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C4109" w:rsidP="00D713A2">
      <w:pPr>
        <w:pStyle w:val="a3"/>
        <w:ind w:left="118" w:right="104" w:firstLine="283"/>
        <w:jc w:val="both"/>
      </w:pPr>
      <w:r w:rsidRPr="00CC4109">
        <w:t xml:space="preserve">Гузь Александр Михайлович (дата рождения: 01.05.1968 г., место рождения: г. Томск, СНИЛС 045-363-950 63, ИНН 700701706812, адрес регистрации по месту жительства: 634059, Томская область, г Томск, ул Интернационалистов, 21, 5)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CC4109">
        <w:t>Томской области от 29.11.2024 г. по делу № А67-2689/2024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CC4109" w:rsidP="004E0B5C">
      <w:pPr>
        <w:pStyle w:val="a3"/>
        <w:spacing w:before="2"/>
        <w:ind w:left="118"/>
      </w:pPr>
      <w:r w:rsidRPr="00CC4109">
        <w:t>Гузь Александр Михайлович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CC4109" w:rsidRPr="00CC4109">
        <w:t>Гузь Александр Михайлович, ИНН  700701706812 Банк получателя: ФИЛИАЛ "ЦЕНТРАЛЬНЫЙ" ПАО "СОВКОМБАНК"(БЕРДСК), БИК: 045004763, ИНН банка 4401116480, к/с 30101810150040000763, кпп: 544543</w:t>
      </w:r>
      <w:r w:rsidR="00CC4109">
        <w:t>001, р/с № 40817810250191473764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C410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C410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CC4109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2025-03-20T08:18:00Z</dcterms:created>
  <dcterms:modified xsi:type="dcterms:W3CDTF">2025-03-20T08:18:00Z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