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7029B" w:rsidP="00D713A2">
      <w:pPr>
        <w:pStyle w:val="a3"/>
        <w:ind w:left="118" w:right="104" w:firstLine="283"/>
        <w:jc w:val="both"/>
      </w:pPr>
      <w:r w:rsidRPr="0047029B">
        <w:t xml:space="preserve">Исмагилов Искандар Сабирьянович (дата рождения: 14.03.1987 г., место рождения: Респ. Башкортостан, Кигинский р-н, с. Абзаево, СНИЛС 133-655-004 38, ИНН 023000877431, адрес регистрации по месту жительства: Республика Башкортостан, Кигинский р-н, с. Абзаево, ул. Октября, 64)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47029B">
        <w:t>Республики Башкортостан от 19.08.2024 г. (резолютивная часть объявлена 12.08.20</w:t>
      </w:r>
      <w:r>
        <w:t>24 г.) по делу № А07-14906/2024</w:t>
      </w:r>
      <w:r w:rsidR="001B706C" w:rsidRPr="001B706C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47029B" w:rsidP="004E0B5C">
      <w:pPr>
        <w:pStyle w:val="a3"/>
        <w:spacing w:before="2"/>
        <w:ind w:left="118"/>
      </w:pPr>
      <w:r w:rsidRPr="0047029B">
        <w:t>Исмагилов Искандар Сабирьянович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7029B" w:rsidRPr="0047029B">
        <w:t>Исмагилов Искандар Сабирьянович, ИНН 023000877431 Банк получателя: ФИЛИАЛ "ЦЕНТРАЛЬНЫЙ" ПАО "СОВКОМБАНК"(БЕРДСК), БИК: 045004763, ИНН банка 4401116480, к/с 30101810150040000763, кпп: 544543</w:t>
      </w:r>
      <w:r w:rsidR="0047029B">
        <w:t>001, р/с № 40817810550201320685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029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029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B706C"/>
    <w:rsid w:val="00216955"/>
    <w:rsid w:val="002863A0"/>
    <w:rsid w:val="00371587"/>
    <w:rsid w:val="0047029B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37DC9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2025-06-04T07:54:00Z</dcterms:created>
  <dcterms:modified xsi:type="dcterms:W3CDTF">2025-06-04T07:54:00Z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