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E5911" w14:textId="77777777" w:rsidR="00755E92" w:rsidRPr="00D63E5C" w:rsidRDefault="00755E92" w:rsidP="00755E92">
      <w:pPr>
        <w:pStyle w:val="a5"/>
        <w:rPr>
          <w:b/>
          <w:szCs w:val="24"/>
        </w:rPr>
      </w:pPr>
      <w:r w:rsidRPr="00D63E5C">
        <w:rPr>
          <w:b/>
          <w:szCs w:val="24"/>
        </w:rPr>
        <w:t>ПРОЕКТ ДОГОВОРА</w:t>
      </w:r>
    </w:p>
    <w:p w14:paraId="348BD2D8" w14:textId="77777777" w:rsidR="00755E92" w:rsidRPr="00D63E5C" w:rsidRDefault="00755E92" w:rsidP="00755E92">
      <w:pPr>
        <w:jc w:val="center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купли – продажи имущества</w:t>
      </w:r>
    </w:p>
    <w:p w14:paraId="73247112" w14:textId="77777777" w:rsidR="00755E92" w:rsidRPr="00D63E5C" w:rsidRDefault="00755E92" w:rsidP="00755E92">
      <w:pPr>
        <w:rPr>
          <w:rFonts w:ascii="Times New Roman" w:hAnsi="Times New Roman"/>
          <w:sz w:val="24"/>
          <w:szCs w:val="24"/>
        </w:rPr>
      </w:pPr>
    </w:p>
    <w:p w14:paraId="5812C01D" w14:textId="1FD4F636" w:rsidR="00755E92" w:rsidRPr="00755E92" w:rsidRDefault="00F07A29" w:rsidP="00755E92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г. Тамбов   </w:t>
      </w:r>
      <w:r w:rsidR="00755E92" w:rsidRPr="00755E92">
        <w:rPr>
          <w:rFonts w:ascii="Times New Roman" w:hAnsi="Times New Roman"/>
          <w:b/>
          <w:i/>
          <w:sz w:val="24"/>
          <w:szCs w:val="24"/>
        </w:rPr>
        <w:t xml:space="preserve">                           </w:t>
      </w:r>
      <w:r w:rsidR="003A468C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755E92" w:rsidRPr="00755E92">
        <w:rPr>
          <w:rFonts w:ascii="Times New Roman" w:hAnsi="Times New Roman"/>
          <w:b/>
          <w:i/>
          <w:sz w:val="24"/>
          <w:szCs w:val="24"/>
        </w:rPr>
        <w:t xml:space="preserve">     «__» ________</w:t>
      </w:r>
      <w:r w:rsidR="002B7CA6">
        <w:rPr>
          <w:rFonts w:ascii="Times New Roman" w:hAnsi="Times New Roman"/>
          <w:b/>
          <w:i/>
          <w:sz w:val="24"/>
          <w:szCs w:val="24"/>
        </w:rPr>
        <w:t>__</w:t>
      </w:r>
      <w:r w:rsidR="006D2853">
        <w:rPr>
          <w:rFonts w:ascii="Times New Roman" w:hAnsi="Times New Roman"/>
          <w:b/>
          <w:i/>
          <w:sz w:val="24"/>
          <w:szCs w:val="24"/>
        </w:rPr>
        <w:t xml:space="preserve">______ </w:t>
      </w:r>
      <w:r w:rsidR="00C430D5">
        <w:rPr>
          <w:rFonts w:ascii="Times New Roman" w:hAnsi="Times New Roman"/>
          <w:b/>
          <w:i/>
          <w:sz w:val="24"/>
          <w:szCs w:val="24"/>
        </w:rPr>
        <w:t>202</w:t>
      </w:r>
      <w:r w:rsidR="00FE3672">
        <w:rPr>
          <w:rFonts w:ascii="Times New Roman" w:hAnsi="Times New Roman"/>
          <w:b/>
          <w:i/>
          <w:sz w:val="24"/>
          <w:szCs w:val="24"/>
        </w:rPr>
        <w:t>5</w:t>
      </w:r>
    </w:p>
    <w:p w14:paraId="62610D0C" w14:textId="77777777" w:rsidR="00755E92" w:rsidRPr="00D63E5C" w:rsidRDefault="00755E92" w:rsidP="00755E92">
      <w:pPr>
        <w:rPr>
          <w:rFonts w:ascii="Times New Roman" w:hAnsi="Times New Roman"/>
          <w:b/>
          <w:sz w:val="24"/>
          <w:szCs w:val="24"/>
        </w:rPr>
      </w:pPr>
    </w:p>
    <w:p w14:paraId="403E7082" w14:textId="6E1FF77A" w:rsidR="00755E92" w:rsidRPr="00755E92" w:rsidRDefault="00FE3672" w:rsidP="00755E92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_______</w:t>
      </w:r>
      <w:r w:rsidR="003A468C">
        <w:rPr>
          <w:sz w:val="24"/>
          <w:szCs w:val="24"/>
        </w:rPr>
        <w:t>, именуемый</w:t>
      </w:r>
      <w:r w:rsidR="008233CF" w:rsidRPr="008233CF">
        <w:rPr>
          <w:sz w:val="24"/>
          <w:szCs w:val="24"/>
        </w:rPr>
        <w:t xml:space="preserve"> в дальнейшем «Продавец», в лице финансового управляюще</w:t>
      </w:r>
      <w:r w:rsidR="005B554A">
        <w:rPr>
          <w:sz w:val="24"/>
          <w:szCs w:val="24"/>
        </w:rPr>
        <w:t xml:space="preserve">го </w:t>
      </w:r>
      <w:r>
        <w:rPr>
          <w:sz w:val="24"/>
          <w:szCs w:val="24"/>
        </w:rPr>
        <w:t>_______</w:t>
      </w:r>
      <w:r w:rsidR="008233CF" w:rsidRPr="008233CF">
        <w:rPr>
          <w:sz w:val="24"/>
          <w:szCs w:val="24"/>
        </w:rPr>
        <w:t xml:space="preserve">, действующего на основании решения Арбитражного суда </w:t>
      </w:r>
      <w:r>
        <w:rPr>
          <w:sz w:val="24"/>
          <w:szCs w:val="24"/>
        </w:rPr>
        <w:t>_________</w:t>
      </w:r>
      <w:r w:rsidR="00755E92" w:rsidRPr="006F6834">
        <w:rPr>
          <w:sz w:val="24"/>
          <w:szCs w:val="24"/>
        </w:rPr>
        <w:t xml:space="preserve">, с одной стороны и </w:t>
      </w:r>
      <w:r w:rsidR="00755E92" w:rsidRPr="006F6834">
        <w:rPr>
          <w:b/>
          <w:sz w:val="24"/>
          <w:szCs w:val="24"/>
        </w:rPr>
        <w:t>_____________________</w:t>
      </w:r>
      <w:r w:rsidR="00755E92" w:rsidRPr="006F6834">
        <w:rPr>
          <w:sz w:val="24"/>
          <w:szCs w:val="24"/>
        </w:rPr>
        <w:t>, именуемое в дальнейшем «Покупатель», в лице _________________, действующего на основании _____________, с другой стороны,</w:t>
      </w:r>
      <w:r w:rsidR="00755E92" w:rsidRPr="00755E92">
        <w:rPr>
          <w:sz w:val="24"/>
          <w:szCs w:val="24"/>
        </w:rPr>
        <w:t xml:space="preserve"> заключили настоящий договор о нижеследующем:</w:t>
      </w:r>
    </w:p>
    <w:p w14:paraId="366EFB53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1. Продавец обязуется передать в собственность, а Покупатель оплатить и принять в соответствии с условиями Настоящего договора следующее имущество:</w:t>
      </w:r>
    </w:p>
    <w:p w14:paraId="5AAC7FA9" w14:textId="77777777" w:rsidR="00755E92" w:rsidRPr="00D63E5C" w:rsidRDefault="00755E92" w:rsidP="00755E92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AA4E70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2. Стоимость всего отчуждаемого имущества определена по результатам открытых торгов в размере __________________ (______</w:t>
      </w:r>
      <w:r>
        <w:rPr>
          <w:rFonts w:ascii="Times New Roman" w:hAnsi="Times New Roman"/>
          <w:sz w:val="24"/>
          <w:szCs w:val="24"/>
        </w:rPr>
        <w:t>__________) рублей.</w:t>
      </w:r>
    </w:p>
    <w:p w14:paraId="6E8FE292" w14:textId="6F8BAC80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Задаток, в размере </w:t>
      </w:r>
      <w:r w:rsidRPr="00D63E5C">
        <w:rPr>
          <w:rFonts w:ascii="Times New Roman" w:hAnsi="Times New Roman"/>
          <w:b/>
          <w:sz w:val="24"/>
          <w:szCs w:val="24"/>
        </w:rPr>
        <w:t>_____________</w:t>
      </w:r>
      <w:r w:rsidRPr="00D63E5C">
        <w:rPr>
          <w:rFonts w:ascii="Times New Roman" w:hAnsi="Times New Roman"/>
          <w:sz w:val="24"/>
          <w:szCs w:val="24"/>
        </w:rPr>
        <w:t xml:space="preserve"> (_________________) рублей, внесенный покупателем в соответствии с договором о</w:t>
      </w:r>
      <w:r w:rsidR="008233CF">
        <w:rPr>
          <w:rFonts w:ascii="Times New Roman" w:hAnsi="Times New Roman"/>
          <w:sz w:val="24"/>
          <w:szCs w:val="24"/>
        </w:rPr>
        <w:t xml:space="preserve"> задатке от «__» ___________ </w:t>
      </w:r>
      <w:r w:rsidR="003A468C">
        <w:rPr>
          <w:rFonts w:ascii="Times New Roman" w:hAnsi="Times New Roman"/>
          <w:sz w:val="24"/>
          <w:szCs w:val="24"/>
        </w:rPr>
        <w:t>202</w:t>
      </w:r>
      <w:r w:rsidR="00FE3672">
        <w:rPr>
          <w:rFonts w:ascii="Times New Roman" w:hAnsi="Times New Roman"/>
          <w:sz w:val="24"/>
          <w:szCs w:val="24"/>
        </w:rPr>
        <w:t>5</w:t>
      </w:r>
      <w:r w:rsidRPr="00D63E5C">
        <w:rPr>
          <w:rFonts w:ascii="Times New Roman" w:hAnsi="Times New Roman"/>
          <w:sz w:val="24"/>
          <w:szCs w:val="24"/>
        </w:rPr>
        <w:t xml:space="preserve"> г. засчитывается в стоимость оплаты имущества. </w:t>
      </w:r>
    </w:p>
    <w:p w14:paraId="20F3EA9C" w14:textId="3F225D74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Оставшаяся сумма в размере </w:t>
      </w:r>
      <w:r w:rsidRPr="00D63E5C">
        <w:rPr>
          <w:rFonts w:ascii="Times New Roman" w:hAnsi="Times New Roman"/>
          <w:b/>
          <w:sz w:val="24"/>
          <w:szCs w:val="24"/>
        </w:rPr>
        <w:t>__________</w:t>
      </w:r>
      <w:r w:rsidRPr="00D63E5C">
        <w:rPr>
          <w:rFonts w:ascii="Times New Roman" w:hAnsi="Times New Roman"/>
          <w:sz w:val="24"/>
          <w:szCs w:val="24"/>
        </w:rPr>
        <w:t xml:space="preserve">  (____________________________) рублей вн</w:t>
      </w:r>
      <w:r w:rsidR="008233CF">
        <w:rPr>
          <w:rFonts w:ascii="Times New Roman" w:hAnsi="Times New Roman"/>
          <w:sz w:val="24"/>
          <w:szCs w:val="24"/>
        </w:rPr>
        <w:t>о</w:t>
      </w:r>
      <w:r w:rsidR="003A468C">
        <w:rPr>
          <w:rFonts w:ascii="Times New Roman" w:hAnsi="Times New Roman"/>
          <w:sz w:val="24"/>
          <w:szCs w:val="24"/>
        </w:rPr>
        <w:t>сится до «__» _____________ 202</w:t>
      </w:r>
      <w:r w:rsidR="00FE3672">
        <w:rPr>
          <w:rFonts w:ascii="Times New Roman" w:hAnsi="Times New Roman"/>
          <w:sz w:val="24"/>
          <w:szCs w:val="24"/>
        </w:rPr>
        <w:t>5</w:t>
      </w:r>
      <w:r w:rsidRPr="00D63E5C">
        <w:rPr>
          <w:rFonts w:ascii="Times New Roman" w:hAnsi="Times New Roman"/>
          <w:sz w:val="24"/>
          <w:szCs w:val="24"/>
        </w:rPr>
        <w:t xml:space="preserve"> года на расчетный счет Продавца указанный в настоящем Договоре.</w:t>
      </w:r>
    </w:p>
    <w:p w14:paraId="487C27FB" w14:textId="77777777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В случае если в установленный договором срок, оплата всей оставшейся продажной стоимости имущества не будет произведена, Продавец имеет право расторгнуть договор в одностороннем порядке и требовать возмещения причиненных убытков. В этом случае Продавец направляет письменное извещение Покупателю о расторжении договора. В данном случае задаток Покупателю не возвращается, а договор будет считаться расторгнутым с даты направления Продавцом указанного извещения.</w:t>
      </w:r>
    </w:p>
    <w:p w14:paraId="5E16A2B2" w14:textId="3B9D9DDB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Продажная цена определена на основании протокола результатов открытых торгов по продаже имущества </w:t>
      </w:r>
      <w:r w:rsidR="005024C0">
        <w:rPr>
          <w:rFonts w:ascii="Times New Roman" w:hAnsi="Times New Roman"/>
          <w:sz w:val="24"/>
          <w:szCs w:val="24"/>
        </w:rPr>
        <w:t>Алешин Александр Викторович</w:t>
      </w:r>
      <w:r w:rsidR="009070A9" w:rsidRPr="009070A9">
        <w:rPr>
          <w:rFonts w:ascii="Times New Roman" w:hAnsi="Times New Roman"/>
          <w:sz w:val="24"/>
          <w:szCs w:val="24"/>
        </w:rPr>
        <w:t xml:space="preserve"> </w:t>
      </w:r>
      <w:r w:rsidR="003A468C">
        <w:rPr>
          <w:rFonts w:ascii="Times New Roman" w:hAnsi="Times New Roman"/>
          <w:sz w:val="24"/>
          <w:szCs w:val="24"/>
        </w:rPr>
        <w:t>от «__» ________________ 202</w:t>
      </w:r>
      <w:r w:rsidR="00FE3672">
        <w:rPr>
          <w:rFonts w:ascii="Times New Roman" w:hAnsi="Times New Roman"/>
          <w:sz w:val="24"/>
          <w:szCs w:val="24"/>
        </w:rPr>
        <w:t>5</w:t>
      </w:r>
      <w:r w:rsidRPr="00D63E5C">
        <w:rPr>
          <w:rFonts w:ascii="Times New Roman" w:hAnsi="Times New Roman"/>
          <w:sz w:val="24"/>
          <w:szCs w:val="24"/>
        </w:rPr>
        <w:t xml:space="preserve"> г. </w:t>
      </w:r>
    </w:p>
    <w:p w14:paraId="256C70B1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3. Отчуждаемое имущество, являющееся предметом настоящей сделки, сторонами осмотрено, претензий к его качеству и состоянию не имеется.</w:t>
      </w:r>
    </w:p>
    <w:p w14:paraId="4C2BEA9A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4. При передаче указанного имущества стороны в обязательном порядке составляют передаточный акт, который прилагают к настоящему договору. Стороны достигли соглашения о том, что передаточный акт будет составлен и подписан в течение пяти дней после окончательного расчета сторон по настоящему договору.</w:t>
      </w:r>
    </w:p>
    <w:p w14:paraId="4BD3E78B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5. Переход прав на недвижимое имущество по настоящему договору подлежит государственной регистрации. Покупатель обязан зарегистрировать данный переход в течение тридцати дней после полного расчета по договору и передачи недвижимого имущества по акту приема-передачи.</w:t>
      </w:r>
      <w:r>
        <w:rPr>
          <w:rFonts w:ascii="Times New Roman" w:hAnsi="Times New Roman"/>
          <w:sz w:val="24"/>
          <w:szCs w:val="24"/>
        </w:rPr>
        <w:t xml:space="preserve"> Расходы по организации перехода права собственности на предмет торгов возлагаются на Покупателя</w:t>
      </w:r>
    </w:p>
    <w:p w14:paraId="1B6691EB" w14:textId="77777777" w:rsidR="00755E92" w:rsidRPr="00D63E5C" w:rsidRDefault="00755E92" w:rsidP="00755E92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6. На момент заключения Настоящего договора отчуждаемое имущество никому не</w:t>
      </w:r>
      <w:r>
        <w:rPr>
          <w:rFonts w:ascii="Times New Roman" w:hAnsi="Times New Roman"/>
          <w:sz w:val="24"/>
          <w:szCs w:val="24"/>
        </w:rPr>
        <w:t xml:space="preserve"> продано, в споре и под арестом не состоит</w:t>
      </w:r>
      <w:r w:rsidRPr="00D63E5C">
        <w:rPr>
          <w:rFonts w:ascii="Times New Roman" w:hAnsi="Times New Roman"/>
          <w:sz w:val="24"/>
          <w:szCs w:val="24"/>
        </w:rPr>
        <w:t xml:space="preserve">. </w:t>
      </w:r>
    </w:p>
    <w:p w14:paraId="48F8B6B8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7. Настоящий договор содержит весь объем соглашений между сторонами в отношении его предмета, отменяет и делает недействительным все другие обязательства 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08867C3A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8. Все изменения и дополнения к настоящему Договору действительны лишь в том  случае, если они совершены в письменной форме, подписаны уполномоченными на то представителями сторон и зарегистрированы в установленном действующим законодательством порядке.</w:t>
      </w:r>
    </w:p>
    <w:p w14:paraId="2A586635" w14:textId="1CDAC5F2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lastRenderedPageBreak/>
        <w:t xml:space="preserve">9. Взаимоотношения сторон, не урегулированные в Договоре, регулируются в соответствии с действующим законодательством Российской Федерации. Все споры и разногласия, связанные с настоящим Договором, стороны разрешают по возможности путем переговоров. В случае недостижения согласия путем переговоров, споры и разногласия сторон разрешаются в Арбитражном суде </w:t>
      </w:r>
      <w:r w:rsidR="00FE3672">
        <w:rPr>
          <w:rFonts w:ascii="Times New Roman" w:hAnsi="Times New Roman"/>
          <w:sz w:val="24"/>
          <w:szCs w:val="24"/>
        </w:rPr>
        <w:t>Тамбовской</w:t>
      </w:r>
      <w:r w:rsidRPr="00D63E5C">
        <w:rPr>
          <w:rFonts w:ascii="Times New Roman" w:hAnsi="Times New Roman"/>
          <w:sz w:val="24"/>
          <w:szCs w:val="24"/>
        </w:rPr>
        <w:t xml:space="preserve"> области. </w:t>
      </w:r>
    </w:p>
    <w:p w14:paraId="1C55CE61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10. Договор составлен в трех экземплярах, имеющих одинаковую юридическую силу, один из которых хранится в органах, осуществляющих государственную регистрацию прав на недвижимое имущество и сделок с ним, а два других, выдаются сторонам.</w:t>
      </w:r>
    </w:p>
    <w:p w14:paraId="22DB31E3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</w:p>
    <w:p w14:paraId="4E15925A" w14:textId="77777777" w:rsidR="00755E92" w:rsidRPr="00D63E5C" w:rsidRDefault="00755E92" w:rsidP="00755E92">
      <w:pPr>
        <w:jc w:val="center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Адреса и реквизиты сторон:</w:t>
      </w:r>
    </w:p>
    <w:p w14:paraId="2C9C6C13" w14:textId="77777777" w:rsidR="00755E92" w:rsidRPr="00D63E5C" w:rsidRDefault="00755E92" w:rsidP="00755E92">
      <w:pPr>
        <w:jc w:val="center"/>
        <w:rPr>
          <w:rFonts w:ascii="Times New Roman" w:hAnsi="Times New Roman"/>
          <w:sz w:val="24"/>
          <w:szCs w:val="24"/>
        </w:rPr>
      </w:pPr>
    </w:p>
    <w:p w14:paraId="07EAE587" w14:textId="77777777" w:rsidR="00755E92" w:rsidRPr="000E072E" w:rsidRDefault="00755E92" w:rsidP="00755E92">
      <w:pPr>
        <w:pStyle w:val="a7"/>
        <w:rPr>
          <w:rFonts w:ascii="Times New Roman" w:hAnsi="Times New Roman"/>
          <w:sz w:val="24"/>
          <w:szCs w:val="24"/>
        </w:rPr>
      </w:pPr>
      <w:r w:rsidRPr="000E072E">
        <w:rPr>
          <w:rFonts w:ascii="Times New Roman" w:hAnsi="Times New Roman"/>
          <w:sz w:val="24"/>
          <w:szCs w:val="24"/>
        </w:rPr>
        <w:t xml:space="preserve">Продавец: </w:t>
      </w:r>
    </w:p>
    <w:p w14:paraId="73305D68" w14:textId="542DE2FE" w:rsidR="00755E92" w:rsidRDefault="005024C0" w:rsidP="00755E92">
      <w:pPr>
        <w:pStyle w:val="a3"/>
        <w:rPr>
          <w:sz w:val="24"/>
          <w:szCs w:val="24"/>
        </w:rPr>
      </w:pPr>
      <w:r w:rsidRPr="005024C0">
        <w:rPr>
          <w:sz w:val="24"/>
          <w:szCs w:val="24"/>
        </w:rPr>
        <w:t>Алешин Александр Викторович</w:t>
      </w:r>
    </w:p>
    <w:p w14:paraId="7F6A1A36" w14:textId="77777777" w:rsidR="005024C0" w:rsidRPr="006F6834" w:rsidRDefault="005024C0" w:rsidP="00755E92">
      <w:pPr>
        <w:pStyle w:val="a3"/>
        <w:rPr>
          <w:sz w:val="24"/>
          <w:szCs w:val="24"/>
        </w:rPr>
      </w:pPr>
    </w:p>
    <w:p w14:paraId="217C65E1" w14:textId="77777777" w:rsidR="00755E92" w:rsidRPr="00D63E5C" w:rsidRDefault="00755E92" w:rsidP="00755E92">
      <w:pPr>
        <w:pStyle w:val="a3"/>
        <w:rPr>
          <w:sz w:val="24"/>
          <w:szCs w:val="24"/>
        </w:rPr>
      </w:pPr>
    </w:p>
    <w:p w14:paraId="3C5D2F65" w14:textId="3FAF4813" w:rsidR="00755E92" w:rsidRPr="00D63E5C" w:rsidRDefault="00755E92" w:rsidP="00E118B0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Представитель п</w:t>
      </w:r>
      <w:r w:rsidRPr="00D63E5C">
        <w:rPr>
          <w:sz w:val="24"/>
          <w:szCs w:val="24"/>
        </w:rPr>
        <w:t>родавц</w:t>
      </w:r>
      <w:r>
        <w:rPr>
          <w:sz w:val="24"/>
          <w:szCs w:val="24"/>
        </w:rPr>
        <w:t>а</w:t>
      </w:r>
      <w:r w:rsidRPr="00D63E5C">
        <w:rPr>
          <w:sz w:val="24"/>
          <w:szCs w:val="24"/>
        </w:rPr>
        <w:t xml:space="preserve">: </w:t>
      </w:r>
      <w:proofErr w:type="spellStart"/>
      <w:r w:rsidR="00FE3672" w:rsidRPr="00FE3672">
        <w:rPr>
          <w:sz w:val="24"/>
          <w:szCs w:val="24"/>
        </w:rPr>
        <w:t>Полтораченко</w:t>
      </w:r>
      <w:proofErr w:type="spellEnd"/>
      <w:r w:rsidR="00FE3672" w:rsidRPr="00FE3672">
        <w:rPr>
          <w:sz w:val="24"/>
          <w:szCs w:val="24"/>
        </w:rPr>
        <w:t xml:space="preserve"> Петр Петрович</w:t>
      </w:r>
    </w:p>
    <w:p w14:paraId="5DF01A8B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>_____________________________________________________________________________</w:t>
      </w:r>
    </w:p>
    <w:p w14:paraId="5F373311" w14:textId="77777777" w:rsidR="00755E92" w:rsidRPr="000E072E" w:rsidRDefault="00755E92" w:rsidP="00755E92">
      <w:pPr>
        <w:pStyle w:val="a3"/>
        <w:rPr>
          <w:sz w:val="24"/>
          <w:szCs w:val="24"/>
        </w:rPr>
      </w:pPr>
    </w:p>
    <w:p w14:paraId="63AEF495" w14:textId="77777777" w:rsidR="00755E92" w:rsidRPr="000E072E" w:rsidRDefault="00755E92" w:rsidP="00755E92">
      <w:pPr>
        <w:pStyle w:val="a3"/>
        <w:rPr>
          <w:sz w:val="24"/>
          <w:szCs w:val="24"/>
        </w:rPr>
      </w:pPr>
    </w:p>
    <w:p w14:paraId="49E9D710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 xml:space="preserve">Покупатель: </w:t>
      </w:r>
      <w:r w:rsidRPr="00D63E5C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EC5FF9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</w:p>
    <w:p w14:paraId="492AA128" w14:textId="77777777" w:rsidR="00755E92" w:rsidRPr="00D63E5C" w:rsidRDefault="00755E92" w:rsidP="00755E92">
      <w:pPr>
        <w:pStyle w:val="a3"/>
        <w:rPr>
          <w:sz w:val="24"/>
          <w:szCs w:val="24"/>
        </w:rPr>
      </w:pPr>
    </w:p>
    <w:p w14:paraId="0375633C" w14:textId="77777777" w:rsidR="00755E92" w:rsidRPr="00D63E5C" w:rsidRDefault="00755E92" w:rsidP="00755E92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Представитель п</w:t>
      </w:r>
      <w:r w:rsidRPr="00D63E5C">
        <w:rPr>
          <w:sz w:val="24"/>
          <w:szCs w:val="24"/>
        </w:rPr>
        <w:t>окупател</w:t>
      </w:r>
      <w:r>
        <w:rPr>
          <w:sz w:val="24"/>
          <w:szCs w:val="24"/>
        </w:rPr>
        <w:t>я</w:t>
      </w:r>
      <w:r w:rsidRPr="00D63E5C">
        <w:rPr>
          <w:sz w:val="24"/>
          <w:szCs w:val="24"/>
        </w:rPr>
        <w:t xml:space="preserve">: </w:t>
      </w:r>
    </w:p>
    <w:p w14:paraId="496CB742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 xml:space="preserve"> </w:t>
      </w:r>
    </w:p>
    <w:p w14:paraId="6ABF3D3C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>_____________________________________________________________________________</w:t>
      </w:r>
    </w:p>
    <w:p w14:paraId="459D13F8" w14:textId="77777777" w:rsidR="00755E92" w:rsidRPr="00D63E5C" w:rsidRDefault="00755E92" w:rsidP="00755E92">
      <w:pPr>
        <w:rPr>
          <w:rFonts w:ascii="Times New Roman" w:hAnsi="Times New Roman"/>
          <w:sz w:val="24"/>
          <w:szCs w:val="24"/>
        </w:rPr>
      </w:pPr>
    </w:p>
    <w:p w14:paraId="3613DD86" w14:textId="77777777" w:rsidR="00755E92" w:rsidRDefault="00755E92" w:rsidP="00755E92"/>
    <w:p w14:paraId="33261BA6" w14:textId="77777777" w:rsidR="00755E92" w:rsidRDefault="00755E92" w:rsidP="00755E92"/>
    <w:p w14:paraId="57FF6B19" w14:textId="77777777" w:rsidR="00755E92" w:rsidRDefault="00755E92" w:rsidP="00755E92"/>
    <w:p w14:paraId="7CBC75F8" w14:textId="77777777" w:rsidR="00755E92" w:rsidRDefault="00755E92" w:rsidP="00755E92"/>
    <w:p w14:paraId="6506ADC4" w14:textId="77777777" w:rsidR="00755E92" w:rsidRDefault="00755E92" w:rsidP="00755E92"/>
    <w:p w14:paraId="4C453003" w14:textId="77777777" w:rsidR="00755E92" w:rsidRDefault="00755E92" w:rsidP="00755E92"/>
    <w:p w14:paraId="154FCDF1" w14:textId="77777777" w:rsidR="00755E92" w:rsidRDefault="00755E92" w:rsidP="00755E92"/>
    <w:p w14:paraId="319C4AC7" w14:textId="77777777" w:rsidR="00755E92" w:rsidRDefault="00755E92" w:rsidP="00755E92"/>
    <w:p w14:paraId="53ED7EEC" w14:textId="77777777" w:rsidR="00755E92" w:rsidRDefault="00755E92" w:rsidP="00755E92"/>
    <w:p w14:paraId="592AFA46" w14:textId="77777777" w:rsidR="00755E92" w:rsidRDefault="00755E92" w:rsidP="00755E92"/>
    <w:p w14:paraId="60D047C3" w14:textId="77777777" w:rsidR="00755E92" w:rsidRDefault="00755E92" w:rsidP="00755E92"/>
    <w:p w14:paraId="315DF91B" w14:textId="77777777" w:rsidR="00755E92" w:rsidRDefault="00755E92" w:rsidP="00755E92"/>
    <w:p w14:paraId="7D2A3E8C" w14:textId="77777777" w:rsidR="00755E92" w:rsidRDefault="00755E92" w:rsidP="00755E92"/>
    <w:p w14:paraId="58AE7479" w14:textId="77777777" w:rsidR="00755E92" w:rsidRDefault="00755E92" w:rsidP="00755E92"/>
    <w:p w14:paraId="37B72A49" w14:textId="77777777" w:rsidR="00755E92" w:rsidRDefault="00755E92" w:rsidP="00755E92"/>
    <w:p w14:paraId="08DE14AE" w14:textId="77777777" w:rsidR="00755E92" w:rsidRDefault="00755E92" w:rsidP="00755E92"/>
    <w:p w14:paraId="4ACC08BD" w14:textId="77777777" w:rsidR="00755E92" w:rsidRDefault="00755E92" w:rsidP="00755E92"/>
    <w:p w14:paraId="107816FA" w14:textId="77777777" w:rsidR="00755E92" w:rsidRDefault="00755E92" w:rsidP="00755E92"/>
    <w:p w14:paraId="6A161FE7" w14:textId="77777777" w:rsidR="00755E92" w:rsidRDefault="00755E92" w:rsidP="00755E92"/>
    <w:p w14:paraId="6DD2CBC3" w14:textId="77777777" w:rsidR="00755E92" w:rsidRDefault="00755E92" w:rsidP="00755E92"/>
    <w:p w14:paraId="4ADFF8CB" w14:textId="77777777" w:rsidR="00755E92" w:rsidRDefault="00755E92" w:rsidP="00755E92"/>
    <w:p w14:paraId="0D584E74" w14:textId="77777777" w:rsidR="00755E92" w:rsidRDefault="00755E92" w:rsidP="00755E92"/>
    <w:sectPr w:rsidR="00755E92" w:rsidSect="00FD5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92"/>
    <w:rsid w:val="000B541F"/>
    <w:rsid w:val="001E3F62"/>
    <w:rsid w:val="002B7CA6"/>
    <w:rsid w:val="003A468C"/>
    <w:rsid w:val="00417268"/>
    <w:rsid w:val="005024C0"/>
    <w:rsid w:val="005B371A"/>
    <w:rsid w:val="005B554A"/>
    <w:rsid w:val="0066527E"/>
    <w:rsid w:val="006D2853"/>
    <w:rsid w:val="006F6834"/>
    <w:rsid w:val="00717EEF"/>
    <w:rsid w:val="00755E92"/>
    <w:rsid w:val="00774018"/>
    <w:rsid w:val="008233CF"/>
    <w:rsid w:val="00853798"/>
    <w:rsid w:val="009070A9"/>
    <w:rsid w:val="009C0250"/>
    <w:rsid w:val="00A628A4"/>
    <w:rsid w:val="00AE7C70"/>
    <w:rsid w:val="00B30730"/>
    <w:rsid w:val="00B36B5F"/>
    <w:rsid w:val="00B70C38"/>
    <w:rsid w:val="00C430D5"/>
    <w:rsid w:val="00C90329"/>
    <w:rsid w:val="00CB3877"/>
    <w:rsid w:val="00D6729C"/>
    <w:rsid w:val="00DF6CDA"/>
    <w:rsid w:val="00E118B0"/>
    <w:rsid w:val="00E257F5"/>
    <w:rsid w:val="00E77340"/>
    <w:rsid w:val="00ED311B"/>
    <w:rsid w:val="00F07A29"/>
    <w:rsid w:val="00F461B3"/>
    <w:rsid w:val="00FD5A20"/>
    <w:rsid w:val="00F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837BC"/>
  <w15:docId w15:val="{D464861C-01DE-425B-809C-C7E56454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5E92"/>
    <w:rPr>
      <w:rFonts w:ascii="Arial" w:eastAsia="Calibri" w:hAnsi="Arial"/>
      <w:sz w:val="18"/>
    </w:rPr>
  </w:style>
  <w:style w:type="paragraph" w:styleId="1">
    <w:name w:val="heading 1"/>
    <w:basedOn w:val="a"/>
    <w:next w:val="a"/>
    <w:link w:val="10"/>
    <w:qFormat/>
    <w:rsid w:val="00755E92"/>
    <w:pPr>
      <w:keepNext/>
      <w:suppressAutoHyphens/>
      <w:jc w:val="center"/>
      <w:outlineLvl w:val="0"/>
    </w:pPr>
    <w:rPr>
      <w:b/>
      <w:kern w:val="28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5E92"/>
    <w:pPr>
      <w:jc w:val="both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link w:val="a3"/>
    <w:locked/>
    <w:rsid w:val="00755E92"/>
    <w:rPr>
      <w:rFonts w:eastAsia="Calibri"/>
      <w:sz w:val="22"/>
      <w:lang w:val="ru-RU" w:eastAsia="ru-RU" w:bidi="ar-SA"/>
    </w:rPr>
  </w:style>
  <w:style w:type="paragraph" w:styleId="a5">
    <w:name w:val="Title"/>
    <w:basedOn w:val="a"/>
    <w:link w:val="a6"/>
    <w:qFormat/>
    <w:rsid w:val="00755E92"/>
    <w:pPr>
      <w:jc w:val="center"/>
    </w:pPr>
    <w:rPr>
      <w:rFonts w:ascii="Times New Roman" w:hAnsi="Times New Roman"/>
      <w:sz w:val="24"/>
    </w:rPr>
  </w:style>
  <w:style w:type="character" w:customStyle="1" w:styleId="a6">
    <w:name w:val="Заголовок Знак"/>
    <w:link w:val="a5"/>
    <w:locked/>
    <w:rsid w:val="00755E92"/>
    <w:rPr>
      <w:rFonts w:eastAsia="Calibri"/>
      <w:sz w:val="24"/>
      <w:lang w:val="ru-RU" w:eastAsia="ru-RU" w:bidi="ar-SA"/>
    </w:rPr>
  </w:style>
  <w:style w:type="paragraph" w:customStyle="1" w:styleId="a7">
    <w:name w:val="Таблица"/>
    <w:basedOn w:val="a"/>
    <w:rsid w:val="00755E92"/>
  </w:style>
  <w:style w:type="character" w:customStyle="1" w:styleId="10">
    <w:name w:val="Заголовок 1 Знак"/>
    <w:link w:val="1"/>
    <w:locked/>
    <w:rsid w:val="00755E92"/>
    <w:rPr>
      <w:rFonts w:ascii="Arial" w:eastAsia="Calibri" w:hAnsi="Arial"/>
      <w:b/>
      <w:kern w:val="28"/>
      <w:lang w:val="ru-RU" w:eastAsia="ru-RU" w:bidi="ar-SA"/>
    </w:rPr>
  </w:style>
  <w:style w:type="paragraph" w:customStyle="1" w:styleId="a8">
    <w:name w:val="Текстовка"/>
    <w:basedOn w:val="a7"/>
    <w:rsid w:val="00755E92"/>
    <w:pPr>
      <w:ind w:firstLine="567"/>
      <w:jc w:val="both"/>
    </w:pPr>
  </w:style>
  <w:style w:type="character" w:customStyle="1" w:styleId="a9">
    <w:name w:val="Основной текст_"/>
    <w:link w:val="11"/>
    <w:locked/>
    <w:rsid w:val="00755E92"/>
    <w:rPr>
      <w:sz w:val="23"/>
      <w:szCs w:val="23"/>
      <w:lang w:bidi="ar-SA"/>
    </w:rPr>
  </w:style>
  <w:style w:type="paragraph" w:customStyle="1" w:styleId="11">
    <w:name w:val="Основной текст1"/>
    <w:basedOn w:val="a"/>
    <w:link w:val="a9"/>
    <w:rsid w:val="00755E92"/>
    <w:pPr>
      <w:widowControl w:val="0"/>
      <w:shd w:val="clear" w:color="auto" w:fill="FFFFFF"/>
      <w:spacing w:line="269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a">
    <w:name w:val="Основной текст + Полужирный"/>
    <w:rsid w:val="00755E92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ab">
    <w:name w:val="Знак Знак Знак Знак Знак Знак Знак"/>
    <w:basedOn w:val="a"/>
    <w:rsid w:val="00DF6CDA"/>
    <w:rPr>
      <w:rFonts w:ascii="Verdana" w:eastAsia="Times New Roman" w:hAnsi="Verdana" w:cs="Verdana"/>
      <w:sz w:val="20"/>
      <w:lang w:val="en-US" w:eastAsia="en-US"/>
    </w:rPr>
  </w:style>
  <w:style w:type="paragraph" w:customStyle="1" w:styleId="b-articletext">
    <w:name w:val="b-article__text"/>
    <w:basedOn w:val="a"/>
    <w:rsid w:val="006F683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6F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</vt:lpstr>
    </vt:vector>
  </TitlesOfParts>
  <Company>RePack by SPecialiST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</dc:title>
  <dc:creator>Агапов</dc:creator>
  <cp:lastModifiedBy>Roman</cp:lastModifiedBy>
  <cp:revision>6</cp:revision>
  <cp:lastPrinted>2014-01-22T06:55:00Z</cp:lastPrinted>
  <dcterms:created xsi:type="dcterms:W3CDTF">2025-02-10T10:26:00Z</dcterms:created>
  <dcterms:modified xsi:type="dcterms:W3CDTF">2025-05-29T13:12:00Z</dcterms:modified>
</cp:coreProperties>
</file>