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4D2" w:rsidRPr="005F6739" w:rsidRDefault="006254D2" w:rsidP="006254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F6739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6254D2" w:rsidRPr="005F6739" w:rsidRDefault="006254D2" w:rsidP="006254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F6739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254D2" w:rsidRPr="005F6739" w:rsidTr="008C5DD9">
        <w:tc>
          <w:tcPr>
            <w:tcW w:w="4672" w:type="dxa"/>
          </w:tcPr>
          <w:p w:rsidR="006254D2" w:rsidRPr="005F6739" w:rsidRDefault="006254D2" w:rsidP="008C5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«__»__________ 2025 </w:t>
            </w:r>
            <w:r w:rsidRPr="005F673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673" w:type="dxa"/>
          </w:tcPr>
          <w:p w:rsidR="006254D2" w:rsidRPr="005F6739" w:rsidRDefault="006254D2" w:rsidP="008C5DD9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6739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6254D2" w:rsidRPr="005F6739" w:rsidRDefault="006254D2" w:rsidP="0062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254D2" w:rsidRPr="005F6739" w:rsidRDefault="006254D2" w:rsidP="0062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1710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</w:t>
      </w:r>
      <w:proofErr w:type="spellStart"/>
      <w:r w:rsidRPr="001B1710">
        <w:rPr>
          <w:rFonts w:ascii="Times New Roman" w:hAnsi="Times New Roman" w:cs="Times New Roman"/>
          <w:b/>
          <w:sz w:val="20"/>
          <w:szCs w:val="20"/>
        </w:rPr>
        <w:t>Новотек</w:t>
      </w:r>
      <w:proofErr w:type="spellEnd"/>
      <w:r w:rsidRPr="001B1710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Pr="001B1710">
        <w:rPr>
          <w:rFonts w:ascii="Times New Roman" w:hAnsi="Times New Roman" w:cs="Times New Roman"/>
          <w:sz w:val="20"/>
          <w:szCs w:val="20"/>
        </w:rPr>
        <w:t xml:space="preserve">(ИНН 3525356066, ОГРН 1153525027622, адрес: 160001, Вологодская обл., г. Вологда, ул. Мальцева, д. 7, пом. 302), </w:t>
      </w:r>
      <w:r w:rsidRPr="001B1710">
        <w:rPr>
          <w:rFonts w:ascii="Times New Roman" w:hAnsi="Times New Roman" w:cs="Times New Roman"/>
          <w:b/>
          <w:sz w:val="20"/>
          <w:szCs w:val="20"/>
        </w:rPr>
        <w:t xml:space="preserve">в лице конкурсного управляющего Мельниковой Юлии Александровны </w:t>
      </w:r>
      <w:r w:rsidRPr="001B1710">
        <w:rPr>
          <w:rFonts w:ascii="Times New Roman" w:hAnsi="Times New Roman" w:cs="Times New Roman"/>
          <w:sz w:val="20"/>
          <w:szCs w:val="20"/>
        </w:rPr>
        <w:t>(ИНН: 352810628333, СНИЛС: 075-100-701 18) – член Ассоциации «ВАУ «Достояние» (196191, г. Санкт-Петербург, площадь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№364 от 15.12.2017, рег.№ СРО 0037), действующая на основании решения Арбитражного суда Вологодской области от 20.08.2024 по делу №А13-13061/2022</w:t>
      </w:r>
      <w:r w:rsidRPr="005F6739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Pr="005F6739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5F6739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6254D2" w:rsidRPr="005F6739" w:rsidRDefault="006254D2" w:rsidP="006254D2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5F6739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5F6739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5F6739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5F6739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5F6739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5F6739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5F6739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5F6739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6254D2" w:rsidRPr="005F6739" w:rsidRDefault="006254D2" w:rsidP="006254D2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6254D2" w:rsidRPr="005F6739" w:rsidRDefault="006254D2" w:rsidP="006254D2">
      <w:pPr>
        <w:pStyle w:val="a4"/>
        <w:ind w:right="-245"/>
        <w:rPr>
          <w:sz w:val="20"/>
          <w:szCs w:val="20"/>
        </w:rPr>
      </w:pPr>
      <w:r w:rsidRPr="005F6739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6254D2" w:rsidRPr="005F6739" w:rsidRDefault="006254D2" w:rsidP="006254D2">
      <w:pPr>
        <w:pStyle w:val="a4"/>
        <w:ind w:right="-1"/>
        <w:rPr>
          <w:sz w:val="20"/>
          <w:szCs w:val="20"/>
        </w:rPr>
      </w:pPr>
      <w:r w:rsidRPr="005F6739">
        <w:rPr>
          <w:sz w:val="20"/>
          <w:szCs w:val="20"/>
        </w:rPr>
        <w:t xml:space="preserve">- лот № </w:t>
      </w:r>
      <w:r>
        <w:rPr>
          <w:sz w:val="20"/>
          <w:szCs w:val="20"/>
        </w:rPr>
        <w:t>__</w:t>
      </w:r>
      <w:r w:rsidRPr="005F6739">
        <w:rPr>
          <w:sz w:val="20"/>
          <w:szCs w:val="20"/>
        </w:rPr>
        <w:t xml:space="preserve"> - </w:t>
      </w:r>
      <w:r>
        <w:rPr>
          <w:color w:val="000000"/>
          <w:sz w:val="20"/>
          <w:szCs w:val="20"/>
        </w:rPr>
        <w:t>_______________________________</w:t>
      </w:r>
      <w:r w:rsidRPr="005F6739">
        <w:rPr>
          <w:sz w:val="20"/>
          <w:szCs w:val="20"/>
        </w:rPr>
        <w:t xml:space="preserve">, именуемый далее по тексту </w:t>
      </w:r>
      <w:r w:rsidRPr="005F6739">
        <w:rPr>
          <w:b/>
          <w:sz w:val="20"/>
          <w:szCs w:val="20"/>
        </w:rPr>
        <w:t>«Имущество»</w:t>
      </w:r>
      <w:r w:rsidRPr="005F6739">
        <w:rPr>
          <w:sz w:val="20"/>
          <w:szCs w:val="20"/>
        </w:rPr>
        <w:t>.</w:t>
      </w:r>
    </w:p>
    <w:p w:rsidR="006254D2" w:rsidRPr="005F6739" w:rsidRDefault="006254D2" w:rsidP="006254D2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F6739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6254D2" w:rsidRPr="005F6739" w:rsidRDefault="006254D2" w:rsidP="006254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F6739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_______________(_______________) рублей 00 копеек.</w:t>
      </w:r>
    </w:p>
    <w:p w:rsidR="006254D2" w:rsidRPr="005F6739" w:rsidRDefault="006254D2" w:rsidP="006254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F6739">
        <w:rPr>
          <w:rFonts w:ascii="Times New Roman" w:hAnsi="Times New Roman" w:cs="Times New Roman"/>
          <w:sz w:val="20"/>
          <w:szCs w:val="20"/>
        </w:rPr>
        <w:t>4. Задаток в размере _______________ (_______________) рублей 00 копеек, перечисленный Покупателем засчитывается в счет</w:t>
      </w:r>
      <w:r w:rsidRPr="005F6739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5F6739">
        <w:rPr>
          <w:rFonts w:ascii="Times New Roman" w:hAnsi="Times New Roman" w:cs="Times New Roman"/>
          <w:sz w:val="20"/>
          <w:szCs w:val="20"/>
        </w:rPr>
        <w:t>.</w:t>
      </w:r>
    </w:p>
    <w:p w:rsidR="006254D2" w:rsidRDefault="006254D2" w:rsidP="006254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6739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5F6739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 (_______________) рублей 00 копеек.</w:t>
      </w:r>
    </w:p>
    <w:p w:rsidR="00724414" w:rsidRPr="005F6739" w:rsidRDefault="00724414" w:rsidP="006254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pacing w:val="3"/>
          <w:sz w:val="20"/>
          <w:szCs w:val="20"/>
        </w:rPr>
        <w:t xml:space="preserve">6. </w:t>
      </w:r>
      <w:r w:rsidRPr="00724414">
        <w:rPr>
          <w:rFonts w:ascii="Times New Roman" w:hAnsi="Times New Roman" w:cs="Times New Roman"/>
          <w:spacing w:val="3"/>
          <w:sz w:val="20"/>
          <w:szCs w:val="20"/>
        </w:rPr>
        <w:t>На момент заключения настоящего Договора Покупатель ознакомлен с Имуществом, а также со всей технической документацией на Имущество. Имущество осмотрено Покупателем по месту его нахождения, каких-либо претензий к количеству, комплектации, качеству и техническому состоянию Имущества, а также комплектности и составу технической документации у Покупателя не имеется.</w:t>
      </w:r>
    </w:p>
    <w:p w:rsidR="006254D2" w:rsidRPr="005F6739" w:rsidRDefault="00724414" w:rsidP="006254D2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6254D2" w:rsidRPr="005F6739">
        <w:rPr>
          <w:rFonts w:ascii="Times New Roman" w:hAnsi="Times New Roman" w:cs="Times New Roman"/>
          <w:sz w:val="20"/>
          <w:szCs w:val="20"/>
        </w:rPr>
        <w:t xml:space="preserve">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– </w:t>
      </w:r>
      <w:r w:rsidR="006254D2" w:rsidRPr="006254D2">
        <w:rPr>
          <w:rFonts w:ascii="Times New Roman" w:hAnsi="Times New Roman" w:cs="Times New Roman"/>
          <w:sz w:val="20"/>
          <w:szCs w:val="20"/>
        </w:rPr>
        <w:t>ООО «</w:t>
      </w:r>
      <w:proofErr w:type="spellStart"/>
      <w:r w:rsidR="006254D2" w:rsidRPr="006254D2">
        <w:rPr>
          <w:rFonts w:ascii="Times New Roman" w:hAnsi="Times New Roman" w:cs="Times New Roman"/>
          <w:sz w:val="20"/>
          <w:szCs w:val="20"/>
        </w:rPr>
        <w:t>Новотек</w:t>
      </w:r>
      <w:proofErr w:type="spellEnd"/>
      <w:r w:rsidR="006254D2" w:rsidRPr="006254D2">
        <w:rPr>
          <w:rFonts w:ascii="Times New Roman" w:hAnsi="Times New Roman" w:cs="Times New Roman"/>
          <w:sz w:val="20"/>
          <w:szCs w:val="20"/>
        </w:rPr>
        <w:t>», ИНН:3525356066, р/с:40702810012000015119, банк Вологодское отделение №8638 ПАО СБЕРБАНК, к/с:30101810900000000644, БИК: 041909644</w:t>
      </w:r>
      <w:r w:rsidR="006254D2" w:rsidRPr="005F673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6254D2" w:rsidRPr="005F6739" w:rsidRDefault="00724414" w:rsidP="006254D2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pacing w:val="5"/>
          <w:sz w:val="20"/>
          <w:szCs w:val="20"/>
        </w:rPr>
        <w:t>8.</w:t>
      </w:r>
      <w:r w:rsidR="006254D2" w:rsidRPr="005F6739">
        <w:rPr>
          <w:rFonts w:ascii="Times New Roman" w:hAnsi="Times New Roman" w:cs="Times New Roman"/>
          <w:spacing w:val="5"/>
          <w:sz w:val="20"/>
          <w:szCs w:val="20"/>
        </w:rPr>
        <w:t xml:space="preserve">Имущество передается </w:t>
      </w:r>
      <w:r w:rsidR="006254D2" w:rsidRPr="005F6739">
        <w:rPr>
          <w:rFonts w:ascii="Times New Roman" w:hAnsi="Times New Roman" w:cs="Times New Roman"/>
          <w:sz w:val="20"/>
          <w:szCs w:val="20"/>
        </w:rPr>
        <w:t>Покупателю</w:t>
      </w:r>
      <w:r w:rsidR="006254D2" w:rsidRPr="005F6739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="006254D2" w:rsidRPr="005F6739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="006254D2" w:rsidRPr="005F6739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4C75EE" w:rsidRDefault="00724414" w:rsidP="007244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 </w:t>
      </w:r>
      <w:r w:rsidRPr="00724414">
        <w:rPr>
          <w:rFonts w:ascii="Times New Roman" w:hAnsi="Times New Roman" w:cs="Times New Roman"/>
          <w:sz w:val="20"/>
          <w:szCs w:val="20"/>
        </w:rPr>
        <w:t>Право собственности на Имущество возникает у Покупателя с момента р</w:t>
      </w:r>
      <w:r w:rsidR="004C75EE">
        <w:rPr>
          <w:rFonts w:ascii="Times New Roman" w:hAnsi="Times New Roman" w:cs="Times New Roman"/>
          <w:sz w:val="20"/>
          <w:szCs w:val="20"/>
        </w:rPr>
        <w:t>егистрации права собственности.</w:t>
      </w:r>
    </w:p>
    <w:p w:rsidR="004C75EE" w:rsidRDefault="00724414" w:rsidP="007244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</w:t>
      </w:r>
      <w:r w:rsidRPr="00724414">
        <w:rPr>
          <w:rFonts w:ascii="Times New Roman" w:hAnsi="Times New Roman" w:cs="Times New Roman"/>
          <w:sz w:val="20"/>
          <w:szCs w:val="20"/>
        </w:rPr>
        <w:t>Ответственность за сохранность имущества с момента полной оплаты несет Покупатель.</w:t>
      </w:r>
      <w:r w:rsidR="004C75EE">
        <w:rPr>
          <w:rFonts w:ascii="Times New Roman" w:hAnsi="Times New Roman" w:cs="Times New Roman"/>
          <w:sz w:val="20"/>
          <w:szCs w:val="20"/>
        </w:rPr>
        <w:t xml:space="preserve"> Покупатель принимает все риски и издержки и не вправе </w:t>
      </w:r>
      <w:r w:rsidR="004C75EE" w:rsidRPr="004C75EE">
        <w:rPr>
          <w:rFonts w:ascii="Times New Roman" w:hAnsi="Times New Roman" w:cs="Times New Roman"/>
          <w:sz w:val="20"/>
          <w:szCs w:val="20"/>
        </w:rPr>
        <w:t xml:space="preserve">требовать с </w:t>
      </w:r>
      <w:r w:rsidR="004C75EE">
        <w:rPr>
          <w:rFonts w:ascii="Times New Roman" w:hAnsi="Times New Roman" w:cs="Times New Roman"/>
          <w:sz w:val="20"/>
          <w:szCs w:val="20"/>
        </w:rPr>
        <w:t>Продавца</w:t>
      </w:r>
      <w:r w:rsidR="004C75EE" w:rsidRPr="004C75EE">
        <w:rPr>
          <w:rFonts w:ascii="Times New Roman" w:hAnsi="Times New Roman" w:cs="Times New Roman"/>
          <w:sz w:val="20"/>
          <w:szCs w:val="20"/>
        </w:rPr>
        <w:t xml:space="preserve"> возврата уплаченных денежных средств, убытков, штрафов, неустоек и других санкций.</w:t>
      </w:r>
      <w:bookmarkStart w:id="0" w:name="_GoBack"/>
      <w:bookmarkEnd w:id="0"/>
    </w:p>
    <w:p w:rsidR="006254D2" w:rsidRPr="005F6739" w:rsidRDefault="004C75EE" w:rsidP="0072441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11</w:t>
      </w:r>
      <w:r w:rsidR="006254D2" w:rsidRPr="005F6739">
        <w:rPr>
          <w:rFonts w:ascii="Times New Roman" w:hAnsi="Times New Roman" w:cs="Times New Roman"/>
          <w:bCs/>
          <w:sz w:val="20"/>
          <w:szCs w:val="20"/>
        </w:rPr>
        <w:t>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6254D2" w:rsidRPr="005F6739" w:rsidRDefault="004C75EE" w:rsidP="006254D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6254D2" w:rsidRPr="005F6739">
        <w:rPr>
          <w:rFonts w:ascii="Times New Roman" w:hAnsi="Times New Roman" w:cs="Times New Roman"/>
          <w:sz w:val="20"/>
          <w:szCs w:val="20"/>
        </w:rPr>
        <w:t xml:space="preserve">. Расходы, связанные с указанной регистрацией права собственности, несет Покупатель. </w:t>
      </w:r>
    </w:p>
    <w:p w:rsidR="006254D2" w:rsidRDefault="004C75EE" w:rsidP="006254D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</w:t>
      </w:r>
      <w:r w:rsidR="006254D2" w:rsidRPr="005F6739">
        <w:rPr>
          <w:rFonts w:ascii="Times New Roman" w:hAnsi="Times New Roman" w:cs="Times New Roman"/>
          <w:sz w:val="20"/>
          <w:szCs w:val="20"/>
        </w:rPr>
        <w:t>. Подписи сторон:</w:t>
      </w:r>
    </w:p>
    <w:p w:rsidR="00724414" w:rsidRPr="005F6739" w:rsidRDefault="00724414" w:rsidP="006254D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4493"/>
      </w:tblGrid>
      <w:tr w:rsidR="006254D2" w:rsidRPr="005F6739" w:rsidTr="008C5DD9">
        <w:tc>
          <w:tcPr>
            <w:tcW w:w="4672" w:type="dxa"/>
          </w:tcPr>
          <w:p w:rsidR="006254D2" w:rsidRPr="005F6739" w:rsidRDefault="006254D2" w:rsidP="008C5DD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F6739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6254D2" w:rsidRPr="005F6739" w:rsidRDefault="006254D2" w:rsidP="008C5DD9">
            <w:pPr>
              <w:pStyle w:val="a4"/>
              <w:rPr>
                <w:sz w:val="20"/>
                <w:szCs w:val="20"/>
              </w:rPr>
            </w:pPr>
            <w:bookmarkStart w:id="1" w:name="OLE_LINK88"/>
            <w:bookmarkStart w:id="2" w:name="OLE_LINK89"/>
            <w:bookmarkStart w:id="3" w:name="OLE_LINK90"/>
            <w:r w:rsidRPr="001B1710">
              <w:rPr>
                <w:b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1B1710">
              <w:rPr>
                <w:b/>
                <w:sz w:val="20"/>
                <w:szCs w:val="20"/>
              </w:rPr>
              <w:t>Новотек</w:t>
            </w:r>
            <w:proofErr w:type="spellEnd"/>
            <w:r w:rsidRPr="001B1710">
              <w:rPr>
                <w:b/>
                <w:sz w:val="20"/>
                <w:szCs w:val="20"/>
              </w:rPr>
              <w:t xml:space="preserve">» </w:t>
            </w:r>
            <w:r w:rsidRPr="001B1710">
              <w:rPr>
                <w:sz w:val="20"/>
                <w:szCs w:val="20"/>
              </w:rPr>
              <w:t>(ИНН 3525356066, ОГРН 1153525027622, адрес: 160001, Вологодская обл., г. Вологда, ул. Мальцева, д. 7, пом. 302)</w:t>
            </w:r>
          </w:p>
          <w:p w:rsidR="006254D2" w:rsidRPr="005F6739" w:rsidRDefault="006254D2" w:rsidP="008C5DD9">
            <w:pPr>
              <w:pStyle w:val="a4"/>
              <w:rPr>
                <w:sz w:val="20"/>
                <w:szCs w:val="20"/>
              </w:rPr>
            </w:pPr>
          </w:p>
          <w:p w:rsidR="006254D2" w:rsidRPr="005F6739" w:rsidRDefault="006254D2" w:rsidP="008C5DD9">
            <w:pPr>
              <w:pStyle w:val="a4"/>
              <w:rPr>
                <w:sz w:val="20"/>
                <w:szCs w:val="20"/>
              </w:rPr>
            </w:pPr>
            <w:r w:rsidRPr="005F6739">
              <w:rPr>
                <w:sz w:val="20"/>
                <w:szCs w:val="20"/>
              </w:rPr>
              <w:t xml:space="preserve">Конкурсный управляющий </w:t>
            </w:r>
          </w:p>
          <w:p w:rsidR="006254D2" w:rsidRPr="005F6739" w:rsidRDefault="006254D2" w:rsidP="008C5DD9">
            <w:pPr>
              <w:pStyle w:val="a4"/>
              <w:rPr>
                <w:sz w:val="20"/>
                <w:szCs w:val="20"/>
              </w:rPr>
            </w:pPr>
          </w:p>
          <w:p w:rsidR="006254D2" w:rsidRPr="005F6739" w:rsidRDefault="006254D2" w:rsidP="008C5DD9">
            <w:pPr>
              <w:pStyle w:val="a4"/>
              <w:rPr>
                <w:sz w:val="20"/>
                <w:szCs w:val="20"/>
              </w:rPr>
            </w:pPr>
          </w:p>
          <w:p w:rsidR="006254D2" w:rsidRPr="005F6739" w:rsidRDefault="006254D2" w:rsidP="008C5DD9">
            <w:pPr>
              <w:pStyle w:val="a4"/>
              <w:ind w:left="567"/>
              <w:rPr>
                <w:sz w:val="20"/>
                <w:szCs w:val="20"/>
              </w:rPr>
            </w:pPr>
          </w:p>
          <w:p w:rsidR="006254D2" w:rsidRPr="005F6739" w:rsidRDefault="006254D2" w:rsidP="006254D2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F67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_______________/ </w:t>
            </w:r>
            <w:bookmarkEnd w:id="1"/>
            <w:bookmarkEnd w:id="2"/>
            <w:bookmarkEnd w:id="3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Мельникова Ю.А.</w:t>
            </w:r>
          </w:p>
        </w:tc>
        <w:tc>
          <w:tcPr>
            <w:tcW w:w="4673" w:type="dxa"/>
          </w:tcPr>
          <w:p w:rsidR="006254D2" w:rsidRPr="005F6739" w:rsidRDefault="006254D2" w:rsidP="008C5DD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F6739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6254D2" w:rsidRPr="005F6739" w:rsidRDefault="006254D2" w:rsidP="008C5DD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254D2" w:rsidRPr="005F6739" w:rsidRDefault="006254D2" w:rsidP="008C5DD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254D2" w:rsidRPr="005F6739" w:rsidRDefault="006254D2" w:rsidP="008C5DD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254D2" w:rsidRPr="005F6739" w:rsidRDefault="006254D2" w:rsidP="008C5DD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254D2" w:rsidRPr="005F6739" w:rsidRDefault="006254D2" w:rsidP="008C5DD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254D2" w:rsidRPr="005F6739" w:rsidRDefault="006254D2" w:rsidP="008C5DD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254D2" w:rsidRPr="005F6739" w:rsidRDefault="006254D2" w:rsidP="008C5DD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254D2" w:rsidRPr="005F6739" w:rsidRDefault="006254D2" w:rsidP="006254D2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254D2" w:rsidRPr="005F6739" w:rsidRDefault="006254D2" w:rsidP="008C5DD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254D2" w:rsidRPr="005F6739" w:rsidRDefault="006254D2" w:rsidP="008C5DD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F6739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1B7CE3" w:rsidRDefault="001B7CE3"/>
    <w:sectPr w:rsidR="001B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0F"/>
    <w:rsid w:val="001B7CE3"/>
    <w:rsid w:val="004C75EE"/>
    <w:rsid w:val="006254D2"/>
    <w:rsid w:val="00724414"/>
    <w:rsid w:val="0082410F"/>
    <w:rsid w:val="0085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3EC5F-F253-4201-B9DF-4B8A7A86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4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6254D2"/>
  </w:style>
  <w:style w:type="paragraph" w:styleId="a4">
    <w:name w:val="Body Text"/>
    <w:basedOn w:val="a"/>
    <w:link w:val="a5"/>
    <w:rsid w:val="006254D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254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qdddO7HiLdhlZaA3i84PG4VvgmPgja5hcl+/ZodqdC0=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gZgJWHfAiIJtbv+AAm5nFX6pczxvAVIMtXSRKz0VDKo=</DigestValue>
    </Reference>
  </SignedInfo>
  <SignatureValue>jhfQY//Q3BLgw95vWaL/skklg4Y5TGdUvsP8sah8/TQsUwdBXushoMoFYB7gErQj
P3sS/fYDy/RAMSzm/xF/iA==</SignatureValue>
  <KeyInfo>
    <X509Data>
      <X509Certificate>MIIKyDCCCnWgAwIBAgIQPEloAPSx4ppNGstjOsjvFDAKBggqhQMHAQEDAjCCAYAx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HhcNMjQwOTIzMDYwOTQyWhcNMzkwNjE5MTIyMDMzWjCCASYxLjAsBgNVBAgMJdCS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0LiCCmBLUe8AAAAACaMwHQYDVR0OBBYEFE2tpEdpkyGGot1mkrw8Cvv6s6DRMAoG
CCqFAwcBAQMCA0EAU6W0uaIfTpqe8fKczN46BFil4mr+tzJ2vepSWJlZjGwozv+M
kjSHov0i2PDo/sH3GpS23uzoZTVPF4EVVDqKpg==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m+5Eev+z6J2/A1VUJoGgRpMDcrI=</DigestValue>
      </Reference>
      <Reference URI="/word/fontTable.xml?ContentType=application/vnd.openxmlformats-officedocument.wordprocessingml.fontTable+xml">
        <DigestMethod Algorithm="http://www.w3.org/2000/09/xmldsig#sha1"/>
        <DigestValue>sLv/JlHhCbFYkgGaFvOhcCkIv3o=</DigestValue>
      </Reference>
      <Reference URI="/word/settings.xml?ContentType=application/vnd.openxmlformats-officedocument.wordprocessingml.settings+xml">
        <DigestMethod Algorithm="http://www.w3.org/2000/09/xmldsig#sha1"/>
        <DigestValue>j0Itg9Ps0wYaZJTsovO/N4px33k=</DigestValue>
      </Reference>
      <Reference URI="/word/styles.xml?ContentType=application/vnd.openxmlformats-officedocument.wordprocessingml.styles+xml">
        <DigestMethod Algorithm="http://www.w3.org/2000/09/xmldsig#sha1"/>
        <DigestValue>VkJNb5LDZrjgp1BoNqaNzhA1KbU=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2025-05-29T13:50:08Z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2025-05-29T13:50:08Z</xd:SigningTime>
          <xd:SigningCertificate>
            <xd:Cert>
              <xd:CertDigest>
                <DigestMethod Algorithm="http://www.w3.org/2000/09/xmldsig#sha1"/>
                <DigestValue>fCZezh5SRtlX3oVDbi/tsbCMYiQ=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80134826864096166932494919104209678100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2025-05-29T13:09:00Z</dcterms:created>
  <dcterms:modified xsi:type="dcterms:W3CDTF">2025-05-29T13:50:00Z</dcterms:modified>
</cp:coreProperties>
</file>