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1949B325" w:rsidR="00545375" w:rsidRPr="00220C50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234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C4234D">
        <w:rPr>
          <w:rFonts w:ascii="Times New Roman" w:hAnsi="Times New Roman" w:cs="Times New Roman"/>
          <w:sz w:val="20"/>
          <w:szCs w:val="20"/>
        </w:rPr>
        <w:t>8(800)777-5757</w:t>
      </w:r>
      <w:r w:rsidRPr="00C4234D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C4234D">
        <w:rPr>
          <w:rFonts w:ascii="Times New Roman" w:hAnsi="Times New Roman" w:cs="Times New Roman"/>
          <w:sz w:val="20"/>
          <w:szCs w:val="20"/>
        </w:rPr>
        <w:t>vega</w:t>
      </w:r>
      <w:r w:rsidRPr="00C4234D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торгов, ОТ), действующее на основании договора поручения с </w:t>
      </w:r>
      <w:r w:rsidR="00C4234D" w:rsidRPr="00C4234D">
        <w:rPr>
          <w:rFonts w:ascii="Times New Roman" w:hAnsi="Times New Roman" w:cs="Times New Roman"/>
          <w:b/>
          <w:sz w:val="20"/>
          <w:szCs w:val="20"/>
        </w:rPr>
        <w:t xml:space="preserve">Романовым Сергеем Валерьевичем </w:t>
      </w:r>
      <w:r w:rsidRPr="00C4234D">
        <w:rPr>
          <w:rFonts w:ascii="Times New Roman" w:hAnsi="Times New Roman" w:cs="Times New Roman"/>
          <w:sz w:val="20"/>
          <w:szCs w:val="20"/>
        </w:rPr>
        <w:t>(</w:t>
      </w:r>
      <w:r w:rsidR="00C4234D" w:rsidRPr="00C4234D">
        <w:rPr>
          <w:rFonts w:ascii="Times New Roman" w:hAnsi="Times New Roman" w:cs="Times New Roman"/>
          <w:sz w:val="20"/>
          <w:szCs w:val="20"/>
        </w:rPr>
        <w:t>дата рождения: 28.05.1976 г., место рождения: г. Москва, СНИЛС на момент публикации неизвестен, ИНН 772344436089, место жительства: г. Москва</w:t>
      </w:r>
      <w:r w:rsidRPr="00C4234D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C4234D">
        <w:rPr>
          <w:rFonts w:ascii="Times New Roman" w:hAnsi="Times New Roman" w:cs="Times New Roman"/>
          <w:sz w:val="20"/>
          <w:szCs w:val="20"/>
        </w:rPr>
        <w:t xml:space="preserve"> – </w:t>
      </w:r>
      <w:r w:rsidRPr="00C4234D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C4234D">
        <w:rPr>
          <w:rFonts w:ascii="Times New Roman" w:hAnsi="Times New Roman" w:cs="Times New Roman"/>
          <w:sz w:val="20"/>
          <w:szCs w:val="20"/>
        </w:rPr>
        <w:t>,</w:t>
      </w:r>
      <w:r w:rsidRPr="00C4234D">
        <w:rPr>
          <w:rFonts w:ascii="Times New Roman" w:hAnsi="Times New Roman" w:cs="Times New Roman"/>
          <w:sz w:val="20"/>
          <w:szCs w:val="20"/>
        </w:rPr>
        <w:t xml:space="preserve"> </w:t>
      </w:r>
      <w:r w:rsidRPr="00C4234D">
        <w:rPr>
          <w:rFonts w:ascii="Times New Roman" w:hAnsi="Times New Roman" w:cs="Times New Roman"/>
          <w:b/>
          <w:sz w:val="20"/>
          <w:szCs w:val="20"/>
        </w:rPr>
        <w:t>в лице</w:t>
      </w:r>
      <w:r w:rsidRPr="00C4234D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C4234D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C4234D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C4234D" w:rsidRPr="00C4234D">
        <w:rPr>
          <w:rFonts w:ascii="Times New Roman" w:hAnsi="Times New Roman" w:cs="Times New Roman"/>
          <w:b/>
          <w:sz w:val="20"/>
          <w:szCs w:val="20"/>
        </w:rPr>
        <w:t xml:space="preserve">Бородиной Жанны Евгеньевны </w:t>
      </w:r>
      <w:r w:rsidRPr="00C4234D">
        <w:rPr>
          <w:rFonts w:ascii="Times New Roman" w:hAnsi="Times New Roman" w:cs="Times New Roman"/>
          <w:sz w:val="20"/>
          <w:szCs w:val="20"/>
        </w:rPr>
        <w:t>(</w:t>
      </w:r>
      <w:r w:rsidR="00C4234D" w:rsidRPr="00C4234D">
        <w:rPr>
          <w:rFonts w:ascii="Times New Roman" w:hAnsi="Times New Roman" w:cs="Times New Roman"/>
          <w:sz w:val="20"/>
          <w:szCs w:val="20"/>
        </w:rPr>
        <w:t xml:space="preserve">ИНН 772647059009, СНИЛС 068-855-021 00, рег. №: 20653, </w:t>
      </w:r>
      <w:r w:rsidR="00C4234D" w:rsidRPr="00220C50">
        <w:rPr>
          <w:rFonts w:ascii="Times New Roman" w:hAnsi="Times New Roman" w:cs="Times New Roman"/>
          <w:sz w:val="20"/>
          <w:szCs w:val="20"/>
        </w:rPr>
        <w:t>адрес: 117639, г Москва, а/я 43</w:t>
      </w:r>
      <w:r w:rsidR="00545375" w:rsidRPr="00220C50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C4234D" w:rsidRPr="00220C50">
        <w:rPr>
          <w:rFonts w:ascii="Times New Roman" w:hAnsi="Times New Roman" w:cs="Times New Roman"/>
          <w:sz w:val="20"/>
          <w:szCs w:val="20"/>
        </w:rPr>
        <w:t>Ассоциации СРО «ЦААУ» (ИНН 7731024000</w:t>
      </w:r>
      <w:r w:rsidR="00545375" w:rsidRPr="00220C50">
        <w:rPr>
          <w:rFonts w:ascii="Times New Roman" w:hAnsi="Times New Roman" w:cs="Times New Roman"/>
          <w:sz w:val="20"/>
          <w:szCs w:val="20"/>
        </w:rPr>
        <w:t>)</w:t>
      </w:r>
      <w:r w:rsidRPr="00220C50">
        <w:rPr>
          <w:rFonts w:ascii="Times New Roman" w:hAnsi="Times New Roman" w:cs="Times New Roman"/>
          <w:sz w:val="20"/>
          <w:szCs w:val="20"/>
        </w:rPr>
        <w:t>, действующе</w:t>
      </w:r>
      <w:r w:rsidR="00C4234D" w:rsidRPr="00220C50">
        <w:rPr>
          <w:rFonts w:ascii="Times New Roman" w:hAnsi="Times New Roman" w:cs="Times New Roman"/>
          <w:sz w:val="20"/>
          <w:szCs w:val="20"/>
        </w:rPr>
        <w:t>й</w:t>
      </w:r>
      <w:r w:rsidRPr="00220C50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C4234D" w:rsidRPr="00220C50">
        <w:rPr>
          <w:rFonts w:ascii="Times New Roman" w:hAnsi="Times New Roman" w:cs="Times New Roman"/>
          <w:sz w:val="20"/>
          <w:szCs w:val="20"/>
        </w:rPr>
        <w:t>Решения Арбитражного суда города Москвы от 05.09.2022 г. по делу №А40-22230/22-177-55</w:t>
      </w:r>
      <w:r w:rsidRPr="00220C50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220C50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220C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C50"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15</w:t>
      </w:r>
      <w:r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20C50"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220C50"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>. (</w:t>
      </w:r>
      <w:proofErr w:type="spellStart"/>
      <w:r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>Мск</w:t>
      </w:r>
      <w:proofErr w:type="spellEnd"/>
      <w:r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</w:t>
      </w:r>
      <w:r w:rsidRPr="00220C5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220C50"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</w:t>
      </w:r>
      <w:r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20C50"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220C50"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220C50"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20C50"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220C50"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220C5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220C50"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220C50"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220C50"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220C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77777777" w:rsidR="00545375" w:rsidRPr="00220C50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0C50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220C50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220C50">
        <w:rPr>
          <w:rFonts w:ascii="Times New Roman" w:hAnsi="Times New Roman" w:cs="Times New Roman"/>
          <w:sz w:val="20"/>
          <w:szCs w:val="20"/>
        </w:rPr>
        <w:t>:</w:t>
      </w:r>
      <w:r w:rsidR="000B4A0A" w:rsidRPr="00220C5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2BF1E494" w:rsidR="00545375" w:rsidRPr="00F95AA9" w:rsidRDefault="00A732CD" w:rsidP="002E7469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220C50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220C50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220C50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2E7469" w:rsidRPr="00220C50">
        <w:rPr>
          <w:rFonts w:ascii="Times New Roman" w:hAnsi="Times New Roman" w:cs="Times New Roman"/>
          <w:b/>
          <w:bCs/>
          <w:sz w:val="20"/>
          <w:szCs w:val="20"/>
          <w:lang w:val="ru-RU"/>
        </w:rPr>
        <w:t>Автомашина РЕНО SYMBOL</w:t>
      </w:r>
      <w:r w:rsidR="002E7469" w:rsidRPr="00220C50">
        <w:rPr>
          <w:rFonts w:ascii="Times New Roman" w:hAnsi="Times New Roman" w:cs="Times New Roman"/>
          <w:sz w:val="20"/>
          <w:szCs w:val="20"/>
          <w:lang w:val="ru-RU"/>
        </w:rPr>
        <w:t xml:space="preserve"> 4EX14A16VC3P, идентификационный номер (VIN): VF1LB0PCA39569878, государственный регистрационный</w:t>
      </w:r>
      <w:r w:rsidR="002E7469" w:rsidRPr="002E7469">
        <w:rPr>
          <w:rFonts w:ascii="Times New Roman" w:hAnsi="Times New Roman" w:cs="Times New Roman"/>
          <w:sz w:val="20"/>
          <w:szCs w:val="20"/>
          <w:lang w:val="ru-RU"/>
        </w:rPr>
        <w:t xml:space="preserve"> номер В955КС199, год выпуска 2008, № кузова (кабины): VF1LB0PCA39569878, цвет кузова бежевый, рабочий объем двигателя (см³): 1390, адрес местонахождения: Московская область, г. Шатура, д. </w:t>
      </w:r>
      <w:proofErr w:type="spellStart"/>
      <w:r w:rsidR="002E7469" w:rsidRPr="002E7469">
        <w:rPr>
          <w:rFonts w:ascii="Times New Roman" w:hAnsi="Times New Roman" w:cs="Times New Roman"/>
          <w:sz w:val="20"/>
          <w:szCs w:val="20"/>
          <w:lang w:val="ru-RU"/>
        </w:rPr>
        <w:t>Самойлиха</w:t>
      </w:r>
      <w:proofErr w:type="spellEnd"/>
      <w:r w:rsidR="002E7469" w:rsidRPr="002E7469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2E7469" w:rsidRPr="002E7469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 сведениям предоставленным Финансовым управляющим:</w:t>
      </w:r>
      <w:r w:rsidR="002E7469" w:rsidRPr="002E7469">
        <w:rPr>
          <w:rFonts w:ascii="Times New Roman" w:hAnsi="Times New Roman" w:cs="Times New Roman"/>
          <w:sz w:val="20"/>
          <w:szCs w:val="20"/>
          <w:lang w:val="ru-RU"/>
        </w:rPr>
        <w:t xml:space="preserve"> Автомобиль не на ходу, мотор без антифриза, АКПП неисправна, нуждается в ремонте, вмятина на капоте, рамка радиаторов деформирована, вмятина на заднем левом крыле, вмятины и ржавчина на левых дверях, ржавчина в подкапотном пространстве, при попытке запуска двигателя сильный запах гари, приборы не работают, магнитола не работает, информационное табло не работает, на стеклах глубокие царапины, колеса спущены, резина в трещинах, диски ржавые, в салоне местами присутствует мох плесень. </w:t>
      </w:r>
      <w:r w:rsidR="002E7469" w:rsidRPr="002E7469">
        <w:rPr>
          <w:rFonts w:ascii="Times New Roman" w:hAnsi="Times New Roman" w:cs="Times New Roman"/>
          <w:b/>
          <w:bCs/>
          <w:sz w:val="20"/>
          <w:szCs w:val="20"/>
          <w:lang w:val="ru-RU"/>
        </w:rPr>
        <w:t>Для информации:</w:t>
      </w:r>
      <w:r w:rsidR="002E7469" w:rsidRPr="002E7469">
        <w:rPr>
          <w:rFonts w:ascii="Times New Roman" w:hAnsi="Times New Roman" w:cs="Times New Roman"/>
          <w:sz w:val="20"/>
          <w:szCs w:val="20"/>
          <w:lang w:val="ru-RU"/>
        </w:rPr>
        <w:t xml:space="preserve"> автомобиль принадлежит Должнику на основании определения Арбитражного суда города Москвы от 23.04.2025 по делу №А40-22230/22-177-55 о признании недействительными (ничтожными) договоров купли-продажи от 15.02.2023, от 28.08.2023 и применении последствий недействительности ничтожной сделки в виде обязания возвратить в конкурсную массу Должника автотранспортное средство.</w:t>
      </w:r>
      <w:r w:rsidR="00203371" w:rsidRPr="002E7469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2E7469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2E7469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2E7469" w:rsidRPr="002E7469">
        <w:rPr>
          <w:rFonts w:ascii="Times New Roman" w:hAnsi="Times New Roman" w:cs="Times New Roman"/>
          <w:b/>
          <w:sz w:val="20"/>
          <w:szCs w:val="20"/>
          <w:lang w:val="ru-RU"/>
        </w:rPr>
        <w:t>–</w:t>
      </w:r>
      <w:r w:rsidRPr="002E7469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2E7469" w:rsidRPr="002E7469">
        <w:rPr>
          <w:rFonts w:ascii="Times New Roman" w:hAnsi="Times New Roman" w:cs="Times New Roman"/>
          <w:b/>
          <w:sz w:val="20"/>
          <w:szCs w:val="20"/>
          <w:lang w:val="ru-RU"/>
        </w:rPr>
        <w:t>330</w:t>
      </w:r>
      <w:r w:rsidR="002E7469" w:rsidRPr="002E7469">
        <w:rPr>
          <w:rFonts w:ascii="Times New Roman" w:hAnsi="Times New Roman" w:cs="Times New Roman"/>
          <w:b/>
          <w:sz w:val="20"/>
          <w:szCs w:val="20"/>
        </w:rPr>
        <w:t> </w:t>
      </w:r>
      <w:r w:rsidR="002E7469" w:rsidRPr="002E7469">
        <w:rPr>
          <w:rFonts w:ascii="Times New Roman" w:hAnsi="Times New Roman" w:cs="Times New Roman"/>
          <w:b/>
          <w:sz w:val="20"/>
          <w:szCs w:val="20"/>
          <w:lang w:val="ru-RU"/>
        </w:rPr>
        <w:t>000,00</w:t>
      </w:r>
      <w:r w:rsidR="002E7469" w:rsidRPr="00F95AA9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2E7469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5B58A44A" w14:textId="4AF2945D" w:rsidR="002E7469" w:rsidRPr="002E7469" w:rsidRDefault="002E7469" w:rsidP="002E7469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2E7469">
        <w:rPr>
          <w:rFonts w:ascii="Times New Roman" w:hAnsi="Times New Roman" w:cs="Times New Roman"/>
          <w:b/>
          <w:bCs/>
          <w:sz w:val="20"/>
          <w:szCs w:val="20"/>
          <w:lang w:val="ru-RU"/>
        </w:rPr>
        <w:t>Лот 2: Автомашина РЕНО ЛОГАН</w:t>
      </w:r>
      <w:r w:rsidRPr="002E7469">
        <w:rPr>
          <w:rFonts w:ascii="Times New Roman" w:hAnsi="Times New Roman" w:cs="Times New Roman"/>
          <w:sz w:val="20"/>
          <w:szCs w:val="20"/>
          <w:lang w:val="ru-RU"/>
        </w:rPr>
        <w:t xml:space="preserve">, идентификационный номер (VIN): X7L4SRAVE53581600, государственный регистрационный номер Р174ОН777, год выпуска 2015, № кузова (кабины): X7L4SRAVE53581600, цвет кузова черный, рабочий объем двигателя (см³): 1598, адрес местонахождения: Московская область, г. Шатура, д. </w:t>
      </w:r>
      <w:proofErr w:type="spellStart"/>
      <w:r w:rsidRPr="002E7469">
        <w:rPr>
          <w:rFonts w:ascii="Times New Roman" w:hAnsi="Times New Roman" w:cs="Times New Roman"/>
          <w:sz w:val="20"/>
          <w:szCs w:val="20"/>
          <w:lang w:val="ru-RU"/>
        </w:rPr>
        <w:t>Самойлиха</w:t>
      </w:r>
      <w:proofErr w:type="spellEnd"/>
      <w:r w:rsidRPr="002E7469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2E7469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По сведениям предоставленным Финансовым управляющим: </w:t>
      </w:r>
      <w:r w:rsidRPr="002E7469">
        <w:rPr>
          <w:rFonts w:ascii="Times New Roman" w:hAnsi="Times New Roman" w:cs="Times New Roman"/>
          <w:sz w:val="20"/>
          <w:szCs w:val="20"/>
          <w:lang w:val="ru-RU"/>
        </w:rPr>
        <w:t xml:space="preserve">Ржавчина по всем деталям, левый порог очень сильно замят, салон засален, на капоте сильная ржавчина, в моторе посторонние звуки, лобовое стекло разбито, резина в крайней степени износа, диски ржавые, запасное колесо отсутствует. </w:t>
      </w:r>
      <w:r w:rsidRPr="002E7469">
        <w:rPr>
          <w:rFonts w:ascii="Times New Roman" w:hAnsi="Times New Roman" w:cs="Times New Roman"/>
          <w:b/>
          <w:bCs/>
          <w:sz w:val="20"/>
          <w:szCs w:val="20"/>
          <w:lang w:val="ru-RU"/>
        </w:rPr>
        <w:t>Для информации:</w:t>
      </w:r>
      <w:r w:rsidRPr="002E7469">
        <w:rPr>
          <w:rFonts w:ascii="Times New Roman" w:hAnsi="Times New Roman" w:cs="Times New Roman"/>
          <w:sz w:val="20"/>
          <w:szCs w:val="20"/>
          <w:lang w:val="ru-RU"/>
        </w:rPr>
        <w:t xml:space="preserve"> автомобиль принадлежит Должнику на основании определения Арбитражного суда города Москвы от 23.04.2025 по делу №А40-22230/22-177-55 о признании недействительными (ничтожными) договоров купли-продажи от 14.03.2023, от 05.07.2023, от 17.07.2023 и применении последствий недействительности ничтожной сделки в виде обязания возвратить в конкурсную массу Должника автотранспортное средство.</w:t>
      </w:r>
      <w:r w:rsidRPr="002E7469">
        <w:rPr>
          <w:lang w:val="ru-RU"/>
        </w:rPr>
        <w:t xml:space="preserve"> </w:t>
      </w:r>
      <w:r w:rsidRPr="002E7469">
        <w:rPr>
          <w:rFonts w:ascii="Times New Roman" w:hAnsi="Times New Roman" w:cs="Times New Roman"/>
          <w:b/>
          <w:bCs/>
          <w:sz w:val="20"/>
          <w:szCs w:val="20"/>
          <w:lang w:val="ru-RU"/>
        </w:rPr>
        <w:t>Начальная цена – 700</w:t>
      </w:r>
      <w:r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Pr="002E7469">
        <w:rPr>
          <w:rFonts w:ascii="Times New Roman" w:hAnsi="Times New Roman" w:cs="Times New Roman"/>
          <w:b/>
          <w:bCs/>
          <w:sz w:val="20"/>
          <w:szCs w:val="20"/>
          <w:lang w:val="ru-RU"/>
        </w:rPr>
        <w:t>000,00</w:t>
      </w:r>
      <w:r w:rsidRPr="00104389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2E7469">
        <w:rPr>
          <w:rFonts w:ascii="Times New Roman" w:hAnsi="Times New Roman" w:cs="Times New Roman"/>
          <w:b/>
          <w:bCs/>
          <w:sz w:val="20"/>
          <w:szCs w:val="20"/>
          <w:lang w:val="ru-RU"/>
        </w:rPr>
        <w:t>руб.</w:t>
      </w:r>
    </w:p>
    <w:p w14:paraId="3086275F" w14:textId="67855D8E" w:rsidR="005C43BB" w:rsidRPr="00104389" w:rsidRDefault="005C43BB" w:rsidP="00104389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04389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</w:t>
      </w:r>
      <w:r w:rsidR="00104389" w:rsidRPr="00104389">
        <w:rPr>
          <w:rFonts w:ascii="Times New Roman" w:hAnsi="Times New Roman" w:cs="Times New Roman"/>
          <w:sz w:val="20"/>
          <w:szCs w:val="20"/>
          <w:lang w:val="ru-RU"/>
        </w:rPr>
        <w:t>Имуществом</w:t>
      </w:r>
      <w:r w:rsidRPr="00104389">
        <w:rPr>
          <w:rFonts w:ascii="Times New Roman" w:hAnsi="Times New Roman" w:cs="Times New Roman"/>
          <w:sz w:val="20"/>
          <w:szCs w:val="20"/>
          <w:lang w:val="ru-RU"/>
        </w:rPr>
        <w:t xml:space="preserve"> производится по адресу местонахождения по предварительной договоренности: эл. почта: jannaborodina77@mail.ru, тел. +7(926) 539-8300 (Бородина Жанна Евгеньевна)</w:t>
      </w:r>
      <w:r w:rsidR="00104389" w:rsidRPr="00104389">
        <w:rPr>
          <w:rFonts w:ascii="Times New Roman" w:hAnsi="Times New Roman" w:cs="Times New Roman"/>
          <w:sz w:val="20"/>
          <w:szCs w:val="20"/>
          <w:lang w:val="ru-RU"/>
        </w:rPr>
        <w:t xml:space="preserve">, а также у Организатора торгов: </w:t>
      </w:r>
      <w:r w:rsidR="003E160E" w:rsidRPr="003E160E">
        <w:rPr>
          <w:rFonts w:ascii="Times New Roman" w:hAnsi="Times New Roman" w:cs="Times New Roman"/>
          <w:sz w:val="20"/>
          <w:szCs w:val="20"/>
          <w:lang w:val="ru-RU"/>
        </w:rPr>
        <w:t>тел. 7967-268-63-09, эл. почта: fokina@auction-house.ru</w:t>
      </w:r>
      <w:r w:rsidRPr="00104389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14:paraId="34BEC1D2" w14:textId="005CF30F" w:rsidR="000B4A0A" w:rsidRPr="001072A2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Theme="minorHAnsi" w:hAnsiTheme="minorHAnsi" w:cs="Times New Roman"/>
          <w:sz w:val="20"/>
          <w:szCs w:val="20"/>
          <w:lang w:val="ru-RU"/>
        </w:rPr>
      </w:pPr>
      <w:r w:rsidRPr="005C43BB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5C43BB" w:rsidRPr="005C43BB">
        <w:rPr>
          <w:rFonts w:ascii="Times New Roman" w:hAnsi="Times New Roman" w:cs="Times New Roman"/>
          <w:b/>
          <w:bCs/>
          <w:sz w:val="20"/>
          <w:szCs w:val="20"/>
          <w:lang w:val="ru-RU"/>
        </w:rPr>
        <w:t>2</w:t>
      </w:r>
      <w:r w:rsidRPr="005C43BB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0% от начальной цены Лота. </w:t>
      </w:r>
      <w:r w:rsidR="0032612F" w:rsidRPr="005C43BB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5C43BB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5C43BB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5C43BB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5C43B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5C43B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5C43B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5C43BB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5C43BB">
        <w:rPr>
          <w:rFonts w:ascii="Times New Roman" w:hAnsi="Times New Roman" w:cs="Times New Roman"/>
          <w:sz w:val="20"/>
          <w:szCs w:val="20"/>
        </w:rPr>
        <w:t>N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5C43BB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5C43BB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5C43BB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5C43BB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5C43BB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проведения торгов. Протокол размещается на ЭП в день принятия </w:t>
      </w:r>
      <w:r w:rsidR="00F00098" w:rsidRPr="005C43BB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5C43BB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</w:t>
      </w:r>
      <w:r w:rsidRPr="00104389">
        <w:rPr>
          <w:rFonts w:ascii="Times New Roman" w:hAnsi="Times New Roman" w:cs="Times New Roman"/>
          <w:sz w:val="20"/>
          <w:szCs w:val="20"/>
          <w:lang w:val="ru-RU"/>
        </w:rPr>
        <w:t xml:space="preserve">победителем торгов ДКП от </w:t>
      </w:r>
      <w:r w:rsidR="00F00098" w:rsidRPr="00104389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104389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</w:t>
      </w:r>
      <w:r w:rsidR="005C43BB" w:rsidRPr="00104389">
        <w:rPr>
          <w:rFonts w:ascii="Times New Roman" w:hAnsi="Times New Roman" w:cs="Times New Roman"/>
          <w:sz w:val="20"/>
          <w:szCs w:val="20"/>
          <w:lang w:val="ru-RU"/>
        </w:rPr>
        <w:t>основной</w:t>
      </w:r>
      <w:r w:rsidRPr="00104389">
        <w:rPr>
          <w:rFonts w:ascii="Times New Roman" w:hAnsi="Times New Roman" w:cs="Times New Roman"/>
          <w:sz w:val="20"/>
          <w:szCs w:val="20"/>
          <w:lang w:val="ru-RU"/>
        </w:rPr>
        <w:t xml:space="preserve"> счет Должника: р/с </w:t>
      </w:r>
      <w:r w:rsidR="005C43BB" w:rsidRPr="00104389">
        <w:rPr>
          <w:rFonts w:ascii="Times New Roman" w:hAnsi="Times New Roman" w:cs="Times New Roman"/>
          <w:sz w:val="20"/>
          <w:szCs w:val="20"/>
          <w:lang w:val="ru-RU"/>
        </w:rPr>
        <w:t xml:space="preserve">40817810850201498932 </w:t>
      </w:r>
      <w:r w:rsidR="00AB0DB0" w:rsidRPr="00104389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5C43BB" w:rsidRPr="00104389">
        <w:rPr>
          <w:rFonts w:ascii="Times New Roman" w:hAnsi="Times New Roman" w:cs="Times New Roman"/>
          <w:sz w:val="20"/>
          <w:szCs w:val="20"/>
          <w:lang w:val="ru-RU"/>
        </w:rPr>
        <w:t>ФИЛИАЛ «ЦЕНТРАЛЬНЫЙ» ПАО «СОВКОМБАНК»</w:t>
      </w:r>
      <w:r w:rsidRPr="00104389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5C43BB" w:rsidRPr="00104389">
        <w:rPr>
          <w:rFonts w:ascii="Times New Roman" w:hAnsi="Times New Roman" w:cs="Times New Roman"/>
          <w:sz w:val="20"/>
          <w:szCs w:val="20"/>
          <w:lang w:val="ru-RU"/>
        </w:rPr>
        <w:t>30101810150040000763</w:t>
      </w:r>
      <w:r w:rsidRPr="00104389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5C43BB" w:rsidRPr="00104389">
        <w:rPr>
          <w:rFonts w:ascii="Times New Roman" w:hAnsi="Times New Roman" w:cs="Times New Roman"/>
          <w:sz w:val="20"/>
          <w:szCs w:val="20"/>
          <w:lang w:val="ru-RU"/>
        </w:rPr>
        <w:t>045004763</w:t>
      </w:r>
      <w:r w:rsidR="001072A2">
        <w:rPr>
          <w:rFonts w:ascii="Times New Roman" w:hAnsi="Times New Roman" w:cs="Times New Roman"/>
          <w:sz w:val="20"/>
          <w:szCs w:val="20"/>
          <w:lang w:val="ru-RU"/>
        </w:rPr>
        <w:t>, п</w:t>
      </w:r>
      <w:r w:rsidR="001072A2" w:rsidRPr="001072A2">
        <w:rPr>
          <w:rFonts w:ascii="Times New Roman" w:hAnsi="Times New Roman" w:cs="Times New Roman"/>
          <w:sz w:val="20"/>
          <w:szCs w:val="20"/>
          <w:lang w:val="ru-RU"/>
        </w:rPr>
        <w:t>олучатель: Бородина Жанна Евгеньевна (ИНН 772647059009) (гр. Романов Сергей Валерьевич является покойным, расчетный счет на его имя открыть не предоставляется возможным).</w:t>
      </w:r>
    </w:p>
    <w:sectPr w:rsidR="000B4A0A" w:rsidRPr="001072A2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04389"/>
    <w:rsid w:val="001072A2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C50"/>
    <w:rsid w:val="00220D13"/>
    <w:rsid w:val="0022110A"/>
    <w:rsid w:val="002606C7"/>
    <w:rsid w:val="00273968"/>
    <w:rsid w:val="002C3E2D"/>
    <w:rsid w:val="002E7469"/>
    <w:rsid w:val="00321DFA"/>
    <w:rsid w:val="0032612F"/>
    <w:rsid w:val="00390A28"/>
    <w:rsid w:val="003A423C"/>
    <w:rsid w:val="003D0088"/>
    <w:rsid w:val="003D774E"/>
    <w:rsid w:val="003E160E"/>
    <w:rsid w:val="004227A7"/>
    <w:rsid w:val="004A1C79"/>
    <w:rsid w:val="004C6DEC"/>
    <w:rsid w:val="00515D05"/>
    <w:rsid w:val="00545375"/>
    <w:rsid w:val="0056183E"/>
    <w:rsid w:val="00573F80"/>
    <w:rsid w:val="005C43BB"/>
    <w:rsid w:val="005F3E56"/>
    <w:rsid w:val="00677E82"/>
    <w:rsid w:val="0071333C"/>
    <w:rsid w:val="00741147"/>
    <w:rsid w:val="00752C20"/>
    <w:rsid w:val="007D0894"/>
    <w:rsid w:val="00847CBD"/>
    <w:rsid w:val="00925A25"/>
    <w:rsid w:val="00927D1C"/>
    <w:rsid w:val="00934544"/>
    <w:rsid w:val="00957EC1"/>
    <w:rsid w:val="00A212D4"/>
    <w:rsid w:val="00A732CD"/>
    <w:rsid w:val="00AB0DB0"/>
    <w:rsid w:val="00AC79C4"/>
    <w:rsid w:val="00AE3E67"/>
    <w:rsid w:val="00B15049"/>
    <w:rsid w:val="00B55CA3"/>
    <w:rsid w:val="00BF24D4"/>
    <w:rsid w:val="00C070E8"/>
    <w:rsid w:val="00C4234D"/>
    <w:rsid w:val="00CD732D"/>
    <w:rsid w:val="00D243AB"/>
    <w:rsid w:val="00D80840"/>
    <w:rsid w:val="00D82446"/>
    <w:rsid w:val="00D958F9"/>
    <w:rsid w:val="00E041CA"/>
    <w:rsid w:val="00E24402"/>
    <w:rsid w:val="00E25D9D"/>
    <w:rsid w:val="00E60808"/>
    <w:rsid w:val="00F00098"/>
    <w:rsid w:val="00F42103"/>
    <w:rsid w:val="00F76F1A"/>
    <w:rsid w:val="00F95AA9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18</cp:revision>
  <cp:lastPrinted>2025-05-27T08:55:00Z</cp:lastPrinted>
  <dcterms:created xsi:type="dcterms:W3CDTF">2020-08-17T07:45:00Z</dcterms:created>
  <dcterms:modified xsi:type="dcterms:W3CDTF">2025-05-28T14:53:00Z</dcterms:modified>
</cp:coreProperties>
</file>