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D195" w14:textId="3E8FD99E" w:rsidR="003C2246" w:rsidRPr="003C2246" w:rsidRDefault="00343998" w:rsidP="003C2246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proofErr w:type="spellStart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proofErr w:type="spellEnd"/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proofErr w:type="spellEnd"/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</w:t>
      </w:r>
      <w:proofErr w:type="spellStart"/>
      <w:r w:rsidR="004F44C5" w:rsidRPr="004F44C5">
        <w:rPr>
          <w:rFonts w:ascii="Times New Roman" w:hAnsi="Times New Roman" w:cs="Times New Roman"/>
        </w:rPr>
        <w:t>Джамбичи</w:t>
      </w:r>
      <w:proofErr w:type="spellEnd"/>
      <w:r w:rsidR="004F44C5" w:rsidRPr="004F44C5">
        <w:rPr>
          <w:rFonts w:ascii="Times New Roman" w:hAnsi="Times New Roman" w:cs="Times New Roman"/>
        </w:rPr>
        <w:t xml:space="preserve">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07133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07133B" w:rsidRPr="0007133B">
        <w:rPr>
          <w:rFonts w:ascii="Times New Roman" w:hAnsi="Times New Roman" w:cs="Times New Roman"/>
        </w:rPr>
        <w:t>e-mail</w:t>
      </w:r>
      <w:proofErr w:type="spellEnd"/>
      <w:r w:rsidR="0007133B" w:rsidRPr="0007133B">
        <w:rPr>
          <w:rFonts w:ascii="Times New Roman" w:hAnsi="Times New Roman" w:cs="Times New Roman"/>
        </w:rPr>
        <w:t xml:space="preserve">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</w:t>
      </w:r>
      <w:proofErr w:type="spellStart"/>
      <w:r w:rsidR="0007133B" w:rsidRPr="0007133B">
        <w:rPr>
          <w:rFonts w:ascii="Times New Roman" w:hAnsi="Times New Roman" w:cs="Times New Roman"/>
        </w:rPr>
        <w:t>Кременковское</w:t>
      </w:r>
      <w:proofErr w:type="spellEnd"/>
      <w:r w:rsidR="0007133B" w:rsidRPr="0007133B">
        <w:rPr>
          <w:rFonts w:ascii="Times New Roman" w:hAnsi="Times New Roman" w:cs="Times New Roman"/>
        </w:rPr>
        <w:t xml:space="preserve">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C2246"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</w:t>
      </w:r>
      <w:r w:rsidR="003C2246" w:rsidRPr="00B020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посредством публичного предложения</w:t>
      </w:r>
      <w:r w:rsidR="003C2246"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проведенных </w:t>
      </w:r>
      <w:r w:rsidR="003C2246" w:rsidRPr="00B020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с </w:t>
      </w:r>
      <w:r w:rsidR="003C2246" w:rsidRPr="00685D6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 23.04.2025 по 29.04.2025 в 00:00</w:t>
      </w:r>
      <w:r w:rsidR="003C2246" w:rsidRPr="00685D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  <w:r w:rsidR="003C2246"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3C2246" w:rsidRPr="003C224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C2246"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</w:t>
      </w:r>
    </w:p>
    <w:p w14:paraId="6F97218F" w14:textId="00719259" w:rsidR="003C2246" w:rsidRPr="003C2246" w:rsidRDefault="003C2246" w:rsidP="003C2246">
      <w:pPr>
        <w:ind w:right="-1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№1: договор купли-продажи недвижимого имущества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РАД-398531</w:t>
      </w:r>
      <w:r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дата заключения договора 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.05.2025 г., цена приобретения – </w:t>
      </w:r>
      <w:r w:rsidRPr="009079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3 050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079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9079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руб., покупатель - </w:t>
      </w:r>
      <w:r w:rsidRPr="009079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ОБЩЕСТВО С ОГРАНИЧЕННОЙ ОТВЕТСТВЕННОСТЬЮ "АГРО-ЮГ"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9079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ИНН: 0107029563, ОГРН: 1150107011625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EA29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3C22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A29AB" w:rsidRPr="00EA29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(договор купли-продажи получен Организатором торгов 28.05.2025).</w:t>
      </w:r>
    </w:p>
    <w:p w14:paraId="5B93DAA9" w14:textId="39D82F36" w:rsidR="005A5C9E" w:rsidRPr="0007133B" w:rsidRDefault="005A5C9E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5A5C9E" w:rsidRPr="0007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2246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87410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5C9E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85D62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07952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92A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1446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2071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0143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277C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1056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29AB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2025-05-28T08:19:00Z</dcterms:created>
  <dcterms:modified xsi:type="dcterms:W3CDTF">2025-05-28T08:34:00Z</dcterms:modified>
</cp:coreProperties>
</file>