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6128435B" w14:textId="77777777" w:rsidR="007B4327" w:rsidRDefault="001B7928" w:rsidP="001B7928">
      <w:pPr>
        <w:jc w:val="center"/>
        <w:outlineLvl w:val="0"/>
        <w:rPr>
          <w:b/>
          <w:bCs/>
        </w:rPr>
      </w:pPr>
      <w:r w:rsidRPr="001B7928">
        <w:rPr>
          <w:b/>
          <w:bCs/>
        </w:rPr>
        <w:t>сообщает о проведении электронного аукциона по продаже нежилых помещений</w:t>
      </w:r>
      <w:r w:rsidR="00C65BDE">
        <w:rPr>
          <w:b/>
          <w:bCs/>
        </w:rPr>
        <w:t xml:space="preserve"> и долей земельных участков</w:t>
      </w:r>
      <w:r w:rsidRPr="001B7928">
        <w:rPr>
          <w:b/>
          <w:bCs/>
        </w:rPr>
        <w:t>, расположенных по адресу: г. Прокопьевск, ул.</w:t>
      </w:r>
      <w:r w:rsidR="00C65BDE">
        <w:rPr>
          <w:b/>
          <w:bCs/>
        </w:rPr>
        <w:t xml:space="preserve"> Гагарина</w:t>
      </w:r>
      <w:r w:rsidRPr="001B7928">
        <w:rPr>
          <w:b/>
          <w:bCs/>
        </w:rPr>
        <w:t>, д. 2</w:t>
      </w:r>
      <w:r w:rsidR="00C8142D">
        <w:rPr>
          <w:b/>
          <w:bCs/>
        </w:rPr>
        <w:t>8</w:t>
      </w:r>
      <w:r w:rsidRPr="001B7928">
        <w:rPr>
          <w:b/>
          <w:bCs/>
        </w:rPr>
        <w:t>,</w:t>
      </w:r>
    </w:p>
    <w:p w14:paraId="31331A57" w14:textId="62976139" w:rsidR="001B7928" w:rsidRPr="001B7928" w:rsidRDefault="001B7928" w:rsidP="001B7928">
      <w:pPr>
        <w:jc w:val="center"/>
        <w:outlineLvl w:val="0"/>
        <w:rPr>
          <w:b/>
          <w:bCs/>
        </w:rPr>
      </w:pPr>
      <w:r w:rsidRPr="001B7928">
        <w:rPr>
          <w:b/>
          <w:bCs/>
        </w:rPr>
        <w:t xml:space="preserve"> принадлежащих ПАО Сбербанк</w:t>
      </w:r>
      <w:r w:rsidR="007B4327">
        <w:rPr>
          <w:b/>
          <w:bCs/>
        </w:rPr>
        <w:t>.</w:t>
      </w:r>
      <w:r w:rsidRPr="001B7928">
        <w:rPr>
          <w:b/>
          <w:bCs/>
        </w:rPr>
        <w:t xml:space="preserve"> </w:t>
      </w:r>
    </w:p>
    <w:p w14:paraId="1FE50F38" w14:textId="77777777" w:rsidR="00315A63" w:rsidRPr="00F30D8B" w:rsidRDefault="00315A63" w:rsidP="00573FA0">
      <w:pPr>
        <w:jc w:val="center"/>
        <w:outlineLvl w:val="0"/>
        <w:rPr>
          <w:b/>
          <w:bCs/>
        </w:rPr>
      </w:pPr>
    </w:p>
    <w:p w14:paraId="6EE00148" w14:textId="436683A7" w:rsidR="00B81009" w:rsidRPr="00D01189" w:rsidRDefault="00DB7861" w:rsidP="00362841">
      <w:pPr>
        <w:jc w:val="center"/>
        <w:outlineLvl w:val="0"/>
        <w:rPr>
          <w:bCs/>
        </w:rPr>
      </w:pPr>
      <w:r>
        <w:rPr>
          <w:b/>
          <w:bCs/>
          <w:sz w:val="28"/>
          <w:szCs w:val="28"/>
        </w:rPr>
        <w:t>04</w:t>
      </w:r>
      <w:r w:rsidR="003A73DB" w:rsidRPr="00B106CA">
        <w:rPr>
          <w:b/>
          <w:bCs/>
          <w:sz w:val="28"/>
          <w:szCs w:val="28"/>
        </w:rPr>
        <w:t>.</w:t>
      </w:r>
      <w:r w:rsidR="001C1729">
        <w:rPr>
          <w:b/>
          <w:bCs/>
          <w:sz w:val="28"/>
          <w:szCs w:val="28"/>
        </w:rPr>
        <w:t>0</w:t>
      </w:r>
      <w:r>
        <w:rPr>
          <w:b/>
          <w:bCs/>
          <w:sz w:val="28"/>
          <w:szCs w:val="28"/>
        </w:rPr>
        <w:t>7</w:t>
      </w:r>
      <w:r w:rsidR="008D5FC8" w:rsidRPr="00B106CA">
        <w:rPr>
          <w:b/>
          <w:bCs/>
          <w:sz w:val="28"/>
          <w:szCs w:val="28"/>
        </w:rPr>
        <w:t>.202</w:t>
      </w:r>
      <w:r w:rsidR="001C1729">
        <w:rPr>
          <w:b/>
          <w:bCs/>
          <w:sz w:val="28"/>
          <w:szCs w:val="28"/>
        </w:rPr>
        <w:t>5</w:t>
      </w:r>
      <w:r w:rsidR="00362841" w:rsidRPr="00B106CA">
        <w:rPr>
          <w:b/>
          <w:bCs/>
          <w:sz w:val="28"/>
          <w:szCs w:val="28"/>
        </w:rPr>
        <w:t xml:space="preserve"> года в </w:t>
      </w:r>
      <w:r w:rsidR="00963D11" w:rsidRPr="00B106CA">
        <w:rPr>
          <w:b/>
          <w:bCs/>
          <w:sz w:val="28"/>
          <w:szCs w:val="28"/>
        </w:rPr>
        <w:t>10</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ACFACDD" w:rsidR="00573FA0" w:rsidRPr="0005653B" w:rsidRDefault="00573FA0" w:rsidP="00573FA0">
      <w:pPr>
        <w:jc w:val="center"/>
        <w:rPr>
          <w:bCs/>
        </w:rPr>
      </w:pPr>
      <w:r w:rsidRPr="00F30D8B">
        <w:rPr>
          <w:b/>
          <w:bCs/>
        </w:rPr>
        <w:t xml:space="preserve">Организатор торгов – </w:t>
      </w:r>
      <w:r w:rsidR="006419C5">
        <w:rPr>
          <w:bCs/>
        </w:rPr>
        <w:t>Новосибирский филиал</w:t>
      </w:r>
      <w:r w:rsidR="00B106CA">
        <w:rPr>
          <w:bCs/>
        </w:rPr>
        <w:t xml:space="preserve"> АО</w:t>
      </w:r>
      <w:r w:rsidR="00E073C6" w:rsidRPr="0005653B">
        <w:rPr>
          <w:bCs/>
        </w:rPr>
        <w:t> </w:t>
      </w:r>
      <w:r w:rsidRPr="0005653B">
        <w:rPr>
          <w:bCs/>
        </w:rPr>
        <w:t xml:space="preserve">«Российский аукционный дом» </w:t>
      </w:r>
    </w:p>
    <w:p w14:paraId="73911E9F" w14:textId="77777777" w:rsidR="00573FA0" w:rsidRPr="0005653B" w:rsidRDefault="00573FA0" w:rsidP="00573FA0">
      <w:pPr>
        <w:jc w:val="center"/>
        <w:rPr>
          <w:b/>
        </w:rPr>
      </w:pPr>
    </w:p>
    <w:p w14:paraId="2150BEB0" w14:textId="6E207151"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7B4327">
        <w:rPr>
          <w:b/>
          <w:bCs/>
        </w:rPr>
        <w:t>29</w:t>
      </w:r>
      <w:r w:rsidR="003A73DB" w:rsidRPr="00B106CA">
        <w:rPr>
          <w:b/>
          <w:bCs/>
        </w:rPr>
        <w:t>.</w:t>
      </w:r>
      <w:r w:rsidR="00D65FFD">
        <w:rPr>
          <w:b/>
          <w:bCs/>
        </w:rPr>
        <w:t>0</w:t>
      </w:r>
      <w:r w:rsidR="00D3112D">
        <w:rPr>
          <w:b/>
          <w:bCs/>
        </w:rPr>
        <w:t>5</w:t>
      </w:r>
      <w:r w:rsidRPr="00B106CA">
        <w:rPr>
          <w:b/>
          <w:bCs/>
        </w:rPr>
        <w:t>.20</w:t>
      </w:r>
      <w:r w:rsidR="007E1C9C" w:rsidRPr="00B106CA">
        <w:rPr>
          <w:b/>
          <w:bCs/>
        </w:rPr>
        <w:t>2</w:t>
      </w:r>
      <w:r w:rsidR="00D65FFD">
        <w:rPr>
          <w:b/>
          <w:bCs/>
        </w:rPr>
        <w:t>5</w:t>
      </w:r>
      <w:r w:rsidRPr="00B106CA">
        <w:rPr>
          <w:b/>
          <w:bCs/>
        </w:rPr>
        <w:t xml:space="preserve"> г. по </w:t>
      </w:r>
      <w:r w:rsidR="00EC47A4">
        <w:rPr>
          <w:b/>
          <w:bCs/>
        </w:rPr>
        <w:t>0</w:t>
      </w:r>
      <w:r w:rsidR="00DB7861">
        <w:rPr>
          <w:b/>
          <w:bCs/>
        </w:rPr>
        <w:t>1</w:t>
      </w:r>
      <w:r w:rsidR="003A73DB" w:rsidRPr="00B106CA">
        <w:rPr>
          <w:b/>
          <w:bCs/>
        </w:rPr>
        <w:t>.</w:t>
      </w:r>
      <w:r w:rsidR="0088024C">
        <w:rPr>
          <w:b/>
          <w:bCs/>
        </w:rPr>
        <w:t>0</w:t>
      </w:r>
      <w:r w:rsidR="00DB7861">
        <w:rPr>
          <w:b/>
          <w:bCs/>
        </w:rPr>
        <w:t>7</w:t>
      </w:r>
      <w:r w:rsidR="008D5FC8"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444AD202" w:rsidR="00362841" w:rsidRPr="0005653B" w:rsidRDefault="00362841" w:rsidP="00362841">
      <w:pPr>
        <w:jc w:val="center"/>
        <w:outlineLvl w:val="0"/>
        <w:rPr>
          <w:bCs/>
        </w:rPr>
      </w:pPr>
      <w:r w:rsidRPr="0005653B">
        <w:rPr>
          <w:b/>
          <w:bCs/>
        </w:rPr>
        <w:t xml:space="preserve">не позднее </w:t>
      </w:r>
      <w:r w:rsidR="00EC47A4">
        <w:rPr>
          <w:b/>
          <w:bCs/>
        </w:rPr>
        <w:t>0</w:t>
      </w:r>
      <w:r w:rsidR="00DB7861">
        <w:rPr>
          <w:b/>
          <w:bCs/>
        </w:rPr>
        <w:t>1</w:t>
      </w:r>
      <w:r w:rsidR="003A73DB" w:rsidRPr="00B106CA">
        <w:rPr>
          <w:b/>
          <w:bCs/>
        </w:rPr>
        <w:t>.</w:t>
      </w:r>
      <w:r w:rsidR="0088024C">
        <w:rPr>
          <w:b/>
          <w:bCs/>
        </w:rPr>
        <w:t>0</w:t>
      </w:r>
      <w:r w:rsidR="00DB7861">
        <w:rPr>
          <w:b/>
          <w:bCs/>
        </w:rPr>
        <w:t>7</w:t>
      </w:r>
      <w:r w:rsidR="00CE7087"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67546820"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DB7861">
        <w:rPr>
          <w:b/>
          <w:bCs/>
        </w:rPr>
        <w:t>03</w:t>
      </w:r>
      <w:r w:rsidR="003A73DB" w:rsidRPr="00B106CA">
        <w:rPr>
          <w:b/>
          <w:bCs/>
        </w:rPr>
        <w:t>.</w:t>
      </w:r>
      <w:r w:rsidR="001C1729">
        <w:rPr>
          <w:b/>
          <w:bCs/>
        </w:rPr>
        <w:t>0</w:t>
      </w:r>
      <w:r w:rsidR="00DB7861">
        <w:rPr>
          <w:b/>
          <w:bCs/>
        </w:rPr>
        <w:t>7</w:t>
      </w:r>
      <w:r w:rsidRPr="00B106CA">
        <w:rPr>
          <w:b/>
          <w:bCs/>
        </w:rPr>
        <w:t>.20</w:t>
      </w:r>
      <w:r w:rsidR="00F47C54" w:rsidRPr="00B106CA">
        <w:rPr>
          <w:b/>
          <w:bCs/>
        </w:rPr>
        <w:t>2</w:t>
      </w:r>
      <w:r w:rsidR="001C1729">
        <w:rPr>
          <w:b/>
          <w:bCs/>
        </w:rPr>
        <w:t>5</w:t>
      </w:r>
      <w:r w:rsidRPr="00B106CA">
        <w:rPr>
          <w:b/>
          <w:bCs/>
        </w:rPr>
        <w:t xml:space="preserve"> г. до </w:t>
      </w:r>
      <w:r w:rsidR="00B16744" w:rsidRPr="00B106CA">
        <w:rPr>
          <w:b/>
          <w:bCs/>
        </w:rPr>
        <w:t>1</w:t>
      </w:r>
      <w:r w:rsidR="00A20AC1">
        <w:rPr>
          <w:b/>
          <w:bCs/>
        </w:rPr>
        <w:t>5</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78F66A3B" w14:textId="0ABA4C5A" w:rsidR="00A22F55" w:rsidRDefault="00A73BB9" w:rsidP="0015338C">
      <w:pPr>
        <w:tabs>
          <w:tab w:val="left" w:pos="993"/>
        </w:tabs>
        <w:ind w:right="-57" w:firstLine="709"/>
        <w:jc w:val="both"/>
      </w:pPr>
      <w:bookmarkStart w:id="2" w:name="_Hlk104197637"/>
      <w:r w:rsidRPr="00FA5F54">
        <w:t>-</w:t>
      </w:r>
      <w:r w:rsidR="0043102C" w:rsidRPr="00FA5F54">
        <w:t xml:space="preserve"> </w:t>
      </w:r>
      <w:r w:rsidR="00243769" w:rsidRPr="00243769">
        <w:rPr>
          <w:b/>
          <w:bCs/>
        </w:rPr>
        <w:t>недвижимое имущество</w:t>
      </w:r>
      <w:r w:rsidR="00AE2909">
        <w:rPr>
          <w:b/>
          <w:bCs/>
        </w:rPr>
        <w:t xml:space="preserve"> </w:t>
      </w:r>
      <w:r w:rsidR="00AE2909">
        <w:t>-</w:t>
      </w:r>
      <w:r w:rsidR="00D45413">
        <w:t xml:space="preserve"> </w:t>
      </w:r>
      <w:bookmarkEnd w:id="2"/>
      <w:r w:rsidR="00AE2909">
        <w:t>Объект 1:</w:t>
      </w:r>
    </w:p>
    <w:p w14:paraId="25919E50" w14:textId="0E58E867" w:rsidR="0015338C" w:rsidRPr="0015338C" w:rsidRDefault="0015338C" w:rsidP="0015338C">
      <w:pPr>
        <w:ind w:left="-57" w:right="-57" w:firstLine="567"/>
        <w:jc w:val="both"/>
        <w:rPr>
          <w:rFonts w:eastAsia="Times New Roman"/>
        </w:rPr>
      </w:pPr>
      <w:r>
        <w:rPr>
          <w:rFonts w:eastAsia="Times New Roman"/>
        </w:rPr>
        <w:t>1</w:t>
      </w:r>
      <w:r w:rsidRPr="0015338C">
        <w:rPr>
          <w:rFonts w:eastAsia="Times New Roman"/>
        </w:rPr>
        <w:t xml:space="preserve">. </w:t>
      </w:r>
      <w:r w:rsidRPr="0015338C">
        <w:rPr>
          <w:rFonts w:eastAsia="Times New Roman"/>
          <w:b/>
        </w:rPr>
        <w:t xml:space="preserve">Необособленное недвижимое имущество ориентировочной </w:t>
      </w:r>
      <w:r w:rsidRPr="0015338C">
        <w:rPr>
          <w:rFonts w:eastAsia="Times New Roman"/>
          <w:b/>
          <w:bCs/>
        </w:rPr>
        <w:t>площадью 310,6 кв. м (будущая вещь), являющееся частью нежилого здания, расположенного по адресу:</w:t>
      </w:r>
      <w:r w:rsidRPr="0015338C">
        <w:rPr>
          <w:rFonts w:eastAsia="Times New Roman"/>
          <w:b/>
        </w:rPr>
        <w:t xml:space="preserve"> Кемеровская область, г. Прокопьевск, пр-кт. Гагарина, д. 28, </w:t>
      </w:r>
      <w:r w:rsidRPr="0015338C">
        <w:rPr>
          <w:rFonts w:eastAsia="Times New Roman"/>
          <w:b/>
          <w:bCs/>
        </w:rPr>
        <w:t>площадью 619,7 кв. м</w:t>
      </w:r>
      <w:r w:rsidRPr="0015338C">
        <w:rPr>
          <w:rFonts w:eastAsia="Times New Roman"/>
          <w:bCs/>
        </w:rPr>
        <w:t xml:space="preserve">, с кадастровым номером </w:t>
      </w:r>
      <w:r w:rsidRPr="0015338C">
        <w:rPr>
          <w:rFonts w:eastAsia="TimesNewRomanPSMT"/>
          <w:lang w:eastAsia="en-US"/>
        </w:rPr>
        <w:t>42:32:0103015:1599</w:t>
      </w:r>
      <w:r w:rsidRPr="0015338C">
        <w:rPr>
          <w:rFonts w:eastAsia="Times New Roman"/>
          <w:bCs/>
        </w:rPr>
        <w:t xml:space="preserve">, количество этажей 2, в том числе подземных 1, принадлежащее </w:t>
      </w:r>
      <w:r w:rsidR="001E0062">
        <w:rPr>
          <w:rFonts w:eastAsia="Times New Roman"/>
          <w:bCs/>
        </w:rPr>
        <w:t>Продавцу</w:t>
      </w:r>
      <w:r w:rsidRPr="0015338C">
        <w:rPr>
          <w:rFonts w:eastAsia="Times New Roman"/>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Pr="0015338C">
        <w:rPr>
          <w:rFonts w:eastAsia="Times New Roman"/>
        </w:rPr>
        <w:t xml:space="preserve">                                             № </w:t>
      </w:r>
      <w:r w:rsidRPr="0015338C">
        <w:rPr>
          <w:rFonts w:eastAsia="TimesNewRomanPSMT"/>
          <w:lang w:eastAsia="en-US"/>
        </w:rPr>
        <w:t>42-42-07/050/006/2012-005</w:t>
      </w:r>
      <w:r w:rsidRPr="0015338C">
        <w:rPr>
          <w:rFonts w:eastAsia="Times New Roman"/>
        </w:rPr>
        <w:t xml:space="preserve"> от 01.08.2012 (выписка из Единого государственного реестра недвижимости об объекте недвижимости от 09.04.2025, выдана Филиалом публично-правовой компании «Роскадастр» по Кемеровской области - Кузбассу);</w:t>
      </w:r>
    </w:p>
    <w:p w14:paraId="5E732D64" w14:textId="6D1017CF" w:rsidR="0015338C" w:rsidRPr="0015338C" w:rsidRDefault="0015338C" w:rsidP="0015338C">
      <w:pPr>
        <w:ind w:left="-57" w:right="-57" w:firstLine="567"/>
        <w:jc w:val="both"/>
        <w:rPr>
          <w:rFonts w:eastAsia="Times New Roman"/>
        </w:rPr>
      </w:pPr>
      <w:r w:rsidRPr="0015338C">
        <w:rPr>
          <w:rFonts w:eastAsia="Times New Roman"/>
        </w:rPr>
        <w:t xml:space="preserve"> </w:t>
      </w:r>
      <w:r w:rsidRPr="0015338C">
        <w:rPr>
          <w:rFonts w:eastAsia="Times New Roman"/>
          <w:b/>
        </w:rPr>
        <w:t xml:space="preserve">Доля в размере 1/2 необособленного недвижимого имущества ориентировочной </w:t>
      </w:r>
      <w:r w:rsidRPr="0015338C">
        <w:rPr>
          <w:rFonts w:eastAsia="Times New Roman"/>
          <w:b/>
          <w:bCs/>
        </w:rPr>
        <w:t>площадью 9,5 кв. м (будущая вещь), являющаяся частью нежилого здания, расположенного по адресу:</w:t>
      </w:r>
      <w:r w:rsidRPr="0015338C">
        <w:rPr>
          <w:rFonts w:eastAsia="Times New Roman"/>
          <w:b/>
        </w:rPr>
        <w:t xml:space="preserve"> Кемеровская область, г. Прокопьевск, пр-кт. Гагарина, д. 28, </w:t>
      </w:r>
      <w:r w:rsidRPr="0015338C">
        <w:rPr>
          <w:rFonts w:eastAsia="Times New Roman"/>
          <w:b/>
          <w:bCs/>
        </w:rPr>
        <w:t>площадью                         619,7 кв. м</w:t>
      </w:r>
      <w:r w:rsidRPr="0015338C">
        <w:rPr>
          <w:rFonts w:eastAsia="Times New Roman"/>
          <w:bCs/>
        </w:rPr>
        <w:t xml:space="preserve">, с кадастровым номером </w:t>
      </w:r>
      <w:r w:rsidRPr="0015338C">
        <w:rPr>
          <w:rFonts w:eastAsia="TimesNewRomanPSMT"/>
          <w:lang w:eastAsia="en-US"/>
        </w:rPr>
        <w:t>42:32:0103015:1599</w:t>
      </w:r>
      <w:r w:rsidRPr="0015338C">
        <w:rPr>
          <w:rFonts w:eastAsia="Times New Roman"/>
          <w:bCs/>
        </w:rPr>
        <w:t xml:space="preserve">, количество этажей 2, в том числе подземных 1, принадлежащая </w:t>
      </w:r>
      <w:r w:rsidR="001E0062">
        <w:rPr>
          <w:rFonts w:eastAsia="Times New Roman"/>
          <w:bCs/>
        </w:rPr>
        <w:t xml:space="preserve">Продавцу </w:t>
      </w:r>
      <w:r w:rsidRPr="0015338C">
        <w:rPr>
          <w:rFonts w:eastAsia="Times New Roman"/>
          <w:bCs/>
        </w:rPr>
        <w:t>на праве собственности, что подтверждается записью регистрации в Едином государственном реестре прав на недвижимое имущество и сделок с ним</w:t>
      </w:r>
      <w:r w:rsidRPr="0015338C">
        <w:rPr>
          <w:rFonts w:eastAsia="Times New Roman"/>
        </w:rPr>
        <w:t xml:space="preserve">                                         № </w:t>
      </w:r>
      <w:r w:rsidRPr="0015338C">
        <w:rPr>
          <w:rFonts w:eastAsia="TimesNewRomanPSMT"/>
          <w:lang w:eastAsia="en-US"/>
        </w:rPr>
        <w:t>42-42-07/050/006/2012-005</w:t>
      </w:r>
      <w:r w:rsidRPr="0015338C">
        <w:rPr>
          <w:rFonts w:eastAsia="Times New Roman"/>
        </w:rPr>
        <w:t xml:space="preserve"> от 01.08.2012 (выписка из Единого государственного реестра недвижимости об объекте недвижимости от 09.04.2025, выдана Филиалом публично-правовой компании «Роскадастр» по Кемеровской области - Кузбассу);</w:t>
      </w:r>
    </w:p>
    <w:p w14:paraId="03A1365D" w14:textId="05DA0A22" w:rsidR="0015338C" w:rsidRPr="0015338C" w:rsidRDefault="0015338C" w:rsidP="0015338C">
      <w:pPr>
        <w:ind w:left="-57" w:right="-57" w:firstLine="567"/>
        <w:jc w:val="both"/>
        <w:rPr>
          <w:rFonts w:eastAsia="Times New Roman"/>
        </w:rPr>
      </w:pPr>
      <w:r w:rsidRPr="0015338C">
        <w:rPr>
          <w:rFonts w:eastAsia="Times New Roman"/>
          <w:b/>
        </w:rPr>
        <w:t xml:space="preserve">Доля в размере 49/100 земельного участка, расположенного под необособленным недвижимым имуществом ориентировочной </w:t>
      </w:r>
      <w:r w:rsidRPr="0015338C">
        <w:rPr>
          <w:rFonts w:eastAsia="Times New Roman"/>
          <w:b/>
          <w:bCs/>
        </w:rPr>
        <w:t xml:space="preserve">площадью 310,6 кв. м, </w:t>
      </w:r>
      <w:r w:rsidRPr="0015338C">
        <w:rPr>
          <w:rFonts w:eastAsia="Times New Roman"/>
          <w:b/>
        </w:rPr>
        <w:t>по адресу</w:t>
      </w:r>
      <w:r w:rsidRPr="0015338C">
        <w:rPr>
          <w:rFonts w:eastAsia="Times New Roman"/>
        </w:rPr>
        <w:t xml:space="preserve">: </w:t>
      </w:r>
      <w:r w:rsidRPr="0015338C">
        <w:rPr>
          <w:rFonts w:eastAsia="Times New Roman"/>
          <w:b/>
        </w:rPr>
        <w:t xml:space="preserve">Кемеровская </w:t>
      </w:r>
      <w:r w:rsidRPr="0015338C">
        <w:rPr>
          <w:rFonts w:eastAsia="Times New Roman"/>
          <w:b/>
        </w:rPr>
        <w:lastRenderedPageBreak/>
        <w:t>обл., г. Прокопьевск, пр-кт Гагарина, 28, площадью 862 кв. м,</w:t>
      </w:r>
      <w:r w:rsidRPr="0015338C">
        <w:rPr>
          <w:rFonts w:eastAsia="Times New Roman"/>
          <w:bCs/>
        </w:rPr>
        <w:t xml:space="preserve"> кадастровый номер 42:32:0103013:32184</w:t>
      </w:r>
      <w:r w:rsidRPr="0015338C">
        <w:rPr>
          <w:rFonts w:eastAsia="Times New Roman"/>
        </w:rPr>
        <w:t>, категория земель: земли населенных пунктов, разрешенное использование: для эксплуатации нежилого здания под отделение банка,</w:t>
      </w:r>
      <w:r w:rsidRPr="0015338C">
        <w:rPr>
          <w:rFonts w:eastAsia="Times New Roman"/>
          <w:bCs/>
        </w:rPr>
        <w:t xml:space="preserve"> принадлежащая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w:t>
      </w:r>
      <w:r w:rsidRPr="0015338C">
        <w:rPr>
          <w:rFonts w:eastAsia="TimesNewRomanPSMT"/>
          <w:lang w:eastAsia="en-US"/>
        </w:rPr>
        <w:t>42-42-07/026/2014-248</w:t>
      </w:r>
      <w:r w:rsidRPr="0015338C">
        <w:rPr>
          <w:rFonts w:eastAsia="Times New Roman"/>
        </w:rPr>
        <w:t xml:space="preserve"> </w:t>
      </w:r>
      <w:r w:rsidRPr="0015338C">
        <w:rPr>
          <w:rFonts w:eastAsia="Times New Roman"/>
          <w:bCs/>
        </w:rPr>
        <w:t xml:space="preserve">от 06.03.2014 </w:t>
      </w:r>
      <w:r w:rsidRPr="0015338C">
        <w:rPr>
          <w:rFonts w:eastAsia="Times New Roman"/>
        </w:rPr>
        <w:t>(выписка из Единого государственного реестра недвижимости об объекте недвижимости от 13.05.2025, выдана Филиалом публично-правовой компании «Роскадастр» по Кемеровской области - Кузбасс);</w:t>
      </w:r>
    </w:p>
    <w:p w14:paraId="6294CCEF" w14:textId="77777777" w:rsidR="005B61C5" w:rsidRDefault="0015338C" w:rsidP="005B61C5">
      <w:pPr>
        <w:spacing w:after="120"/>
        <w:ind w:left="-57" w:right="-57" w:firstLine="567"/>
        <w:jc w:val="both"/>
        <w:rPr>
          <w:rFonts w:eastAsia="Times New Roman"/>
        </w:rPr>
      </w:pPr>
      <w:r w:rsidRPr="0015338C">
        <w:rPr>
          <w:rFonts w:eastAsia="Times New Roman"/>
        </w:rPr>
        <w:t xml:space="preserve"> </w:t>
      </w:r>
      <w:r w:rsidRPr="0015338C">
        <w:rPr>
          <w:rFonts w:eastAsia="Times New Roman"/>
          <w:b/>
        </w:rPr>
        <w:t xml:space="preserve">Доля в размере 1/100 земельного участка, расположенного под необособленным недвижимым имуществом ориентировочной </w:t>
      </w:r>
      <w:r w:rsidRPr="0015338C">
        <w:rPr>
          <w:rFonts w:eastAsia="Times New Roman"/>
          <w:b/>
          <w:bCs/>
        </w:rPr>
        <w:t xml:space="preserve">площадью 9,5 кв. м, </w:t>
      </w:r>
      <w:r w:rsidRPr="0015338C">
        <w:rPr>
          <w:rFonts w:eastAsia="Times New Roman"/>
          <w:b/>
        </w:rPr>
        <w:t>по адресу</w:t>
      </w:r>
      <w:r w:rsidRPr="0015338C">
        <w:rPr>
          <w:rFonts w:eastAsia="Times New Roman"/>
        </w:rPr>
        <w:t xml:space="preserve">: </w:t>
      </w:r>
      <w:r w:rsidRPr="0015338C">
        <w:rPr>
          <w:rFonts w:eastAsia="Times New Roman"/>
          <w:b/>
        </w:rPr>
        <w:t>Кемеровская обл., г. Прокопьевск, пр-кт Гагарина, 28, площадью 862 кв. м,</w:t>
      </w:r>
      <w:r w:rsidRPr="0015338C">
        <w:rPr>
          <w:rFonts w:eastAsia="Times New Roman"/>
          <w:bCs/>
        </w:rPr>
        <w:t xml:space="preserve"> кадастровый номер 42:32:0103013:32184</w:t>
      </w:r>
      <w:r w:rsidRPr="0015338C">
        <w:rPr>
          <w:rFonts w:eastAsia="Times New Roman"/>
        </w:rPr>
        <w:t>, категория земель: земли населенных пунктов, разрешенное использование: для эксплуатации нежилого здания под отделение банка,</w:t>
      </w:r>
      <w:r w:rsidRPr="0015338C">
        <w:rPr>
          <w:rFonts w:eastAsia="Times New Roman"/>
          <w:bCs/>
        </w:rPr>
        <w:t xml:space="preserve"> принадлежащая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w:t>
      </w:r>
      <w:r w:rsidRPr="0015338C">
        <w:rPr>
          <w:rFonts w:eastAsia="TimesNewRomanPSMT"/>
          <w:lang w:eastAsia="en-US"/>
        </w:rPr>
        <w:t>42-42-07/026/2014-248</w:t>
      </w:r>
      <w:r w:rsidRPr="0015338C">
        <w:rPr>
          <w:rFonts w:eastAsia="Times New Roman"/>
        </w:rPr>
        <w:t xml:space="preserve"> </w:t>
      </w:r>
      <w:r w:rsidRPr="0015338C">
        <w:rPr>
          <w:rFonts w:eastAsia="Times New Roman"/>
          <w:bCs/>
        </w:rPr>
        <w:t xml:space="preserve">от 06.03.2014 </w:t>
      </w:r>
      <w:r w:rsidRPr="0015338C">
        <w:rPr>
          <w:rFonts w:eastAsia="Times New Roman"/>
        </w:rPr>
        <w:t>(выписка из Единого государственного реестра недвижимости об объекте недвижимости от 13.05.2025, выдана Филиалом публично-правовой компании «Роскадастр» по Кемеровской области - Кузбасс).</w:t>
      </w:r>
    </w:p>
    <w:p w14:paraId="11B20A24" w14:textId="58568D4B" w:rsidR="0015338C" w:rsidRPr="0015338C" w:rsidRDefault="0015338C" w:rsidP="005B61C5">
      <w:pPr>
        <w:spacing w:after="120"/>
        <w:ind w:left="-57" w:right="-57" w:firstLine="567"/>
        <w:jc w:val="both"/>
        <w:rPr>
          <w:rFonts w:eastAsia="Times New Roman"/>
        </w:rPr>
      </w:pPr>
      <w:r w:rsidRPr="0015338C">
        <w:rPr>
          <w:rFonts w:eastAsia="Times New Roman"/>
        </w:rPr>
        <w:t xml:space="preserve"> До завершения Договора Объект никому не продан, не является предметом судебного разбирательства, не находится под арестом, не обременен правами третьих лиц.</w:t>
      </w:r>
    </w:p>
    <w:p w14:paraId="763BD2E7" w14:textId="77777777" w:rsidR="0015338C" w:rsidRPr="0015338C" w:rsidRDefault="0015338C" w:rsidP="0015338C">
      <w:pPr>
        <w:autoSpaceDE w:val="0"/>
        <w:autoSpaceDN w:val="0"/>
        <w:adjustRightInd w:val="0"/>
        <w:ind w:left="-57" w:right="-57" w:firstLine="567"/>
        <w:jc w:val="both"/>
        <w:rPr>
          <w:rFonts w:eastAsia="Times New Roman"/>
          <w:i/>
        </w:rPr>
      </w:pPr>
      <w:r w:rsidRPr="0015338C">
        <w:rPr>
          <w:rFonts w:eastAsia="Times New Roman"/>
          <w:i/>
          <w:spacing w:val="-2"/>
        </w:rPr>
        <w:t xml:space="preserve">На Объекте имеются следующие ограничения/обременения в соответствии с выпиской ЕГРН на земельный участок: </w:t>
      </w:r>
      <w:r w:rsidRPr="0015338C">
        <w:rPr>
          <w:rFonts w:eastAsia="TimesNewRomanPSMT"/>
          <w:i/>
          <w:lang w:eastAsia="en-US"/>
        </w:rPr>
        <w:t>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Новокузнецк (Спиченково) от 22.04.2020 № 409-П выдан: Федеральное агентство воздушного транспорта (РОСАВИАЦИЯ); Содержание ограничения (обременения): В соответствии с п.2 правил выделения на приаэродромной территории подзон утвержденных Постановлением Правительства РФ от 02.12.2017 г. N 1460 "Об утверждении Правил установления приаэродромной территории, Правил выделения на приаэродромной территории подзон и Правил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 в границах приаэродромной территории выделяются подзоны в которых устанавливаются ограничения использования объектов недвижимости и осуществления деятельности.; Реестровый номер границы:                     42:00-6.1694; Вид объекта реестра границ: Зона с особыми условиями использования территории; Вид зоны по документу: Приаэродромная территория аэродрома Новокузнецк (Спиченково); Тип зоны: Охранная зона транспорта.</w:t>
      </w:r>
    </w:p>
    <w:p w14:paraId="43F5761F" w14:textId="282C9B68" w:rsidR="00E02D82" w:rsidRDefault="00E02D82" w:rsidP="00E02D82">
      <w:pPr>
        <w:ind w:left="-57" w:right="-57" w:firstLine="567"/>
        <w:jc w:val="both"/>
        <w:rPr>
          <w:b/>
        </w:rPr>
      </w:pPr>
    </w:p>
    <w:p w14:paraId="6935F305" w14:textId="77777777" w:rsidR="000B620F" w:rsidRDefault="000B620F" w:rsidP="0005653B">
      <w:pPr>
        <w:ind w:firstLine="708"/>
        <w:jc w:val="center"/>
        <w:rPr>
          <w:b/>
          <w:bCs/>
        </w:rPr>
      </w:pPr>
    </w:p>
    <w:p w14:paraId="50A9ABFE" w14:textId="198D9FBE" w:rsidR="0005653B" w:rsidRDefault="0005653B" w:rsidP="0005653B">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11</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0A925062" w14:textId="77777777" w:rsidR="009F31D7" w:rsidRPr="009F31D7" w:rsidRDefault="005005A1" w:rsidP="009F31D7">
      <w:pPr>
        <w:pStyle w:val="ad"/>
        <w:numPr>
          <w:ilvl w:val="1"/>
          <w:numId w:val="16"/>
        </w:numPr>
        <w:tabs>
          <w:tab w:val="left" w:pos="993"/>
        </w:tabs>
        <w:spacing w:after="120" w:line="240" w:lineRule="auto"/>
        <w:ind w:left="-57" w:right="-57" w:firstLine="567"/>
        <w:jc w:val="both"/>
        <w:rPr>
          <w:rFonts w:ascii="Times New Roman" w:eastAsia="Times New Roman" w:hAnsi="Times New Roman"/>
          <w:spacing w:val="-2"/>
          <w:sz w:val="24"/>
          <w:szCs w:val="24"/>
          <w:lang w:eastAsia="ru-RU"/>
        </w:rPr>
      </w:pPr>
      <w:r>
        <w:rPr>
          <w:b/>
          <w:spacing w:val="-2"/>
        </w:rPr>
        <w:tab/>
      </w:r>
      <w:r w:rsidRPr="009F31D7">
        <w:rPr>
          <w:rFonts w:ascii="Times New Roman" w:hAnsi="Times New Roman"/>
          <w:b/>
          <w:spacing w:val="-2"/>
          <w:sz w:val="24"/>
          <w:szCs w:val="24"/>
        </w:rPr>
        <w:t xml:space="preserve">Начальная цена </w:t>
      </w:r>
      <w:r w:rsidRPr="009F31D7">
        <w:rPr>
          <w:rFonts w:ascii="Times New Roman" w:hAnsi="Times New Roman"/>
          <w:b/>
          <w:sz w:val="24"/>
          <w:szCs w:val="24"/>
        </w:rPr>
        <w:t>продажи Объекта</w:t>
      </w:r>
      <w:r w:rsidRPr="009F31D7">
        <w:rPr>
          <w:rFonts w:ascii="Times New Roman" w:hAnsi="Times New Roman"/>
          <w:sz w:val="24"/>
          <w:szCs w:val="24"/>
        </w:rPr>
        <w:t xml:space="preserve"> </w:t>
      </w:r>
      <w:r w:rsidR="009F31D7" w:rsidRPr="009F31D7">
        <w:rPr>
          <w:rFonts w:ascii="Times New Roman" w:eastAsia="Times New Roman" w:hAnsi="Times New Roman"/>
          <w:sz w:val="24"/>
          <w:szCs w:val="24"/>
          <w:lang w:eastAsia="ru-RU"/>
        </w:rPr>
        <w:t>устанавливается в размере 10 303 750,00</w:t>
      </w:r>
      <w:r w:rsidR="009F31D7" w:rsidRPr="009F31D7">
        <w:rPr>
          <w:rFonts w:ascii="Times New Roman" w:eastAsia="Times New Roman" w:hAnsi="Times New Roman"/>
          <w:b/>
          <w:sz w:val="24"/>
          <w:szCs w:val="24"/>
          <w:lang w:eastAsia="ru-RU"/>
        </w:rPr>
        <w:t xml:space="preserve"> </w:t>
      </w:r>
      <w:r w:rsidR="009F31D7" w:rsidRPr="009F31D7">
        <w:rPr>
          <w:rFonts w:ascii="Times New Roman" w:eastAsia="Times New Roman" w:hAnsi="Times New Roman"/>
          <w:sz w:val="24"/>
          <w:szCs w:val="24"/>
          <w:lang w:eastAsia="ru-RU"/>
        </w:rPr>
        <w:t>(Десять миллионов триста три тысячи</w:t>
      </w:r>
      <w:r w:rsidR="009F31D7" w:rsidRPr="009F31D7">
        <w:rPr>
          <w:rFonts w:ascii="Times New Roman" w:eastAsia="Times New Roman" w:hAnsi="Times New Roman"/>
          <w:b/>
          <w:sz w:val="24"/>
          <w:szCs w:val="24"/>
          <w:lang w:eastAsia="ru-RU"/>
        </w:rPr>
        <w:t xml:space="preserve"> </w:t>
      </w:r>
      <w:r w:rsidR="009F31D7" w:rsidRPr="009F31D7">
        <w:rPr>
          <w:rFonts w:ascii="Times New Roman" w:eastAsia="Times New Roman" w:hAnsi="Times New Roman"/>
          <w:sz w:val="24"/>
          <w:szCs w:val="24"/>
          <w:lang w:eastAsia="ru-RU"/>
        </w:rPr>
        <w:t>семьсот пятьдесят</w:t>
      </w:r>
      <w:r w:rsidR="009F31D7" w:rsidRPr="009F31D7">
        <w:rPr>
          <w:rFonts w:ascii="Times New Roman" w:eastAsia="Times New Roman" w:hAnsi="Times New Roman"/>
          <w:b/>
          <w:sz w:val="24"/>
          <w:szCs w:val="24"/>
          <w:lang w:eastAsia="ru-RU"/>
        </w:rPr>
        <w:t xml:space="preserve"> </w:t>
      </w:r>
      <w:r w:rsidR="009F31D7" w:rsidRPr="009F31D7">
        <w:rPr>
          <w:rFonts w:ascii="Times New Roman" w:eastAsia="Times New Roman" w:hAnsi="Times New Roman"/>
          <w:sz w:val="24"/>
          <w:szCs w:val="24"/>
          <w:lang w:eastAsia="ru-RU"/>
        </w:rPr>
        <w:t xml:space="preserve">рублей 00 копеек), кроме того НДС (20 %) 1 785 250,00 (Один миллион семьсот восемьдесят пять тысяч двести пятьдесят рублей 00 копеек), всего с учетом НДС </w:t>
      </w:r>
      <w:r w:rsidR="009F31D7" w:rsidRPr="009F31D7">
        <w:rPr>
          <w:rFonts w:ascii="Times New Roman" w:eastAsia="Times New Roman" w:hAnsi="Times New Roman"/>
          <w:b/>
          <w:sz w:val="24"/>
          <w:szCs w:val="24"/>
          <w:lang w:eastAsia="ru-RU"/>
        </w:rPr>
        <w:t>12 089 000,00</w:t>
      </w:r>
      <w:r w:rsidR="009F31D7" w:rsidRPr="009F31D7">
        <w:rPr>
          <w:rFonts w:ascii="Times New Roman" w:eastAsia="Times New Roman" w:hAnsi="Times New Roman"/>
          <w:sz w:val="24"/>
          <w:szCs w:val="24"/>
          <w:lang w:eastAsia="ru-RU"/>
        </w:rPr>
        <w:t xml:space="preserve"> (Двенадцать миллионов восемьдесят девять тысяч рублей 00 копеек), </w:t>
      </w:r>
      <w:r w:rsidR="009F31D7" w:rsidRPr="009F31D7">
        <w:rPr>
          <w:rFonts w:ascii="Times New Roman" w:eastAsia="Times New Roman" w:hAnsi="Times New Roman"/>
          <w:spacing w:val="-2"/>
          <w:sz w:val="24"/>
          <w:szCs w:val="24"/>
          <w:lang w:eastAsia="ru-RU"/>
        </w:rPr>
        <w:t>и включает в себя:</w:t>
      </w:r>
    </w:p>
    <w:p w14:paraId="2A228908" w14:textId="77777777" w:rsidR="009F31D7" w:rsidRPr="009F31D7" w:rsidRDefault="009F31D7" w:rsidP="009F31D7">
      <w:pPr>
        <w:tabs>
          <w:tab w:val="left" w:pos="993"/>
        </w:tabs>
        <w:spacing w:after="120"/>
        <w:ind w:left="-57" w:right="-57" w:firstLine="567"/>
        <w:contextualSpacing/>
        <w:jc w:val="both"/>
        <w:rPr>
          <w:spacing w:val="-2"/>
        </w:rPr>
      </w:pPr>
      <w:r w:rsidRPr="009F31D7">
        <w:rPr>
          <w:rFonts w:eastAsia="Times New Roman"/>
          <w:b/>
          <w:spacing w:val="-2"/>
        </w:rPr>
        <w:t xml:space="preserve">- </w:t>
      </w:r>
      <w:r w:rsidRPr="009F31D7">
        <w:rPr>
          <w:spacing w:val="-2"/>
          <w:u w:val="single"/>
        </w:rPr>
        <w:t xml:space="preserve">стоимость </w:t>
      </w:r>
      <w:r w:rsidRPr="009F31D7">
        <w:rPr>
          <w:rFonts w:eastAsia="Times New Roman"/>
          <w:u w:val="single"/>
        </w:rPr>
        <w:t xml:space="preserve">необособленного недвижимого имущества ориентировочной </w:t>
      </w:r>
      <w:r w:rsidRPr="009F31D7">
        <w:rPr>
          <w:rFonts w:eastAsia="Times New Roman"/>
          <w:bCs/>
          <w:u w:val="single"/>
        </w:rPr>
        <w:t>площадью                   310,6 кв. м</w:t>
      </w:r>
      <w:r w:rsidRPr="009F31D7">
        <w:rPr>
          <w:rFonts w:eastAsia="Times New Roman"/>
        </w:rPr>
        <w:t xml:space="preserve"> в размере 8 809 166,67</w:t>
      </w:r>
      <w:r w:rsidRPr="009F31D7">
        <w:rPr>
          <w:rFonts w:eastAsia="Times New Roman"/>
          <w:spacing w:val="-2"/>
        </w:rPr>
        <w:t xml:space="preserve"> (Восемь миллионов восемьсот девять тысяч сто шестьдесят шесть рублей 67 копеек), кроме того НДС (20%) </w:t>
      </w:r>
      <w:r w:rsidRPr="009F31D7">
        <w:rPr>
          <w:rFonts w:eastAsia="Times New Roman"/>
        </w:rPr>
        <w:t>1 761 833,33 (Один миллион семьсот шестьдесят одна тысяча восемьсот тридцать три рубля 33 копейки)</w:t>
      </w:r>
      <w:r w:rsidRPr="009F31D7">
        <w:rPr>
          <w:rFonts w:eastAsia="Times New Roman"/>
          <w:spacing w:val="-2"/>
        </w:rPr>
        <w:t xml:space="preserve">, всего с учетом НДС </w:t>
      </w:r>
      <w:r w:rsidRPr="009F31D7">
        <w:rPr>
          <w:rFonts w:eastAsia="Times New Roman"/>
          <w:spacing w:val="-2"/>
          <w:u w:val="single"/>
        </w:rPr>
        <w:t>10 571 000,00</w:t>
      </w:r>
      <w:r w:rsidRPr="009F31D7">
        <w:rPr>
          <w:rFonts w:eastAsia="Times New Roman"/>
          <w:spacing w:val="-2"/>
        </w:rPr>
        <w:t xml:space="preserve"> (Десять миллионов пятьсот семьдесят одна тысяча рублей 00 копеек)</w:t>
      </w:r>
      <w:r w:rsidRPr="009F31D7">
        <w:rPr>
          <w:spacing w:val="-2"/>
        </w:rPr>
        <w:t>;</w:t>
      </w:r>
    </w:p>
    <w:p w14:paraId="09EFD20C" w14:textId="77777777" w:rsidR="009F31D7" w:rsidRPr="009F31D7" w:rsidRDefault="009F31D7" w:rsidP="009F31D7">
      <w:pPr>
        <w:tabs>
          <w:tab w:val="left" w:pos="993"/>
        </w:tabs>
        <w:ind w:left="-57" w:right="-57" w:firstLine="567"/>
        <w:jc w:val="both"/>
        <w:rPr>
          <w:rFonts w:eastAsia="Times New Roman"/>
          <w:spacing w:val="-2"/>
        </w:rPr>
      </w:pPr>
      <w:r w:rsidRPr="009F31D7">
        <w:rPr>
          <w:spacing w:val="-2"/>
        </w:rPr>
        <w:t xml:space="preserve">- </w:t>
      </w:r>
      <w:r w:rsidRPr="009F31D7">
        <w:rPr>
          <w:spacing w:val="-2"/>
          <w:u w:val="single"/>
        </w:rPr>
        <w:t xml:space="preserve">стоимость </w:t>
      </w:r>
      <w:r w:rsidRPr="009F31D7">
        <w:rPr>
          <w:rFonts w:eastAsia="Times New Roman"/>
          <w:u w:val="single"/>
        </w:rPr>
        <w:t xml:space="preserve">доли в размере 1/2 необособленного недвижимого имущества ориентировочной </w:t>
      </w:r>
      <w:r w:rsidRPr="009F31D7">
        <w:rPr>
          <w:rFonts w:eastAsia="Times New Roman"/>
          <w:bCs/>
          <w:u w:val="single"/>
        </w:rPr>
        <w:t>площадью 9,5 кв. м</w:t>
      </w:r>
      <w:r w:rsidRPr="009F31D7">
        <w:rPr>
          <w:spacing w:val="-2"/>
        </w:rPr>
        <w:t xml:space="preserve"> </w:t>
      </w:r>
      <w:r w:rsidRPr="009F31D7">
        <w:rPr>
          <w:rFonts w:eastAsia="Times New Roman"/>
        </w:rPr>
        <w:t>в размере 117 083,33</w:t>
      </w:r>
      <w:r w:rsidRPr="009F31D7">
        <w:rPr>
          <w:rFonts w:eastAsia="Times New Roman"/>
          <w:spacing w:val="-2"/>
        </w:rPr>
        <w:t xml:space="preserve"> (Сто семнадцать тысяч восемьдесят три рубля 33 копейки), кроме того НДС (20%) </w:t>
      </w:r>
      <w:r w:rsidRPr="009F31D7">
        <w:rPr>
          <w:rFonts w:eastAsia="Times New Roman"/>
        </w:rPr>
        <w:t>23 416,67 (Двадцать три тысячи четыреста шестнадцать рублей 67 копеек)</w:t>
      </w:r>
      <w:r w:rsidRPr="009F31D7">
        <w:rPr>
          <w:rFonts w:eastAsia="Times New Roman"/>
          <w:spacing w:val="-2"/>
        </w:rPr>
        <w:t xml:space="preserve">, всего с учетом НДС </w:t>
      </w:r>
      <w:r w:rsidRPr="009F31D7">
        <w:rPr>
          <w:rFonts w:eastAsia="Times New Roman"/>
          <w:spacing w:val="-2"/>
          <w:u w:val="single"/>
        </w:rPr>
        <w:t>140 500,00</w:t>
      </w:r>
      <w:r w:rsidRPr="009F31D7">
        <w:rPr>
          <w:rFonts w:eastAsia="Times New Roman"/>
          <w:spacing w:val="-2"/>
        </w:rPr>
        <w:t xml:space="preserve"> (Сто сорок тысяч пятьсот рублей 00 копеек);</w:t>
      </w:r>
    </w:p>
    <w:p w14:paraId="5059DD8A" w14:textId="77777777" w:rsidR="009F31D7" w:rsidRPr="009F31D7" w:rsidRDefault="009F31D7" w:rsidP="009F31D7">
      <w:pPr>
        <w:tabs>
          <w:tab w:val="left" w:pos="993"/>
        </w:tabs>
        <w:ind w:left="-57" w:right="-57" w:firstLine="567"/>
        <w:jc w:val="both"/>
        <w:rPr>
          <w:rFonts w:eastAsia="Times New Roman"/>
        </w:rPr>
      </w:pPr>
      <w:r w:rsidRPr="009F31D7">
        <w:rPr>
          <w:rFonts w:eastAsia="Times New Roman"/>
          <w:spacing w:val="-2"/>
        </w:rPr>
        <w:lastRenderedPageBreak/>
        <w:t xml:space="preserve">- </w:t>
      </w:r>
      <w:r w:rsidRPr="009F31D7">
        <w:rPr>
          <w:spacing w:val="-2"/>
          <w:u w:val="single"/>
        </w:rPr>
        <w:t xml:space="preserve">стоимость </w:t>
      </w:r>
      <w:r w:rsidRPr="009F31D7">
        <w:rPr>
          <w:rFonts w:eastAsia="Times New Roman"/>
          <w:u w:val="single"/>
        </w:rPr>
        <w:t xml:space="preserve">доли в размере 49/100 земельного участка, расположенного под необособленным недвижимым имуществом ориентировочной </w:t>
      </w:r>
      <w:r w:rsidRPr="009F31D7">
        <w:rPr>
          <w:rFonts w:eastAsia="Times New Roman"/>
          <w:bCs/>
          <w:u w:val="single"/>
        </w:rPr>
        <w:t>площадью 310,6 кв. м</w:t>
      </w:r>
      <w:r w:rsidRPr="009F31D7">
        <w:rPr>
          <w:rFonts w:eastAsia="Times New Roman"/>
          <w:u w:val="single"/>
        </w:rPr>
        <w:t>, площадью 862 кв. м</w:t>
      </w:r>
      <w:r w:rsidRPr="009F31D7">
        <w:rPr>
          <w:rFonts w:eastAsia="Times New Roman"/>
          <w:b/>
        </w:rPr>
        <w:t xml:space="preserve"> </w:t>
      </w:r>
      <w:r w:rsidRPr="009F31D7">
        <w:rPr>
          <w:rFonts w:eastAsia="Times New Roman"/>
        </w:rPr>
        <w:t xml:space="preserve">в размере </w:t>
      </w:r>
      <w:r w:rsidRPr="009F31D7">
        <w:rPr>
          <w:rFonts w:eastAsia="Times New Roman"/>
          <w:u w:val="single"/>
        </w:rPr>
        <w:t>1 349 950,00</w:t>
      </w:r>
      <w:r w:rsidRPr="009F31D7">
        <w:rPr>
          <w:rFonts w:eastAsia="Times New Roman"/>
        </w:rPr>
        <w:t xml:space="preserve"> </w:t>
      </w:r>
      <w:r w:rsidRPr="009F31D7">
        <w:rPr>
          <w:rFonts w:eastAsia="Times New Roman"/>
          <w:spacing w:val="-2"/>
        </w:rPr>
        <w:t xml:space="preserve">(Один миллион триста сорок девять тысяч девятьсот пятьдесят рублей 00 копеек). </w:t>
      </w:r>
      <w:r w:rsidRPr="009F31D7">
        <w:rPr>
          <w:rFonts w:eastAsia="Times New Roman"/>
        </w:rPr>
        <w:t>НДС не облагается согласно подпункта 6 пункта 2 статьи 146 НК РФ;</w:t>
      </w:r>
    </w:p>
    <w:p w14:paraId="2294E667" w14:textId="77777777" w:rsidR="009F31D7" w:rsidRPr="009F31D7" w:rsidRDefault="009F31D7" w:rsidP="009F31D7">
      <w:pPr>
        <w:tabs>
          <w:tab w:val="left" w:pos="993"/>
        </w:tabs>
        <w:spacing w:after="120"/>
        <w:ind w:left="-57" w:right="-57" w:firstLine="567"/>
        <w:jc w:val="both"/>
        <w:rPr>
          <w:rFonts w:eastAsia="Times New Roman"/>
          <w:spacing w:val="-2"/>
        </w:rPr>
      </w:pPr>
      <w:r w:rsidRPr="009F31D7">
        <w:rPr>
          <w:spacing w:val="-2"/>
        </w:rPr>
        <w:t xml:space="preserve">- </w:t>
      </w:r>
      <w:r w:rsidRPr="009F31D7">
        <w:rPr>
          <w:spacing w:val="-2"/>
          <w:u w:val="single"/>
        </w:rPr>
        <w:t xml:space="preserve">стоимость </w:t>
      </w:r>
      <w:r w:rsidRPr="009F31D7">
        <w:rPr>
          <w:rFonts w:eastAsia="Times New Roman"/>
          <w:u w:val="single"/>
        </w:rPr>
        <w:t xml:space="preserve">доли в размере 1/100 земельного участка, расположенного под необособленным недвижимым имуществом ориентировочной </w:t>
      </w:r>
      <w:r w:rsidRPr="009F31D7">
        <w:rPr>
          <w:rFonts w:eastAsia="Times New Roman"/>
          <w:bCs/>
          <w:u w:val="single"/>
        </w:rPr>
        <w:t>площадью 9,5 кв. м</w:t>
      </w:r>
      <w:r w:rsidRPr="009F31D7">
        <w:rPr>
          <w:rFonts w:eastAsia="Times New Roman"/>
          <w:u w:val="single"/>
        </w:rPr>
        <w:t>, площадью 862 кв. м</w:t>
      </w:r>
      <w:r w:rsidRPr="009F31D7">
        <w:rPr>
          <w:rFonts w:eastAsia="Times New Roman"/>
          <w:b/>
        </w:rPr>
        <w:t xml:space="preserve"> </w:t>
      </w:r>
      <w:r w:rsidRPr="009F31D7">
        <w:rPr>
          <w:rFonts w:eastAsia="Times New Roman"/>
        </w:rPr>
        <w:t xml:space="preserve">в размере   </w:t>
      </w:r>
      <w:r w:rsidRPr="009F31D7">
        <w:rPr>
          <w:rFonts w:eastAsia="Times New Roman"/>
          <w:u w:val="single"/>
        </w:rPr>
        <w:t>27 550,00</w:t>
      </w:r>
      <w:r w:rsidRPr="009F31D7">
        <w:rPr>
          <w:rFonts w:eastAsia="Times New Roman"/>
        </w:rPr>
        <w:t xml:space="preserve"> </w:t>
      </w:r>
      <w:r w:rsidRPr="009F31D7">
        <w:rPr>
          <w:rFonts w:eastAsia="Times New Roman"/>
          <w:spacing w:val="-2"/>
        </w:rPr>
        <w:t xml:space="preserve">(Двадцать семь тысяч пятьсот пятьдесят рублей 00 копеек). </w:t>
      </w:r>
      <w:r w:rsidRPr="009F31D7">
        <w:rPr>
          <w:rFonts w:eastAsia="Times New Roman"/>
        </w:rPr>
        <w:t>НДС не облагается согласно подпункта 6 пункта 2 статьи 146 НК РФ.</w:t>
      </w:r>
    </w:p>
    <w:p w14:paraId="26694400" w14:textId="77777777" w:rsidR="009F31D7" w:rsidRPr="009F31D7" w:rsidRDefault="005005A1" w:rsidP="009F31D7">
      <w:r>
        <w:tab/>
      </w:r>
      <w:r w:rsidRPr="007704B0">
        <w:t xml:space="preserve"> </w:t>
      </w:r>
      <w:r w:rsidRPr="005005A1">
        <w:rPr>
          <w:b/>
          <w:bCs/>
        </w:rPr>
        <w:t>Сумма задатка</w:t>
      </w:r>
      <w:r w:rsidRPr="007704B0">
        <w:t xml:space="preserve"> </w:t>
      </w:r>
      <w:r w:rsidR="009F31D7" w:rsidRPr="009F31D7">
        <w:t xml:space="preserve">устанавливается в размере </w:t>
      </w:r>
      <w:r w:rsidR="009F31D7" w:rsidRPr="009F31D7">
        <w:rPr>
          <w:b/>
        </w:rPr>
        <w:t xml:space="preserve">150 000,00 </w:t>
      </w:r>
      <w:r w:rsidR="009F31D7" w:rsidRPr="009F31D7">
        <w:t>(Сто пятьдесят тысяч</w:t>
      </w:r>
      <w:r w:rsidR="009F31D7" w:rsidRPr="009F31D7">
        <w:rPr>
          <w:b/>
        </w:rPr>
        <w:t xml:space="preserve"> </w:t>
      </w:r>
      <w:r w:rsidR="009F31D7" w:rsidRPr="009F31D7">
        <w:t xml:space="preserve">рублей 00 копеек), НДС не облагается. </w:t>
      </w:r>
    </w:p>
    <w:p w14:paraId="05D744C9" w14:textId="2C624DAA" w:rsidR="005005A1" w:rsidRPr="007704B0" w:rsidRDefault="005005A1" w:rsidP="005005A1">
      <w:pPr>
        <w:tabs>
          <w:tab w:val="left" w:pos="993"/>
        </w:tabs>
        <w:spacing w:after="120"/>
        <w:ind w:left="-57" w:right="-57" w:firstLine="567"/>
        <w:jc w:val="both"/>
      </w:pPr>
      <w:r>
        <w:tab/>
      </w:r>
      <w:r w:rsidRPr="005005A1">
        <w:rPr>
          <w:b/>
          <w:bCs/>
        </w:rPr>
        <w:t xml:space="preserve">Шаг аукциона </w:t>
      </w:r>
      <w:r w:rsidR="006F123C" w:rsidRPr="006F123C">
        <w:rPr>
          <w:rFonts w:eastAsia="Times New Roman"/>
          <w:b/>
        </w:rPr>
        <w:t>на повышение</w:t>
      </w:r>
      <w:r w:rsidR="006F123C" w:rsidRPr="006F123C">
        <w:rPr>
          <w:rFonts w:eastAsia="Times New Roman"/>
        </w:rPr>
        <w:t xml:space="preserve"> устанавливается в размере </w:t>
      </w:r>
      <w:r w:rsidR="006F123C" w:rsidRPr="006F123C">
        <w:rPr>
          <w:rFonts w:eastAsia="Times New Roman"/>
          <w:b/>
        </w:rPr>
        <w:t xml:space="preserve">48 356,00 </w:t>
      </w:r>
      <w:r w:rsidR="006F123C" w:rsidRPr="006F123C">
        <w:rPr>
          <w:rFonts w:eastAsia="Times New Roman"/>
        </w:rPr>
        <w:t>(Сорок восемь тысяч триста пятьдесят шесть</w:t>
      </w:r>
      <w:r w:rsidR="006F123C" w:rsidRPr="006F123C">
        <w:rPr>
          <w:rFonts w:eastAsia="Times New Roman"/>
          <w:b/>
        </w:rPr>
        <w:t xml:space="preserve"> </w:t>
      </w:r>
      <w:r w:rsidR="006F123C" w:rsidRPr="006F123C">
        <w:rPr>
          <w:rFonts w:eastAsia="Times New Roman"/>
        </w:rPr>
        <w:t>рублей 00 копеек), 0,4 % от начальной цены продажи Объекта.</w:t>
      </w:r>
    </w:p>
    <w:p w14:paraId="5007E57A" w14:textId="3819F5F2" w:rsidR="007322F9" w:rsidRPr="00213D65" w:rsidRDefault="00817B7D" w:rsidP="005005A1">
      <w:pPr>
        <w:tabs>
          <w:tab w:val="left" w:pos="993"/>
        </w:tabs>
        <w:spacing w:after="120"/>
        <w:ind w:right="-57"/>
        <w:jc w:val="both"/>
        <w:rPr>
          <w:b/>
        </w:rPr>
      </w:pPr>
      <w:r>
        <w:rPr>
          <w:color w:val="000000"/>
        </w:rPr>
        <w:tab/>
      </w:r>
      <w:r w:rsidR="007322F9"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sidR="007322F9">
        <w:rPr>
          <w:color w:val="000000"/>
        </w:rPr>
        <w:t xml:space="preserve"> и порядке проведения аукциона</w:t>
      </w:r>
      <w:r w:rsidR="00EB2441" w:rsidRPr="00EB2441">
        <w:rPr>
          <w:color w:val="000000"/>
        </w:rPr>
        <w:t>,</w:t>
      </w:r>
      <w:r w:rsidR="007322F9">
        <w:rPr>
          <w:color w:val="000000"/>
        </w:rPr>
        <w:t xml:space="preserve"> </w:t>
      </w:r>
      <w:r w:rsidR="007322F9" w:rsidRPr="00213D65">
        <w:rPr>
          <w:color w:val="000000"/>
        </w:rPr>
        <w:t xml:space="preserve">можно получить у организатора торгов </w:t>
      </w:r>
      <w:r w:rsidR="007322F9">
        <w:rPr>
          <w:color w:val="000000"/>
        </w:rPr>
        <w:t>–</w:t>
      </w:r>
      <w:r w:rsidR="007322F9" w:rsidRPr="00213D65">
        <w:rPr>
          <w:color w:val="000000"/>
        </w:rPr>
        <w:t xml:space="preserve"> </w:t>
      </w:r>
      <w:r w:rsidR="005D39FE">
        <w:rPr>
          <w:color w:val="000000"/>
        </w:rPr>
        <w:t>Новосибирский филиал</w:t>
      </w:r>
      <w:r w:rsidR="007322F9" w:rsidRPr="00213D65">
        <w:rPr>
          <w:color w:val="000000"/>
        </w:rPr>
        <w:t xml:space="preserve"> АО «</w:t>
      </w:r>
      <w:r w:rsidR="00B106CA" w:rsidRPr="0005653B">
        <w:rPr>
          <w:bCs/>
        </w:rPr>
        <w:t>Российский аукционный дом</w:t>
      </w:r>
      <w:r w:rsidR="007322F9" w:rsidRPr="00213D65">
        <w:rPr>
          <w:color w:val="000000"/>
        </w:rPr>
        <w:t xml:space="preserve">» по адресу: </w:t>
      </w:r>
      <w:r w:rsidR="005D39FE">
        <w:rPr>
          <w:color w:val="000000"/>
        </w:rPr>
        <w:t>630007</w:t>
      </w:r>
      <w:r w:rsidR="007322F9" w:rsidRPr="00213D65">
        <w:rPr>
          <w:color w:val="000000"/>
        </w:rPr>
        <w:t xml:space="preserve">, г. </w:t>
      </w:r>
      <w:r w:rsidR="005D39FE">
        <w:rPr>
          <w:color w:val="000000"/>
        </w:rPr>
        <w:t>Новосибирск</w:t>
      </w:r>
      <w:r w:rsidR="007322F9" w:rsidRPr="00213D65">
        <w:rPr>
          <w:color w:val="000000"/>
        </w:rPr>
        <w:t>, ул.</w:t>
      </w:r>
      <w:r w:rsidR="00C17036">
        <w:rPr>
          <w:color w:val="000000"/>
        </w:rPr>
        <w:t xml:space="preserve"> Советская</w:t>
      </w:r>
      <w:r w:rsidR="007322F9" w:rsidRPr="00213D65">
        <w:rPr>
          <w:color w:val="000000"/>
        </w:rPr>
        <w:t>, д.</w:t>
      </w:r>
      <w:r w:rsidR="005D39FE">
        <w:rPr>
          <w:color w:val="000000"/>
        </w:rPr>
        <w:t xml:space="preserve"> </w:t>
      </w:r>
      <w:r w:rsidR="00C17036">
        <w:rPr>
          <w:color w:val="000000"/>
        </w:rPr>
        <w:t>23</w:t>
      </w:r>
      <w:r w:rsidR="00E22CC8">
        <w:rPr>
          <w:color w:val="000000"/>
        </w:rPr>
        <w:t xml:space="preserve">, оф. </w:t>
      </w:r>
      <w:r w:rsidR="00C17036">
        <w:rPr>
          <w:color w:val="000000"/>
        </w:rPr>
        <w:t>67</w:t>
      </w:r>
      <w:r w:rsidR="007322F9" w:rsidRPr="00213D65">
        <w:rPr>
          <w:color w:val="000000"/>
        </w:rPr>
        <w:t xml:space="preserve">, тел. </w:t>
      </w:r>
      <w:r w:rsidR="00920C94" w:rsidRPr="00920C94">
        <w:rPr>
          <w:color w:val="000000"/>
        </w:rPr>
        <w:t>+7 (967) 246-44-</w:t>
      </w:r>
      <w:r w:rsidR="005D39FE">
        <w:rPr>
          <w:color w:val="000000"/>
        </w:rPr>
        <w:t>28</w:t>
      </w:r>
      <w:r w:rsidR="007322F9" w:rsidRPr="00213D65">
        <w:rPr>
          <w:color w:val="000000"/>
        </w:rPr>
        <w:t xml:space="preserve">, </w:t>
      </w:r>
      <w:hyperlink r:id="rId10" w:history="1">
        <w:r w:rsidR="005D39FE" w:rsidRPr="001E6B3D">
          <w:rPr>
            <w:rStyle w:val="af4"/>
          </w:rPr>
          <w:t xml:space="preserve"> </w:t>
        </w:r>
        <w:r w:rsidR="005D39FE" w:rsidRPr="001E6B3D">
          <w:rPr>
            <w:rStyle w:val="af4"/>
            <w:lang w:val="en-US"/>
          </w:rPr>
          <w:t>novosibirsk</w:t>
        </w:r>
        <w:r w:rsidR="005D39FE" w:rsidRPr="001E6B3D">
          <w:rPr>
            <w:rStyle w:val="af4"/>
          </w:rPr>
          <w:t>@auction-house.ru</w:t>
        </w:r>
      </w:hyperlink>
      <w:r w:rsidR="001D366C">
        <w:rPr>
          <w:color w:val="222222"/>
        </w:rPr>
        <w:t xml:space="preserve"> </w:t>
      </w:r>
      <w:r w:rsidR="007322F9" w:rsidRPr="00213D65">
        <w:rPr>
          <w:color w:val="000000"/>
          <w:shd w:val="clear" w:color="auto" w:fill="FFFFFF"/>
        </w:rPr>
        <w:t>в рабочие дни</w:t>
      </w:r>
      <w:r w:rsidR="007322F9" w:rsidRPr="00213D65">
        <w:rPr>
          <w:color w:val="000000"/>
        </w:rPr>
        <w:t xml:space="preserve"> с 09:00 до 1</w:t>
      </w:r>
      <w:r w:rsidR="00E22CC8">
        <w:rPr>
          <w:color w:val="000000"/>
        </w:rPr>
        <w:t>8</w:t>
      </w:r>
      <w:r w:rsidR="007322F9" w:rsidRPr="00213D65">
        <w:rPr>
          <w:color w:val="000000"/>
        </w:rPr>
        <w:t xml:space="preserve">:00 часов (время местное – </w:t>
      </w:r>
      <w:r w:rsidR="005D39FE">
        <w:rPr>
          <w:color w:val="000000"/>
        </w:rPr>
        <w:t>Новосибирск</w:t>
      </w:r>
      <w:r w:rsidR="007322F9"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w:t>
      </w:r>
      <w:r w:rsidR="0036098D" w:rsidRPr="00FC3573">
        <w:lastRenderedPageBreak/>
        <w:t>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04476E5C" w14:textId="54DA93CF" w:rsidR="002852E7" w:rsidRPr="002852E7" w:rsidRDefault="002852E7" w:rsidP="002852E7">
      <w:pPr>
        <w:spacing w:after="120"/>
        <w:ind w:right="-57" w:firstLine="708"/>
        <w:jc w:val="both"/>
        <w:rPr>
          <w:rFonts w:eastAsia="Times New Roman"/>
          <w:b/>
          <w:bCs/>
        </w:rPr>
      </w:pPr>
      <w:r w:rsidRPr="002852E7">
        <w:rPr>
          <w:rFonts w:eastAsia="Times New Roman"/>
          <w:b/>
          <w:bCs/>
        </w:rPr>
        <w:t>Договор купли-продажи Объекта заключается между Продавцом и Покупателем (Победителем аукциона) в течение 15 (Пятнадцати) рабочих дней с даты подведения итогов аукциона.</w:t>
      </w:r>
    </w:p>
    <w:p w14:paraId="3E97AEE4" w14:textId="2BE9EAE6" w:rsidR="005E5D56" w:rsidRDefault="005E5D56" w:rsidP="005E5D56">
      <w:pPr>
        <w:spacing w:after="120"/>
        <w:ind w:right="-57" w:firstLine="708"/>
        <w:jc w:val="both"/>
        <w:rPr>
          <w:rFonts w:eastAsia="Times New Roman"/>
          <w:b/>
          <w:bCs/>
        </w:rPr>
      </w:pPr>
      <w:r w:rsidRPr="005E5D56">
        <w:rPr>
          <w:rFonts w:eastAsia="Times New Roman"/>
          <w:b/>
          <w:bCs/>
        </w:rPr>
        <w:t>В случае признания аукциона несостоявшимся по причине допуска к участию только одного участника, Договор купли-продажи Объекта может быть заключен Продавцом с Единственным участником аукциона по цене не ниже начальной цены продажи Объекта, в течение 15 (Пятнадцати) рабочих дней с даты признания аукциона несостоявшимся.</w:t>
      </w:r>
    </w:p>
    <w:p w14:paraId="153EEB39" w14:textId="003AF3D3" w:rsidR="00BC29DB" w:rsidRDefault="00BC29DB" w:rsidP="005E5D56">
      <w:pPr>
        <w:spacing w:after="120"/>
        <w:ind w:right="-57" w:firstLine="708"/>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Договоре купли-продажи Объекта, в течение 15 (Пятнадцати) рабочих дней с даты заключения Договора купли-продажи Объекта.</w:t>
      </w:r>
    </w:p>
    <w:p w14:paraId="60E1EA6C" w14:textId="280684D6" w:rsidR="00795361" w:rsidRDefault="00795361" w:rsidP="00795361">
      <w:pPr>
        <w:ind w:right="-57" w:firstLine="510"/>
        <w:jc w:val="both"/>
        <w:rPr>
          <w:rFonts w:eastAsia="Times New Roman"/>
          <w:b/>
        </w:rPr>
      </w:pPr>
      <w:r w:rsidRPr="00795361">
        <w:rPr>
          <w:rFonts w:eastAsia="Times New Roman"/>
          <w:b/>
        </w:rPr>
        <w:t xml:space="preserve">Продавец </w:t>
      </w:r>
      <w:r w:rsidR="00281D84" w:rsidRPr="00281D84">
        <w:rPr>
          <w:rFonts w:eastAsia="Times New Roman"/>
          <w:b/>
        </w:rPr>
        <w:t xml:space="preserve">передает Покупателю (Победителю аукциона, Единственному участнику аукциона) Объект по акту приема-передачи </w:t>
      </w:r>
      <w:r w:rsidR="00281D84" w:rsidRPr="00281D84">
        <w:rPr>
          <w:rFonts w:eastAsia="Times New Roman"/>
          <w:b/>
          <w:u w:val="single"/>
        </w:rPr>
        <w:t>не позднее 30.12.2025</w:t>
      </w:r>
      <w:r w:rsidR="00281D84" w:rsidRPr="00281D84">
        <w:rPr>
          <w:rFonts w:eastAsia="Times New Roman"/>
          <w:b/>
        </w:rPr>
        <w:t>, но только после проведения работ по обособлению и постановки на кадастровый учет Объекта, государственной регистрации права собственности Продавца на Объект, и после поступления на счет Продавца в полном объёме денежных средств в оплату стоимости Объекта согласно Договору купли-продажи будущей вещи Объекта</w:t>
      </w:r>
      <w:r w:rsidR="00C6582A">
        <w:rPr>
          <w:rFonts w:eastAsia="Times New Roman"/>
          <w:b/>
        </w:rPr>
        <w:t>.</w:t>
      </w:r>
    </w:p>
    <w:p w14:paraId="53736131" w14:textId="711170E2" w:rsidR="00C6582A" w:rsidRPr="00C6582A" w:rsidRDefault="00C6582A" w:rsidP="00C6582A">
      <w:pPr>
        <w:ind w:right="-57" w:firstLine="510"/>
        <w:contextualSpacing/>
        <w:jc w:val="both"/>
        <w:rPr>
          <w:rFonts w:eastAsia="Times New Roman"/>
        </w:rPr>
      </w:pPr>
      <w:r w:rsidRPr="00C6582A">
        <w:rPr>
          <w:rFonts w:eastAsia="Times New Roman"/>
          <w:b/>
        </w:rPr>
        <w:t>Условием заключения Договора купли-продажи будущей вещи Объекта будет являться то, что</w:t>
      </w:r>
      <w:r w:rsidRPr="00C6582A">
        <w:rPr>
          <w:rFonts w:eastAsia="Times New Roman"/>
        </w:rPr>
        <w:t xml:space="preserve"> </w:t>
      </w:r>
      <w:r w:rsidRPr="00C6582A">
        <w:rPr>
          <w:rFonts w:eastAsia="Times New Roman"/>
          <w:b/>
        </w:rPr>
        <w:t>окончательная площадь и стоимость реализации Объекта будут определены после проведения работ по обособлению и постановки на кадастровый учет Объекта. В случае изменения площади Объекта в сторону уменьшения или увеличения, иных проектных характеристик, обязательства Покупателя и Продавца по Договору купли-продажи будущей вещи Объекта будут сохранять силу с учетом измененных характеристик. Цена Объекта</w:t>
      </w:r>
      <w:r w:rsidRPr="00C6582A">
        <w:rPr>
          <w:rFonts w:eastAsia="Times New Roman"/>
          <w:b/>
          <w:bCs/>
        </w:rPr>
        <w:t xml:space="preserve"> </w:t>
      </w:r>
      <w:r w:rsidRPr="00C6582A">
        <w:rPr>
          <w:rFonts w:eastAsia="Times New Roman"/>
          <w:b/>
        </w:rPr>
        <w:t>будет подлежать перерасчету исходя из новых данных о его площади.  Для определения окончательной цены Объекта</w:t>
      </w:r>
      <w:r w:rsidRPr="00C6582A">
        <w:rPr>
          <w:rFonts w:eastAsia="Times New Roman"/>
          <w:b/>
          <w:bCs/>
        </w:rPr>
        <w:t xml:space="preserve"> </w:t>
      </w:r>
      <w:r w:rsidRPr="00C6582A">
        <w:rPr>
          <w:rFonts w:eastAsia="Times New Roman"/>
          <w:b/>
        </w:rPr>
        <w:t>будет использоваться стоимость продажи 1 кв. м</w:t>
      </w:r>
      <w:r w:rsidR="00644B42">
        <w:rPr>
          <w:rFonts w:eastAsia="Times New Roman"/>
          <w:b/>
        </w:rPr>
        <w:t>.</w:t>
      </w:r>
      <w:r w:rsidRPr="00C6582A">
        <w:rPr>
          <w:rFonts w:eastAsia="Times New Roman"/>
          <w:b/>
        </w:rPr>
        <w:t xml:space="preserve"> Объекта.</w:t>
      </w:r>
    </w:p>
    <w:p w14:paraId="0C647D54" w14:textId="77777777" w:rsidR="00C6582A" w:rsidRPr="00C6582A" w:rsidRDefault="00C6582A" w:rsidP="00C6582A">
      <w:pPr>
        <w:spacing w:after="120"/>
        <w:ind w:left="-57" w:right="-57" w:firstLine="567"/>
        <w:jc w:val="both"/>
        <w:rPr>
          <w:rFonts w:eastAsia="Times New Roman"/>
        </w:rPr>
      </w:pPr>
      <w:r w:rsidRPr="00C6582A">
        <w:rPr>
          <w:rFonts w:eastAsia="Times New Roman"/>
          <w:b/>
        </w:rPr>
        <w:t>В случае изменения стоимости Объекта в сторону уменьшения или увеличения Покупатель и Продавец будут обязаны заключить дополнительное соглашение с указанием новых характеристик Объекта и в течение 15 (Пятнадцати) рабочих дней с даты подписания дополнительного соглашения произвести окончательные взаиморасчеты</w:t>
      </w:r>
    </w:p>
    <w:p w14:paraId="74711E0E" w14:textId="77777777" w:rsidR="00F018BF" w:rsidRPr="00F018BF" w:rsidRDefault="00F018BF" w:rsidP="00F018BF">
      <w:pPr>
        <w:ind w:left="510" w:right="-57"/>
        <w:jc w:val="both"/>
        <w:rPr>
          <w:rFonts w:eastAsia="Times New Roman"/>
          <w:b/>
          <w:bCs/>
        </w:rPr>
      </w:pPr>
      <w:r w:rsidRPr="00F018BF">
        <w:rPr>
          <w:rFonts w:eastAsia="Times New Roman"/>
          <w:b/>
        </w:rPr>
        <w:t>Дополнительное условие, для сведения претендентов на участие в торгах</w:t>
      </w:r>
      <w:r w:rsidRPr="00F018BF">
        <w:rPr>
          <w:rFonts w:eastAsia="Times New Roman"/>
          <w:b/>
          <w:bCs/>
        </w:rPr>
        <w:t>:</w:t>
      </w:r>
    </w:p>
    <w:p w14:paraId="0F93CDDC" w14:textId="1B13882A" w:rsidR="00644B42" w:rsidRPr="00644B42" w:rsidRDefault="00644B42" w:rsidP="00644B42">
      <w:pPr>
        <w:spacing w:after="120"/>
        <w:ind w:left="-57" w:right="-57" w:firstLine="567"/>
        <w:jc w:val="both"/>
        <w:rPr>
          <w:rFonts w:eastAsia="Times New Roman"/>
        </w:rPr>
      </w:pPr>
      <w:r w:rsidRPr="00644B42">
        <w:rPr>
          <w:rFonts w:eastAsia="Times New Roman"/>
          <w:b/>
          <w:bCs/>
        </w:rPr>
        <w:t xml:space="preserve">Продавец вправе предложить </w:t>
      </w:r>
      <w:r w:rsidRPr="00644B42">
        <w:rPr>
          <w:rFonts w:eastAsia="Times New Roman"/>
          <w:b/>
        </w:rPr>
        <w:t>Победителю аукциона</w:t>
      </w:r>
      <w:r w:rsidR="002706B8">
        <w:rPr>
          <w:rFonts w:eastAsia="Times New Roman"/>
          <w:b/>
        </w:rPr>
        <w:t xml:space="preserve"> </w:t>
      </w:r>
      <w:r w:rsidRPr="00644B42">
        <w:rPr>
          <w:rFonts w:eastAsia="Times New Roman"/>
          <w:b/>
        </w:rPr>
        <w:t xml:space="preserve">/ Единственному участнику аукциона одновременно с заключением договора купли-продажи будущей вещи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СберТранспорт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sidRPr="00644B42">
        <w:rPr>
          <w:rFonts w:eastAsia="Times New Roman"/>
          <w:b/>
          <w:u w:val="single"/>
        </w:rPr>
        <w:t>751 530,00</w:t>
      </w:r>
      <w:r w:rsidRPr="00644B42">
        <w:rPr>
          <w:rFonts w:eastAsia="Times New Roman"/>
          <w:b/>
        </w:rPr>
        <w:t xml:space="preserve"> (Семьсот пятьдесят одна тысяча пятьсот тридцать рублей 00 копеек).</w:t>
      </w:r>
      <w:r w:rsidRPr="00644B42">
        <w:rPr>
          <w:rFonts w:eastAsia="Times New Roman"/>
          <w:b/>
          <w:bCs/>
        </w:rPr>
        <w:t xml:space="preserve"> </w:t>
      </w:r>
      <w:r w:rsidRPr="00644B42">
        <w:rPr>
          <w:rFonts w:eastAsia="Times New Roman"/>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купли-продажи будущей вещи Объекта.</w:t>
      </w:r>
    </w:p>
    <w:p w14:paraId="2D4E183A" w14:textId="77777777" w:rsidR="00095835" w:rsidRDefault="00095835" w:rsidP="00F018BF">
      <w:pPr>
        <w:autoSpaceDE w:val="0"/>
        <w:autoSpaceDN w:val="0"/>
        <w:adjustRightInd w:val="0"/>
        <w:jc w:val="both"/>
        <w:rPr>
          <w:b/>
          <w:bCs/>
          <w:color w:val="000000"/>
        </w:rPr>
      </w:pPr>
    </w:p>
    <w:p w14:paraId="46EC5D4B" w14:textId="77777777" w:rsidR="00095835" w:rsidRDefault="00095835" w:rsidP="00A64B05">
      <w:pPr>
        <w:autoSpaceDE w:val="0"/>
        <w:autoSpaceDN w:val="0"/>
        <w:adjustRightInd w:val="0"/>
        <w:ind w:firstLine="709"/>
        <w:jc w:val="both"/>
        <w:rPr>
          <w:b/>
          <w:bCs/>
          <w:color w:val="00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B108B4">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45799D">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9A39045"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45799D">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45799D">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1959BB">
        <w:tc>
          <w:tcPr>
            <w:tcW w:w="542" w:type="dxa"/>
            <w:shd w:val="clear" w:color="auto" w:fill="auto"/>
          </w:tcPr>
          <w:p w14:paraId="59916062" w14:textId="77777777" w:rsidR="009F20CC" w:rsidRPr="00F05D6C" w:rsidRDefault="009F20CC" w:rsidP="001959BB">
            <w:pPr>
              <w:jc w:val="center"/>
              <w:rPr>
                <w:b/>
                <w:sz w:val="20"/>
                <w:szCs w:val="20"/>
              </w:rPr>
            </w:pPr>
            <w:r w:rsidRPr="00F05D6C">
              <w:rPr>
                <w:b/>
                <w:sz w:val="20"/>
                <w:szCs w:val="20"/>
              </w:rPr>
              <w:t>№</w:t>
            </w:r>
          </w:p>
        </w:tc>
        <w:tc>
          <w:tcPr>
            <w:tcW w:w="3535" w:type="dxa"/>
            <w:shd w:val="clear" w:color="auto" w:fill="auto"/>
          </w:tcPr>
          <w:p w14:paraId="392B7A26" w14:textId="77777777" w:rsidR="009F20CC" w:rsidRPr="00F05D6C" w:rsidRDefault="009F20CC" w:rsidP="001959BB">
            <w:pPr>
              <w:jc w:val="center"/>
              <w:rPr>
                <w:b/>
                <w:sz w:val="20"/>
                <w:szCs w:val="20"/>
              </w:rPr>
            </w:pPr>
            <w:r w:rsidRPr="00F05D6C">
              <w:rPr>
                <w:b/>
                <w:sz w:val="20"/>
                <w:szCs w:val="20"/>
              </w:rPr>
              <w:t>Наименование / Ф.И.О. на английском языке</w:t>
            </w:r>
          </w:p>
        </w:tc>
        <w:tc>
          <w:tcPr>
            <w:tcW w:w="3340" w:type="dxa"/>
            <w:shd w:val="clear" w:color="auto" w:fill="auto"/>
          </w:tcPr>
          <w:p w14:paraId="53F9E8E2" w14:textId="77777777" w:rsidR="009F20CC" w:rsidRPr="00F05D6C" w:rsidRDefault="009F20CC" w:rsidP="001959BB">
            <w:pPr>
              <w:jc w:val="center"/>
              <w:rPr>
                <w:b/>
                <w:sz w:val="20"/>
                <w:szCs w:val="20"/>
              </w:rPr>
            </w:pPr>
            <w:r w:rsidRPr="00F05D6C">
              <w:rPr>
                <w:b/>
                <w:sz w:val="20"/>
                <w:szCs w:val="20"/>
              </w:rPr>
              <w:t>Наименование / Ф.И.О. на русском языке</w:t>
            </w:r>
          </w:p>
        </w:tc>
        <w:tc>
          <w:tcPr>
            <w:tcW w:w="1634" w:type="dxa"/>
            <w:shd w:val="clear" w:color="auto" w:fill="auto"/>
          </w:tcPr>
          <w:p w14:paraId="35680137" w14:textId="77777777" w:rsidR="009F20CC" w:rsidRPr="00F05D6C" w:rsidRDefault="009F20CC" w:rsidP="001959BB">
            <w:pPr>
              <w:jc w:val="center"/>
              <w:rPr>
                <w:b/>
                <w:sz w:val="20"/>
                <w:szCs w:val="20"/>
              </w:rPr>
            </w:pPr>
            <w:r w:rsidRPr="00F05D6C">
              <w:rPr>
                <w:b/>
                <w:sz w:val="20"/>
                <w:szCs w:val="20"/>
              </w:rPr>
              <w:t>Юрисдикция</w:t>
            </w:r>
          </w:p>
        </w:tc>
        <w:tc>
          <w:tcPr>
            <w:tcW w:w="1370" w:type="dxa"/>
            <w:shd w:val="clear" w:color="auto" w:fill="auto"/>
          </w:tcPr>
          <w:p w14:paraId="72037005" w14:textId="77777777" w:rsidR="009F20CC" w:rsidRPr="00F05D6C" w:rsidRDefault="009F20CC" w:rsidP="001959BB">
            <w:pPr>
              <w:jc w:val="center"/>
              <w:rPr>
                <w:b/>
                <w:sz w:val="20"/>
                <w:szCs w:val="20"/>
              </w:rPr>
            </w:pPr>
            <w:r w:rsidRPr="00F05D6C">
              <w:rPr>
                <w:b/>
                <w:sz w:val="20"/>
                <w:szCs w:val="20"/>
              </w:rPr>
              <w:t>ИНН/КИО</w:t>
            </w:r>
          </w:p>
          <w:p w14:paraId="08ED763E" w14:textId="77777777" w:rsidR="009F20CC" w:rsidRPr="00F05D6C" w:rsidRDefault="009F20CC" w:rsidP="001959BB">
            <w:pPr>
              <w:jc w:val="center"/>
              <w:rPr>
                <w:b/>
                <w:sz w:val="20"/>
                <w:szCs w:val="20"/>
              </w:rPr>
            </w:pPr>
            <w:r w:rsidRPr="00F05D6C">
              <w:rPr>
                <w:b/>
                <w:sz w:val="20"/>
                <w:szCs w:val="20"/>
              </w:rPr>
              <w:t>(при наличии)</w:t>
            </w:r>
          </w:p>
        </w:tc>
      </w:tr>
      <w:tr w:rsidR="009F20CC" w:rsidRPr="00F05D6C" w14:paraId="7873B5ED" w14:textId="77777777" w:rsidTr="001959BB">
        <w:tc>
          <w:tcPr>
            <w:tcW w:w="542" w:type="dxa"/>
            <w:shd w:val="clear" w:color="auto" w:fill="auto"/>
          </w:tcPr>
          <w:p w14:paraId="118A4678" w14:textId="77777777" w:rsidR="009F20CC" w:rsidRPr="00F05D6C" w:rsidRDefault="009F20CC" w:rsidP="001959BB">
            <w:pPr>
              <w:jc w:val="center"/>
              <w:rPr>
                <w:b/>
                <w:sz w:val="20"/>
                <w:szCs w:val="20"/>
              </w:rPr>
            </w:pPr>
            <w:r w:rsidRPr="00F05D6C">
              <w:rPr>
                <w:b/>
                <w:sz w:val="20"/>
                <w:szCs w:val="20"/>
              </w:rPr>
              <w:t>1</w:t>
            </w:r>
          </w:p>
        </w:tc>
        <w:tc>
          <w:tcPr>
            <w:tcW w:w="3535" w:type="dxa"/>
            <w:shd w:val="clear" w:color="auto" w:fill="auto"/>
          </w:tcPr>
          <w:p w14:paraId="00BE2850" w14:textId="77777777" w:rsidR="009F20CC" w:rsidRPr="00F05D6C" w:rsidRDefault="009F20CC" w:rsidP="001959BB">
            <w:pPr>
              <w:rPr>
                <w:sz w:val="20"/>
                <w:szCs w:val="20"/>
                <w:lang w:val="en-US"/>
              </w:rPr>
            </w:pPr>
            <w:r w:rsidRPr="00F05D6C">
              <w:rPr>
                <w:sz w:val="20"/>
                <w:szCs w:val="20"/>
                <w:lang w:val="en-US"/>
              </w:rPr>
              <w:t>Gazprom Germania GmbH</w:t>
            </w:r>
          </w:p>
        </w:tc>
        <w:tc>
          <w:tcPr>
            <w:tcW w:w="3340" w:type="dxa"/>
            <w:shd w:val="clear" w:color="auto" w:fill="auto"/>
          </w:tcPr>
          <w:p w14:paraId="1A1D39D1" w14:textId="77777777" w:rsidR="009F20CC" w:rsidRPr="00F05D6C" w:rsidRDefault="009F20CC" w:rsidP="001959BB">
            <w:pPr>
              <w:rPr>
                <w:sz w:val="20"/>
                <w:szCs w:val="20"/>
              </w:rPr>
            </w:pPr>
            <w:r w:rsidRPr="00F05D6C">
              <w:rPr>
                <w:sz w:val="20"/>
                <w:szCs w:val="20"/>
              </w:rPr>
              <w:t>Газпром Германия ГмбХ</w:t>
            </w:r>
          </w:p>
        </w:tc>
        <w:tc>
          <w:tcPr>
            <w:tcW w:w="1634" w:type="dxa"/>
            <w:shd w:val="clear" w:color="auto" w:fill="auto"/>
          </w:tcPr>
          <w:p w14:paraId="6E3FB59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1D26E6DF" w14:textId="77777777" w:rsidR="009F20CC" w:rsidRPr="00F05D6C" w:rsidRDefault="009F20CC" w:rsidP="001959BB">
            <w:pPr>
              <w:rPr>
                <w:sz w:val="20"/>
                <w:szCs w:val="20"/>
              </w:rPr>
            </w:pPr>
          </w:p>
        </w:tc>
      </w:tr>
      <w:tr w:rsidR="009F20CC" w:rsidRPr="00F05D6C" w14:paraId="386C03EA" w14:textId="77777777" w:rsidTr="001959BB">
        <w:tc>
          <w:tcPr>
            <w:tcW w:w="542" w:type="dxa"/>
            <w:shd w:val="clear" w:color="auto" w:fill="auto"/>
          </w:tcPr>
          <w:p w14:paraId="0A1738CA" w14:textId="77777777" w:rsidR="009F20CC" w:rsidRPr="00F05D6C" w:rsidRDefault="009F20CC" w:rsidP="001959BB">
            <w:pPr>
              <w:jc w:val="center"/>
              <w:rPr>
                <w:b/>
                <w:sz w:val="20"/>
                <w:szCs w:val="20"/>
              </w:rPr>
            </w:pPr>
            <w:r w:rsidRPr="00F05D6C">
              <w:rPr>
                <w:b/>
                <w:sz w:val="20"/>
                <w:szCs w:val="20"/>
              </w:rPr>
              <w:t>2</w:t>
            </w:r>
          </w:p>
        </w:tc>
        <w:tc>
          <w:tcPr>
            <w:tcW w:w="3535" w:type="dxa"/>
            <w:shd w:val="clear" w:color="auto" w:fill="auto"/>
          </w:tcPr>
          <w:p w14:paraId="37EA623E" w14:textId="77777777" w:rsidR="009F20CC" w:rsidRPr="00F05D6C" w:rsidRDefault="009F20CC" w:rsidP="001959BB">
            <w:pPr>
              <w:rPr>
                <w:sz w:val="20"/>
                <w:szCs w:val="20"/>
                <w:lang w:val="en-US"/>
              </w:rPr>
            </w:pPr>
            <w:r w:rsidRPr="00F05D6C">
              <w:rPr>
                <w:sz w:val="20"/>
                <w:szCs w:val="20"/>
                <w:lang w:val="en-US"/>
              </w:rPr>
              <w:t>Gazprom NGV Europe GmbH</w:t>
            </w:r>
          </w:p>
        </w:tc>
        <w:tc>
          <w:tcPr>
            <w:tcW w:w="3340" w:type="dxa"/>
            <w:shd w:val="clear" w:color="auto" w:fill="auto"/>
          </w:tcPr>
          <w:p w14:paraId="35C7BB97" w14:textId="77777777" w:rsidR="009F20CC" w:rsidRPr="00F05D6C" w:rsidRDefault="009F20CC" w:rsidP="001959BB">
            <w:pPr>
              <w:rPr>
                <w:sz w:val="20"/>
                <w:szCs w:val="20"/>
              </w:rPr>
            </w:pPr>
            <w:r w:rsidRPr="00F05D6C">
              <w:rPr>
                <w:sz w:val="20"/>
                <w:szCs w:val="20"/>
              </w:rPr>
              <w:t>Газпром Эн Джи Ви Юроп ГмбХ</w:t>
            </w:r>
          </w:p>
        </w:tc>
        <w:tc>
          <w:tcPr>
            <w:tcW w:w="1634" w:type="dxa"/>
            <w:shd w:val="clear" w:color="auto" w:fill="auto"/>
          </w:tcPr>
          <w:p w14:paraId="4A746C3E"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6F695EF0" w14:textId="77777777" w:rsidR="009F20CC" w:rsidRPr="00F05D6C" w:rsidRDefault="009F20CC" w:rsidP="001959BB">
            <w:pPr>
              <w:rPr>
                <w:sz w:val="20"/>
                <w:szCs w:val="20"/>
              </w:rPr>
            </w:pPr>
          </w:p>
        </w:tc>
      </w:tr>
      <w:tr w:rsidR="009F20CC" w:rsidRPr="00F05D6C" w14:paraId="4C0E3567" w14:textId="77777777" w:rsidTr="001959BB">
        <w:tc>
          <w:tcPr>
            <w:tcW w:w="542" w:type="dxa"/>
            <w:shd w:val="clear" w:color="auto" w:fill="auto"/>
          </w:tcPr>
          <w:p w14:paraId="22DF030C" w14:textId="77777777" w:rsidR="009F20CC" w:rsidRPr="00F05D6C" w:rsidRDefault="009F20CC" w:rsidP="001959BB">
            <w:pPr>
              <w:jc w:val="center"/>
              <w:rPr>
                <w:b/>
                <w:sz w:val="20"/>
                <w:szCs w:val="20"/>
              </w:rPr>
            </w:pPr>
            <w:r w:rsidRPr="00F05D6C">
              <w:rPr>
                <w:b/>
                <w:sz w:val="20"/>
                <w:szCs w:val="20"/>
              </w:rPr>
              <w:t>3</w:t>
            </w:r>
          </w:p>
        </w:tc>
        <w:tc>
          <w:tcPr>
            <w:tcW w:w="3535" w:type="dxa"/>
            <w:shd w:val="clear" w:color="auto" w:fill="auto"/>
          </w:tcPr>
          <w:p w14:paraId="6084B16F" w14:textId="77777777" w:rsidR="009F20CC" w:rsidRPr="00F05D6C" w:rsidRDefault="009F20CC" w:rsidP="001959BB">
            <w:pPr>
              <w:rPr>
                <w:sz w:val="20"/>
                <w:szCs w:val="20"/>
                <w:lang w:val="en-US"/>
              </w:rPr>
            </w:pPr>
            <w:r w:rsidRPr="00F05D6C">
              <w:rPr>
                <w:sz w:val="20"/>
                <w:szCs w:val="20"/>
                <w:lang w:val="en-US"/>
              </w:rPr>
              <w:t>Astora GmbH</w:t>
            </w:r>
          </w:p>
        </w:tc>
        <w:tc>
          <w:tcPr>
            <w:tcW w:w="3340" w:type="dxa"/>
            <w:shd w:val="clear" w:color="auto" w:fill="auto"/>
          </w:tcPr>
          <w:p w14:paraId="5D97D380" w14:textId="77777777" w:rsidR="009F20CC" w:rsidRPr="00F05D6C" w:rsidRDefault="009F20CC" w:rsidP="001959BB">
            <w:pPr>
              <w:rPr>
                <w:sz w:val="20"/>
                <w:szCs w:val="20"/>
              </w:rPr>
            </w:pPr>
            <w:r w:rsidRPr="00F05D6C">
              <w:rPr>
                <w:sz w:val="20"/>
                <w:szCs w:val="20"/>
              </w:rPr>
              <w:t>Астора ГмбХ</w:t>
            </w:r>
          </w:p>
        </w:tc>
        <w:tc>
          <w:tcPr>
            <w:tcW w:w="1634" w:type="dxa"/>
            <w:shd w:val="clear" w:color="auto" w:fill="auto"/>
          </w:tcPr>
          <w:p w14:paraId="2499D016"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BD095C3" w14:textId="77777777" w:rsidR="009F20CC" w:rsidRPr="00F05D6C" w:rsidRDefault="009F20CC" w:rsidP="001959BB">
            <w:pPr>
              <w:rPr>
                <w:sz w:val="20"/>
                <w:szCs w:val="20"/>
              </w:rPr>
            </w:pPr>
          </w:p>
        </w:tc>
      </w:tr>
      <w:tr w:rsidR="009F20CC" w:rsidRPr="00F05D6C" w14:paraId="337C7788" w14:textId="77777777" w:rsidTr="001959BB">
        <w:tc>
          <w:tcPr>
            <w:tcW w:w="542" w:type="dxa"/>
            <w:shd w:val="clear" w:color="auto" w:fill="auto"/>
          </w:tcPr>
          <w:p w14:paraId="582388E8" w14:textId="77777777" w:rsidR="009F20CC" w:rsidRPr="00F05D6C" w:rsidRDefault="009F20CC" w:rsidP="001959BB">
            <w:pPr>
              <w:jc w:val="center"/>
              <w:rPr>
                <w:b/>
                <w:sz w:val="20"/>
                <w:szCs w:val="20"/>
              </w:rPr>
            </w:pPr>
            <w:r w:rsidRPr="00F05D6C">
              <w:rPr>
                <w:b/>
                <w:sz w:val="20"/>
                <w:szCs w:val="20"/>
              </w:rPr>
              <w:t>4</w:t>
            </w:r>
          </w:p>
        </w:tc>
        <w:tc>
          <w:tcPr>
            <w:tcW w:w="3535" w:type="dxa"/>
            <w:shd w:val="clear" w:color="auto" w:fill="auto"/>
          </w:tcPr>
          <w:p w14:paraId="664819F9" w14:textId="77777777" w:rsidR="009F20CC" w:rsidRPr="00F05D6C" w:rsidRDefault="009F20CC" w:rsidP="001959BB">
            <w:pPr>
              <w:rPr>
                <w:sz w:val="20"/>
                <w:szCs w:val="20"/>
                <w:lang w:val="en-US"/>
              </w:rPr>
            </w:pPr>
            <w:r w:rsidRPr="00F05D6C">
              <w:rPr>
                <w:sz w:val="20"/>
                <w:szCs w:val="20"/>
                <w:lang w:val="en-US"/>
              </w:rPr>
              <w:t>ZGG – Zarubezhgazneftehim Trading GmbH</w:t>
            </w:r>
          </w:p>
        </w:tc>
        <w:tc>
          <w:tcPr>
            <w:tcW w:w="3340" w:type="dxa"/>
            <w:shd w:val="clear" w:color="auto" w:fill="auto"/>
          </w:tcPr>
          <w:p w14:paraId="771962A9" w14:textId="77777777" w:rsidR="009F20CC" w:rsidRPr="00F05D6C" w:rsidRDefault="009F20CC" w:rsidP="001959BB">
            <w:pPr>
              <w:rPr>
                <w:sz w:val="20"/>
                <w:szCs w:val="20"/>
              </w:rPr>
            </w:pPr>
            <w:r w:rsidRPr="00F05D6C">
              <w:rPr>
                <w:sz w:val="20"/>
                <w:szCs w:val="20"/>
              </w:rPr>
              <w:t>ЗГГ – Зарубежгазнефтехим Трейдинг ГмбХ</w:t>
            </w:r>
          </w:p>
        </w:tc>
        <w:tc>
          <w:tcPr>
            <w:tcW w:w="1634" w:type="dxa"/>
            <w:shd w:val="clear" w:color="auto" w:fill="auto"/>
          </w:tcPr>
          <w:p w14:paraId="23EADB3E" w14:textId="77777777" w:rsidR="009F20CC" w:rsidRPr="00F05D6C" w:rsidRDefault="009F20CC" w:rsidP="001959BB">
            <w:pPr>
              <w:rPr>
                <w:sz w:val="20"/>
                <w:szCs w:val="20"/>
              </w:rPr>
            </w:pPr>
            <w:r w:rsidRPr="00F05D6C">
              <w:rPr>
                <w:sz w:val="20"/>
                <w:szCs w:val="20"/>
              </w:rPr>
              <w:t>Австрия</w:t>
            </w:r>
          </w:p>
        </w:tc>
        <w:tc>
          <w:tcPr>
            <w:tcW w:w="1370" w:type="dxa"/>
            <w:shd w:val="clear" w:color="auto" w:fill="auto"/>
          </w:tcPr>
          <w:p w14:paraId="03E99818" w14:textId="77777777" w:rsidR="009F20CC" w:rsidRPr="00F05D6C" w:rsidRDefault="009F20CC" w:rsidP="001959BB">
            <w:pPr>
              <w:rPr>
                <w:sz w:val="20"/>
                <w:szCs w:val="20"/>
              </w:rPr>
            </w:pPr>
          </w:p>
        </w:tc>
      </w:tr>
      <w:tr w:rsidR="009F20CC" w:rsidRPr="00F05D6C" w14:paraId="11F220EB" w14:textId="77777777" w:rsidTr="001959BB">
        <w:tc>
          <w:tcPr>
            <w:tcW w:w="542" w:type="dxa"/>
            <w:shd w:val="clear" w:color="auto" w:fill="auto"/>
          </w:tcPr>
          <w:p w14:paraId="490279B1" w14:textId="77777777" w:rsidR="009F20CC" w:rsidRPr="00F05D6C" w:rsidRDefault="009F20CC" w:rsidP="001959BB">
            <w:pPr>
              <w:jc w:val="center"/>
              <w:rPr>
                <w:b/>
                <w:sz w:val="20"/>
                <w:szCs w:val="20"/>
              </w:rPr>
            </w:pPr>
            <w:r w:rsidRPr="00F05D6C">
              <w:rPr>
                <w:b/>
                <w:sz w:val="20"/>
                <w:szCs w:val="20"/>
              </w:rPr>
              <w:t>5</w:t>
            </w:r>
          </w:p>
        </w:tc>
        <w:tc>
          <w:tcPr>
            <w:tcW w:w="3535" w:type="dxa"/>
            <w:shd w:val="clear" w:color="auto" w:fill="auto"/>
          </w:tcPr>
          <w:p w14:paraId="7F035A9B" w14:textId="77777777" w:rsidR="009F20CC" w:rsidRPr="00F05D6C" w:rsidRDefault="009F20CC" w:rsidP="001959BB">
            <w:pPr>
              <w:rPr>
                <w:sz w:val="20"/>
                <w:szCs w:val="20"/>
                <w:lang w:val="en-US"/>
              </w:rPr>
            </w:pPr>
            <w:r w:rsidRPr="00F05D6C">
              <w:rPr>
                <w:sz w:val="20"/>
                <w:szCs w:val="20"/>
                <w:lang w:val="en-US"/>
              </w:rPr>
              <w:t>GAZPROM Schweiz AG</w:t>
            </w:r>
          </w:p>
        </w:tc>
        <w:tc>
          <w:tcPr>
            <w:tcW w:w="3340" w:type="dxa"/>
            <w:shd w:val="clear" w:color="auto" w:fill="auto"/>
          </w:tcPr>
          <w:p w14:paraId="3EB7EE4F" w14:textId="77777777" w:rsidR="009F20CC" w:rsidRPr="00F05D6C" w:rsidRDefault="009F20CC" w:rsidP="001959BB">
            <w:pPr>
              <w:rPr>
                <w:sz w:val="20"/>
                <w:szCs w:val="20"/>
              </w:rPr>
            </w:pPr>
            <w:r w:rsidRPr="00F05D6C">
              <w:rPr>
                <w:sz w:val="20"/>
                <w:szCs w:val="20"/>
              </w:rPr>
              <w:t>Газпром Швайц АГ</w:t>
            </w:r>
          </w:p>
        </w:tc>
        <w:tc>
          <w:tcPr>
            <w:tcW w:w="1634" w:type="dxa"/>
            <w:shd w:val="clear" w:color="auto" w:fill="auto"/>
          </w:tcPr>
          <w:p w14:paraId="313E2C3C"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3933C3FA" w14:textId="77777777" w:rsidR="009F20CC" w:rsidRPr="00F05D6C" w:rsidRDefault="009F20CC" w:rsidP="001959BB">
            <w:pPr>
              <w:rPr>
                <w:sz w:val="20"/>
                <w:szCs w:val="20"/>
              </w:rPr>
            </w:pPr>
          </w:p>
        </w:tc>
      </w:tr>
      <w:tr w:rsidR="009F20CC" w:rsidRPr="00F05D6C" w14:paraId="2E33A9DA" w14:textId="77777777" w:rsidTr="001959BB">
        <w:tc>
          <w:tcPr>
            <w:tcW w:w="542" w:type="dxa"/>
            <w:shd w:val="clear" w:color="auto" w:fill="auto"/>
          </w:tcPr>
          <w:p w14:paraId="10E59BB5" w14:textId="77777777" w:rsidR="009F20CC" w:rsidRPr="00F05D6C" w:rsidRDefault="009F20CC" w:rsidP="001959BB">
            <w:pPr>
              <w:jc w:val="center"/>
              <w:rPr>
                <w:b/>
                <w:sz w:val="20"/>
                <w:szCs w:val="20"/>
              </w:rPr>
            </w:pPr>
            <w:r w:rsidRPr="00F05D6C">
              <w:rPr>
                <w:b/>
                <w:sz w:val="20"/>
                <w:szCs w:val="20"/>
              </w:rPr>
              <w:t>6</w:t>
            </w:r>
          </w:p>
        </w:tc>
        <w:tc>
          <w:tcPr>
            <w:tcW w:w="3535" w:type="dxa"/>
            <w:shd w:val="clear" w:color="auto" w:fill="auto"/>
          </w:tcPr>
          <w:p w14:paraId="53933B68" w14:textId="77777777" w:rsidR="009F20CC" w:rsidRPr="00F05D6C" w:rsidRDefault="009F20CC" w:rsidP="001959BB">
            <w:pPr>
              <w:rPr>
                <w:sz w:val="20"/>
                <w:szCs w:val="20"/>
                <w:lang w:val="en-US"/>
              </w:rPr>
            </w:pPr>
            <w:r w:rsidRPr="00F05D6C">
              <w:rPr>
                <w:sz w:val="20"/>
                <w:szCs w:val="20"/>
                <w:lang w:val="en-US"/>
              </w:rPr>
              <w:t>WIEE Hungary Kft.</w:t>
            </w:r>
          </w:p>
        </w:tc>
        <w:tc>
          <w:tcPr>
            <w:tcW w:w="3340" w:type="dxa"/>
            <w:shd w:val="clear" w:color="auto" w:fill="auto"/>
          </w:tcPr>
          <w:p w14:paraId="525AD7A7" w14:textId="77777777" w:rsidR="009F20CC" w:rsidRPr="00F05D6C" w:rsidRDefault="009F20CC" w:rsidP="001959BB">
            <w:pPr>
              <w:rPr>
                <w:sz w:val="20"/>
                <w:szCs w:val="20"/>
              </w:rPr>
            </w:pPr>
            <w:r w:rsidRPr="00F05D6C">
              <w:rPr>
                <w:sz w:val="20"/>
                <w:szCs w:val="20"/>
              </w:rPr>
              <w:t>ВИЕЕ Хунгари Кфт.</w:t>
            </w:r>
          </w:p>
        </w:tc>
        <w:tc>
          <w:tcPr>
            <w:tcW w:w="1634" w:type="dxa"/>
            <w:shd w:val="clear" w:color="auto" w:fill="auto"/>
          </w:tcPr>
          <w:p w14:paraId="020FF777" w14:textId="77777777" w:rsidR="009F20CC" w:rsidRPr="00F05D6C" w:rsidRDefault="009F20CC" w:rsidP="001959BB">
            <w:pPr>
              <w:rPr>
                <w:sz w:val="20"/>
                <w:szCs w:val="20"/>
              </w:rPr>
            </w:pPr>
            <w:r w:rsidRPr="00F05D6C">
              <w:rPr>
                <w:sz w:val="20"/>
                <w:szCs w:val="20"/>
              </w:rPr>
              <w:t>Венгрия</w:t>
            </w:r>
          </w:p>
        </w:tc>
        <w:tc>
          <w:tcPr>
            <w:tcW w:w="1370" w:type="dxa"/>
            <w:shd w:val="clear" w:color="auto" w:fill="auto"/>
          </w:tcPr>
          <w:p w14:paraId="399542E2" w14:textId="77777777" w:rsidR="009F20CC" w:rsidRPr="00F05D6C" w:rsidRDefault="009F20CC" w:rsidP="001959BB">
            <w:pPr>
              <w:rPr>
                <w:sz w:val="20"/>
                <w:szCs w:val="20"/>
              </w:rPr>
            </w:pPr>
          </w:p>
        </w:tc>
      </w:tr>
      <w:tr w:rsidR="009F20CC" w:rsidRPr="00F05D6C" w14:paraId="138F241F" w14:textId="77777777" w:rsidTr="001959BB">
        <w:tc>
          <w:tcPr>
            <w:tcW w:w="542" w:type="dxa"/>
            <w:shd w:val="clear" w:color="auto" w:fill="auto"/>
          </w:tcPr>
          <w:p w14:paraId="0F07E132" w14:textId="77777777" w:rsidR="009F20CC" w:rsidRPr="00F05D6C" w:rsidRDefault="009F20CC" w:rsidP="001959BB">
            <w:pPr>
              <w:jc w:val="center"/>
              <w:rPr>
                <w:b/>
                <w:sz w:val="20"/>
                <w:szCs w:val="20"/>
              </w:rPr>
            </w:pPr>
            <w:r w:rsidRPr="00F05D6C">
              <w:rPr>
                <w:b/>
                <w:sz w:val="20"/>
                <w:szCs w:val="20"/>
              </w:rPr>
              <w:t>7</w:t>
            </w:r>
          </w:p>
        </w:tc>
        <w:tc>
          <w:tcPr>
            <w:tcW w:w="3535" w:type="dxa"/>
            <w:shd w:val="clear" w:color="auto" w:fill="auto"/>
          </w:tcPr>
          <w:p w14:paraId="3C56FC34" w14:textId="77777777" w:rsidR="009F20CC" w:rsidRPr="00F05D6C" w:rsidRDefault="009F20CC" w:rsidP="001959BB">
            <w:pPr>
              <w:rPr>
                <w:sz w:val="20"/>
                <w:szCs w:val="20"/>
                <w:lang w:val="en-US"/>
              </w:rPr>
            </w:pPr>
            <w:r w:rsidRPr="00F05D6C">
              <w:rPr>
                <w:sz w:val="20"/>
                <w:szCs w:val="20"/>
                <w:lang w:val="en-US"/>
              </w:rPr>
              <w:t>WIEE Bulgaria EOOD</w:t>
            </w:r>
          </w:p>
        </w:tc>
        <w:tc>
          <w:tcPr>
            <w:tcW w:w="3340" w:type="dxa"/>
            <w:shd w:val="clear" w:color="auto" w:fill="auto"/>
          </w:tcPr>
          <w:p w14:paraId="701623D7" w14:textId="77777777" w:rsidR="009F20CC" w:rsidRPr="00F05D6C" w:rsidRDefault="009F20CC" w:rsidP="001959BB">
            <w:pPr>
              <w:rPr>
                <w:sz w:val="20"/>
                <w:szCs w:val="20"/>
              </w:rPr>
            </w:pPr>
            <w:r w:rsidRPr="00F05D6C">
              <w:rPr>
                <w:sz w:val="20"/>
                <w:szCs w:val="20"/>
              </w:rPr>
              <w:t>ВИЕЕ Булгария ЕООД</w:t>
            </w:r>
          </w:p>
        </w:tc>
        <w:tc>
          <w:tcPr>
            <w:tcW w:w="1634" w:type="dxa"/>
            <w:shd w:val="clear" w:color="auto" w:fill="auto"/>
          </w:tcPr>
          <w:p w14:paraId="1C69DDDA" w14:textId="77777777" w:rsidR="009F20CC" w:rsidRPr="00F05D6C" w:rsidRDefault="009F20CC" w:rsidP="001959BB">
            <w:pPr>
              <w:rPr>
                <w:sz w:val="20"/>
                <w:szCs w:val="20"/>
              </w:rPr>
            </w:pPr>
            <w:r w:rsidRPr="00F05D6C">
              <w:rPr>
                <w:sz w:val="20"/>
                <w:szCs w:val="20"/>
              </w:rPr>
              <w:t>Болгария</w:t>
            </w:r>
          </w:p>
        </w:tc>
        <w:tc>
          <w:tcPr>
            <w:tcW w:w="1370" w:type="dxa"/>
            <w:shd w:val="clear" w:color="auto" w:fill="auto"/>
          </w:tcPr>
          <w:p w14:paraId="2470B9A8" w14:textId="77777777" w:rsidR="009F20CC" w:rsidRPr="00F05D6C" w:rsidRDefault="009F20CC" w:rsidP="001959BB">
            <w:pPr>
              <w:rPr>
                <w:sz w:val="20"/>
                <w:szCs w:val="20"/>
              </w:rPr>
            </w:pPr>
          </w:p>
        </w:tc>
      </w:tr>
      <w:tr w:rsidR="009F20CC" w:rsidRPr="00F05D6C" w14:paraId="5B9E200F" w14:textId="77777777" w:rsidTr="001959BB">
        <w:tc>
          <w:tcPr>
            <w:tcW w:w="542" w:type="dxa"/>
            <w:shd w:val="clear" w:color="auto" w:fill="auto"/>
          </w:tcPr>
          <w:p w14:paraId="756974AD" w14:textId="77777777" w:rsidR="009F20CC" w:rsidRPr="00F05D6C" w:rsidRDefault="009F20CC" w:rsidP="001959BB">
            <w:pPr>
              <w:jc w:val="center"/>
              <w:rPr>
                <w:b/>
                <w:sz w:val="20"/>
                <w:szCs w:val="20"/>
              </w:rPr>
            </w:pPr>
            <w:r w:rsidRPr="00F05D6C">
              <w:rPr>
                <w:b/>
                <w:sz w:val="20"/>
                <w:szCs w:val="20"/>
              </w:rPr>
              <w:t>8</w:t>
            </w:r>
          </w:p>
        </w:tc>
        <w:tc>
          <w:tcPr>
            <w:tcW w:w="3535" w:type="dxa"/>
            <w:shd w:val="clear" w:color="auto" w:fill="auto"/>
          </w:tcPr>
          <w:p w14:paraId="69AE129F" w14:textId="77777777" w:rsidR="009F20CC" w:rsidRPr="00F05D6C" w:rsidRDefault="009F20CC" w:rsidP="001959BB">
            <w:pPr>
              <w:rPr>
                <w:sz w:val="20"/>
                <w:szCs w:val="20"/>
                <w:lang w:val="en-US"/>
              </w:rPr>
            </w:pPr>
            <w:r w:rsidRPr="00F05D6C">
              <w:rPr>
                <w:sz w:val="20"/>
                <w:szCs w:val="20"/>
                <w:lang w:val="en-US"/>
              </w:rPr>
              <w:t>IMUK AG</w:t>
            </w:r>
          </w:p>
        </w:tc>
        <w:tc>
          <w:tcPr>
            <w:tcW w:w="3340" w:type="dxa"/>
            <w:shd w:val="clear" w:color="auto" w:fill="auto"/>
          </w:tcPr>
          <w:p w14:paraId="560D4EAD" w14:textId="77777777" w:rsidR="009F20CC" w:rsidRPr="00F05D6C" w:rsidRDefault="009F20CC" w:rsidP="001959BB">
            <w:pPr>
              <w:rPr>
                <w:sz w:val="20"/>
                <w:szCs w:val="20"/>
              </w:rPr>
            </w:pPr>
            <w:r w:rsidRPr="00F05D6C">
              <w:rPr>
                <w:sz w:val="20"/>
                <w:szCs w:val="20"/>
              </w:rPr>
              <w:t>ИМУК АГ</w:t>
            </w:r>
          </w:p>
        </w:tc>
        <w:tc>
          <w:tcPr>
            <w:tcW w:w="1634" w:type="dxa"/>
            <w:shd w:val="clear" w:color="auto" w:fill="auto"/>
          </w:tcPr>
          <w:p w14:paraId="579038C9"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52DF4D1C" w14:textId="77777777" w:rsidR="009F20CC" w:rsidRPr="00F05D6C" w:rsidRDefault="009F20CC" w:rsidP="001959BB">
            <w:pPr>
              <w:rPr>
                <w:sz w:val="20"/>
                <w:szCs w:val="20"/>
              </w:rPr>
            </w:pPr>
          </w:p>
        </w:tc>
      </w:tr>
      <w:tr w:rsidR="009F20CC" w:rsidRPr="00F05D6C" w14:paraId="1125FBB0" w14:textId="77777777" w:rsidTr="001959BB">
        <w:tc>
          <w:tcPr>
            <w:tcW w:w="542" w:type="dxa"/>
            <w:shd w:val="clear" w:color="auto" w:fill="auto"/>
          </w:tcPr>
          <w:p w14:paraId="5C40C713" w14:textId="77777777" w:rsidR="009F20CC" w:rsidRPr="00F05D6C" w:rsidRDefault="009F20CC" w:rsidP="001959BB">
            <w:pPr>
              <w:jc w:val="center"/>
              <w:rPr>
                <w:b/>
                <w:sz w:val="20"/>
                <w:szCs w:val="20"/>
              </w:rPr>
            </w:pPr>
            <w:r w:rsidRPr="00F05D6C">
              <w:rPr>
                <w:b/>
                <w:sz w:val="20"/>
                <w:szCs w:val="20"/>
              </w:rPr>
              <w:t>9</w:t>
            </w:r>
          </w:p>
        </w:tc>
        <w:tc>
          <w:tcPr>
            <w:tcW w:w="3535" w:type="dxa"/>
            <w:shd w:val="clear" w:color="auto" w:fill="auto"/>
          </w:tcPr>
          <w:p w14:paraId="3C2205C2" w14:textId="77777777" w:rsidR="009F20CC" w:rsidRPr="00F05D6C" w:rsidRDefault="009F20CC" w:rsidP="001959BB">
            <w:pPr>
              <w:rPr>
                <w:sz w:val="20"/>
                <w:szCs w:val="20"/>
                <w:lang w:val="en-US"/>
              </w:rPr>
            </w:pPr>
            <w:r w:rsidRPr="00F05D6C">
              <w:rPr>
                <w:sz w:val="20"/>
                <w:szCs w:val="20"/>
                <w:lang w:val="en-US"/>
              </w:rPr>
              <w:t>WIBG GmbH</w:t>
            </w:r>
          </w:p>
        </w:tc>
        <w:tc>
          <w:tcPr>
            <w:tcW w:w="3340" w:type="dxa"/>
            <w:shd w:val="clear" w:color="auto" w:fill="auto"/>
          </w:tcPr>
          <w:p w14:paraId="0043C5DD" w14:textId="77777777" w:rsidR="009F20CC" w:rsidRPr="00F05D6C" w:rsidRDefault="009F20CC" w:rsidP="001959BB">
            <w:pPr>
              <w:rPr>
                <w:sz w:val="20"/>
                <w:szCs w:val="20"/>
              </w:rPr>
            </w:pPr>
            <w:r w:rsidRPr="00F05D6C">
              <w:rPr>
                <w:sz w:val="20"/>
                <w:szCs w:val="20"/>
              </w:rPr>
              <w:t>ВИБГ ГмбХ</w:t>
            </w:r>
          </w:p>
        </w:tc>
        <w:tc>
          <w:tcPr>
            <w:tcW w:w="1634" w:type="dxa"/>
            <w:shd w:val="clear" w:color="auto" w:fill="auto"/>
          </w:tcPr>
          <w:p w14:paraId="430A4F5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D932601" w14:textId="77777777" w:rsidR="009F20CC" w:rsidRPr="00F05D6C" w:rsidRDefault="009F20CC" w:rsidP="001959BB">
            <w:pPr>
              <w:rPr>
                <w:sz w:val="20"/>
                <w:szCs w:val="20"/>
              </w:rPr>
            </w:pPr>
          </w:p>
        </w:tc>
      </w:tr>
      <w:tr w:rsidR="009F20CC" w:rsidRPr="00F05D6C" w14:paraId="0EAB2F4D" w14:textId="77777777" w:rsidTr="001959BB">
        <w:tc>
          <w:tcPr>
            <w:tcW w:w="542" w:type="dxa"/>
            <w:shd w:val="clear" w:color="auto" w:fill="auto"/>
          </w:tcPr>
          <w:p w14:paraId="79354435" w14:textId="77777777" w:rsidR="009F20CC" w:rsidRPr="00F05D6C" w:rsidRDefault="009F20CC" w:rsidP="001959BB">
            <w:pPr>
              <w:jc w:val="center"/>
              <w:rPr>
                <w:b/>
                <w:sz w:val="20"/>
                <w:szCs w:val="20"/>
              </w:rPr>
            </w:pPr>
            <w:r w:rsidRPr="00F05D6C">
              <w:rPr>
                <w:b/>
                <w:sz w:val="20"/>
                <w:szCs w:val="20"/>
              </w:rPr>
              <w:t>10</w:t>
            </w:r>
          </w:p>
        </w:tc>
        <w:tc>
          <w:tcPr>
            <w:tcW w:w="3535" w:type="dxa"/>
            <w:shd w:val="clear" w:color="auto" w:fill="auto"/>
          </w:tcPr>
          <w:p w14:paraId="0B86AB14" w14:textId="77777777" w:rsidR="009F20CC" w:rsidRPr="00F05D6C" w:rsidRDefault="009F20CC" w:rsidP="001959BB">
            <w:pPr>
              <w:rPr>
                <w:sz w:val="20"/>
                <w:szCs w:val="20"/>
                <w:lang w:val="en-US"/>
              </w:rPr>
            </w:pPr>
            <w:r w:rsidRPr="00F05D6C">
              <w:rPr>
                <w:sz w:val="20"/>
                <w:szCs w:val="20"/>
                <w:lang w:val="en-US"/>
              </w:rPr>
              <w:t>WIEH GbmH</w:t>
            </w:r>
          </w:p>
        </w:tc>
        <w:tc>
          <w:tcPr>
            <w:tcW w:w="3340" w:type="dxa"/>
            <w:shd w:val="clear" w:color="auto" w:fill="auto"/>
          </w:tcPr>
          <w:p w14:paraId="485DE1A0" w14:textId="77777777" w:rsidR="009F20CC" w:rsidRPr="00F05D6C" w:rsidRDefault="009F20CC" w:rsidP="001959BB">
            <w:pPr>
              <w:rPr>
                <w:sz w:val="20"/>
                <w:szCs w:val="20"/>
              </w:rPr>
            </w:pPr>
            <w:r w:rsidRPr="00F05D6C">
              <w:rPr>
                <w:sz w:val="20"/>
                <w:szCs w:val="20"/>
              </w:rPr>
              <w:t>ВИЕХ ГмбХ</w:t>
            </w:r>
          </w:p>
        </w:tc>
        <w:tc>
          <w:tcPr>
            <w:tcW w:w="1634" w:type="dxa"/>
            <w:shd w:val="clear" w:color="auto" w:fill="auto"/>
          </w:tcPr>
          <w:p w14:paraId="54A59C47"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06931DF" w14:textId="77777777" w:rsidR="009F20CC" w:rsidRPr="00F05D6C" w:rsidRDefault="009F20CC" w:rsidP="001959BB">
            <w:pPr>
              <w:rPr>
                <w:sz w:val="20"/>
                <w:szCs w:val="20"/>
              </w:rPr>
            </w:pPr>
          </w:p>
        </w:tc>
      </w:tr>
      <w:tr w:rsidR="009F20CC" w:rsidRPr="00F05D6C" w14:paraId="0A25E33D" w14:textId="77777777" w:rsidTr="001959BB">
        <w:tc>
          <w:tcPr>
            <w:tcW w:w="542" w:type="dxa"/>
            <w:shd w:val="clear" w:color="auto" w:fill="auto"/>
          </w:tcPr>
          <w:p w14:paraId="5842570A" w14:textId="77777777" w:rsidR="009F20CC" w:rsidRPr="00F05D6C" w:rsidRDefault="009F20CC" w:rsidP="001959BB">
            <w:pPr>
              <w:jc w:val="center"/>
              <w:rPr>
                <w:b/>
                <w:sz w:val="20"/>
                <w:szCs w:val="20"/>
              </w:rPr>
            </w:pPr>
            <w:r w:rsidRPr="00F05D6C">
              <w:rPr>
                <w:b/>
                <w:sz w:val="20"/>
                <w:szCs w:val="20"/>
              </w:rPr>
              <w:t>11</w:t>
            </w:r>
          </w:p>
        </w:tc>
        <w:tc>
          <w:tcPr>
            <w:tcW w:w="3535" w:type="dxa"/>
            <w:shd w:val="clear" w:color="auto" w:fill="auto"/>
          </w:tcPr>
          <w:p w14:paraId="04121213" w14:textId="77777777" w:rsidR="009F20CC" w:rsidRPr="00F05D6C" w:rsidRDefault="009F20CC" w:rsidP="001959BB">
            <w:pPr>
              <w:rPr>
                <w:sz w:val="20"/>
                <w:szCs w:val="20"/>
                <w:lang w:val="en-US"/>
              </w:rPr>
            </w:pPr>
            <w:r w:rsidRPr="00F05D6C">
              <w:rPr>
                <w:sz w:val="20"/>
                <w:szCs w:val="20"/>
                <w:lang w:val="en-US"/>
              </w:rPr>
              <w:t>WINGAS GmbH</w:t>
            </w:r>
          </w:p>
        </w:tc>
        <w:tc>
          <w:tcPr>
            <w:tcW w:w="3340" w:type="dxa"/>
            <w:shd w:val="clear" w:color="auto" w:fill="auto"/>
          </w:tcPr>
          <w:p w14:paraId="444C048C" w14:textId="77777777" w:rsidR="009F20CC" w:rsidRPr="00F05D6C" w:rsidRDefault="009F20CC" w:rsidP="001959BB">
            <w:pPr>
              <w:rPr>
                <w:sz w:val="20"/>
                <w:szCs w:val="20"/>
              </w:rPr>
            </w:pPr>
            <w:r w:rsidRPr="00F05D6C">
              <w:rPr>
                <w:sz w:val="20"/>
                <w:szCs w:val="20"/>
              </w:rPr>
              <w:t>ВИНГАЗ ГмбХ</w:t>
            </w:r>
          </w:p>
        </w:tc>
        <w:tc>
          <w:tcPr>
            <w:tcW w:w="1634" w:type="dxa"/>
            <w:shd w:val="clear" w:color="auto" w:fill="auto"/>
          </w:tcPr>
          <w:p w14:paraId="335737B1"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4004A0F" w14:textId="77777777" w:rsidR="009F20CC" w:rsidRPr="00F05D6C" w:rsidRDefault="009F20CC" w:rsidP="001959BB">
            <w:pPr>
              <w:rPr>
                <w:sz w:val="20"/>
                <w:szCs w:val="20"/>
              </w:rPr>
            </w:pPr>
          </w:p>
        </w:tc>
      </w:tr>
      <w:tr w:rsidR="009F20CC" w:rsidRPr="00F05D6C" w14:paraId="382CE95B" w14:textId="77777777" w:rsidTr="001959BB">
        <w:tc>
          <w:tcPr>
            <w:tcW w:w="542" w:type="dxa"/>
            <w:shd w:val="clear" w:color="auto" w:fill="auto"/>
          </w:tcPr>
          <w:p w14:paraId="6A8B6111" w14:textId="77777777" w:rsidR="009F20CC" w:rsidRPr="00F05D6C" w:rsidRDefault="009F20CC" w:rsidP="001959BB">
            <w:pPr>
              <w:jc w:val="center"/>
              <w:rPr>
                <w:b/>
                <w:sz w:val="20"/>
                <w:szCs w:val="20"/>
              </w:rPr>
            </w:pPr>
            <w:r w:rsidRPr="00F05D6C">
              <w:rPr>
                <w:b/>
                <w:sz w:val="20"/>
                <w:szCs w:val="20"/>
              </w:rPr>
              <w:t>12</w:t>
            </w:r>
          </w:p>
        </w:tc>
        <w:tc>
          <w:tcPr>
            <w:tcW w:w="3535" w:type="dxa"/>
            <w:shd w:val="clear" w:color="auto" w:fill="auto"/>
          </w:tcPr>
          <w:p w14:paraId="0017B514" w14:textId="77777777" w:rsidR="009F20CC" w:rsidRPr="00F05D6C" w:rsidRDefault="009F20CC" w:rsidP="001959BB">
            <w:pPr>
              <w:rPr>
                <w:sz w:val="20"/>
                <w:szCs w:val="20"/>
                <w:lang w:val="en-US"/>
              </w:rPr>
            </w:pPr>
            <w:r w:rsidRPr="00F05D6C">
              <w:rPr>
                <w:sz w:val="20"/>
                <w:szCs w:val="20"/>
                <w:lang w:val="en-US"/>
              </w:rPr>
              <w:t>WINGAS UK Ltd.</w:t>
            </w:r>
          </w:p>
        </w:tc>
        <w:tc>
          <w:tcPr>
            <w:tcW w:w="3340" w:type="dxa"/>
            <w:shd w:val="clear" w:color="auto" w:fill="auto"/>
          </w:tcPr>
          <w:p w14:paraId="288A62F6" w14:textId="77777777" w:rsidR="009F20CC" w:rsidRPr="00F05D6C" w:rsidRDefault="009F20CC" w:rsidP="001959BB">
            <w:pPr>
              <w:rPr>
                <w:sz w:val="20"/>
                <w:szCs w:val="20"/>
              </w:rPr>
            </w:pPr>
            <w:r w:rsidRPr="00F05D6C">
              <w:rPr>
                <w:sz w:val="20"/>
                <w:szCs w:val="20"/>
              </w:rPr>
              <w:t>Вингаз ЮКэй Лтд.</w:t>
            </w:r>
          </w:p>
        </w:tc>
        <w:tc>
          <w:tcPr>
            <w:tcW w:w="1634" w:type="dxa"/>
            <w:shd w:val="clear" w:color="auto" w:fill="auto"/>
          </w:tcPr>
          <w:p w14:paraId="60032EA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7522192E" w14:textId="77777777" w:rsidR="009F20CC" w:rsidRPr="00F05D6C" w:rsidRDefault="009F20CC" w:rsidP="001959BB">
            <w:pPr>
              <w:rPr>
                <w:sz w:val="20"/>
                <w:szCs w:val="20"/>
              </w:rPr>
            </w:pPr>
          </w:p>
        </w:tc>
      </w:tr>
      <w:tr w:rsidR="009F20CC" w:rsidRPr="00F05D6C" w14:paraId="40009DAA" w14:textId="77777777" w:rsidTr="001959BB">
        <w:tc>
          <w:tcPr>
            <w:tcW w:w="542" w:type="dxa"/>
            <w:shd w:val="clear" w:color="auto" w:fill="auto"/>
          </w:tcPr>
          <w:p w14:paraId="2E011469" w14:textId="77777777" w:rsidR="009F20CC" w:rsidRPr="00F05D6C" w:rsidRDefault="009F20CC" w:rsidP="001959BB">
            <w:pPr>
              <w:jc w:val="center"/>
              <w:rPr>
                <w:b/>
                <w:sz w:val="20"/>
                <w:szCs w:val="20"/>
              </w:rPr>
            </w:pPr>
            <w:r w:rsidRPr="00F05D6C">
              <w:rPr>
                <w:b/>
                <w:sz w:val="20"/>
                <w:szCs w:val="20"/>
              </w:rPr>
              <w:t>13</w:t>
            </w:r>
          </w:p>
        </w:tc>
        <w:tc>
          <w:tcPr>
            <w:tcW w:w="3535" w:type="dxa"/>
            <w:shd w:val="clear" w:color="auto" w:fill="auto"/>
          </w:tcPr>
          <w:p w14:paraId="7A78DD80" w14:textId="77777777" w:rsidR="009F20CC" w:rsidRPr="00F05D6C" w:rsidRDefault="009F20CC" w:rsidP="001959BB">
            <w:pPr>
              <w:rPr>
                <w:sz w:val="20"/>
                <w:szCs w:val="20"/>
                <w:lang w:val="en-US"/>
              </w:rPr>
            </w:pPr>
            <w:r w:rsidRPr="00F05D6C">
              <w:rPr>
                <w:sz w:val="20"/>
                <w:szCs w:val="20"/>
                <w:lang w:val="en-US"/>
              </w:rPr>
              <w:t>WINGAS Sales GmbH</w:t>
            </w:r>
          </w:p>
        </w:tc>
        <w:tc>
          <w:tcPr>
            <w:tcW w:w="3340" w:type="dxa"/>
            <w:shd w:val="clear" w:color="auto" w:fill="auto"/>
          </w:tcPr>
          <w:p w14:paraId="09D68425" w14:textId="77777777" w:rsidR="009F20CC" w:rsidRPr="00F05D6C" w:rsidRDefault="009F20CC" w:rsidP="001959BB">
            <w:pPr>
              <w:rPr>
                <w:sz w:val="20"/>
                <w:szCs w:val="20"/>
              </w:rPr>
            </w:pPr>
            <w:r w:rsidRPr="00F05D6C">
              <w:rPr>
                <w:sz w:val="20"/>
                <w:szCs w:val="20"/>
              </w:rPr>
              <w:t>ВИНГАЗ Сэйлз ГмбХ</w:t>
            </w:r>
          </w:p>
        </w:tc>
        <w:tc>
          <w:tcPr>
            <w:tcW w:w="1634" w:type="dxa"/>
            <w:shd w:val="clear" w:color="auto" w:fill="auto"/>
          </w:tcPr>
          <w:p w14:paraId="059830AC"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A8FF6EC" w14:textId="77777777" w:rsidR="009F20CC" w:rsidRPr="00F05D6C" w:rsidRDefault="009F20CC" w:rsidP="001959BB">
            <w:pPr>
              <w:rPr>
                <w:sz w:val="20"/>
                <w:szCs w:val="20"/>
              </w:rPr>
            </w:pPr>
          </w:p>
        </w:tc>
      </w:tr>
      <w:tr w:rsidR="009F20CC" w:rsidRPr="00F05D6C" w14:paraId="3247ECC9" w14:textId="77777777" w:rsidTr="001959BB">
        <w:tc>
          <w:tcPr>
            <w:tcW w:w="542" w:type="dxa"/>
            <w:shd w:val="clear" w:color="auto" w:fill="auto"/>
          </w:tcPr>
          <w:p w14:paraId="72AD6C1B" w14:textId="77777777" w:rsidR="009F20CC" w:rsidRPr="00F05D6C" w:rsidRDefault="009F20CC" w:rsidP="001959BB">
            <w:pPr>
              <w:jc w:val="center"/>
              <w:rPr>
                <w:b/>
                <w:sz w:val="20"/>
                <w:szCs w:val="20"/>
              </w:rPr>
            </w:pPr>
            <w:r w:rsidRPr="00F05D6C">
              <w:rPr>
                <w:b/>
                <w:sz w:val="20"/>
                <w:szCs w:val="20"/>
              </w:rPr>
              <w:t>14</w:t>
            </w:r>
          </w:p>
        </w:tc>
        <w:tc>
          <w:tcPr>
            <w:tcW w:w="3535" w:type="dxa"/>
            <w:shd w:val="clear" w:color="auto" w:fill="auto"/>
          </w:tcPr>
          <w:p w14:paraId="0219307D" w14:textId="77777777" w:rsidR="009F20CC" w:rsidRPr="00F05D6C" w:rsidRDefault="009F20CC" w:rsidP="001959BB">
            <w:pPr>
              <w:rPr>
                <w:sz w:val="20"/>
                <w:szCs w:val="20"/>
                <w:lang w:val="en-US"/>
              </w:rPr>
            </w:pPr>
            <w:r w:rsidRPr="00F05D6C">
              <w:rPr>
                <w:sz w:val="20"/>
                <w:szCs w:val="20"/>
                <w:lang w:val="en-US"/>
              </w:rPr>
              <w:t>WINGAS Holding GmbH</w:t>
            </w:r>
          </w:p>
        </w:tc>
        <w:tc>
          <w:tcPr>
            <w:tcW w:w="3340" w:type="dxa"/>
            <w:shd w:val="clear" w:color="auto" w:fill="auto"/>
          </w:tcPr>
          <w:p w14:paraId="1B65D573" w14:textId="77777777" w:rsidR="009F20CC" w:rsidRPr="00F05D6C" w:rsidRDefault="009F20CC" w:rsidP="001959BB">
            <w:pPr>
              <w:rPr>
                <w:sz w:val="20"/>
                <w:szCs w:val="20"/>
              </w:rPr>
            </w:pPr>
            <w:r w:rsidRPr="00F05D6C">
              <w:rPr>
                <w:sz w:val="20"/>
                <w:szCs w:val="20"/>
              </w:rPr>
              <w:t>ВИНГАЗ Холдинг ГмбХ</w:t>
            </w:r>
          </w:p>
        </w:tc>
        <w:tc>
          <w:tcPr>
            <w:tcW w:w="1634" w:type="dxa"/>
            <w:shd w:val="clear" w:color="auto" w:fill="auto"/>
          </w:tcPr>
          <w:p w14:paraId="2CBA4C7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02131CE3" w14:textId="77777777" w:rsidR="009F20CC" w:rsidRPr="00F05D6C" w:rsidRDefault="009F20CC" w:rsidP="001959BB">
            <w:pPr>
              <w:rPr>
                <w:sz w:val="20"/>
                <w:szCs w:val="20"/>
              </w:rPr>
            </w:pPr>
          </w:p>
        </w:tc>
      </w:tr>
      <w:tr w:rsidR="009F20CC" w:rsidRPr="00F05D6C" w14:paraId="12FA5D2F" w14:textId="77777777" w:rsidTr="001959BB">
        <w:tc>
          <w:tcPr>
            <w:tcW w:w="542" w:type="dxa"/>
            <w:shd w:val="clear" w:color="auto" w:fill="auto"/>
          </w:tcPr>
          <w:p w14:paraId="0C5396F8" w14:textId="77777777" w:rsidR="009F20CC" w:rsidRPr="00F05D6C" w:rsidRDefault="009F20CC" w:rsidP="001959BB">
            <w:pPr>
              <w:jc w:val="center"/>
              <w:rPr>
                <w:b/>
                <w:sz w:val="20"/>
                <w:szCs w:val="20"/>
              </w:rPr>
            </w:pPr>
            <w:r w:rsidRPr="00F05D6C">
              <w:rPr>
                <w:b/>
                <w:sz w:val="20"/>
                <w:szCs w:val="20"/>
              </w:rPr>
              <w:t>15</w:t>
            </w:r>
          </w:p>
        </w:tc>
        <w:tc>
          <w:tcPr>
            <w:tcW w:w="3535" w:type="dxa"/>
            <w:shd w:val="clear" w:color="auto" w:fill="auto"/>
          </w:tcPr>
          <w:p w14:paraId="7DD35832" w14:textId="77777777" w:rsidR="009F20CC" w:rsidRPr="00F05D6C" w:rsidRDefault="009F20CC" w:rsidP="001959BB">
            <w:pPr>
              <w:rPr>
                <w:sz w:val="20"/>
                <w:szCs w:val="20"/>
                <w:lang w:val="en-US"/>
              </w:rPr>
            </w:pPr>
            <w:r w:rsidRPr="00F05D6C">
              <w:rPr>
                <w:sz w:val="20"/>
                <w:szCs w:val="20"/>
                <w:lang w:val="en-US"/>
              </w:rPr>
              <w:t>Industriekraftwerk Greifs wald GmbH</w:t>
            </w:r>
          </w:p>
        </w:tc>
        <w:tc>
          <w:tcPr>
            <w:tcW w:w="3340" w:type="dxa"/>
            <w:shd w:val="clear" w:color="auto" w:fill="auto"/>
          </w:tcPr>
          <w:p w14:paraId="2FEB6788" w14:textId="77777777" w:rsidR="009F20CC" w:rsidRPr="00F05D6C" w:rsidRDefault="009F20CC" w:rsidP="001959BB">
            <w:pPr>
              <w:rPr>
                <w:sz w:val="20"/>
                <w:szCs w:val="20"/>
              </w:rPr>
            </w:pPr>
            <w:r w:rsidRPr="00F05D6C">
              <w:rPr>
                <w:sz w:val="20"/>
                <w:szCs w:val="20"/>
              </w:rPr>
              <w:t>Индустрикрафтверк Грайфсвальд ГмбХ</w:t>
            </w:r>
          </w:p>
        </w:tc>
        <w:tc>
          <w:tcPr>
            <w:tcW w:w="1634" w:type="dxa"/>
            <w:shd w:val="clear" w:color="auto" w:fill="auto"/>
          </w:tcPr>
          <w:p w14:paraId="74EF9F8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27C6DC33" w14:textId="77777777" w:rsidR="009F20CC" w:rsidRPr="00F05D6C" w:rsidRDefault="009F20CC" w:rsidP="001959BB">
            <w:pPr>
              <w:rPr>
                <w:sz w:val="20"/>
                <w:szCs w:val="20"/>
              </w:rPr>
            </w:pPr>
          </w:p>
        </w:tc>
      </w:tr>
      <w:tr w:rsidR="009F20CC" w:rsidRPr="00F05D6C" w14:paraId="0945B03F" w14:textId="77777777" w:rsidTr="001959BB">
        <w:tc>
          <w:tcPr>
            <w:tcW w:w="542" w:type="dxa"/>
            <w:shd w:val="clear" w:color="auto" w:fill="auto"/>
          </w:tcPr>
          <w:p w14:paraId="29D58095" w14:textId="77777777" w:rsidR="009F20CC" w:rsidRPr="00F05D6C" w:rsidRDefault="009F20CC" w:rsidP="001959BB">
            <w:pPr>
              <w:jc w:val="center"/>
              <w:rPr>
                <w:b/>
                <w:sz w:val="20"/>
                <w:szCs w:val="20"/>
              </w:rPr>
            </w:pPr>
            <w:r w:rsidRPr="00F05D6C">
              <w:rPr>
                <w:b/>
                <w:sz w:val="20"/>
                <w:szCs w:val="20"/>
              </w:rPr>
              <w:t>16</w:t>
            </w:r>
          </w:p>
        </w:tc>
        <w:tc>
          <w:tcPr>
            <w:tcW w:w="3535" w:type="dxa"/>
            <w:shd w:val="clear" w:color="auto" w:fill="auto"/>
          </w:tcPr>
          <w:p w14:paraId="7EB2A9EB" w14:textId="77777777" w:rsidR="009F20CC" w:rsidRPr="00F05D6C" w:rsidRDefault="009F20CC" w:rsidP="001959BB">
            <w:pPr>
              <w:rPr>
                <w:sz w:val="20"/>
                <w:szCs w:val="20"/>
                <w:lang w:val="en-US"/>
              </w:rPr>
            </w:pPr>
            <w:r w:rsidRPr="00F05D6C">
              <w:rPr>
                <w:sz w:val="20"/>
                <w:szCs w:val="20"/>
                <w:lang w:val="en-US"/>
              </w:rPr>
              <w:t>VEMEX ENERGO s.r.o.</w:t>
            </w:r>
          </w:p>
        </w:tc>
        <w:tc>
          <w:tcPr>
            <w:tcW w:w="3340" w:type="dxa"/>
            <w:shd w:val="clear" w:color="auto" w:fill="auto"/>
          </w:tcPr>
          <w:p w14:paraId="272D9BC0" w14:textId="77777777" w:rsidR="009F20CC" w:rsidRPr="00F05D6C" w:rsidRDefault="009F20CC" w:rsidP="001959BB">
            <w:pPr>
              <w:rPr>
                <w:sz w:val="20"/>
                <w:szCs w:val="20"/>
              </w:rPr>
            </w:pPr>
            <w:r w:rsidRPr="00F05D6C">
              <w:rPr>
                <w:sz w:val="20"/>
                <w:szCs w:val="20"/>
              </w:rPr>
              <w:t>ВЕМЕКС ЭНЕРГО с.р.о.</w:t>
            </w:r>
          </w:p>
        </w:tc>
        <w:tc>
          <w:tcPr>
            <w:tcW w:w="1634" w:type="dxa"/>
            <w:shd w:val="clear" w:color="auto" w:fill="auto"/>
          </w:tcPr>
          <w:p w14:paraId="1BBCE680" w14:textId="77777777" w:rsidR="009F20CC" w:rsidRPr="00F05D6C" w:rsidRDefault="009F20CC" w:rsidP="001959BB">
            <w:pPr>
              <w:rPr>
                <w:sz w:val="20"/>
                <w:szCs w:val="20"/>
              </w:rPr>
            </w:pPr>
            <w:r w:rsidRPr="00F05D6C">
              <w:rPr>
                <w:sz w:val="20"/>
                <w:szCs w:val="20"/>
              </w:rPr>
              <w:t>Словакия</w:t>
            </w:r>
          </w:p>
        </w:tc>
        <w:tc>
          <w:tcPr>
            <w:tcW w:w="1370" w:type="dxa"/>
            <w:shd w:val="clear" w:color="auto" w:fill="auto"/>
          </w:tcPr>
          <w:p w14:paraId="38E3767F" w14:textId="77777777" w:rsidR="009F20CC" w:rsidRPr="00F05D6C" w:rsidRDefault="009F20CC" w:rsidP="001959BB">
            <w:pPr>
              <w:rPr>
                <w:sz w:val="20"/>
                <w:szCs w:val="20"/>
              </w:rPr>
            </w:pPr>
          </w:p>
        </w:tc>
      </w:tr>
      <w:tr w:rsidR="009F20CC" w:rsidRPr="00F05D6C" w14:paraId="3D7A4739" w14:textId="77777777" w:rsidTr="001959BB">
        <w:tc>
          <w:tcPr>
            <w:tcW w:w="542" w:type="dxa"/>
            <w:shd w:val="clear" w:color="auto" w:fill="auto"/>
          </w:tcPr>
          <w:p w14:paraId="518706A6" w14:textId="77777777" w:rsidR="009F20CC" w:rsidRPr="00F05D6C" w:rsidRDefault="009F20CC" w:rsidP="001959BB">
            <w:pPr>
              <w:jc w:val="center"/>
              <w:rPr>
                <w:b/>
                <w:sz w:val="20"/>
                <w:szCs w:val="20"/>
              </w:rPr>
            </w:pPr>
            <w:r w:rsidRPr="00F05D6C">
              <w:rPr>
                <w:b/>
                <w:sz w:val="20"/>
                <w:szCs w:val="20"/>
              </w:rPr>
              <w:t>17</w:t>
            </w:r>
          </w:p>
        </w:tc>
        <w:tc>
          <w:tcPr>
            <w:tcW w:w="3535" w:type="dxa"/>
            <w:shd w:val="clear" w:color="auto" w:fill="auto"/>
          </w:tcPr>
          <w:p w14:paraId="4416FD20" w14:textId="77777777" w:rsidR="009F20CC" w:rsidRPr="00F05D6C" w:rsidRDefault="009F20CC" w:rsidP="001959BB">
            <w:pPr>
              <w:rPr>
                <w:sz w:val="20"/>
                <w:szCs w:val="20"/>
                <w:lang w:val="en-US"/>
              </w:rPr>
            </w:pPr>
            <w:r w:rsidRPr="00F05D6C">
              <w:rPr>
                <w:sz w:val="20"/>
                <w:szCs w:val="20"/>
                <w:lang w:val="en-US"/>
              </w:rPr>
              <w:t>WINGAS Benelux s.r.l.</w:t>
            </w:r>
          </w:p>
        </w:tc>
        <w:tc>
          <w:tcPr>
            <w:tcW w:w="3340" w:type="dxa"/>
            <w:shd w:val="clear" w:color="auto" w:fill="auto"/>
          </w:tcPr>
          <w:p w14:paraId="40F980E7" w14:textId="77777777" w:rsidR="009F20CC" w:rsidRPr="00F05D6C" w:rsidRDefault="009F20CC" w:rsidP="001959BB">
            <w:pPr>
              <w:rPr>
                <w:sz w:val="20"/>
                <w:szCs w:val="20"/>
              </w:rPr>
            </w:pPr>
            <w:r w:rsidRPr="00F05D6C">
              <w:rPr>
                <w:sz w:val="20"/>
                <w:szCs w:val="20"/>
              </w:rPr>
              <w:t>ВИНГАЗ Бенилюкс с.р.л.</w:t>
            </w:r>
          </w:p>
        </w:tc>
        <w:tc>
          <w:tcPr>
            <w:tcW w:w="1634" w:type="dxa"/>
            <w:shd w:val="clear" w:color="auto" w:fill="auto"/>
          </w:tcPr>
          <w:p w14:paraId="3ED2F450" w14:textId="77777777" w:rsidR="009F20CC" w:rsidRPr="00F05D6C" w:rsidRDefault="009F20CC" w:rsidP="001959BB">
            <w:pPr>
              <w:rPr>
                <w:sz w:val="20"/>
                <w:szCs w:val="20"/>
              </w:rPr>
            </w:pPr>
            <w:r w:rsidRPr="00F05D6C">
              <w:rPr>
                <w:sz w:val="20"/>
                <w:szCs w:val="20"/>
              </w:rPr>
              <w:t>Бельгия</w:t>
            </w:r>
          </w:p>
        </w:tc>
        <w:tc>
          <w:tcPr>
            <w:tcW w:w="1370" w:type="dxa"/>
            <w:shd w:val="clear" w:color="auto" w:fill="auto"/>
          </w:tcPr>
          <w:p w14:paraId="3DF36519" w14:textId="77777777" w:rsidR="009F20CC" w:rsidRPr="00F05D6C" w:rsidRDefault="009F20CC" w:rsidP="001959BB">
            <w:pPr>
              <w:rPr>
                <w:sz w:val="20"/>
                <w:szCs w:val="20"/>
              </w:rPr>
            </w:pPr>
          </w:p>
        </w:tc>
      </w:tr>
      <w:tr w:rsidR="009F20CC" w:rsidRPr="00F05D6C" w14:paraId="3184FABC" w14:textId="77777777" w:rsidTr="001959BB">
        <w:tc>
          <w:tcPr>
            <w:tcW w:w="542" w:type="dxa"/>
            <w:shd w:val="clear" w:color="auto" w:fill="auto"/>
          </w:tcPr>
          <w:p w14:paraId="170B3911" w14:textId="77777777" w:rsidR="009F20CC" w:rsidRPr="00F05D6C" w:rsidRDefault="009F20CC" w:rsidP="001959BB">
            <w:pPr>
              <w:jc w:val="center"/>
              <w:rPr>
                <w:b/>
                <w:sz w:val="20"/>
                <w:szCs w:val="20"/>
              </w:rPr>
            </w:pPr>
            <w:r w:rsidRPr="00F05D6C">
              <w:rPr>
                <w:b/>
                <w:sz w:val="20"/>
                <w:szCs w:val="20"/>
              </w:rPr>
              <w:t>18</w:t>
            </w:r>
          </w:p>
        </w:tc>
        <w:tc>
          <w:tcPr>
            <w:tcW w:w="3535" w:type="dxa"/>
            <w:shd w:val="clear" w:color="auto" w:fill="auto"/>
          </w:tcPr>
          <w:p w14:paraId="2498EF1C" w14:textId="77777777" w:rsidR="009F20CC" w:rsidRPr="00F05D6C" w:rsidRDefault="009F20CC" w:rsidP="001959BB">
            <w:pPr>
              <w:rPr>
                <w:sz w:val="20"/>
                <w:szCs w:val="20"/>
                <w:lang w:val="en-US"/>
              </w:rPr>
            </w:pPr>
            <w:r w:rsidRPr="00F05D6C">
              <w:rPr>
                <w:sz w:val="20"/>
                <w:szCs w:val="20"/>
                <w:lang w:val="en-US"/>
              </w:rPr>
              <w:t>Gazprom Marketing &amp; Trading Ltd.</w:t>
            </w:r>
          </w:p>
        </w:tc>
        <w:tc>
          <w:tcPr>
            <w:tcW w:w="3340" w:type="dxa"/>
            <w:shd w:val="clear" w:color="auto" w:fill="auto"/>
          </w:tcPr>
          <w:p w14:paraId="1A19C5EA" w14:textId="77777777" w:rsidR="009F20CC" w:rsidRPr="00F05D6C" w:rsidRDefault="009F20CC" w:rsidP="001959BB">
            <w:pPr>
              <w:rPr>
                <w:sz w:val="20"/>
                <w:szCs w:val="20"/>
              </w:rPr>
            </w:pPr>
            <w:r w:rsidRPr="00F05D6C">
              <w:rPr>
                <w:sz w:val="20"/>
                <w:szCs w:val="20"/>
              </w:rPr>
              <w:t>Газпром Маркетинг энд Трейдинг Лтд.</w:t>
            </w:r>
          </w:p>
        </w:tc>
        <w:tc>
          <w:tcPr>
            <w:tcW w:w="1634" w:type="dxa"/>
            <w:shd w:val="clear" w:color="auto" w:fill="auto"/>
          </w:tcPr>
          <w:p w14:paraId="69CA5315" w14:textId="77777777" w:rsidR="009F20CC" w:rsidRPr="00F05D6C" w:rsidRDefault="009F20CC" w:rsidP="001959BB">
            <w:pPr>
              <w:rPr>
                <w:sz w:val="20"/>
                <w:szCs w:val="20"/>
              </w:rPr>
            </w:pPr>
          </w:p>
        </w:tc>
        <w:tc>
          <w:tcPr>
            <w:tcW w:w="1370" w:type="dxa"/>
            <w:shd w:val="clear" w:color="auto" w:fill="auto"/>
          </w:tcPr>
          <w:p w14:paraId="11E24BDC" w14:textId="77777777" w:rsidR="009F20CC" w:rsidRPr="00F05D6C" w:rsidRDefault="009F20CC" w:rsidP="001959BB">
            <w:pPr>
              <w:rPr>
                <w:sz w:val="20"/>
                <w:szCs w:val="20"/>
              </w:rPr>
            </w:pPr>
          </w:p>
        </w:tc>
      </w:tr>
      <w:tr w:rsidR="009F20CC" w:rsidRPr="00F05D6C" w14:paraId="5EED4DBF" w14:textId="77777777" w:rsidTr="001959BB">
        <w:tc>
          <w:tcPr>
            <w:tcW w:w="542" w:type="dxa"/>
            <w:shd w:val="clear" w:color="auto" w:fill="auto"/>
          </w:tcPr>
          <w:p w14:paraId="5593C088" w14:textId="77777777" w:rsidR="009F20CC" w:rsidRPr="00F05D6C" w:rsidRDefault="009F20CC" w:rsidP="001959BB">
            <w:pPr>
              <w:jc w:val="center"/>
              <w:rPr>
                <w:b/>
                <w:sz w:val="20"/>
                <w:szCs w:val="20"/>
              </w:rPr>
            </w:pPr>
            <w:r w:rsidRPr="00F05D6C">
              <w:rPr>
                <w:b/>
                <w:sz w:val="20"/>
                <w:szCs w:val="20"/>
              </w:rPr>
              <w:t>19</w:t>
            </w:r>
          </w:p>
        </w:tc>
        <w:tc>
          <w:tcPr>
            <w:tcW w:w="3535" w:type="dxa"/>
            <w:shd w:val="clear" w:color="auto" w:fill="auto"/>
          </w:tcPr>
          <w:p w14:paraId="204E1120" w14:textId="77777777" w:rsidR="009F20CC" w:rsidRPr="00F05D6C" w:rsidRDefault="009F20CC" w:rsidP="001959BB">
            <w:pPr>
              <w:rPr>
                <w:sz w:val="20"/>
                <w:szCs w:val="20"/>
                <w:lang w:val="en-US"/>
              </w:rPr>
            </w:pPr>
            <w:r w:rsidRPr="00F05D6C">
              <w:rPr>
                <w:sz w:val="20"/>
                <w:szCs w:val="20"/>
                <w:lang w:val="en-US"/>
              </w:rPr>
              <w:t>Gazprom Global LNG Ltd.</w:t>
            </w:r>
          </w:p>
        </w:tc>
        <w:tc>
          <w:tcPr>
            <w:tcW w:w="3340" w:type="dxa"/>
            <w:shd w:val="clear" w:color="auto" w:fill="auto"/>
          </w:tcPr>
          <w:p w14:paraId="6DF3CBCB" w14:textId="77777777" w:rsidR="009F20CC" w:rsidRPr="00F05D6C" w:rsidRDefault="009F20CC" w:rsidP="001959BB">
            <w:pPr>
              <w:rPr>
                <w:sz w:val="20"/>
                <w:szCs w:val="20"/>
              </w:rPr>
            </w:pPr>
            <w:r w:rsidRPr="00F05D6C">
              <w:rPr>
                <w:sz w:val="20"/>
                <w:szCs w:val="20"/>
              </w:rPr>
              <w:t>Газпром Глобал Эл Эн Джи Лтд.</w:t>
            </w:r>
          </w:p>
        </w:tc>
        <w:tc>
          <w:tcPr>
            <w:tcW w:w="1634" w:type="dxa"/>
            <w:shd w:val="clear" w:color="auto" w:fill="auto"/>
          </w:tcPr>
          <w:p w14:paraId="3CDE1C6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2FF4D71D" w14:textId="77777777" w:rsidR="009F20CC" w:rsidRPr="00F05D6C" w:rsidRDefault="009F20CC" w:rsidP="001959BB">
            <w:pPr>
              <w:rPr>
                <w:sz w:val="20"/>
                <w:szCs w:val="20"/>
              </w:rPr>
            </w:pPr>
          </w:p>
        </w:tc>
      </w:tr>
      <w:tr w:rsidR="009F20CC" w:rsidRPr="00F05D6C" w14:paraId="5A255764" w14:textId="77777777" w:rsidTr="001959BB">
        <w:tc>
          <w:tcPr>
            <w:tcW w:w="542" w:type="dxa"/>
            <w:shd w:val="clear" w:color="auto" w:fill="auto"/>
          </w:tcPr>
          <w:p w14:paraId="50CC8CE6" w14:textId="77777777" w:rsidR="009F20CC" w:rsidRPr="00F05D6C" w:rsidRDefault="009F20CC" w:rsidP="001959BB">
            <w:pPr>
              <w:jc w:val="center"/>
              <w:rPr>
                <w:b/>
                <w:sz w:val="20"/>
                <w:szCs w:val="20"/>
              </w:rPr>
            </w:pPr>
            <w:r w:rsidRPr="00F05D6C">
              <w:rPr>
                <w:b/>
                <w:sz w:val="20"/>
                <w:szCs w:val="20"/>
              </w:rPr>
              <w:t>20</w:t>
            </w:r>
          </w:p>
        </w:tc>
        <w:tc>
          <w:tcPr>
            <w:tcW w:w="3535" w:type="dxa"/>
            <w:shd w:val="clear" w:color="auto" w:fill="auto"/>
          </w:tcPr>
          <w:p w14:paraId="52463EB4" w14:textId="77777777" w:rsidR="009F20CC" w:rsidRPr="00F05D6C" w:rsidRDefault="009F20CC" w:rsidP="001959BB">
            <w:pPr>
              <w:rPr>
                <w:sz w:val="20"/>
                <w:szCs w:val="20"/>
                <w:lang w:val="en-US"/>
              </w:rPr>
            </w:pPr>
            <w:r w:rsidRPr="00F05D6C">
              <w:rPr>
                <w:sz w:val="20"/>
                <w:szCs w:val="20"/>
                <w:lang w:val="en-US"/>
              </w:rPr>
              <w:t>Gazprom Marketing &amp; Trading France SAS</w:t>
            </w:r>
          </w:p>
        </w:tc>
        <w:tc>
          <w:tcPr>
            <w:tcW w:w="3340" w:type="dxa"/>
            <w:shd w:val="clear" w:color="auto" w:fill="auto"/>
          </w:tcPr>
          <w:p w14:paraId="6BE04F7D" w14:textId="77777777" w:rsidR="009F20CC" w:rsidRPr="00F05D6C" w:rsidRDefault="009F20CC" w:rsidP="001959BB">
            <w:pPr>
              <w:rPr>
                <w:sz w:val="20"/>
                <w:szCs w:val="20"/>
              </w:rPr>
            </w:pPr>
            <w:r w:rsidRPr="00F05D6C">
              <w:rPr>
                <w:sz w:val="20"/>
                <w:szCs w:val="20"/>
              </w:rPr>
              <w:t>Газпром Маркетинг энд Трейдинг Франц САС</w:t>
            </w:r>
          </w:p>
        </w:tc>
        <w:tc>
          <w:tcPr>
            <w:tcW w:w="1634" w:type="dxa"/>
            <w:shd w:val="clear" w:color="auto" w:fill="auto"/>
          </w:tcPr>
          <w:p w14:paraId="17564EEC" w14:textId="77777777" w:rsidR="009F20CC" w:rsidRPr="00F05D6C" w:rsidRDefault="009F20CC" w:rsidP="001959BB">
            <w:pPr>
              <w:rPr>
                <w:sz w:val="20"/>
                <w:szCs w:val="20"/>
              </w:rPr>
            </w:pPr>
            <w:r w:rsidRPr="00F05D6C">
              <w:rPr>
                <w:sz w:val="20"/>
                <w:szCs w:val="20"/>
              </w:rPr>
              <w:t>Франция</w:t>
            </w:r>
          </w:p>
        </w:tc>
        <w:tc>
          <w:tcPr>
            <w:tcW w:w="1370" w:type="dxa"/>
            <w:shd w:val="clear" w:color="auto" w:fill="auto"/>
          </w:tcPr>
          <w:p w14:paraId="651E6569" w14:textId="77777777" w:rsidR="009F20CC" w:rsidRPr="00F05D6C" w:rsidRDefault="009F20CC" w:rsidP="001959BB">
            <w:pPr>
              <w:rPr>
                <w:sz w:val="20"/>
                <w:szCs w:val="20"/>
              </w:rPr>
            </w:pPr>
          </w:p>
        </w:tc>
      </w:tr>
      <w:tr w:rsidR="009F20CC" w:rsidRPr="00F05D6C" w14:paraId="3ED018AE" w14:textId="77777777" w:rsidTr="001959BB">
        <w:tc>
          <w:tcPr>
            <w:tcW w:w="542" w:type="dxa"/>
            <w:shd w:val="clear" w:color="auto" w:fill="auto"/>
          </w:tcPr>
          <w:p w14:paraId="659686E5" w14:textId="77777777" w:rsidR="009F20CC" w:rsidRPr="00F05D6C" w:rsidRDefault="009F20CC" w:rsidP="001959BB">
            <w:pPr>
              <w:jc w:val="center"/>
              <w:rPr>
                <w:b/>
                <w:sz w:val="20"/>
                <w:szCs w:val="20"/>
              </w:rPr>
            </w:pPr>
            <w:r w:rsidRPr="00F05D6C">
              <w:rPr>
                <w:b/>
                <w:sz w:val="20"/>
                <w:szCs w:val="20"/>
              </w:rPr>
              <w:t>21</w:t>
            </w:r>
          </w:p>
        </w:tc>
        <w:tc>
          <w:tcPr>
            <w:tcW w:w="3535" w:type="dxa"/>
            <w:shd w:val="clear" w:color="auto" w:fill="auto"/>
          </w:tcPr>
          <w:p w14:paraId="5AC1EACA" w14:textId="77777777" w:rsidR="009F20CC" w:rsidRPr="00F05D6C" w:rsidRDefault="009F20CC" w:rsidP="001959BB">
            <w:pPr>
              <w:rPr>
                <w:sz w:val="20"/>
                <w:szCs w:val="20"/>
                <w:lang w:val="en-US"/>
              </w:rPr>
            </w:pPr>
            <w:r w:rsidRPr="00F05D6C">
              <w:rPr>
                <w:sz w:val="20"/>
                <w:szCs w:val="20"/>
                <w:lang w:val="en-US"/>
              </w:rPr>
              <w:t>Gazprom Marketing &amp; Trading USA Inc.</w:t>
            </w:r>
          </w:p>
        </w:tc>
        <w:tc>
          <w:tcPr>
            <w:tcW w:w="3340" w:type="dxa"/>
            <w:shd w:val="clear" w:color="auto" w:fill="auto"/>
          </w:tcPr>
          <w:p w14:paraId="5C591AED" w14:textId="77777777" w:rsidR="009F20CC" w:rsidRPr="00F05D6C" w:rsidRDefault="009F20CC" w:rsidP="001959BB">
            <w:pPr>
              <w:rPr>
                <w:sz w:val="20"/>
                <w:szCs w:val="20"/>
              </w:rPr>
            </w:pPr>
            <w:r w:rsidRPr="00F05D6C">
              <w:rPr>
                <w:sz w:val="20"/>
                <w:szCs w:val="20"/>
              </w:rPr>
              <w:t>Газпром Маркетинг энд Трейдинг ЮЭсЭй Инк.</w:t>
            </w:r>
          </w:p>
        </w:tc>
        <w:tc>
          <w:tcPr>
            <w:tcW w:w="1634" w:type="dxa"/>
            <w:shd w:val="clear" w:color="auto" w:fill="auto"/>
          </w:tcPr>
          <w:p w14:paraId="616AE43E" w14:textId="77777777" w:rsidR="009F20CC" w:rsidRPr="00F05D6C" w:rsidRDefault="009F20CC" w:rsidP="001959BB">
            <w:pPr>
              <w:rPr>
                <w:sz w:val="20"/>
                <w:szCs w:val="20"/>
              </w:rPr>
            </w:pPr>
            <w:r w:rsidRPr="00F05D6C">
              <w:rPr>
                <w:sz w:val="20"/>
                <w:szCs w:val="20"/>
              </w:rPr>
              <w:t>США</w:t>
            </w:r>
          </w:p>
        </w:tc>
        <w:tc>
          <w:tcPr>
            <w:tcW w:w="1370" w:type="dxa"/>
            <w:shd w:val="clear" w:color="auto" w:fill="auto"/>
          </w:tcPr>
          <w:p w14:paraId="5CC2F8D0" w14:textId="77777777" w:rsidR="009F20CC" w:rsidRPr="00F05D6C" w:rsidRDefault="009F20CC" w:rsidP="001959BB">
            <w:pPr>
              <w:rPr>
                <w:sz w:val="20"/>
                <w:szCs w:val="20"/>
              </w:rPr>
            </w:pPr>
          </w:p>
        </w:tc>
      </w:tr>
      <w:tr w:rsidR="009F20CC" w:rsidRPr="00F05D6C" w14:paraId="76714D92" w14:textId="77777777" w:rsidTr="001959BB">
        <w:tc>
          <w:tcPr>
            <w:tcW w:w="542" w:type="dxa"/>
            <w:shd w:val="clear" w:color="auto" w:fill="auto"/>
          </w:tcPr>
          <w:p w14:paraId="504FB23D" w14:textId="77777777" w:rsidR="009F20CC" w:rsidRPr="00F05D6C" w:rsidRDefault="009F20CC" w:rsidP="001959BB">
            <w:pPr>
              <w:jc w:val="center"/>
              <w:rPr>
                <w:b/>
                <w:sz w:val="20"/>
                <w:szCs w:val="20"/>
              </w:rPr>
            </w:pPr>
            <w:r w:rsidRPr="00F05D6C">
              <w:rPr>
                <w:b/>
                <w:sz w:val="20"/>
                <w:szCs w:val="20"/>
              </w:rPr>
              <w:t>22</w:t>
            </w:r>
          </w:p>
        </w:tc>
        <w:tc>
          <w:tcPr>
            <w:tcW w:w="3535" w:type="dxa"/>
            <w:shd w:val="clear" w:color="auto" w:fill="auto"/>
          </w:tcPr>
          <w:p w14:paraId="1C759EA3" w14:textId="77777777" w:rsidR="009F20CC" w:rsidRPr="00F05D6C" w:rsidRDefault="009F20CC" w:rsidP="001959BB">
            <w:pPr>
              <w:rPr>
                <w:sz w:val="20"/>
                <w:szCs w:val="20"/>
                <w:lang w:val="en-US"/>
              </w:rPr>
            </w:pPr>
            <w:r w:rsidRPr="00F05D6C">
              <w:rPr>
                <w:sz w:val="20"/>
                <w:szCs w:val="20"/>
                <w:lang w:val="en-US"/>
              </w:rPr>
              <w:t>Gazprom Marketing &amp; Trading Switzerland AG</w:t>
            </w:r>
          </w:p>
        </w:tc>
        <w:tc>
          <w:tcPr>
            <w:tcW w:w="3340" w:type="dxa"/>
            <w:shd w:val="clear" w:color="auto" w:fill="auto"/>
          </w:tcPr>
          <w:p w14:paraId="675389D6" w14:textId="77777777" w:rsidR="009F20CC" w:rsidRPr="00F05D6C" w:rsidRDefault="009F20CC" w:rsidP="001959BB">
            <w:pPr>
              <w:rPr>
                <w:sz w:val="20"/>
                <w:szCs w:val="20"/>
              </w:rPr>
            </w:pPr>
            <w:r w:rsidRPr="00F05D6C">
              <w:rPr>
                <w:sz w:val="20"/>
                <w:szCs w:val="20"/>
              </w:rPr>
              <w:t>Газпром Маркетинг энд Трейдинг Свитзерланд АГ</w:t>
            </w:r>
          </w:p>
        </w:tc>
        <w:tc>
          <w:tcPr>
            <w:tcW w:w="1634" w:type="dxa"/>
            <w:shd w:val="clear" w:color="auto" w:fill="auto"/>
          </w:tcPr>
          <w:p w14:paraId="0ADBC08B"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2B765A42" w14:textId="77777777" w:rsidR="009F20CC" w:rsidRPr="00F05D6C" w:rsidRDefault="009F20CC" w:rsidP="001959BB">
            <w:pPr>
              <w:rPr>
                <w:sz w:val="20"/>
                <w:szCs w:val="20"/>
              </w:rPr>
            </w:pPr>
          </w:p>
        </w:tc>
      </w:tr>
      <w:tr w:rsidR="009F20CC" w:rsidRPr="00F05D6C" w14:paraId="5D37E4A4" w14:textId="77777777" w:rsidTr="001959BB">
        <w:tc>
          <w:tcPr>
            <w:tcW w:w="542" w:type="dxa"/>
            <w:shd w:val="clear" w:color="auto" w:fill="auto"/>
          </w:tcPr>
          <w:p w14:paraId="73B9D1B2" w14:textId="77777777" w:rsidR="009F20CC" w:rsidRPr="00F05D6C" w:rsidRDefault="009F20CC" w:rsidP="001959BB">
            <w:pPr>
              <w:jc w:val="center"/>
              <w:rPr>
                <w:b/>
                <w:sz w:val="20"/>
                <w:szCs w:val="20"/>
              </w:rPr>
            </w:pPr>
            <w:r w:rsidRPr="00F05D6C">
              <w:rPr>
                <w:b/>
                <w:sz w:val="20"/>
                <w:szCs w:val="20"/>
              </w:rPr>
              <w:t>23</w:t>
            </w:r>
          </w:p>
        </w:tc>
        <w:tc>
          <w:tcPr>
            <w:tcW w:w="3535" w:type="dxa"/>
            <w:shd w:val="clear" w:color="auto" w:fill="auto"/>
          </w:tcPr>
          <w:p w14:paraId="3AAE9D04" w14:textId="77777777" w:rsidR="009F20CC" w:rsidRPr="00F05D6C" w:rsidRDefault="009F20CC" w:rsidP="001959BB">
            <w:pPr>
              <w:rPr>
                <w:sz w:val="20"/>
                <w:szCs w:val="20"/>
                <w:lang w:val="en-US"/>
              </w:rPr>
            </w:pPr>
            <w:r w:rsidRPr="00F05D6C">
              <w:rPr>
                <w:sz w:val="20"/>
                <w:szCs w:val="20"/>
                <w:lang w:val="en-US"/>
              </w:rPr>
              <w:t>Gazprom Marketing &amp; Trading Singapore PTE. Ltd.</w:t>
            </w:r>
          </w:p>
        </w:tc>
        <w:tc>
          <w:tcPr>
            <w:tcW w:w="3340" w:type="dxa"/>
            <w:shd w:val="clear" w:color="auto" w:fill="auto"/>
          </w:tcPr>
          <w:p w14:paraId="57CA65F6" w14:textId="77777777" w:rsidR="009F20CC" w:rsidRPr="00F05D6C" w:rsidRDefault="009F20CC" w:rsidP="001959BB">
            <w:pPr>
              <w:rPr>
                <w:sz w:val="20"/>
                <w:szCs w:val="20"/>
              </w:rPr>
            </w:pPr>
            <w:r w:rsidRPr="00F05D6C">
              <w:rPr>
                <w:sz w:val="20"/>
                <w:szCs w:val="20"/>
              </w:rPr>
              <w:t>Газпром Маркетинг энд Трейдинг Сингапур ПТЕ. Лтд.</w:t>
            </w:r>
          </w:p>
        </w:tc>
        <w:tc>
          <w:tcPr>
            <w:tcW w:w="1634" w:type="dxa"/>
            <w:shd w:val="clear" w:color="auto" w:fill="auto"/>
          </w:tcPr>
          <w:p w14:paraId="0AB68176" w14:textId="77777777" w:rsidR="009F20CC" w:rsidRPr="00F05D6C" w:rsidRDefault="009F20CC" w:rsidP="001959BB">
            <w:pPr>
              <w:rPr>
                <w:sz w:val="20"/>
                <w:szCs w:val="20"/>
              </w:rPr>
            </w:pPr>
            <w:r w:rsidRPr="00F05D6C">
              <w:rPr>
                <w:sz w:val="20"/>
                <w:szCs w:val="20"/>
              </w:rPr>
              <w:t>Сингапур</w:t>
            </w:r>
          </w:p>
        </w:tc>
        <w:tc>
          <w:tcPr>
            <w:tcW w:w="1370" w:type="dxa"/>
            <w:shd w:val="clear" w:color="auto" w:fill="auto"/>
          </w:tcPr>
          <w:p w14:paraId="16913F59" w14:textId="77777777" w:rsidR="009F20CC" w:rsidRPr="00F05D6C" w:rsidRDefault="009F20CC" w:rsidP="001959BB">
            <w:pPr>
              <w:rPr>
                <w:sz w:val="20"/>
                <w:szCs w:val="20"/>
              </w:rPr>
            </w:pPr>
          </w:p>
        </w:tc>
      </w:tr>
      <w:tr w:rsidR="009F20CC" w:rsidRPr="00F05D6C" w14:paraId="4A6687A0" w14:textId="77777777" w:rsidTr="001959BB">
        <w:tc>
          <w:tcPr>
            <w:tcW w:w="542" w:type="dxa"/>
            <w:shd w:val="clear" w:color="auto" w:fill="auto"/>
          </w:tcPr>
          <w:p w14:paraId="444B40F8" w14:textId="77777777" w:rsidR="009F20CC" w:rsidRPr="00F05D6C" w:rsidRDefault="009F20CC" w:rsidP="001959BB">
            <w:pPr>
              <w:jc w:val="center"/>
              <w:rPr>
                <w:b/>
                <w:sz w:val="20"/>
                <w:szCs w:val="20"/>
              </w:rPr>
            </w:pPr>
            <w:r w:rsidRPr="00F05D6C">
              <w:rPr>
                <w:b/>
                <w:sz w:val="20"/>
                <w:szCs w:val="20"/>
              </w:rPr>
              <w:t>24</w:t>
            </w:r>
          </w:p>
        </w:tc>
        <w:tc>
          <w:tcPr>
            <w:tcW w:w="3535" w:type="dxa"/>
            <w:shd w:val="clear" w:color="auto" w:fill="auto"/>
          </w:tcPr>
          <w:p w14:paraId="16083852" w14:textId="77777777" w:rsidR="009F20CC" w:rsidRPr="00F05D6C" w:rsidRDefault="009F20CC" w:rsidP="001959BB">
            <w:pPr>
              <w:rPr>
                <w:sz w:val="20"/>
                <w:szCs w:val="20"/>
                <w:lang w:val="en-US"/>
              </w:rPr>
            </w:pPr>
            <w:r w:rsidRPr="00F05D6C">
              <w:rPr>
                <w:sz w:val="20"/>
                <w:szCs w:val="20"/>
                <w:lang w:val="en-US"/>
              </w:rPr>
              <w:t>Gazprom Marketing &amp; Trading Retail Ltd.</w:t>
            </w:r>
          </w:p>
        </w:tc>
        <w:tc>
          <w:tcPr>
            <w:tcW w:w="3340" w:type="dxa"/>
            <w:shd w:val="clear" w:color="auto" w:fill="auto"/>
          </w:tcPr>
          <w:p w14:paraId="54656D8A" w14:textId="77777777" w:rsidR="009F20CC" w:rsidRPr="00F05D6C" w:rsidRDefault="009F20CC" w:rsidP="001959BB">
            <w:pPr>
              <w:rPr>
                <w:sz w:val="20"/>
                <w:szCs w:val="20"/>
              </w:rPr>
            </w:pPr>
            <w:r w:rsidRPr="00F05D6C">
              <w:rPr>
                <w:sz w:val="20"/>
                <w:szCs w:val="20"/>
              </w:rPr>
              <w:t>Газпром Маркетинг энд Трейдинг Ритэйл Лтд.</w:t>
            </w:r>
          </w:p>
        </w:tc>
        <w:tc>
          <w:tcPr>
            <w:tcW w:w="1634" w:type="dxa"/>
            <w:shd w:val="clear" w:color="auto" w:fill="auto"/>
          </w:tcPr>
          <w:p w14:paraId="5228397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6C31B7D6" w14:textId="77777777" w:rsidR="009F20CC" w:rsidRPr="00F05D6C" w:rsidRDefault="009F20CC" w:rsidP="001959BB">
            <w:pPr>
              <w:rPr>
                <w:sz w:val="20"/>
                <w:szCs w:val="20"/>
              </w:rPr>
            </w:pPr>
          </w:p>
        </w:tc>
      </w:tr>
      <w:tr w:rsidR="009F20CC" w:rsidRPr="00F05D6C" w14:paraId="31542C6A" w14:textId="77777777" w:rsidTr="001959BB">
        <w:tc>
          <w:tcPr>
            <w:tcW w:w="542" w:type="dxa"/>
            <w:shd w:val="clear" w:color="auto" w:fill="auto"/>
          </w:tcPr>
          <w:p w14:paraId="5A6DDAC4" w14:textId="77777777" w:rsidR="009F20CC" w:rsidRPr="00F05D6C" w:rsidRDefault="009F20CC" w:rsidP="001959BB">
            <w:pPr>
              <w:jc w:val="center"/>
              <w:rPr>
                <w:b/>
                <w:sz w:val="20"/>
                <w:szCs w:val="20"/>
              </w:rPr>
            </w:pPr>
            <w:r w:rsidRPr="00F05D6C">
              <w:rPr>
                <w:b/>
                <w:sz w:val="20"/>
                <w:szCs w:val="20"/>
              </w:rPr>
              <w:t>25</w:t>
            </w:r>
          </w:p>
        </w:tc>
        <w:tc>
          <w:tcPr>
            <w:tcW w:w="3535" w:type="dxa"/>
            <w:shd w:val="clear" w:color="auto" w:fill="auto"/>
          </w:tcPr>
          <w:p w14:paraId="436E82A5" w14:textId="77777777" w:rsidR="009F20CC" w:rsidRPr="00F05D6C" w:rsidRDefault="009F20CC" w:rsidP="001959BB">
            <w:pPr>
              <w:rPr>
                <w:sz w:val="20"/>
                <w:szCs w:val="20"/>
                <w:lang w:val="en-US"/>
              </w:rPr>
            </w:pPr>
            <w:r w:rsidRPr="00F05D6C">
              <w:rPr>
                <w:sz w:val="20"/>
                <w:szCs w:val="20"/>
                <w:lang w:val="en-US"/>
              </w:rPr>
              <w:t>Gazprom Mex (UK) 1 Ltd.</w:t>
            </w:r>
          </w:p>
        </w:tc>
        <w:tc>
          <w:tcPr>
            <w:tcW w:w="3340" w:type="dxa"/>
            <w:shd w:val="clear" w:color="auto" w:fill="auto"/>
          </w:tcPr>
          <w:p w14:paraId="0196CDEF" w14:textId="77777777" w:rsidR="009F20CC" w:rsidRPr="00F05D6C" w:rsidRDefault="009F20CC" w:rsidP="001959BB">
            <w:pPr>
              <w:rPr>
                <w:sz w:val="20"/>
                <w:szCs w:val="20"/>
              </w:rPr>
            </w:pPr>
            <w:r w:rsidRPr="00F05D6C">
              <w:rPr>
                <w:sz w:val="20"/>
                <w:szCs w:val="20"/>
              </w:rPr>
              <w:t>Газпром Мекс (ЮКей) 1 Лтд.</w:t>
            </w:r>
          </w:p>
        </w:tc>
        <w:tc>
          <w:tcPr>
            <w:tcW w:w="1634" w:type="dxa"/>
            <w:shd w:val="clear" w:color="auto" w:fill="auto"/>
          </w:tcPr>
          <w:p w14:paraId="11670313"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37ED9AB0" w14:textId="77777777" w:rsidR="009F20CC" w:rsidRPr="00F05D6C" w:rsidRDefault="009F20CC" w:rsidP="001959BB">
            <w:pPr>
              <w:rPr>
                <w:sz w:val="20"/>
                <w:szCs w:val="20"/>
              </w:rPr>
            </w:pPr>
          </w:p>
        </w:tc>
      </w:tr>
      <w:tr w:rsidR="009F20CC" w:rsidRPr="00F05D6C" w14:paraId="018A1253" w14:textId="77777777" w:rsidTr="001959BB">
        <w:tc>
          <w:tcPr>
            <w:tcW w:w="542" w:type="dxa"/>
            <w:shd w:val="clear" w:color="auto" w:fill="auto"/>
          </w:tcPr>
          <w:p w14:paraId="0538B1D5" w14:textId="77777777" w:rsidR="009F20CC" w:rsidRPr="00F05D6C" w:rsidRDefault="009F20CC" w:rsidP="001959BB">
            <w:pPr>
              <w:jc w:val="center"/>
              <w:rPr>
                <w:b/>
                <w:sz w:val="20"/>
                <w:szCs w:val="20"/>
              </w:rPr>
            </w:pPr>
            <w:r w:rsidRPr="00F05D6C">
              <w:rPr>
                <w:b/>
                <w:sz w:val="20"/>
                <w:szCs w:val="20"/>
              </w:rPr>
              <w:t>26</w:t>
            </w:r>
          </w:p>
        </w:tc>
        <w:tc>
          <w:tcPr>
            <w:tcW w:w="3535" w:type="dxa"/>
            <w:shd w:val="clear" w:color="auto" w:fill="auto"/>
          </w:tcPr>
          <w:p w14:paraId="6B0AEB41" w14:textId="77777777" w:rsidR="009F20CC" w:rsidRPr="00F05D6C" w:rsidRDefault="009F20CC" w:rsidP="001959BB">
            <w:pPr>
              <w:rPr>
                <w:sz w:val="20"/>
                <w:szCs w:val="20"/>
                <w:lang w:val="en-US"/>
              </w:rPr>
            </w:pPr>
            <w:r w:rsidRPr="00F05D6C">
              <w:rPr>
                <w:sz w:val="20"/>
                <w:szCs w:val="20"/>
                <w:lang w:val="en-US"/>
              </w:rPr>
              <w:t>Gazprom Mex (UK) 2 Ltd.</w:t>
            </w:r>
          </w:p>
        </w:tc>
        <w:tc>
          <w:tcPr>
            <w:tcW w:w="3340" w:type="dxa"/>
            <w:shd w:val="clear" w:color="auto" w:fill="auto"/>
          </w:tcPr>
          <w:p w14:paraId="1CF00344" w14:textId="77777777" w:rsidR="009F20CC" w:rsidRPr="00F05D6C" w:rsidRDefault="009F20CC" w:rsidP="001959BB">
            <w:pPr>
              <w:rPr>
                <w:sz w:val="20"/>
                <w:szCs w:val="20"/>
              </w:rPr>
            </w:pPr>
            <w:r w:rsidRPr="00F05D6C">
              <w:rPr>
                <w:sz w:val="20"/>
                <w:szCs w:val="20"/>
              </w:rPr>
              <w:t>Газпром Мекс (ЮКей) 2 Лтд.</w:t>
            </w:r>
          </w:p>
        </w:tc>
        <w:tc>
          <w:tcPr>
            <w:tcW w:w="1634" w:type="dxa"/>
            <w:shd w:val="clear" w:color="auto" w:fill="auto"/>
          </w:tcPr>
          <w:p w14:paraId="3EBA1BD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04CB2D00" w14:textId="77777777" w:rsidR="009F20CC" w:rsidRPr="00F05D6C" w:rsidRDefault="009F20CC" w:rsidP="001959BB">
            <w:pPr>
              <w:rPr>
                <w:sz w:val="20"/>
                <w:szCs w:val="20"/>
              </w:rPr>
            </w:pPr>
          </w:p>
        </w:tc>
      </w:tr>
      <w:tr w:rsidR="009F20CC" w:rsidRPr="00F05D6C" w14:paraId="3344CE63" w14:textId="77777777" w:rsidTr="001959BB">
        <w:tc>
          <w:tcPr>
            <w:tcW w:w="542" w:type="dxa"/>
            <w:shd w:val="clear" w:color="auto" w:fill="auto"/>
          </w:tcPr>
          <w:p w14:paraId="28EDABE8" w14:textId="77777777" w:rsidR="009F20CC" w:rsidRPr="00F05D6C" w:rsidRDefault="009F20CC" w:rsidP="001959BB">
            <w:pPr>
              <w:jc w:val="center"/>
              <w:rPr>
                <w:b/>
                <w:sz w:val="20"/>
                <w:szCs w:val="20"/>
              </w:rPr>
            </w:pPr>
            <w:r w:rsidRPr="00F05D6C">
              <w:rPr>
                <w:b/>
                <w:sz w:val="20"/>
                <w:szCs w:val="20"/>
              </w:rPr>
              <w:t>27</w:t>
            </w:r>
          </w:p>
        </w:tc>
        <w:tc>
          <w:tcPr>
            <w:tcW w:w="3535" w:type="dxa"/>
            <w:shd w:val="clear" w:color="auto" w:fill="auto"/>
          </w:tcPr>
          <w:p w14:paraId="40E8AE23" w14:textId="77777777" w:rsidR="009F20CC" w:rsidRPr="00F05D6C" w:rsidRDefault="009F20CC" w:rsidP="001959BB">
            <w:pPr>
              <w:rPr>
                <w:sz w:val="20"/>
                <w:szCs w:val="20"/>
                <w:lang w:val="en-US"/>
              </w:rPr>
            </w:pPr>
            <w:r w:rsidRPr="00F05D6C">
              <w:rPr>
                <w:sz w:val="20"/>
                <w:szCs w:val="20"/>
                <w:lang w:val="en-US"/>
              </w:rPr>
              <w:t>PremiumGas S.p.A.</w:t>
            </w:r>
          </w:p>
        </w:tc>
        <w:tc>
          <w:tcPr>
            <w:tcW w:w="3340" w:type="dxa"/>
            <w:shd w:val="clear" w:color="auto" w:fill="auto"/>
          </w:tcPr>
          <w:p w14:paraId="396D454D" w14:textId="77777777" w:rsidR="009F20CC" w:rsidRPr="00F05D6C" w:rsidRDefault="009F20CC" w:rsidP="001959BB">
            <w:pPr>
              <w:rPr>
                <w:sz w:val="20"/>
                <w:szCs w:val="20"/>
              </w:rPr>
            </w:pPr>
            <w:r w:rsidRPr="00F05D6C">
              <w:rPr>
                <w:sz w:val="20"/>
                <w:szCs w:val="20"/>
              </w:rPr>
              <w:t>ПремиумГаз С.п.А.</w:t>
            </w:r>
          </w:p>
        </w:tc>
        <w:tc>
          <w:tcPr>
            <w:tcW w:w="1634" w:type="dxa"/>
            <w:shd w:val="clear" w:color="auto" w:fill="auto"/>
          </w:tcPr>
          <w:p w14:paraId="30086F31" w14:textId="77777777" w:rsidR="009F20CC" w:rsidRPr="00F05D6C" w:rsidRDefault="009F20CC" w:rsidP="001959BB">
            <w:pPr>
              <w:rPr>
                <w:sz w:val="20"/>
                <w:szCs w:val="20"/>
              </w:rPr>
            </w:pPr>
            <w:r w:rsidRPr="00F05D6C">
              <w:rPr>
                <w:sz w:val="20"/>
                <w:szCs w:val="20"/>
              </w:rPr>
              <w:t>Италия</w:t>
            </w:r>
          </w:p>
        </w:tc>
        <w:tc>
          <w:tcPr>
            <w:tcW w:w="1370" w:type="dxa"/>
            <w:shd w:val="clear" w:color="auto" w:fill="auto"/>
          </w:tcPr>
          <w:p w14:paraId="4E9E8AEF" w14:textId="77777777" w:rsidR="009F20CC" w:rsidRPr="00F05D6C" w:rsidRDefault="009F20CC" w:rsidP="001959BB">
            <w:pPr>
              <w:rPr>
                <w:sz w:val="20"/>
                <w:szCs w:val="20"/>
              </w:rPr>
            </w:pPr>
          </w:p>
        </w:tc>
      </w:tr>
      <w:tr w:rsidR="009F20CC" w:rsidRPr="00F05D6C" w14:paraId="6F046866" w14:textId="77777777" w:rsidTr="001959BB">
        <w:tc>
          <w:tcPr>
            <w:tcW w:w="542" w:type="dxa"/>
            <w:shd w:val="clear" w:color="auto" w:fill="auto"/>
          </w:tcPr>
          <w:p w14:paraId="71AE8474" w14:textId="77777777" w:rsidR="009F20CC" w:rsidRPr="00F05D6C" w:rsidRDefault="009F20CC" w:rsidP="001959BB">
            <w:pPr>
              <w:jc w:val="center"/>
              <w:rPr>
                <w:b/>
                <w:sz w:val="20"/>
                <w:szCs w:val="20"/>
              </w:rPr>
            </w:pPr>
            <w:r w:rsidRPr="00F05D6C">
              <w:rPr>
                <w:b/>
                <w:sz w:val="20"/>
                <w:szCs w:val="20"/>
              </w:rPr>
              <w:t>28</w:t>
            </w:r>
          </w:p>
        </w:tc>
        <w:tc>
          <w:tcPr>
            <w:tcW w:w="3535" w:type="dxa"/>
            <w:shd w:val="clear" w:color="auto" w:fill="auto"/>
          </w:tcPr>
          <w:p w14:paraId="4F1C43D6" w14:textId="77777777" w:rsidR="009F20CC" w:rsidRPr="00F05D6C" w:rsidRDefault="009F20CC" w:rsidP="001959BB">
            <w:pPr>
              <w:rPr>
                <w:sz w:val="20"/>
                <w:szCs w:val="20"/>
                <w:lang w:val="en-US"/>
              </w:rPr>
            </w:pPr>
            <w:r w:rsidRPr="00F05D6C">
              <w:rPr>
                <w:sz w:val="20"/>
                <w:szCs w:val="20"/>
                <w:lang w:val="en-US"/>
              </w:rPr>
              <w:t>VEMEX s.r.o.</w:t>
            </w:r>
          </w:p>
        </w:tc>
        <w:tc>
          <w:tcPr>
            <w:tcW w:w="3340" w:type="dxa"/>
            <w:shd w:val="clear" w:color="auto" w:fill="auto"/>
          </w:tcPr>
          <w:p w14:paraId="0A633F96" w14:textId="77777777" w:rsidR="009F20CC" w:rsidRPr="00F05D6C" w:rsidRDefault="009F20CC" w:rsidP="001959BB">
            <w:pPr>
              <w:rPr>
                <w:sz w:val="20"/>
                <w:szCs w:val="20"/>
              </w:rPr>
            </w:pPr>
            <w:r w:rsidRPr="00F05D6C">
              <w:rPr>
                <w:sz w:val="20"/>
                <w:szCs w:val="20"/>
              </w:rPr>
              <w:t>ВЕМЕКС с.р.о.</w:t>
            </w:r>
          </w:p>
        </w:tc>
        <w:tc>
          <w:tcPr>
            <w:tcW w:w="1634" w:type="dxa"/>
            <w:shd w:val="clear" w:color="auto" w:fill="auto"/>
          </w:tcPr>
          <w:p w14:paraId="1C8B24FA"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2116493D" w14:textId="77777777" w:rsidR="009F20CC" w:rsidRPr="00F05D6C" w:rsidRDefault="009F20CC" w:rsidP="001959BB">
            <w:pPr>
              <w:rPr>
                <w:sz w:val="20"/>
                <w:szCs w:val="20"/>
              </w:rPr>
            </w:pPr>
          </w:p>
        </w:tc>
      </w:tr>
      <w:tr w:rsidR="009F20CC" w:rsidRPr="00F05D6C" w14:paraId="159113A8" w14:textId="77777777" w:rsidTr="001959BB">
        <w:tc>
          <w:tcPr>
            <w:tcW w:w="542" w:type="dxa"/>
            <w:shd w:val="clear" w:color="auto" w:fill="auto"/>
          </w:tcPr>
          <w:p w14:paraId="1725F696" w14:textId="77777777" w:rsidR="009F20CC" w:rsidRPr="00F05D6C" w:rsidRDefault="009F20CC" w:rsidP="001959BB">
            <w:pPr>
              <w:jc w:val="center"/>
              <w:rPr>
                <w:b/>
                <w:sz w:val="20"/>
                <w:szCs w:val="20"/>
              </w:rPr>
            </w:pPr>
            <w:r w:rsidRPr="00F05D6C">
              <w:rPr>
                <w:b/>
                <w:sz w:val="20"/>
                <w:szCs w:val="20"/>
              </w:rPr>
              <w:t>29</w:t>
            </w:r>
          </w:p>
        </w:tc>
        <w:tc>
          <w:tcPr>
            <w:tcW w:w="3535" w:type="dxa"/>
            <w:shd w:val="clear" w:color="auto" w:fill="auto"/>
          </w:tcPr>
          <w:p w14:paraId="267190C4" w14:textId="77777777" w:rsidR="009F20CC" w:rsidRPr="00F05D6C" w:rsidRDefault="009F20CC" w:rsidP="001959BB">
            <w:pPr>
              <w:rPr>
                <w:sz w:val="20"/>
                <w:szCs w:val="20"/>
                <w:lang w:val="en-US"/>
              </w:rPr>
            </w:pPr>
            <w:r w:rsidRPr="00F05D6C">
              <w:rPr>
                <w:sz w:val="20"/>
                <w:szCs w:val="20"/>
                <w:lang w:val="en-US"/>
              </w:rPr>
              <w:t>VEMEX ENERGIE a.s.</w:t>
            </w:r>
          </w:p>
        </w:tc>
        <w:tc>
          <w:tcPr>
            <w:tcW w:w="3340" w:type="dxa"/>
            <w:shd w:val="clear" w:color="auto" w:fill="auto"/>
          </w:tcPr>
          <w:p w14:paraId="6DCB727C" w14:textId="77777777" w:rsidR="009F20CC" w:rsidRPr="00F05D6C" w:rsidRDefault="009F20CC" w:rsidP="001959BB">
            <w:pPr>
              <w:rPr>
                <w:sz w:val="20"/>
                <w:szCs w:val="20"/>
              </w:rPr>
            </w:pPr>
            <w:r w:rsidRPr="00F05D6C">
              <w:rPr>
                <w:sz w:val="20"/>
                <w:szCs w:val="20"/>
              </w:rPr>
              <w:t>ВЕМЕКС ЭНЕРГИ а.с.</w:t>
            </w:r>
          </w:p>
        </w:tc>
        <w:tc>
          <w:tcPr>
            <w:tcW w:w="1634" w:type="dxa"/>
            <w:shd w:val="clear" w:color="auto" w:fill="auto"/>
          </w:tcPr>
          <w:p w14:paraId="30F40399"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1C3AC480" w14:textId="77777777" w:rsidR="009F20CC" w:rsidRPr="00F05D6C" w:rsidRDefault="009F20CC" w:rsidP="001959BB">
            <w:pPr>
              <w:rPr>
                <w:sz w:val="20"/>
                <w:szCs w:val="20"/>
              </w:rPr>
            </w:pPr>
          </w:p>
        </w:tc>
      </w:tr>
      <w:tr w:rsidR="009F20CC" w:rsidRPr="00F05D6C" w14:paraId="6AD0A95A" w14:textId="77777777" w:rsidTr="001959BB">
        <w:tc>
          <w:tcPr>
            <w:tcW w:w="542" w:type="dxa"/>
            <w:shd w:val="clear" w:color="auto" w:fill="auto"/>
          </w:tcPr>
          <w:p w14:paraId="79ABCD80" w14:textId="77777777" w:rsidR="009F20CC" w:rsidRPr="00F05D6C" w:rsidRDefault="009F20CC" w:rsidP="001959BB">
            <w:pPr>
              <w:jc w:val="center"/>
              <w:rPr>
                <w:b/>
                <w:sz w:val="20"/>
                <w:szCs w:val="20"/>
              </w:rPr>
            </w:pPr>
            <w:r w:rsidRPr="00F05D6C">
              <w:rPr>
                <w:b/>
                <w:sz w:val="20"/>
                <w:szCs w:val="20"/>
              </w:rPr>
              <w:t>30</w:t>
            </w:r>
          </w:p>
        </w:tc>
        <w:tc>
          <w:tcPr>
            <w:tcW w:w="3535" w:type="dxa"/>
            <w:shd w:val="clear" w:color="auto" w:fill="auto"/>
          </w:tcPr>
          <w:p w14:paraId="4EF78D8D" w14:textId="77777777" w:rsidR="009F20CC" w:rsidRPr="00F05D6C" w:rsidRDefault="009F20CC" w:rsidP="001959BB">
            <w:pPr>
              <w:rPr>
                <w:sz w:val="20"/>
                <w:szCs w:val="20"/>
                <w:lang w:val="en-US"/>
              </w:rPr>
            </w:pPr>
            <w:r w:rsidRPr="00F05D6C">
              <w:rPr>
                <w:sz w:val="20"/>
                <w:szCs w:val="20"/>
                <w:lang w:val="en-US"/>
              </w:rPr>
              <w:t>WIEE ROMANIA SRL</w:t>
            </w:r>
          </w:p>
        </w:tc>
        <w:tc>
          <w:tcPr>
            <w:tcW w:w="3340" w:type="dxa"/>
            <w:shd w:val="clear" w:color="auto" w:fill="auto"/>
          </w:tcPr>
          <w:p w14:paraId="09FE435A" w14:textId="77777777" w:rsidR="009F20CC" w:rsidRPr="00F05D6C" w:rsidRDefault="009F20CC" w:rsidP="001959BB">
            <w:pPr>
              <w:rPr>
                <w:sz w:val="20"/>
                <w:szCs w:val="20"/>
              </w:rPr>
            </w:pPr>
            <w:r w:rsidRPr="00F05D6C">
              <w:rPr>
                <w:sz w:val="20"/>
                <w:szCs w:val="20"/>
              </w:rPr>
              <w:t>ВИЕЕ РОМАНИЯ СРЛ</w:t>
            </w:r>
          </w:p>
        </w:tc>
        <w:tc>
          <w:tcPr>
            <w:tcW w:w="1634" w:type="dxa"/>
            <w:shd w:val="clear" w:color="auto" w:fill="auto"/>
          </w:tcPr>
          <w:p w14:paraId="7A6A8119" w14:textId="77777777" w:rsidR="009F20CC" w:rsidRPr="00F05D6C" w:rsidRDefault="009F20CC" w:rsidP="001959BB">
            <w:pPr>
              <w:rPr>
                <w:sz w:val="20"/>
                <w:szCs w:val="20"/>
              </w:rPr>
            </w:pPr>
            <w:r w:rsidRPr="00F05D6C">
              <w:rPr>
                <w:sz w:val="20"/>
                <w:szCs w:val="20"/>
              </w:rPr>
              <w:t>Румыния</w:t>
            </w:r>
          </w:p>
        </w:tc>
        <w:tc>
          <w:tcPr>
            <w:tcW w:w="1370" w:type="dxa"/>
            <w:shd w:val="clear" w:color="auto" w:fill="auto"/>
          </w:tcPr>
          <w:p w14:paraId="62E79F21" w14:textId="77777777" w:rsidR="009F20CC" w:rsidRPr="00F05D6C" w:rsidRDefault="009F20CC" w:rsidP="001959BB">
            <w:pPr>
              <w:rPr>
                <w:sz w:val="20"/>
                <w:szCs w:val="20"/>
              </w:rPr>
            </w:pPr>
          </w:p>
        </w:tc>
      </w:tr>
      <w:tr w:rsidR="009F20CC" w:rsidRPr="00F05D6C" w14:paraId="6512F1A0" w14:textId="77777777" w:rsidTr="001959BB">
        <w:tc>
          <w:tcPr>
            <w:tcW w:w="542" w:type="dxa"/>
            <w:shd w:val="clear" w:color="auto" w:fill="auto"/>
          </w:tcPr>
          <w:p w14:paraId="61FDBEE8" w14:textId="77777777" w:rsidR="009F20CC" w:rsidRPr="00F05D6C" w:rsidRDefault="009F20CC" w:rsidP="001959BB">
            <w:pPr>
              <w:jc w:val="center"/>
              <w:rPr>
                <w:b/>
                <w:sz w:val="20"/>
                <w:szCs w:val="20"/>
              </w:rPr>
            </w:pPr>
            <w:r w:rsidRPr="00F05D6C">
              <w:rPr>
                <w:b/>
                <w:sz w:val="20"/>
                <w:szCs w:val="20"/>
              </w:rPr>
              <w:t>31</w:t>
            </w:r>
          </w:p>
        </w:tc>
        <w:tc>
          <w:tcPr>
            <w:tcW w:w="3535" w:type="dxa"/>
            <w:shd w:val="clear" w:color="auto" w:fill="auto"/>
          </w:tcPr>
          <w:p w14:paraId="5E91A29F" w14:textId="77777777" w:rsidR="009F20CC" w:rsidRPr="00F05D6C" w:rsidRDefault="009F20CC" w:rsidP="001959BB">
            <w:pPr>
              <w:rPr>
                <w:sz w:val="20"/>
                <w:szCs w:val="20"/>
                <w:lang w:val="en-US"/>
              </w:rPr>
            </w:pPr>
            <w:r w:rsidRPr="00F05D6C">
              <w:rPr>
                <w:sz w:val="20"/>
                <w:szCs w:val="20"/>
                <w:lang w:val="en-US"/>
              </w:rPr>
              <w:t>EUROPOL GAZ S.A.</w:t>
            </w:r>
          </w:p>
        </w:tc>
        <w:tc>
          <w:tcPr>
            <w:tcW w:w="3340" w:type="dxa"/>
            <w:shd w:val="clear" w:color="auto" w:fill="auto"/>
          </w:tcPr>
          <w:p w14:paraId="14188D86" w14:textId="77777777" w:rsidR="009F20CC" w:rsidRPr="00F05D6C" w:rsidRDefault="009F20CC" w:rsidP="001959BB">
            <w:pPr>
              <w:rPr>
                <w:sz w:val="20"/>
                <w:szCs w:val="20"/>
                <w:lang w:val="en-US"/>
              </w:rPr>
            </w:pPr>
            <w:r w:rsidRPr="00F05D6C">
              <w:rPr>
                <w:sz w:val="20"/>
                <w:szCs w:val="20"/>
              </w:rPr>
              <w:t>АО ЕВРОПОЛ ГАЗ</w:t>
            </w:r>
          </w:p>
        </w:tc>
        <w:tc>
          <w:tcPr>
            <w:tcW w:w="1634" w:type="dxa"/>
            <w:shd w:val="clear" w:color="auto" w:fill="auto"/>
          </w:tcPr>
          <w:p w14:paraId="0CFA0667" w14:textId="77777777" w:rsidR="009F20CC" w:rsidRPr="00F05D6C" w:rsidRDefault="009F20CC" w:rsidP="001959BB">
            <w:pPr>
              <w:rPr>
                <w:sz w:val="20"/>
                <w:szCs w:val="20"/>
              </w:rPr>
            </w:pPr>
            <w:r w:rsidRPr="00F05D6C">
              <w:rPr>
                <w:sz w:val="20"/>
                <w:szCs w:val="20"/>
              </w:rPr>
              <w:t>Польша</w:t>
            </w:r>
          </w:p>
        </w:tc>
        <w:tc>
          <w:tcPr>
            <w:tcW w:w="1370" w:type="dxa"/>
            <w:shd w:val="clear" w:color="auto" w:fill="auto"/>
          </w:tcPr>
          <w:p w14:paraId="6ED46426" w14:textId="77777777" w:rsidR="009F20CC" w:rsidRPr="00F05D6C" w:rsidRDefault="009F20CC" w:rsidP="001959BB">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6A5B" w14:textId="77777777" w:rsidR="00A47DDE" w:rsidRDefault="00A47DDE" w:rsidP="008C3E4E">
      <w:r>
        <w:separator/>
      </w:r>
    </w:p>
  </w:endnote>
  <w:endnote w:type="continuationSeparator" w:id="0">
    <w:p w14:paraId="65BBD085" w14:textId="77777777" w:rsidR="00A47DDE" w:rsidRDefault="00A47DDE"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Fira Sans"/>
    <w:charset w:val="00"/>
    <w:family w:val="swiss"/>
    <w:pitch w:val="variable"/>
    <w:sig w:usb0="600002FF"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A2D0" w14:textId="77777777" w:rsidR="00A47DDE" w:rsidRDefault="00A47DDE" w:rsidP="008C3E4E">
      <w:r>
        <w:separator/>
      </w:r>
    </w:p>
  </w:footnote>
  <w:footnote w:type="continuationSeparator" w:id="0">
    <w:p w14:paraId="40E3A5A5" w14:textId="77777777" w:rsidR="00A47DDE" w:rsidRDefault="00A47DDE"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64964014">
    <w:abstractNumId w:val="5"/>
  </w:num>
  <w:num w:numId="2" w16cid:durableId="354700583">
    <w:abstractNumId w:val="14"/>
  </w:num>
  <w:num w:numId="3" w16cid:durableId="664553893">
    <w:abstractNumId w:val="3"/>
  </w:num>
  <w:num w:numId="4" w16cid:durableId="447313764">
    <w:abstractNumId w:val="13"/>
  </w:num>
  <w:num w:numId="5" w16cid:durableId="154491076">
    <w:abstractNumId w:val="12"/>
  </w:num>
  <w:num w:numId="6" w16cid:durableId="844704561">
    <w:abstractNumId w:val="2"/>
  </w:num>
  <w:num w:numId="7" w16cid:durableId="1168906053">
    <w:abstractNumId w:val="4"/>
  </w:num>
  <w:num w:numId="8" w16cid:durableId="369839845">
    <w:abstractNumId w:val="10"/>
  </w:num>
  <w:num w:numId="9" w16cid:durableId="2039306882">
    <w:abstractNumId w:val="17"/>
  </w:num>
  <w:num w:numId="10" w16cid:durableId="250309861">
    <w:abstractNumId w:val="8"/>
  </w:num>
  <w:num w:numId="11" w16cid:durableId="198127474">
    <w:abstractNumId w:val="0"/>
  </w:num>
  <w:num w:numId="12" w16cid:durableId="79912337">
    <w:abstractNumId w:val="7"/>
  </w:num>
  <w:num w:numId="13" w16cid:durableId="74086691">
    <w:abstractNumId w:val="16"/>
  </w:num>
  <w:num w:numId="14" w16cid:durableId="197088946">
    <w:abstractNumId w:val="11"/>
  </w:num>
  <w:num w:numId="15" w16cid:durableId="1269242599">
    <w:abstractNumId w:val="1"/>
  </w:num>
  <w:num w:numId="16" w16cid:durableId="1940678585">
    <w:abstractNumId w:val="15"/>
  </w:num>
  <w:num w:numId="17" w16cid:durableId="534387639">
    <w:abstractNumId w:val="6"/>
  </w:num>
  <w:num w:numId="18" w16cid:durableId="1365448700">
    <w:abstractNumId w:val="9"/>
  </w:num>
  <w:num w:numId="19" w16cid:durableId="114720555">
    <w:abstractNumId w:val="11"/>
  </w:num>
  <w:num w:numId="20" w16cid:durableId="654190804">
    <w:abstractNumId w:val="16"/>
  </w:num>
  <w:num w:numId="21" w16cid:durableId="13081260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84F"/>
    <w:rsid w:val="000F1711"/>
    <w:rsid w:val="000F1AC1"/>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338C"/>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47F5"/>
    <w:rsid w:val="0019492C"/>
    <w:rsid w:val="00194AA6"/>
    <w:rsid w:val="001956E7"/>
    <w:rsid w:val="0019588B"/>
    <w:rsid w:val="00196AFD"/>
    <w:rsid w:val="001A065F"/>
    <w:rsid w:val="001A16DC"/>
    <w:rsid w:val="001A31C1"/>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7180"/>
    <w:rsid w:val="001E0062"/>
    <w:rsid w:val="001E23A4"/>
    <w:rsid w:val="001E2918"/>
    <w:rsid w:val="001E65A0"/>
    <w:rsid w:val="001E6606"/>
    <w:rsid w:val="001F086F"/>
    <w:rsid w:val="001F2528"/>
    <w:rsid w:val="001F3A77"/>
    <w:rsid w:val="001F57BF"/>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6B8"/>
    <w:rsid w:val="00270AC1"/>
    <w:rsid w:val="00270CF8"/>
    <w:rsid w:val="002746C7"/>
    <w:rsid w:val="00275543"/>
    <w:rsid w:val="00275C38"/>
    <w:rsid w:val="002777FC"/>
    <w:rsid w:val="002802B1"/>
    <w:rsid w:val="00281D84"/>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3F45"/>
    <w:rsid w:val="003C40CF"/>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1C5"/>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30098"/>
    <w:rsid w:val="00633FEF"/>
    <w:rsid w:val="006371EB"/>
    <w:rsid w:val="00637525"/>
    <w:rsid w:val="00640D5F"/>
    <w:rsid w:val="006419C5"/>
    <w:rsid w:val="006420DC"/>
    <w:rsid w:val="00643747"/>
    <w:rsid w:val="00643F33"/>
    <w:rsid w:val="00644B42"/>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123C"/>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5262"/>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4327"/>
    <w:rsid w:val="007B5C7C"/>
    <w:rsid w:val="007B6BD7"/>
    <w:rsid w:val="007B7148"/>
    <w:rsid w:val="007B7419"/>
    <w:rsid w:val="007C05C3"/>
    <w:rsid w:val="007C2073"/>
    <w:rsid w:val="007C3A1D"/>
    <w:rsid w:val="007C3A98"/>
    <w:rsid w:val="007C3EDC"/>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423C"/>
    <w:rsid w:val="00806153"/>
    <w:rsid w:val="00806DF1"/>
    <w:rsid w:val="0080708B"/>
    <w:rsid w:val="00811495"/>
    <w:rsid w:val="008121BE"/>
    <w:rsid w:val="00812A3D"/>
    <w:rsid w:val="008134C3"/>
    <w:rsid w:val="00813BB2"/>
    <w:rsid w:val="00817B77"/>
    <w:rsid w:val="00817B7D"/>
    <w:rsid w:val="00825CA6"/>
    <w:rsid w:val="00826AFA"/>
    <w:rsid w:val="00826D26"/>
    <w:rsid w:val="00826F64"/>
    <w:rsid w:val="00827EB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1EA"/>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1D7"/>
    <w:rsid w:val="009F3D34"/>
    <w:rsid w:val="009F49D5"/>
    <w:rsid w:val="009F5734"/>
    <w:rsid w:val="009F71C9"/>
    <w:rsid w:val="009F77AB"/>
    <w:rsid w:val="00A001E2"/>
    <w:rsid w:val="00A023D9"/>
    <w:rsid w:val="00A03B23"/>
    <w:rsid w:val="00A0447B"/>
    <w:rsid w:val="00A056F5"/>
    <w:rsid w:val="00A05965"/>
    <w:rsid w:val="00A073DF"/>
    <w:rsid w:val="00A12300"/>
    <w:rsid w:val="00A14444"/>
    <w:rsid w:val="00A15A38"/>
    <w:rsid w:val="00A2078E"/>
    <w:rsid w:val="00A20AC1"/>
    <w:rsid w:val="00A21A14"/>
    <w:rsid w:val="00A21BCF"/>
    <w:rsid w:val="00A22F55"/>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E0661"/>
    <w:rsid w:val="00AE2909"/>
    <w:rsid w:val="00AE2C28"/>
    <w:rsid w:val="00AE669F"/>
    <w:rsid w:val="00AE6F1D"/>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6983"/>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82A"/>
    <w:rsid w:val="00C65BDE"/>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42D"/>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C9D"/>
    <w:rsid w:val="00D012BA"/>
    <w:rsid w:val="00D028AC"/>
    <w:rsid w:val="00D03C52"/>
    <w:rsid w:val="00D04592"/>
    <w:rsid w:val="00D064D9"/>
    <w:rsid w:val="00D1001D"/>
    <w:rsid w:val="00D135CC"/>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B7861"/>
    <w:rsid w:val="00DC0814"/>
    <w:rsid w:val="00DC0F72"/>
    <w:rsid w:val="00DC26E2"/>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2D82"/>
    <w:rsid w:val="00E036D2"/>
    <w:rsid w:val="00E03F34"/>
    <w:rsid w:val="00E04517"/>
    <w:rsid w:val="00E073C6"/>
    <w:rsid w:val="00E117C5"/>
    <w:rsid w:val="00E11A2F"/>
    <w:rsid w:val="00E11E74"/>
    <w:rsid w:val="00E1209F"/>
    <w:rsid w:val="00E127C6"/>
    <w:rsid w:val="00E12C10"/>
    <w:rsid w:val="00E13B44"/>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20novosibi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97478-0E3E-4153-82CF-C7F0C853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15</Pages>
  <Words>5329</Words>
  <Characters>36994</Characters>
  <Application>Microsoft Office Word</Application>
  <DocSecurity>0</DocSecurity>
  <Lines>308</Lines>
  <Paragraphs>84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42239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Лепихин Алексей Игоревич</cp:lastModifiedBy>
  <cp:revision>36</cp:revision>
  <dcterms:created xsi:type="dcterms:W3CDTF">2024-10-22T09:16:00Z</dcterms:created>
  <dcterms:modified xsi:type="dcterms:W3CDTF">2025-05-27T10:51:00Z</dcterms:modified>
</cp:coreProperties>
</file>