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6C0E" w:rsidRPr="002A4297" w:rsidRDefault="00D46C0E" w:rsidP="00D46C0E">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ДОГОВОР № _____</w:t>
      </w:r>
    </w:p>
    <w:p w:rsidR="00D46C0E" w:rsidRPr="002A4297" w:rsidRDefault="00D46C0E" w:rsidP="00D46C0E">
      <w:pPr>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Pr="00E1183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br/>
        <w:t>(</w:t>
      </w:r>
      <w:r w:rsidRPr="00E11832">
        <w:rPr>
          <w:rFonts w:ascii="Times New Roman" w:eastAsia="Times New Roman" w:hAnsi="Times New Roman" w:cs="Times New Roman"/>
          <w:b/>
          <w:sz w:val="24"/>
          <w:szCs w:val="24"/>
        </w:rPr>
        <w:t>с последующей арендой данного имущества (с обратной арендой)</w:t>
      </w:r>
      <w:r>
        <w:rPr>
          <w:rStyle w:val="af5"/>
          <w:rFonts w:eastAsia="Times New Roman"/>
          <w:b/>
          <w:sz w:val="24"/>
          <w:szCs w:val="24"/>
        </w:rPr>
        <w:footnoteReference w:id="1"/>
      </w:r>
    </w:p>
    <w:p w:rsidR="00D46C0E" w:rsidRPr="002A4297" w:rsidRDefault="00D46C0E" w:rsidP="00D46C0E">
      <w:pPr>
        <w:spacing w:after="0" w:line="240" w:lineRule="auto"/>
        <w:jc w:val="center"/>
        <w:rPr>
          <w:rFonts w:ascii="Times New Roman" w:eastAsia="Times New Roman" w:hAnsi="Times New Roman" w:cs="Times New Roman"/>
          <w:sz w:val="24"/>
          <w:szCs w:val="24"/>
          <w:lang w:eastAsia="ru-RU"/>
        </w:rPr>
      </w:pPr>
    </w:p>
    <w:p w:rsidR="00D46C0E" w:rsidRPr="002A4297" w:rsidRDefault="00D46C0E" w:rsidP="00D46C0E">
      <w:pPr>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rsidR="00D46C0E" w:rsidRPr="002A4297" w:rsidRDefault="00D46C0E" w:rsidP="00D46C0E">
      <w:pPr>
        <w:spacing w:after="0" w:line="240" w:lineRule="auto"/>
        <w:ind w:firstLine="709"/>
        <w:jc w:val="both"/>
        <w:rPr>
          <w:rFonts w:ascii="Times New Roman" w:eastAsia="Times New Roman" w:hAnsi="Times New Roman" w:cs="Times New Roman"/>
          <w:sz w:val="24"/>
          <w:szCs w:val="24"/>
          <w:lang w:eastAsia="ru-RU"/>
        </w:rPr>
      </w:pPr>
    </w:p>
    <w:p w:rsidR="00D46C0E" w:rsidRPr="002A4297" w:rsidRDefault="00D46C0E" w:rsidP="00D46C0E">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Pr>
          <w:rFonts w:ascii="Times New Roman" w:hAnsi="Times New Roman"/>
          <w:b/>
          <w:sz w:val="24"/>
        </w:rPr>
        <w:t>(</w:t>
      </w:r>
      <w:r w:rsidRPr="007F6085">
        <w:rPr>
          <w:rFonts w:ascii="Times New Roman" w:hAnsi="Times New Roman"/>
          <w:b/>
          <w:sz w:val="24"/>
        </w:rPr>
        <w:t>ПАО Сбербанк</w:t>
      </w:r>
      <w:r>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2"/>
      </w:r>
      <w:r w:rsidRPr="002A4297">
        <w:rPr>
          <w:rFonts w:ascii="Times New Roman" w:eastAsia="Times New Roman" w:hAnsi="Times New Roman" w:cs="Times New Roman"/>
          <w:sz w:val="24"/>
          <w:szCs w:val="24"/>
          <w:lang w:eastAsia="ru-RU"/>
        </w:rPr>
        <w:t>______</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 xml:space="preserve">___, действующего на основании </w:t>
      </w:r>
      <w:r>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_____________________, с одной стороны, и</w:t>
      </w:r>
    </w:p>
    <w:p w:rsidR="00D46C0E" w:rsidRPr="002A4297" w:rsidRDefault="00D46C0E" w:rsidP="00D46C0E">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4"/>
      </w:r>
      <w:r w:rsidRPr="002A4297">
        <w:rPr>
          <w:rFonts w:ascii="Times New Roman" w:eastAsia="Times New Roman" w:hAnsi="Times New Roman" w:cs="Times New Roman"/>
          <w:sz w:val="24"/>
          <w:szCs w:val="24"/>
          <w:lang w:eastAsia="ru-RU"/>
        </w:rPr>
        <w:t xml:space="preserve">__________ </w:t>
      </w:r>
      <w:r>
        <w:rPr>
          <w:rFonts w:ascii="Times New Roman" w:eastAsia="Times New Roman" w:hAnsi="Times New Roman" w:cs="Times New Roman"/>
          <w:sz w:val="24"/>
          <w:szCs w:val="24"/>
          <w:lang w:eastAsia="ru-RU"/>
        </w:rPr>
        <w:t xml:space="preserve">именуемый </w:t>
      </w:r>
      <w:r w:rsidRPr="002A4297">
        <w:rPr>
          <w:rFonts w:ascii="Times New Roman" w:eastAsia="Times New Roman" w:hAnsi="Times New Roman" w:cs="Times New Roman"/>
          <w:sz w:val="24"/>
          <w:szCs w:val="24"/>
          <w:lang w:eastAsia="ru-RU"/>
        </w:rPr>
        <w:t>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5"/>
      </w:r>
      <w:r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6"/>
      </w:r>
      <w:r w:rsidRPr="002A4297">
        <w:rPr>
          <w:rFonts w:ascii="Times New Roman" w:eastAsia="Times New Roman" w:hAnsi="Times New Roman" w:cs="Times New Roman"/>
          <w:sz w:val="24"/>
          <w:szCs w:val="24"/>
          <w:lang w:eastAsia="ru-RU"/>
        </w:rPr>
        <w:t>____________________________,</w:t>
      </w:r>
      <w:r w:rsidRPr="002A4297">
        <w:rPr>
          <w:rFonts w:ascii="Times New Roman" w:eastAsia="Times New Roman" w:hAnsi="Times New Roman" w:cs="Times New Roman"/>
          <w:iCs/>
          <w:sz w:val="24"/>
          <w:szCs w:val="24"/>
          <w:vertAlign w:val="superscript"/>
          <w:lang w:eastAsia="ru-RU"/>
        </w:rPr>
        <w:footnoteReference w:id="7"/>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заключили настоящий договор (далее – «</w:t>
      </w:r>
      <w:r w:rsidRPr="002A4297">
        <w:rPr>
          <w:rFonts w:ascii="Times New Roman" w:eastAsia="Times New Roman" w:hAnsi="Times New Roman" w:cs="Times New Roman"/>
          <w:b/>
          <w:sz w:val="24"/>
          <w:szCs w:val="24"/>
          <w:lang w:eastAsia="ru-RU"/>
        </w:rPr>
        <w:t>Договор</w:t>
      </w:r>
      <w:r w:rsidRPr="002A4297">
        <w:rPr>
          <w:rFonts w:ascii="Times New Roman" w:eastAsia="Times New Roman" w:hAnsi="Times New Roman" w:cs="Times New Roman"/>
          <w:sz w:val="24"/>
          <w:szCs w:val="24"/>
          <w:lang w:eastAsia="ru-RU"/>
        </w:rPr>
        <w:t>») о нижеследующем:</w:t>
      </w:r>
    </w:p>
    <w:p w:rsidR="00D46C0E" w:rsidRPr="002A4297" w:rsidRDefault="00D46C0E" w:rsidP="00D46C0E">
      <w:pPr>
        <w:spacing w:after="0" w:line="240" w:lineRule="auto"/>
        <w:ind w:firstLine="709"/>
        <w:jc w:val="both"/>
        <w:rPr>
          <w:rFonts w:ascii="Times New Roman" w:eastAsia="Times New Roman" w:hAnsi="Times New Roman" w:cs="Times New Roman"/>
          <w:sz w:val="24"/>
          <w:szCs w:val="24"/>
          <w:lang w:eastAsia="ru-RU"/>
        </w:rPr>
      </w:pPr>
    </w:p>
    <w:p w:rsidR="00D46C0E" w:rsidRPr="002A4297" w:rsidRDefault="00D46C0E" w:rsidP="00D46C0E">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rsidR="00D46C0E" w:rsidRPr="002A4297" w:rsidRDefault="00D46C0E" w:rsidP="00D46C0E">
      <w:pPr>
        <w:spacing w:after="0" w:line="240" w:lineRule="auto"/>
        <w:ind w:firstLine="709"/>
        <w:contextualSpacing/>
        <w:rPr>
          <w:rFonts w:ascii="Times New Roman" w:eastAsia="Times New Roman" w:hAnsi="Times New Roman" w:cs="Times New Roman"/>
          <w:b/>
          <w:sz w:val="24"/>
          <w:szCs w:val="24"/>
          <w:lang w:eastAsia="ru-RU"/>
        </w:rPr>
      </w:pPr>
    </w:p>
    <w:p w:rsidR="00D46C0E" w:rsidRPr="002A4297" w:rsidRDefault="00D46C0E" w:rsidP="00D46C0E">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имущество (далее </w:t>
      </w:r>
      <w:r>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bookmarkEnd w:id="0"/>
    </w:p>
    <w:p w:rsidR="00D46C0E" w:rsidRPr="002A4297" w:rsidRDefault="00D46C0E" w:rsidP="00D46C0E">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931B9D" w:rsidRPr="00931B9D" w:rsidRDefault="00931B9D" w:rsidP="00931B9D">
      <w:pPr>
        <w:pStyle w:val="af3"/>
        <w:numPr>
          <w:ilvl w:val="3"/>
          <w:numId w:val="49"/>
        </w:numPr>
        <w:spacing w:after="0" w:line="240" w:lineRule="auto"/>
        <w:ind w:left="0" w:firstLine="709"/>
        <w:jc w:val="both"/>
        <w:rPr>
          <w:rFonts w:ascii="Times New Roman" w:eastAsia="Times New Roman" w:hAnsi="Times New Roman" w:cs="Times New Roman"/>
          <w:sz w:val="24"/>
          <w:szCs w:val="24"/>
          <w:lang w:eastAsia="ru-RU"/>
        </w:rPr>
      </w:pPr>
      <w:r w:rsidRPr="00931B9D">
        <w:rPr>
          <w:rFonts w:ascii="Times New Roman" w:eastAsia="Times New Roman" w:hAnsi="Times New Roman" w:cs="Times New Roman"/>
          <w:sz w:val="24"/>
          <w:szCs w:val="24"/>
          <w:lang w:eastAsia="ru-RU"/>
        </w:rPr>
        <w:t xml:space="preserve">Необособленное недвижимое имущество ориентировочной площадью 6 190,5 </w:t>
      </w:r>
      <w:proofErr w:type="spellStart"/>
      <w:proofErr w:type="gramStart"/>
      <w:r w:rsidRPr="00931B9D">
        <w:rPr>
          <w:rFonts w:ascii="Times New Roman" w:eastAsia="Times New Roman" w:hAnsi="Times New Roman" w:cs="Times New Roman"/>
          <w:sz w:val="24"/>
          <w:szCs w:val="24"/>
          <w:lang w:eastAsia="ru-RU"/>
        </w:rPr>
        <w:t>кв.м</w:t>
      </w:r>
      <w:proofErr w:type="spellEnd"/>
      <w:proofErr w:type="gramEnd"/>
      <w:r w:rsidRPr="00931B9D">
        <w:rPr>
          <w:rFonts w:ascii="Times New Roman" w:eastAsia="Times New Roman" w:hAnsi="Times New Roman" w:cs="Times New Roman"/>
          <w:sz w:val="24"/>
          <w:szCs w:val="24"/>
          <w:lang w:eastAsia="ru-RU"/>
        </w:rPr>
        <w:t>, назначение: нежилое, количество этажей: 12, в том числе подземных 1 (далее – «Объект»).</w:t>
      </w:r>
    </w:p>
    <w:p w:rsidR="00931B9D" w:rsidRPr="00931B9D" w:rsidRDefault="00931B9D" w:rsidP="00931B9D">
      <w:pPr>
        <w:spacing w:after="0" w:line="240" w:lineRule="auto"/>
        <w:ind w:firstLine="709"/>
        <w:contextualSpacing/>
        <w:jc w:val="both"/>
        <w:rPr>
          <w:rFonts w:ascii="Times New Roman" w:eastAsia="Times New Roman" w:hAnsi="Times New Roman" w:cs="Times New Roman"/>
          <w:sz w:val="24"/>
          <w:szCs w:val="24"/>
          <w:lang w:eastAsia="ru-RU"/>
        </w:rPr>
      </w:pPr>
      <w:r w:rsidRPr="00931B9D">
        <w:rPr>
          <w:rFonts w:ascii="Times New Roman" w:eastAsia="Times New Roman" w:hAnsi="Times New Roman" w:cs="Times New Roman"/>
          <w:sz w:val="24"/>
          <w:szCs w:val="24"/>
          <w:lang w:eastAsia="ru-RU"/>
        </w:rPr>
        <w:t>Кадастровый номер Объекта: 58:29:2011007:1321.</w:t>
      </w:r>
    </w:p>
    <w:p w:rsidR="00931B9D" w:rsidRPr="00931B9D" w:rsidRDefault="00931B9D" w:rsidP="00931B9D">
      <w:pPr>
        <w:spacing w:after="0" w:line="240" w:lineRule="auto"/>
        <w:ind w:firstLine="709"/>
        <w:contextualSpacing/>
        <w:jc w:val="both"/>
        <w:rPr>
          <w:rFonts w:ascii="Times New Roman" w:eastAsia="Times New Roman" w:hAnsi="Times New Roman" w:cs="Times New Roman"/>
          <w:sz w:val="24"/>
          <w:szCs w:val="24"/>
          <w:lang w:eastAsia="ru-RU"/>
        </w:rPr>
      </w:pPr>
      <w:r w:rsidRPr="00931B9D">
        <w:rPr>
          <w:rFonts w:ascii="Times New Roman" w:eastAsia="Times New Roman" w:hAnsi="Times New Roman" w:cs="Times New Roman"/>
          <w:sz w:val="24"/>
          <w:szCs w:val="24"/>
          <w:lang w:eastAsia="ru-RU"/>
        </w:rPr>
        <w:t>Объект расположен по адресу: Пензенская область, г. Пенза, ул. Суворова, д. 81.</w:t>
      </w:r>
    </w:p>
    <w:p w:rsidR="00931B9D" w:rsidRPr="00931B9D" w:rsidRDefault="00931B9D" w:rsidP="00931B9D">
      <w:pPr>
        <w:spacing w:after="0" w:line="240" w:lineRule="auto"/>
        <w:ind w:firstLine="709"/>
        <w:contextualSpacing/>
        <w:jc w:val="both"/>
        <w:rPr>
          <w:rFonts w:ascii="Times New Roman" w:eastAsia="Times New Roman" w:hAnsi="Times New Roman" w:cs="Times New Roman"/>
          <w:sz w:val="24"/>
          <w:szCs w:val="24"/>
          <w:lang w:eastAsia="ru-RU"/>
        </w:rPr>
      </w:pPr>
      <w:r w:rsidRPr="00931B9D">
        <w:rPr>
          <w:rFonts w:ascii="Times New Roman" w:eastAsia="Times New Roman" w:hAnsi="Times New Roman" w:cs="Times New Roman"/>
          <w:sz w:val="24"/>
          <w:szCs w:val="24"/>
          <w:lang w:eastAsia="ru-RU"/>
        </w:rPr>
        <w:t>Объект принадлежит Продавцу на праве собственности, что подтверждается записью регистрации в Едином государственном реестре недвижимости №58-58/038-58/038/003/2016-24/2 от 21.01.2016 (выписка о государственной регистрации права от 22.04.2025г. №КУВИ-001/2025-94155451, выдано Филиалом публично-правовой компании "</w:t>
      </w:r>
      <w:proofErr w:type="spellStart"/>
      <w:r w:rsidRPr="00931B9D">
        <w:rPr>
          <w:rFonts w:ascii="Times New Roman" w:eastAsia="Times New Roman" w:hAnsi="Times New Roman" w:cs="Times New Roman"/>
          <w:sz w:val="24"/>
          <w:szCs w:val="24"/>
          <w:lang w:eastAsia="ru-RU"/>
        </w:rPr>
        <w:t>Роскадастр</w:t>
      </w:r>
      <w:proofErr w:type="spellEnd"/>
      <w:r w:rsidRPr="00931B9D">
        <w:rPr>
          <w:rFonts w:ascii="Times New Roman" w:eastAsia="Times New Roman" w:hAnsi="Times New Roman" w:cs="Times New Roman"/>
          <w:sz w:val="24"/>
          <w:szCs w:val="24"/>
          <w:lang w:eastAsia="ru-RU"/>
        </w:rPr>
        <w:t>" по Пензенской области).</w:t>
      </w:r>
    </w:p>
    <w:p w:rsidR="00931B9D" w:rsidRPr="00931B9D" w:rsidRDefault="00931B9D" w:rsidP="00931B9D">
      <w:pPr>
        <w:pStyle w:val="af3"/>
        <w:numPr>
          <w:ilvl w:val="3"/>
          <w:numId w:val="49"/>
        </w:numPr>
        <w:spacing w:after="0" w:line="240" w:lineRule="auto"/>
        <w:ind w:left="0" w:firstLine="709"/>
        <w:jc w:val="both"/>
        <w:rPr>
          <w:rFonts w:ascii="Times New Roman" w:eastAsia="Times New Roman" w:hAnsi="Times New Roman" w:cs="Times New Roman"/>
          <w:sz w:val="24"/>
          <w:szCs w:val="24"/>
          <w:lang w:eastAsia="ru-RU"/>
        </w:rPr>
      </w:pPr>
      <w:r w:rsidRPr="00931B9D">
        <w:rPr>
          <w:rFonts w:ascii="Times New Roman" w:eastAsia="Times New Roman" w:hAnsi="Times New Roman" w:cs="Times New Roman"/>
          <w:sz w:val="24"/>
          <w:szCs w:val="24"/>
          <w:lang w:eastAsia="ru-RU"/>
        </w:rPr>
        <w:t>Земельный участок (далее – «Земельный участок») со следующими характеристиками: площадь: 7 712 кв. м, категория земель: земли населенных пунктов, разрешенное использование: размещение здания банка.</w:t>
      </w:r>
    </w:p>
    <w:p w:rsidR="00931B9D" w:rsidRPr="00931B9D" w:rsidRDefault="00931B9D" w:rsidP="00931B9D">
      <w:pPr>
        <w:spacing w:after="0" w:line="240" w:lineRule="auto"/>
        <w:ind w:firstLine="709"/>
        <w:contextualSpacing/>
        <w:jc w:val="both"/>
        <w:rPr>
          <w:rFonts w:ascii="Times New Roman" w:eastAsia="Times New Roman" w:hAnsi="Times New Roman" w:cs="Times New Roman"/>
          <w:sz w:val="24"/>
          <w:szCs w:val="24"/>
          <w:lang w:eastAsia="ru-RU"/>
        </w:rPr>
      </w:pPr>
      <w:r w:rsidRPr="00931B9D">
        <w:rPr>
          <w:rFonts w:ascii="Times New Roman" w:eastAsia="Times New Roman" w:hAnsi="Times New Roman" w:cs="Times New Roman"/>
          <w:sz w:val="24"/>
          <w:szCs w:val="24"/>
          <w:lang w:eastAsia="ru-RU"/>
        </w:rPr>
        <w:t xml:space="preserve">Кадастровый номер Земельного участка: 58:29:2011007:24. </w:t>
      </w:r>
    </w:p>
    <w:p w:rsidR="00931B9D" w:rsidRPr="00931B9D" w:rsidRDefault="00931B9D" w:rsidP="00931B9D">
      <w:pPr>
        <w:spacing w:after="0" w:line="240" w:lineRule="auto"/>
        <w:ind w:firstLine="709"/>
        <w:contextualSpacing/>
        <w:jc w:val="both"/>
        <w:rPr>
          <w:rFonts w:ascii="Times New Roman" w:eastAsia="Times New Roman" w:hAnsi="Times New Roman" w:cs="Times New Roman"/>
          <w:sz w:val="24"/>
          <w:szCs w:val="24"/>
          <w:lang w:eastAsia="ru-RU"/>
        </w:rPr>
      </w:pPr>
      <w:r w:rsidRPr="00931B9D">
        <w:rPr>
          <w:rFonts w:ascii="Times New Roman" w:eastAsia="Times New Roman" w:hAnsi="Times New Roman" w:cs="Times New Roman"/>
          <w:sz w:val="24"/>
          <w:szCs w:val="24"/>
          <w:lang w:eastAsia="ru-RU"/>
        </w:rPr>
        <w:t>Земельный участок расположен по</w:t>
      </w:r>
      <w:r w:rsidR="009A0DCE">
        <w:rPr>
          <w:rFonts w:ascii="Times New Roman" w:eastAsia="Times New Roman" w:hAnsi="Times New Roman" w:cs="Times New Roman"/>
          <w:sz w:val="24"/>
          <w:szCs w:val="24"/>
          <w:lang w:eastAsia="ru-RU"/>
        </w:rPr>
        <w:t xml:space="preserve"> адресу: Пензенская область, </w:t>
      </w:r>
      <w:proofErr w:type="spellStart"/>
      <w:r w:rsidR="009A0DCE">
        <w:rPr>
          <w:rFonts w:ascii="Times New Roman" w:eastAsia="Times New Roman" w:hAnsi="Times New Roman" w:cs="Times New Roman"/>
          <w:sz w:val="24"/>
          <w:szCs w:val="24"/>
          <w:lang w:eastAsia="ru-RU"/>
        </w:rPr>
        <w:t>г.Пенза</w:t>
      </w:r>
      <w:proofErr w:type="spellEnd"/>
      <w:r w:rsidR="009A0DCE">
        <w:rPr>
          <w:rFonts w:ascii="Times New Roman" w:eastAsia="Times New Roman" w:hAnsi="Times New Roman" w:cs="Times New Roman"/>
          <w:sz w:val="24"/>
          <w:szCs w:val="24"/>
          <w:lang w:eastAsia="ru-RU"/>
        </w:rPr>
        <w:t xml:space="preserve">, </w:t>
      </w:r>
      <w:proofErr w:type="spellStart"/>
      <w:r w:rsidR="009A0DCE">
        <w:rPr>
          <w:rFonts w:ascii="Times New Roman" w:eastAsia="Times New Roman" w:hAnsi="Times New Roman" w:cs="Times New Roman"/>
          <w:sz w:val="24"/>
          <w:szCs w:val="24"/>
          <w:lang w:eastAsia="ru-RU"/>
        </w:rPr>
        <w:t>ул.Суворова</w:t>
      </w:r>
      <w:proofErr w:type="spellEnd"/>
      <w:r w:rsidR="009A0DCE">
        <w:rPr>
          <w:rFonts w:ascii="Times New Roman" w:eastAsia="Times New Roman" w:hAnsi="Times New Roman" w:cs="Times New Roman"/>
          <w:sz w:val="24"/>
          <w:szCs w:val="24"/>
          <w:lang w:eastAsia="ru-RU"/>
        </w:rPr>
        <w:t xml:space="preserve">, </w:t>
      </w:r>
      <w:r w:rsidRPr="00931B9D">
        <w:rPr>
          <w:rFonts w:ascii="Times New Roman" w:eastAsia="Times New Roman" w:hAnsi="Times New Roman" w:cs="Times New Roman"/>
          <w:sz w:val="24"/>
          <w:szCs w:val="24"/>
          <w:lang w:eastAsia="ru-RU"/>
        </w:rPr>
        <w:t>д. 81.</w:t>
      </w:r>
    </w:p>
    <w:p w:rsidR="00931B9D" w:rsidRPr="00931B9D" w:rsidRDefault="00931B9D" w:rsidP="00931B9D">
      <w:pPr>
        <w:spacing w:after="0" w:line="240" w:lineRule="auto"/>
        <w:ind w:firstLine="709"/>
        <w:contextualSpacing/>
        <w:jc w:val="both"/>
        <w:rPr>
          <w:rFonts w:ascii="Times New Roman" w:eastAsia="Times New Roman" w:hAnsi="Times New Roman" w:cs="Times New Roman"/>
          <w:sz w:val="24"/>
          <w:szCs w:val="24"/>
          <w:lang w:eastAsia="ru-RU"/>
        </w:rPr>
      </w:pPr>
      <w:r w:rsidRPr="00931B9D">
        <w:rPr>
          <w:rFonts w:ascii="Times New Roman" w:eastAsia="Times New Roman" w:hAnsi="Times New Roman" w:cs="Times New Roman"/>
          <w:sz w:val="24"/>
          <w:szCs w:val="24"/>
          <w:lang w:eastAsia="ru-RU"/>
        </w:rPr>
        <w:t>Земельный участок принадлежит Продавцу на праве собственности, что подтверждается записью регистрации в Едином государственном реестре недвижимости № 58-01/29-13/2004-3849 от 24.12.2004 (выписка о государственной регистрации права от 12.03.2025г. № КУВИ-001/2025-65645000, выдано Филиалом публично-правовой компании "</w:t>
      </w:r>
      <w:proofErr w:type="spellStart"/>
      <w:r w:rsidRPr="00931B9D">
        <w:rPr>
          <w:rFonts w:ascii="Times New Roman" w:eastAsia="Times New Roman" w:hAnsi="Times New Roman" w:cs="Times New Roman"/>
          <w:sz w:val="24"/>
          <w:szCs w:val="24"/>
          <w:lang w:eastAsia="ru-RU"/>
        </w:rPr>
        <w:t>Роскадастр</w:t>
      </w:r>
      <w:proofErr w:type="spellEnd"/>
      <w:r w:rsidRPr="00931B9D">
        <w:rPr>
          <w:rFonts w:ascii="Times New Roman" w:eastAsia="Times New Roman" w:hAnsi="Times New Roman" w:cs="Times New Roman"/>
          <w:sz w:val="24"/>
          <w:szCs w:val="24"/>
          <w:lang w:eastAsia="ru-RU"/>
        </w:rPr>
        <w:t>" по Пензенской области).</w:t>
      </w:r>
    </w:p>
    <w:p w:rsidR="00D46C0E" w:rsidRDefault="00D46C0E" w:rsidP="00931B9D">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Продавец гарантирует, что на момент заключения Договора Имущество в споре или под арестом не состоит, не явля</w:t>
      </w:r>
      <w:r>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r w:rsidR="003C278B">
        <w:rPr>
          <w:rFonts w:ascii="Times New Roman" w:eastAsia="Times New Roman" w:hAnsi="Times New Roman" w:cs="Times New Roman"/>
          <w:sz w:val="24"/>
          <w:szCs w:val="24"/>
          <w:lang w:eastAsia="ru-RU"/>
        </w:rPr>
        <w:t>, за исключением:</w:t>
      </w:r>
    </w:p>
    <w:p w:rsidR="003C278B" w:rsidRPr="003C278B" w:rsidRDefault="003C278B" w:rsidP="003C278B">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C278B">
        <w:rPr>
          <w:rFonts w:ascii="Times New Roman" w:eastAsia="Times New Roman" w:hAnsi="Times New Roman" w:cs="Times New Roman"/>
          <w:sz w:val="24"/>
          <w:szCs w:val="24"/>
          <w:lang w:eastAsia="ru-RU"/>
        </w:rPr>
        <w:t>договор</w:t>
      </w:r>
      <w:r>
        <w:rPr>
          <w:rFonts w:ascii="Times New Roman" w:eastAsia="Times New Roman" w:hAnsi="Times New Roman" w:cs="Times New Roman"/>
          <w:sz w:val="24"/>
          <w:szCs w:val="24"/>
          <w:lang w:eastAsia="ru-RU"/>
        </w:rPr>
        <w:t>а</w:t>
      </w:r>
      <w:r w:rsidRPr="003C278B">
        <w:rPr>
          <w:rFonts w:ascii="Times New Roman" w:eastAsia="Times New Roman" w:hAnsi="Times New Roman" w:cs="Times New Roman"/>
          <w:sz w:val="24"/>
          <w:szCs w:val="24"/>
          <w:lang w:eastAsia="ru-RU"/>
        </w:rPr>
        <w:t xml:space="preserve"> аренды (краткосрочный) ООО Ресурс №221021от 22.10.2021, площадь 443,98 </w:t>
      </w:r>
      <w:proofErr w:type="spellStart"/>
      <w:proofErr w:type="gramStart"/>
      <w:r w:rsidRPr="003C278B">
        <w:rPr>
          <w:rFonts w:ascii="Times New Roman" w:eastAsia="Times New Roman" w:hAnsi="Times New Roman" w:cs="Times New Roman"/>
          <w:sz w:val="24"/>
          <w:szCs w:val="24"/>
          <w:lang w:eastAsia="ru-RU"/>
        </w:rPr>
        <w:t>кв.м</w:t>
      </w:r>
      <w:proofErr w:type="spellEnd"/>
      <w:proofErr w:type="gramEnd"/>
      <w:r w:rsidRPr="003C278B">
        <w:rPr>
          <w:rFonts w:ascii="Times New Roman" w:eastAsia="Times New Roman" w:hAnsi="Times New Roman" w:cs="Times New Roman"/>
          <w:sz w:val="24"/>
          <w:szCs w:val="24"/>
          <w:lang w:eastAsia="ru-RU"/>
        </w:rPr>
        <w:t>, этаж: подвал, условия расторжения – за 30 календарных дней;</w:t>
      </w:r>
    </w:p>
    <w:p w:rsidR="003C278B" w:rsidRPr="003C278B" w:rsidRDefault="003C278B" w:rsidP="003C278B">
      <w:pPr>
        <w:spacing w:after="0" w:line="240" w:lineRule="auto"/>
        <w:ind w:firstLine="709"/>
        <w:contextualSpacing/>
        <w:jc w:val="both"/>
        <w:rPr>
          <w:rFonts w:ascii="Times New Roman" w:eastAsia="Times New Roman" w:hAnsi="Times New Roman" w:cs="Times New Roman"/>
          <w:sz w:val="24"/>
          <w:szCs w:val="24"/>
          <w:lang w:eastAsia="ru-RU"/>
        </w:rPr>
      </w:pPr>
      <w:r w:rsidRPr="003C278B">
        <w:rPr>
          <w:rFonts w:ascii="Times New Roman" w:eastAsia="Times New Roman" w:hAnsi="Times New Roman" w:cs="Times New Roman"/>
          <w:sz w:val="24"/>
          <w:szCs w:val="24"/>
          <w:lang w:eastAsia="ru-RU"/>
        </w:rPr>
        <w:t>- договор</w:t>
      </w:r>
      <w:r>
        <w:rPr>
          <w:rFonts w:ascii="Times New Roman" w:eastAsia="Times New Roman" w:hAnsi="Times New Roman" w:cs="Times New Roman"/>
          <w:sz w:val="24"/>
          <w:szCs w:val="24"/>
          <w:lang w:eastAsia="ru-RU"/>
        </w:rPr>
        <w:t>а</w:t>
      </w:r>
      <w:r w:rsidRPr="003C278B">
        <w:rPr>
          <w:rFonts w:ascii="Times New Roman" w:eastAsia="Times New Roman" w:hAnsi="Times New Roman" w:cs="Times New Roman"/>
          <w:sz w:val="24"/>
          <w:szCs w:val="24"/>
          <w:lang w:eastAsia="ru-RU"/>
        </w:rPr>
        <w:t xml:space="preserve"> аренды (краткосрочный) ИП Суздальцев №161221 от 17.12.2021, площадь 94,59 </w:t>
      </w:r>
      <w:proofErr w:type="spellStart"/>
      <w:proofErr w:type="gramStart"/>
      <w:r w:rsidRPr="003C278B">
        <w:rPr>
          <w:rFonts w:ascii="Times New Roman" w:eastAsia="Times New Roman" w:hAnsi="Times New Roman" w:cs="Times New Roman"/>
          <w:sz w:val="24"/>
          <w:szCs w:val="24"/>
          <w:lang w:eastAsia="ru-RU"/>
        </w:rPr>
        <w:t>кв.м</w:t>
      </w:r>
      <w:proofErr w:type="spellEnd"/>
      <w:proofErr w:type="gramEnd"/>
      <w:r w:rsidRPr="003C278B">
        <w:rPr>
          <w:rFonts w:ascii="Times New Roman" w:eastAsia="Times New Roman" w:hAnsi="Times New Roman" w:cs="Times New Roman"/>
          <w:sz w:val="24"/>
          <w:szCs w:val="24"/>
          <w:lang w:eastAsia="ru-RU"/>
        </w:rPr>
        <w:t>, этаж: 5, условия расторжения – за 30 календарных дней;</w:t>
      </w:r>
    </w:p>
    <w:p w:rsidR="003C278B" w:rsidRPr="003C278B" w:rsidRDefault="003C278B" w:rsidP="003C278B">
      <w:pPr>
        <w:spacing w:after="0" w:line="240" w:lineRule="auto"/>
        <w:ind w:firstLine="709"/>
        <w:contextualSpacing/>
        <w:jc w:val="both"/>
        <w:rPr>
          <w:rFonts w:ascii="Times New Roman" w:eastAsia="Times New Roman" w:hAnsi="Times New Roman" w:cs="Times New Roman"/>
          <w:sz w:val="24"/>
          <w:szCs w:val="24"/>
          <w:lang w:eastAsia="ru-RU"/>
        </w:rPr>
      </w:pPr>
      <w:r w:rsidRPr="003C278B">
        <w:rPr>
          <w:rFonts w:ascii="Times New Roman" w:eastAsia="Times New Roman" w:hAnsi="Times New Roman" w:cs="Times New Roman"/>
          <w:sz w:val="24"/>
          <w:szCs w:val="24"/>
          <w:lang w:eastAsia="ru-RU"/>
        </w:rPr>
        <w:t>- договор</w:t>
      </w:r>
      <w:r>
        <w:rPr>
          <w:rFonts w:ascii="Times New Roman" w:eastAsia="Times New Roman" w:hAnsi="Times New Roman" w:cs="Times New Roman"/>
          <w:sz w:val="24"/>
          <w:szCs w:val="24"/>
          <w:lang w:eastAsia="ru-RU"/>
        </w:rPr>
        <w:t>а</w:t>
      </w:r>
      <w:r w:rsidRPr="003C278B">
        <w:rPr>
          <w:rFonts w:ascii="Times New Roman" w:eastAsia="Times New Roman" w:hAnsi="Times New Roman" w:cs="Times New Roman"/>
          <w:sz w:val="24"/>
          <w:szCs w:val="24"/>
          <w:lang w:eastAsia="ru-RU"/>
        </w:rPr>
        <w:t xml:space="preserve"> аренды (краткосрочный) ООО </w:t>
      </w:r>
      <w:proofErr w:type="spellStart"/>
      <w:r w:rsidRPr="003C278B">
        <w:rPr>
          <w:rFonts w:ascii="Times New Roman" w:eastAsia="Times New Roman" w:hAnsi="Times New Roman" w:cs="Times New Roman"/>
          <w:sz w:val="24"/>
          <w:szCs w:val="24"/>
          <w:lang w:eastAsia="ru-RU"/>
        </w:rPr>
        <w:t>Нордски</w:t>
      </w:r>
      <w:proofErr w:type="spellEnd"/>
      <w:r w:rsidRPr="003C278B">
        <w:rPr>
          <w:rFonts w:ascii="Times New Roman" w:eastAsia="Times New Roman" w:hAnsi="Times New Roman" w:cs="Times New Roman"/>
          <w:sz w:val="24"/>
          <w:szCs w:val="24"/>
          <w:lang w:eastAsia="ru-RU"/>
        </w:rPr>
        <w:t xml:space="preserve"> №010322 от 01.03.2022, площадь 356 </w:t>
      </w:r>
      <w:proofErr w:type="spellStart"/>
      <w:proofErr w:type="gramStart"/>
      <w:r w:rsidRPr="003C278B">
        <w:rPr>
          <w:rFonts w:ascii="Times New Roman" w:eastAsia="Times New Roman" w:hAnsi="Times New Roman" w:cs="Times New Roman"/>
          <w:sz w:val="24"/>
          <w:szCs w:val="24"/>
          <w:lang w:eastAsia="ru-RU"/>
        </w:rPr>
        <w:t>кв.м</w:t>
      </w:r>
      <w:proofErr w:type="spellEnd"/>
      <w:proofErr w:type="gramEnd"/>
      <w:r w:rsidRPr="003C278B">
        <w:rPr>
          <w:rFonts w:ascii="Times New Roman" w:eastAsia="Times New Roman" w:hAnsi="Times New Roman" w:cs="Times New Roman"/>
          <w:sz w:val="24"/>
          <w:szCs w:val="24"/>
          <w:lang w:eastAsia="ru-RU"/>
        </w:rPr>
        <w:t>, этаж: 5, условия расторжения – за 6 месяцев;</w:t>
      </w:r>
    </w:p>
    <w:p w:rsidR="003C278B" w:rsidRPr="003C278B" w:rsidRDefault="003C278B" w:rsidP="003C278B">
      <w:pPr>
        <w:spacing w:after="0" w:line="240" w:lineRule="auto"/>
        <w:ind w:firstLine="709"/>
        <w:contextualSpacing/>
        <w:jc w:val="both"/>
        <w:rPr>
          <w:rFonts w:ascii="Times New Roman" w:eastAsia="Times New Roman" w:hAnsi="Times New Roman" w:cs="Times New Roman"/>
          <w:sz w:val="24"/>
          <w:szCs w:val="24"/>
          <w:lang w:eastAsia="ru-RU"/>
        </w:rPr>
      </w:pPr>
      <w:r w:rsidRPr="003C278B">
        <w:rPr>
          <w:rFonts w:ascii="Times New Roman" w:eastAsia="Times New Roman" w:hAnsi="Times New Roman" w:cs="Times New Roman"/>
          <w:sz w:val="24"/>
          <w:szCs w:val="24"/>
          <w:lang w:eastAsia="ru-RU"/>
        </w:rPr>
        <w:t>- договор</w:t>
      </w:r>
      <w:r>
        <w:rPr>
          <w:rFonts w:ascii="Times New Roman" w:eastAsia="Times New Roman" w:hAnsi="Times New Roman" w:cs="Times New Roman"/>
          <w:sz w:val="24"/>
          <w:szCs w:val="24"/>
          <w:lang w:eastAsia="ru-RU"/>
        </w:rPr>
        <w:t>а</w:t>
      </w:r>
      <w:r w:rsidRPr="003C278B">
        <w:rPr>
          <w:rFonts w:ascii="Times New Roman" w:eastAsia="Times New Roman" w:hAnsi="Times New Roman" w:cs="Times New Roman"/>
          <w:sz w:val="24"/>
          <w:szCs w:val="24"/>
          <w:lang w:eastAsia="ru-RU"/>
        </w:rPr>
        <w:t xml:space="preserve"> аренды (краткосрочный) Физлицо Ульянов И.В. № от 04.02.2020, площадь 142,66 </w:t>
      </w:r>
      <w:proofErr w:type="spellStart"/>
      <w:proofErr w:type="gramStart"/>
      <w:r w:rsidRPr="003C278B">
        <w:rPr>
          <w:rFonts w:ascii="Times New Roman" w:eastAsia="Times New Roman" w:hAnsi="Times New Roman" w:cs="Times New Roman"/>
          <w:sz w:val="24"/>
          <w:szCs w:val="24"/>
          <w:lang w:eastAsia="ru-RU"/>
        </w:rPr>
        <w:t>кв.м</w:t>
      </w:r>
      <w:proofErr w:type="spellEnd"/>
      <w:proofErr w:type="gramEnd"/>
      <w:r w:rsidRPr="003C278B">
        <w:rPr>
          <w:rFonts w:ascii="Times New Roman" w:eastAsia="Times New Roman" w:hAnsi="Times New Roman" w:cs="Times New Roman"/>
          <w:sz w:val="24"/>
          <w:szCs w:val="24"/>
          <w:lang w:eastAsia="ru-RU"/>
        </w:rPr>
        <w:t>, этаж: 5, условия расторжения – за 30 календарных дней;</w:t>
      </w:r>
    </w:p>
    <w:p w:rsidR="003C278B" w:rsidRPr="003C278B" w:rsidRDefault="003C278B" w:rsidP="003C278B">
      <w:pPr>
        <w:spacing w:after="0" w:line="240" w:lineRule="auto"/>
        <w:ind w:firstLine="709"/>
        <w:contextualSpacing/>
        <w:jc w:val="both"/>
        <w:rPr>
          <w:rFonts w:ascii="Times New Roman" w:eastAsia="Times New Roman" w:hAnsi="Times New Roman" w:cs="Times New Roman"/>
          <w:sz w:val="24"/>
          <w:szCs w:val="24"/>
          <w:lang w:eastAsia="ru-RU"/>
        </w:rPr>
      </w:pPr>
      <w:r w:rsidRPr="003C278B">
        <w:rPr>
          <w:rFonts w:ascii="Times New Roman" w:eastAsia="Times New Roman" w:hAnsi="Times New Roman" w:cs="Times New Roman"/>
          <w:sz w:val="24"/>
          <w:szCs w:val="24"/>
          <w:lang w:eastAsia="ru-RU"/>
        </w:rPr>
        <w:t>- договор</w:t>
      </w:r>
      <w:r>
        <w:rPr>
          <w:rFonts w:ascii="Times New Roman" w:eastAsia="Times New Roman" w:hAnsi="Times New Roman" w:cs="Times New Roman"/>
          <w:sz w:val="24"/>
          <w:szCs w:val="24"/>
          <w:lang w:eastAsia="ru-RU"/>
        </w:rPr>
        <w:t>а</w:t>
      </w:r>
      <w:r w:rsidRPr="003C278B">
        <w:rPr>
          <w:rFonts w:ascii="Times New Roman" w:eastAsia="Times New Roman" w:hAnsi="Times New Roman" w:cs="Times New Roman"/>
          <w:sz w:val="24"/>
          <w:szCs w:val="24"/>
          <w:lang w:eastAsia="ru-RU"/>
        </w:rPr>
        <w:t xml:space="preserve"> аренды (долгосрочный) ООО Домоуправление №260123 от 26.01.2023, площадь 363,8 </w:t>
      </w:r>
      <w:proofErr w:type="spellStart"/>
      <w:proofErr w:type="gramStart"/>
      <w:r w:rsidRPr="003C278B">
        <w:rPr>
          <w:rFonts w:ascii="Times New Roman" w:eastAsia="Times New Roman" w:hAnsi="Times New Roman" w:cs="Times New Roman"/>
          <w:sz w:val="24"/>
          <w:szCs w:val="24"/>
          <w:lang w:eastAsia="ru-RU"/>
        </w:rPr>
        <w:t>кв.м</w:t>
      </w:r>
      <w:proofErr w:type="spellEnd"/>
      <w:proofErr w:type="gramEnd"/>
      <w:r w:rsidRPr="003C278B">
        <w:rPr>
          <w:rFonts w:ascii="Times New Roman" w:eastAsia="Times New Roman" w:hAnsi="Times New Roman" w:cs="Times New Roman"/>
          <w:sz w:val="24"/>
          <w:szCs w:val="24"/>
          <w:lang w:eastAsia="ru-RU"/>
        </w:rPr>
        <w:t>, этаж: 6, условия расторжения – за 6 месяцев;</w:t>
      </w:r>
    </w:p>
    <w:p w:rsidR="003C278B" w:rsidRPr="003C278B" w:rsidRDefault="003C278B" w:rsidP="003C278B">
      <w:pPr>
        <w:spacing w:after="0" w:line="240" w:lineRule="auto"/>
        <w:ind w:firstLine="709"/>
        <w:contextualSpacing/>
        <w:jc w:val="both"/>
        <w:rPr>
          <w:rFonts w:ascii="Times New Roman" w:eastAsia="Times New Roman" w:hAnsi="Times New Roman" w:cs="Times New Roman"/>
          <w:sz w:val="24"/>
          <w:szCs w:val="24"/>
          <w:lang w:eastAsia="ru-RU"/>
        </w:rPr>
      </w:pPr>
      <w:r w:rsidRPr="003C278B">
        <w:rPr>
          <w:rFonts w:ascii="Times New Roman" w:eastAsia="Times New Roman" w:hAnsi="Times New Roman" w:cs="Times New Roman"/>
          <w:sz w:val="24"/>
          <w:szCs w:val="24"/>
          <w:lang w:eastAsia="ru-RU"/>
        </w:rPr>
        <w:t>- договор</w:t>
      </w:r>
      <w:r>
        <w:rPr>
          <w:rFonts w:ascii="Times New Roman" w:eastAsia="Times New Roman" w:hAnsi="Times New Roman" w:cs="Times New Roman"/>
          <w:sz w:val="24"/>
          <w:szCs w:val="24"/>
          <w:lang w:eastAsia="ru-RU"/>
        </w:rPr>
        <w:t>а</w:t>
      </w:r>
      <w:r w:rsidRPr="003C278B">
        <w:rPr>
          <w:rFonts w:ascii="Times New Roman" w:eastAsia="Times New Roman" w:hAnsi="Times New Roman" w:cs="Times New Roman"/>
          <w:sz w:val="24"/>
          <w:szCs w:val="24"/>
          <w:lang w:eastAsia="ru-RU"/>
        </w:rPr>
        <w:t xml:space="preserve"> аренды (краткосрочный) ООО Пенза-Этажи №1 от 28.08.2019, площадь 309,25 </w:t>
      </w:r>
      <w:proofErr w:type="spellStart"/>
      <w:proofErr w:type="gramStart"/>
      <w:r w:rsidRPr="003C278B">
        <w:rPr>
          <w:rFonts w:ascii="Times New Roman" w:eastAsia="Times New Roman" w:hAnsi="Times New Roman" w:cs="Times New Roman"/>
          <w:sz w:val="24"/>
          <w:szCs w:val="24"/>
          <w:lang w:eastAsia="ru-RU"/>
        </w:rPr>
        <w:t>кв.м</w:t>
      </w:r>
      <w:proofErr w:type="spellEnd"/>
      <w:proofErr w:type="gramEnd"/>
      <w:r w:rsidRPr="003C278B">
        <w:rPr>
          <w:rFonts w:ascii="Times New Roman" w:eastAsia="Times New Roman" w:hAnsi="Times New Roman" w:cs="Times New Roman"/>
          <w:sz w:val="24"/>
          <w:szCs w:val="24"/>
          <w:lang w:eastAsia="ru-RU"/>
        </w:rPr>
        <w:t>, этаж: 6, условия расторжения – за 30 календарных дней;</w:t>
      </w:r>
    </w:p>
    <w:p w:rsidR="003C278B" w:rsidRPr="003C278B" w:rsidRDefault="003C278B" w:rsidP="003C278B">
      <w:pPr>
        <w:spacing w:after="0" w:line="240" w:lineRule="auto"/>
        <w:ind w:firstLine="709"/>
        <w:contextualSpacing/>
        <w:jc w:val="both"/>
        <w:rPr>
          <w:rFonts w:ascii="Times New Roman" w:eastAsia="Times New Roman" w:hAnsi="Times New Roman" w:cs="Times New Roman"/>
          <w:sz w:val="24"/>
          <w:szCs w:val="24"/>
          <w:lang w:eastAsia="ru-RU"/>
        </w:rPr>
      </w:pPr>
      <w:r w:rsidRPr="003C278B">
        <w:rPr>
          <w:rFonts w:ascii="Times New Roman" w:eastAsia="Times New Roman" w:hAnsi="Times New Roman" w:cs="Times New Roman"/>
          <w:sz w:val="24"/>
          <w:szCs w:val="24"/>
          <w:lang w:eastAsia="ru-RU"/>
        </w:rPr>
        <w:t>- договор</w:t>
      </w:r>
      <w:r>
        <w:rPr>
          <w:rFonts w:ascii="Times New Roman" w:eastAsia="Times New Roman" w:hAnsi="Times New Roman" w:cs="Times New Roman"/>
          <w:sz w:val="24"/>
          <w:szCs w:val="24"/>
          <w:lang w:eastAsia="ru-RU"/>
        </w:rPr>
        <w:t>а</w:t>
      </w:r>
      <w:r w:rsidRPr="003C278B">
        <w:rPr>
          <w:rFonts w:ascii="Times New Roman" w:eastAsia="Times New Roman" w:hAnsi="Times New Roman" w:cs="Times New Roman"/>
          <w:sz w:val="24"/>
          <w:szCs w:val="24"/>
          <w:lang w:eastAsia="ru-RU"/>
        </w:rPr>
        <w:t xml:space="preserve"> аренды (краткосрочный) физлицо </w:t>
      </w:r>
      <w:proofErr w:type="spellStart"/>
      <w:r w:rsidRPr="003C278B">
        <w:rPr>
          <w:rFonts w:ascii="Times New Roman" w:eastAsia="Times New Roman" w:hAnsi="Times New Roman" w:cs="Times New Roman"/>
          <w:sz w:val="24"/>
          <w:szCs w:val="24"/>
          <w:lang w:eastAsia="ru-RU"/>
        </w:rPr>
        <w:t>Малиев</w:t>
      </w:r>
      <w:proofErr w:type="spellEnd"/>
      <w:r w:rsidRPr="003C278B">
        <w:rPr>
          <w:rFonts w:ascii="Times New Roman" w:eastAsia="Times New Roman" w:hAnsi="Times New Roman" w:cs="Times New Roman"/>
          <w:sz w:val="24"/>
          <w:szCs w:val="24"/>
          <w:lang w:eastAsia="ru-RU"/>
        </w:rPr>
        <w:t xml:space="preserve"> Р.Г. №221024 от 27.12.2024, площадь 338,45 </w:t>
      </w:r>
      <w:proofErr w:type="spellStart"/>
      <w:proofErr w:type="gramStart"/>
      <w:r w:rsidRPr="003C278B">
        <w:rPr>
          <w:rFonts w:ascii="Times New Roman" w:eastAsia="Times New Roman" w:hAnsi="Times New Roman" w:cs="Times New Roman"/>
          <w:sz w:val="24"/>
          <w:szCs w:val="24"/>
          <w:lang w:eastAsia="ru-RU"/>
        </w:rPr>
        <w:t>кв.м</w:t>
      </w:r>
      <w:proofErr w:type="spellEnd"/>
      <w:proofErr w:type="gramEnd"/>
      <w:r w:rsidRPr="003C278B">
        <w:rPr>
          <w:rFonts w:ascii="Times New Roman" w:eastAsia="Times New Roman" w:hAnsi="Times New Roman" w:cs="Times New Roman"/>
          <w:sz w:val="24"/>
          <w:szCs w:val="24"/>
          <w:lang w:eastAsia="ru-RU"/>
        </w:rPr>
        <w:t>, этаж: 6, условия расторжения – за 3 месяца;</w:t>
      </w:r>
    </w:p>
    <w:p w:rsidR="003C278B" w:rsidRPr="003C278B" w:rsidRDefault="003C278B" w:rsidP="003C278B">
      <w:pPr>
        <w:spacing w:after="0" w:line="240" w:lineRule="auto"/>
        <w:ind w:firstLine="709"/>
        <w:contextualSpacing/>
        <w:jc w:val="both"/>
        <w:rPr>
          <w:rFonts w:ascii="Times New Roman" w:eastAsia="Times New Roman" w:hAnsi="Times New Roman" w:cs="Times New Roman"/>
          <w:sz w:val="24"/>
          <w:szCs w:val="24"/>
          <w:lang w:eastAsia="ru-RU"/>
        </w:rPr>
      </w:pPr>
      <w:r w:rsidRPr="003C278B">
        <w:rPr>
          <w:rFonts w:ascii="Times New Roman" w:eastAsia="Times New Roman" w:hAnsi="Times New Roman" w:cs="Times New Roman"/>
          <w:sz w:val="24"/>
          <w:szCs w:val="24"/>
          <w:lang w:eastAsia="ru-RU"/>
        </w:rPr>
        <w:t>- договор</w:t>
      </w:r>
      <w:r>
        <w:rPr>
          <w:rFonts w:ascii="Times New Roman" w:eastAsia="Times New Roman" w:hAnsi="Times New Roman" w:cs="Times New Roman"/>
          <w:sz w:val="24"/>
          <w:szCs w:val="24"/>
          <w:lang w:eastAsia="ru-RU"/>
        </w:rPr>
        <w:t>а</w:t>
      </w:r>
      <w:r w:rsidRPr="003C278B">
        <w:rPr>
          <w:rFonts w:ascii="Times New Roman" w:eastAsia="Times New Roman" w:hAnsi="Times New Roman" w:cs="Times New Roman"/>
          <w:sz w:val="24"/>
          <w:szCs w:val="24"/>
          <w:lang w:eastAsia="ru-RU"/>
        </w:rPr>
        <w:t xml:space="preserve"> аренды (краткосрочный) ООО </w:t>
      </w:r>
      <w:proofErr w:type="spellStart"/>
      <w:r w:rsidRPr="003C278B">
        <w:rPr>
          <w:rFonts w:ascii="Times New Roman" w:eastAsia="Times New Roman" w:hAnsi="Times New Roman" w:cs="Times New Roman"/>
          <w:sz w:val="24"/>
          <w:szCs w:val="24"/>
          <w:lang w:eastAsia="ru-RU"/>
        </w:rPr>
        <w:t>Нордски</w:t>
      </w:r>
      <w:proofErr w:type="spellEnd"/>
      <w:r w:rsidRPr="003C278B">
        <w:rPr>
          <w:rFonts w:ascii="Times New Roman" w:eastAsia="Times New Roman" w:hAnsi="Times New Roman" w:cs="Times New Roman"/>
          <w:sz w:val="24"/>
          <w:szCs w:val="24"/>
          <w:lang w:eastAsia="ru-RU"/>
        </w:rPr>
        <w:t xml:space="preserve"> №111220 от 28.12.2020, площадь_ 410,40 </w:t>
      </w:r>
      <w:proofErr w:type="spellStart"/>
      <w:proofErr w:type="gramStart"/>
      <w:r w:rsidRPr="003C278B">
        <w:rPr>
          <w:rFonts w:ascii="Times New Roman" w:eastAsia="Times New Roman" w:hAnsi="Times New Roman" w:cs="Times New Roman"/>
          <w:sz w:val="24"/>
          <w:szCs w:val="24"/>
          <w:lang w:eastAsia="ru-RU"/>
        </w:rPr>
        <w:t>кв.м</w:t>
      </w:r>
      <w:proofErr w:type="spellEnd"/>
      <w:proofErr w:type="gramEnd"/>
      <w:r w:rsidRPr="003C278B">
        <w:rPr>
          <w:rFonts w:ascii="Times New Roman" w:eastAsia="Times New Roman" w:hAnsi="Times New Roman" w:cs="Times New Roman"/>
          <w:sz w:val="24"/>
          <w:szCs w:val="24"/>
          <w:lang w:eastAsia="ru-RU"/>
        </w:rPr>
        <w:t>, этаж: 8, условия расторжения – за 6 месяцев;</w:t>
      </w:r>
    </w:p>
    <w:p w:rsidR="003C278B" w:rsidRPr="003C278B" w:rsidRDefault="003C278B" w:rsidP="003C278B">
      <w:pPr>
        <w:spacing w:after="0" w:line="240" w:lineRule="auto"/>
        <w:ind w:firstLine="709"/>
        <w:contextualSpacing/>
        <w:jc w:val="both"/>
        <w:rPr>
          <w:rFonts w:ascii="Times New Roman" w:eastAsia="Times New Roman" w:hAnsi="Times New Roman" w:cs="Times New Roman"/>
          <w:sz w:val="24"/>
          <w:szCs w:val="24"/>
          <w:lang w:eastAsia="ru-RU"/>
        </w:rPr>
      </w:pPr>
      <w:r w:rsidRPr="003C278B">
        <w:rPr>
          <w:rFonts w:ascii="Times New Roman" w:eastAsia="Times New Roman" w:hAnsi="Times New Roman" w:cs="Times New Roman"/>
          <w:sz w:val="24"/>
          <w:szCs w:val="24"/>
          <w:lang w:eastAsia="ru-RU"/>
        </w:rPr>
        <w:t>- ограничения/обременения в соответствии с выпиской ЕГРН на земельный участок:</w:t>
      </w:r>
    </w:p>
    <w:p w:rsidR="003C278B" w:rsidRPr="003C278B" w:rsidRDefault="003C278B" w:rsidP="003C278B">
      <w:pPr>
        <w:spacing w:after="0" w:line="240" w:lineRule="auto"/>
        <w:ind w:firstLine="709"/>
        <w:contextualSpacing/>
        <w:jc w:val="both"/>
        <w:rPr>
          <w:rFonts w:ascii="Times New Roman" w:eastAsia="Times New Roman" w:hAnsi="Times New Roman" w:cs="Times New Roman"/>
          <w:sz w:val="24"/>
          <w:szCs w:val="24"/>
          <w:lang w:eastAsia="ru-RU"/>
        </w:rPr>
      </w:pPr>
      <w:r w:rsidRPr="003C278B">
        <w:rPr>
          <w:rFonts w:ascii="Times New Roman" w:eastAsia="Times New Roman" w:hAnsi="Times New Roman" w:cs="Times New Roman"/>
          <w:sz w:val="24"/>
          <w:szCs w:val="24"/>
          <w:lang w:eastAsia="ru-RU"/>
        </w:rPr>
        <w:t>Ограничения прав на земельный участок, предусмотренные статьей 56 Земельного кодекса Российской Федерации; срок действия: c 14.06.2020; реквизиты документа-основания: приказ от 04.02.2020 № 98-П выдан: Федеральное агентство воздушного транспорта. вид ограничения (обременения): ограничения прав на земельный участок, предусмотренные статьей 56 Земельного кодекса Российской Федерации; срок действия: 13.09.2023; реквизиты документа-основания: решение о согласовании границ охранной зоны объекта электросетевого хозяйства от 18.01.2022 № 051-охр-СП выдан: Средне-Поволжское Управление Федеральной службы по экологическому, технологическому и атомному надзору;</w:t>
      </w:r>
    </w:p>
    <w:p w:rsidR="003C278B" w:rsidRPr="003C278B" w:rsidRDefault="003C278B" w:rsidP="003C278B">
      <w:pPr>
        <w:spacing w:after="0" w:line="240" w:lineRule="auto"/>
        <w:ind w:firstLine="709"/>
        <w:contextualSpacing/>
        <w:jc w:val="both"/>
        <w:rPr>
          <w:rFonts w:ascii="Times New Roman" w:eastAsia="Times New Roman" w:hAnsi="Times New Roman" w:cs="Times New Roman"/>
          <w:sz w:val="24"/>
          <w:szCs w:val="24"/>
          <w:lang w:eastAsia="ru-RU"/>
        </w:rPr>
      </w:pPr>
      <w:r w:rsidRPr="003C278B">
        <w:rPr>
          <w:rFonts w:ascii="Times New Roman" w:eastAsia="Times New Roman" w:hAnsi="Times New Roman" w:cs="Times New Roman"/>
          <w:sz w:val="24"/>
          <w:szCs w:val="24"/>
          <w:lang w:eastAsia="ru-RU"/>
        </w:rPr>
        <w:t>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решение о согласовании границ охранной зоны объекта электросетевого хозяйства от 18.01.2022 № 051-охр-СП выдан: Средне-Поволжское Управление Федеральной службы по экологическому, технологическому и атомному надзору; Содержание ограничения (обременения):</w:t>
      </w:r>
      <w:r w:rsidR="00032F54">
        <w:rPr>
          <w:rFonts w:ascii="Times New Roman" w:eastAsia="Times New Roman" w:hAnsi="Times New Roman" w:cs="Times New Roman"/>
          <w:sz w:val="24"/>
          <w:szCs w:val="24"/>
          <w:lang w:eastAsia="ru-RU"/>
        </w:rPr>
        <w:t xml:space="preserve"> </w:t>
      </w:r>
      <w:r w:rsidRPr="003C278B">
        <w:rPr>
          <w:rFonts w:ascii="Times New Roman" w:eastAsia="Times New Roman" w:hAnsi="Times New Roman" w:cs="Times New Roman"/>
          <w:sz w:val="24"/>
          <w:szCs w:val="24"/>
          <w:lang w:eastAsia="ru-RU"/>
        </w:rPr>
        <w:t xml:space="preserve">Согласно пп.8-10 Постановления Правительства РФ от № 160 от 24.02.2009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8.В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а) набрасывать на провода и опоры воздушных линий электропередачи посторонние предметы, а также подниматься на опоры воздушных линий электропередачи; 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 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w:t>
      </w:r>
      <w:r w:rsidRPr="003C278B">
        <w:rPr>
          <w:rFonts w:ascii="Times New Roman" w:eastAsia="Times New Roman" w:hAnsi="Times New Roman" w:cs="Times New Roman"/>
          <w:sz w:val="24"/>
          <w:szCs w:val="24"/>
          <w:lang w:eastAsia="ru-RU"/>
        </w:rPr>
        <w:lastRenderedPageBreak/>
        <w:t>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 г) размещать свалки; 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 9. В охранных зонах, установленных для объектов электросетевого хозяйства напряжением свыше 1000 вольт, помимо действий, предусмотренных пунктом 8 настоящих Правил, запрещается: а) складировать или размещать хранилища любых, в том числе горюче-смазочных, материалов; 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 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 д) осуществлять проход судов с поднятыми стрелами кранов и других механизмов (в охранных зонах воздушных линий электропередачи). 10. В пределах охранных зон без письменного решения о согласовании сетевых организаций юридическим и физическим лицам запрещаются: а) строительство, капитальный ремонт, реконструкция или снос зданий и сооружений; б) горные, взрывные, мелиоративные работы, в том числе связанные с временным затоплением земель; в) посадка и вырубка деревьев и кустарников; 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 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 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 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 з) полив сельскохозяйственных культур в случае, если высота струи воды может составить свыше 3 метров (в охранных зонах воздушных линий электропередачи); 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 Реестровый номер границы: 58:29-6.1976; Вид объекта реестра границ: Зона с особыми условиями использования территории; Вид зоны по документу: Охранная зона кабельной линии "ЦРП- РП- Каракозова"; Тип зоны: Охранная зона инженерных коммуникаций;</w:t>
      </w:r>
    </w:p>
    <w:p w:rsidR="003C278B" w:rsidRPr="002A4297" w:rsidRDefault="003C278B" w:rsidP="003C278B">
      <w:pPr>
        <w:spacing w:after="0" w:line="240" w:lineRule="auto"/>
        <w:ind w:firstLine="709"/>
        <w:contextualSpacing/>
        <w:jc w:val="both"/>
        <w:rPr>
          <w:rFonts w:ascii="Times New Roman" w:eastAsia="Times New Roman" w:hAnsi="Times New Roman" w:cs="Times New Roman"/>
          <w:sz w:val="24"/>
          <w:szCs w:val="24"/>
          <w:lang w:eastAsia="ru-RU"/>
        </w:rPr>
      </w:pPr>
      <w:r w:rsidRPr="003C278B">
        <w:rPr>
          <w:rFonts w:ascii="Times New Roman" w:eastAsia="Times New Roman" w:hAnsi="Times New Roman" w:cs="Times New Roman"/>
          <w:sz w:val="24"/>
          <w:szCs w:val="24"/>
          <w:lang w:eastAsia="ru-RU"/>
        </w:rPr>
        <w:t xml:space="preserve">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приказ от 04.02.2020 № 98-П выдан: Федеральное агентство воздушного транспорта; Содержание ограничения (обременения): Согласно приказу </w:t>
      </w:r>
      <w:proofErr w:type="spellStart"/>
      <w:r w:rsidRPr="003C278B">
        <w:rPr>
          <w:rFonts w:ascii="Times New Roman" w:eastAsia="Times New Roman" w:hAnsi="Times New Roman" w:cs="Times New Roman"/>
          <w:sz w:val="24"/>
          <w:szCs w:val="24"/>
          <w:lang w:eastAsia="ru-RU"/>
        </w:rPr>
        <w:t>Росавиации</w:t>
      </w:r>
      <w:proofErr w:type="spellEnd"/>
      <w:r w:rsidRPr="003C278B">
        <w:rPr>
          <w:rFonts w:ascii="Times New Roman" w:eastAsia="Times New Roman" w:hAnsi="Times New Roman" w:cs="Times New Roman"/>
          <w:sz w:val="24"/>
          <w:szCs w:val="24"/>
          <w:lang w:eastAsia="ru-RU"/>
        </w:rPr>
        <w:t xml:space="preserve"> от 04.02.2020 №98-П запрещается размещать объекты, высота которых превышает установленные ограничения. К таким объектам относятся здания, а также движущиеся или стационарные, временные или постоянные объекты, способные вызвать помехи для радиосигналов средств связи, навигации и наблюдения, такие как механизмы, сооружения, используемые для возведения зданий, а также земляные работы и вынутый грунт, деревья и </w:t>
      </w:r>
      <w:r w:rsidRPr="003C278B">
        <w:rPr>
          <w:rFonts w:ascii="Times New Roman" w:eastAsia="Times New Roman" w:hAnsi="Times New Roman" w:cs="Times New Roman"/>
          <w:sz w:val="24"/>
          <w:szCs w:val="24"/>
          <w:lang w:eastAsia="ru-RU"/>
        </w:rPr>
        <w:lastRenderedPageBreak/>
        <w:t xml:space="preserve">лесные массивы.; Реестровый номер границы: 58:00-6.464; Вид объекта реестра границ: Зона с особыми условиями использования территории; Вид зоны по документу: Четвертая </w:t>
      </w:r>
      <w:proofErr w:type="spellStart"/>
      <w:r w:rsidRPr="003C278B">
        <w:rPr>
          <w:rFonts w:ascii="Times New Roman" w:eastAsia="Times New Roman" w:hAnsi="Times New Roman" w:cs="Times New Roman"/>
          <w:sz w:val="24"/>
          <w:szCs w:val="24"/>
          <w:lang w:eastAsia="ru-RU"/>
        </w:rPr>
        <w:t>подзона</w:t>
      </w:r>
      <w:proofErr w:type="spellEnd"/>
      <w:r w:rsidRPr="003C278B">
        <w:rPr>
          <w:rFonts w:ascii="Times New Roman" w:eastAsia="Times New Roman" w:hAnsi="Times New Roman" w:cs="Times New Roman"/>
          <w:sz w:val="24"/>
          <w:szCs w:val="24"/>
          <w:lang w:eastAsia="ru-RU"/>
        </w:rPr>
        <w:t xml:space="preserve"> </w:t>
      </w:r>
      <w:proofErr w:type="spellStart"/>
      <w:r w:rsidRPr="003C278B">
        <w:rPr>
          <w:rFonts w:ascii="Times New Roman" w:eastAsia="Times New Roman" w:hAnsi="Times New Roman" w:cs="Times New Roman"/>
          <w:sz w:val="24"/>
          <w:szCs w:val="24"/>
          <w:lang w:eastAsia="ru-RU"/>
        </w:rPr>
        <w:t>приаэродромной</w:t>
      </w:r>
      <w:proofErr w:type="spellEnd"/>
      <w:r w:rsidRPr="003C278B">
        <w:rPr>
          <w:rFonts w:ascii="Times New Roman" w:eastAsia="Times New Roman" w:hAnsi="Times New Roman" w:cs="Times New Roman"/>
          <w:sz w:val="24"/>
          <w:szCs w:val="24"/>
          <w:lang w:eastAsia="ru-RU"/>
        </w:rPr>
        <w:t xml:space="preserve"> территории аэродрома Пензы; Тип зоны: Охранная зона транспорта.</w:t>
      </w:r>
    </w:p>
    <w:p w:rsidR="00D46C0E" w:rsidRPr="002A4297" w:rsidRDefault="00D46C0E" w:rsidP="00D46C0E">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rsidR="00D46C0E" w:rsidRPr="00E11832" w:rsidRDefault="00D46C0E" w:rsidP="00931B9D">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 w:name="_Ref12626055"/>
      <w:r w:rsidRPr="00E11832">
        <w:rPr>
          <w:rFonts w:ascii="Times New Roman" w:eastAsia="Times New Roman" w:hAnsi="Times New Roman" w:cs="Times New Roman"/>
          <w:sz w:val="24"/>
          <w:szCs w:val="24"/>
          <w:lang w:eastAsia="ru-RU"/>
        </w:rPr>
        <w:t xml:space="preserve">Стороны обязуются одновременно с заключением Договора (в день заключения Договора) подписать договор аренды от «____» ______________ 20___ г. № _____ (далее – </w:t>
      </w:r>
      <w:r w:rsidRPr="007F6085">
        <w:rPr>
          <w:rFonts w:ascii="Times New Roman" w:eastAsia="Times New Roman" w:hAnsi="Times New Roman" w:cs="Times New Roman"/>
          <w:b/>
          <w:sz w:val="24"/>
          <w:szCs w:val="24"/>
          <w:lang w:eastAsia="ru-RU"/>
        </w:rPr>
        <w:t>«</w:t>
      </w:r>
      <w:r w:rsidRPr="007F6085">
        <w:rPr>
          <w:rFonts w:ascii="Times New Roman" w:hAnsi="Times New Roman"/>
          <w:b/>
          <w:sz w:val="24"/>
        </w:rPr>
        <w:t>Договор аренды</w:t>
      </w:r>
      <w:r w:rsidRPr="007F6085">
        <w:rPr>
          <w:rFonts w:ascii="Times New Roman" w:eastAsia="Times New Roman" w:hAnsi="Times New Roman" w:cs="Times New Roman"/>
          <w:b/>
          <w:sz w:val="24"/>
          <w:szCs w:val="24"/>
          <w:lang w:eastAsia="ru-RU"/>
        </w:rPr>
        <w:t>»</w:t>
      </w:r>
      <w:r w:rsidRPr="00E11832">
        <w:rPr>
          <w:rFonts w:ascii="Times New Roman" w:eastAsia="Times New Roman" w:hAnsi="Times New Roman" w:cs="Times New Roman"/>
          <w:sz w:val="24"/>
          <w:szCs w:val="24"/>
          <w:lang w:eastAsia="ru-RU"/>
        </w:rPr>
        <w:t xml:space="preserve">) о передаче Покупателем Продавцу за плату во временное владение и пользование части Объекта, </w:t>
      </w:r>
      <w:r w:rsidRPr="002F56DD">
        <w:rPr>
          <w:rFonts w:ascii="Times New Roman" w:eastAsia="Times New Roman" w:hAnsi="Times New Roman" w:cs="Times New Roman"/>
          <w:sz w:val="24"/>
          <w:szCs w:val="24"/>
          <w:lang w:eastAsia="ru-RU"/>
        </w:rPr>
        <w:t>указанной на плане</w:t>
      </w:r>
      <w:r w:rsidRPr="002F56DD">
        <w:rPr>
          <w:rFonts w:ascii="Calibri" w:eastAsia="Calibri" w:hAnsi="Calibri" w:cs="Times New Roman"/>
        </w:rPr>
        <w:t xml:space="preserve"> </w:t>
      </w:r>
      <w:r w:rsidR="002F56DD" w:rsidRPr="002F56DD">
        <w:rPr>
          <w:rFonts w:ascii="Times New Roman" w:eastAsia="Times New Roman" w:hAnsi="Times New Roman" w:cs="Times New Roman"/>
          <w:sz w:val="24"/>
          <w:szCs w:val="24"/>
          <w:lang w:eastAsia="ru-RU"/>
        </w:rPr>
        <w:t>красным</w:t>
      </w:r>
      <w:r w:rsidRPr="002F56DD">
        <w:rPr>
          <w:rFonts w:ascii="Times New Roman" w:eastAsia="Times New Roman" w:hAnsi="Times New Roman" w:cs="Times New Roman"/>
          <w:sz w:val="24"/>
          <w:szCs w:val="24"/>
          <w:lang w:eastAsia="ru-RU"/>
        </w:rPr>
        <w:t xml:space="preserve"> цветом, который является Приложением № </w:t>
      </w:r>
      <w:r w:rsidR="000A51C7" w:rsidRPr="002F56DD">
        <w:rPr>
          <w:rFonts w:ascii="Times New Roman" w:eastAsia="Times New Roman" w:hAnsi="Times New Roman" w:cs="Times New Roman"/>
          <w:sz w:val="24"/>
          <w:szCs w:val="24"/>
          <w:lang w:eastAsia="ru-RU"/>
        </w:rPr>
        <w:t>3</w:t>
      </w:r>
      <w:r w:rsidRPr="002F56DD">
        <w:rPr>
          <w:rFonts w:ascii="Times New Roman" w:eastAsia="Times New Roman" w:hAnsi="Times New Roman" w:cs="Times New Roman"/>
          <w:sz w:val="24"/>
          <w:szCs w:val="24"/>
          <w:lang w:eastAsia="ru-RU"/>
        </w:rPr>
        <w:t xml:space="preserve"> к Договору</w:t>
      </w:r>
      <w:r w:rsidRPr="00E11832">
        <w:rPr>
          <w:rFonts w:ascii="Times New Roman" w:eastAsia="Times New Roman" w:hAnsi="Times New Roman" w:cs="Times New Roman"/>
          <w:sz w:val="24"/>
          <w:szCs w:val="24"/>
          <w:lang w:eastAsia="ru-RU"/>
        </w:rPr>
        <w:t xml:space="preserve"> (далее – </w:t>
      </w:r>
      <w:r w:rsidRPr="00BE2358">
        <w:rPr>
          <w:rFonts w:ascii="Times New Roman" w:eastAsia="Times New Roman" w:hAnsi="Times New Roman" w:cs="Times New Roman"/>
          <w:b/>
          <w:sz w:val="24"/>
          <w:szCs w:val="24"/>
          <w:lang w:eastAsia="ru-RU"/>
        </w:rPr>
        <w:t>«</w:t>
      </w:r>
      <w:r w:rsidRPr="007F6085">
        <w:rPr>
          <w:rFonts w:ascii="Times New Roman" w:hAnsi="Times New Roman"/>
          <w:b/>
          <w:sz w:val="24"/>
        </w:rPr>
        <w:t>часть Объекта</w:t>
      </w:r>
      <w:r>
        <w:rPr>
          <w:rFonts w:ascii="Times New Roman" w:hAnsi="Times New Roman"/>
          <w:b/>
          <w:sz w:val="24"/>
        </w:rPr>
        <w:t>»</w:t>
      </w:r>
      <w:r w:rsidRPr="00E11832">
        <w:rPr>
          <w:rFonts w:ascii="Times New Roman" w:eastAsia="Times New Roman" w:hAnsi="Times New Roman" w:cs="Times New Roman"/>
          <w:sz w:val="24"/>
          <w:szCs w:val="24"/>
          <w:lang w:eastAsia="ru-RU"/>
        </w:rPr>
        <w:t>), на следующих условиях:</w:t>
      </w:r>
      <w:bookmarkEnd w:id="1"/>
    </w:p>
    <w:p w:rsidR="00D46C0E" w:rsidRDefault="00D46C0E" w:rsidP="00931B9D">
      <w:pPr>
        <w:numPr>
          <w:ilvl w:val="2"/>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Общая площадь части Объекта – </w:t>
      </w:r>
      <w:r w:rsidR="00C46C44">
        <w:rPr>
          <w:rFonts w:ascii="Times New Roman" w:eastAsia="Times New Roman" w:hAnsi="Times New Roman" w:cs="Times New Roman"/>
          <w:sz w:val="24"/>
          <w:szCs w:val="24"/>
          <w:lang w:eastAsia="ru-RU"/>
        </w:rPr>
        <w:t>2402,1</w:t>
      </w:r>
      <w:r>
        <w:rPr>
          <w:rFonts w:ascii="Times New Roman" w:eastAsia="Times New Roman" w:hAnsi="Times New Roman" w:cs="Times New Roman"/>
          <w:sz w:val="24"/>
          <w:szCs w:val="24"/>
          <w:lang w:eastAsia="ru-RU"/>
        </w:rPr>
        <w:t xml:space="preserve"> кв. м;</w:t>
      </w:r>
    </w:p>
    <w:p w:rsidR="00D1031D" w:rsidRDefault="00D1031D" w:rsidP="00D1031D">
      <w:pPr>
        <w:pStyle w:val="af3"/>
        <w:numPr>
          <w:ilvl w:val="3"/>
          <w:numId w:val="49"/>
        </w:numPr>
        <w:spacing w:after="0" w:line="240" w:lineRule="auto"/>
        <w:ind w:left="0" w:firstLine="710"/>
        <w:jc w:val="both"/>
        <w:rPr>
          <w:rFonts w:ascii="Times New Roman" w:eastAsia="Times New Roman" w:hAnsi="Times New Roman" w:cs="Times New Roman"/>
          <w:sz w:val="24"/>
          <w:szCs w:val="24"/>
          <w:lang w:eastAsia="ru-RU"/>
        </w:rPr>
      </w:pPr>
      <w:bookmarkStart w:id="2" w:name="_Ref129091710"/>
      <w:r w:rsidRPr="00D1031D">
        <w:rPr>
          <w:rFonts w:ascii="Times New Roman" w:eastAsia="Times New Roman" w:hAnsi="Times New Roman" w:cs="Times New Roman"/>
          <w:sz w:val="24"/>
          <w:szCs w:val="24"/>
          <w:lang w:eastAsia="ru-RU"/>
        </w:rPr>
        <w:t>Срок аренды: до 31.12.2027 г., с момента подписания Акта приема - передачи, с возможностью досрочного расторжения в одностороннем внесудебном порядке по требованию Арендатора при условии письменного уведомления Арендодателя не позднее чем за 1 месяц до даты расторжения договора, без применения Арендодателем штрафных санкций.</w:t>
      </w:r>
    </w:p>
    <w:p w:rsidR="00D1031D" w:rsidRDefault="007271B0" w:rsidP="00D1031D">
      <w:pPr>
        <w:pStyle w:val="af3"/>
        <w:numPr>
          <w:ilvl w:val="3"/>
          <w:numId w:val="49"/>
        </w:numPr>
        <w:spacing w:after="0" w:line="240" w:lineRule="auto"/>
        <w:ind w:left="0" w:firstLine="709"/>
        <w:jc w:val="both"/>
        <w:rPr>
          <w:rFonts w:ascii="Times New Roman" w:eastAsia="Times New Roman" w:hAnsi="Times New Roman" w:cs="Times New Roman"/>
          <w:sz w:val="24"/>
          <w:szCs w:val="24"/>
          <w:lang w:eastAsia="ru-RU"/>
        </w:rPr>
      </w:pPr>
      <w:r w:rsidRPr="00D1031D">
        <w:rPr>
          <w:rFonts w:ascii="Times New Roman" w:eastAsia="Times New Roman" w:hAnsi="Times New Roman" w:cs="Times New Roman"/>
          <w:sz w:val="24"/>
          <w:szCs w:val="24"/>
          <w:lang w:eastAsia="ru-RU"/>
        </w:rPr>
        <w:t>А</w:t>
      </w:r>
      <w:r w:rsidR="00D46C0E" w:rsidRPr="00D1031D">
        <w:rPr>
          <w:rFonts w:ascii="Times New Roman" w:eastAsia="Times New Roman" w:hAnsi="Times New Roman" w:cs="Times New Roman"/>
          <w:sz w:val="24"/>
          <w:szCs w:val="24"/>
          <w:lang w:eastAsia="ru-RU"/>
        </w:rPr>
        <w:t xml:space="preserve">рендная плата составляет </w:t>
      </w:r>
      <w:bookmarkEnd w:id="2"/>
      <w:r w:rsidR="00D1031D" w:rsidRPr="00D1031D">
        <w:rPr>
          <w:rFonts w:ascii="Times New Roman" w:eastAsia="Times New Roman" w:hAnsi="Times New Roman" w:cs="Times New Roman"/>
          <w:sz w:val="24"/>
          <w:szCs w:val="24"/>
          <w:lang w:eastAsia="ru-RU"/>
        </w:rPr>
        <w:t xml:space="preserve">300 (триста) руб. 00 коп.  за 1 кв. м площади Подвала в месяц, 620 (шестьсот двадцать) руб.00 коп.  за 1 кв. м площади 7-этажа в месяц, 620 (шестьсот двадцать) руб.00 коп.  за 1 кв. м площади 9-этажа в месяц.  Постоянная часть арендной платы за месяц за всю площадь Помещения составляет не более 1 232 142 (один миллион двести тридцать две тысячи сто сорок две) рублей 00 копеек в месяц </w:t>
      </w:r>
    </w:p>
    <w:p w:rsidR="00D46C0E" w:rsidRPr="00D1031D" w:rsidRDefault="00D46C0E" w:rsidP="002E6209">
      <w:pPr>
        <w:pStyle w:val="af3"/>
        <w:numPr>
          <w:ilvl w:val="3"/>
          <w:numId w:val="49"/>
        </w:numPr>
        <w:spacing w:after="0" w:line="240" w:lineRule="auto"/>
        <w:ind w:left="142" w:firstLine="567"/>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8"/>
      </w:r>
      <w:r w:rsidRPr="00D1031D">
        <w:rPr>
          <w:rFonts w:ascii="Times New Roman" w:eastAsia="Times New Roman" w:hAnsi="Times New Roman" w:cs="Times New Roman"/>
          <w:sz w:val="24"/>
          <w:szCs w:val="24"/>
          <w:lang w:eastAsia="ru-RU"/>
        </w:rPr>
        <w:t>В период с _______ по _________</w:t>
      </w:r>
      <w:r>
        <w:rPr>
          <w:rStyle w:val="af5"/>
          <w:rFonts w:eastAsia="Times New Roman"/>
          <w:sz w:val="24"/>
          <w:szCs w:val="24"/>
          <w:lang w:eastAsia="ru-RU"/>
        </w:rPr>
        <w:footnoteReference w:id="9"/>
      </w:r>
      <w:r w:rsidRPr="00D1031D">
        <w:rPr>
          <w:rFonts w:ascii="Times New Roman" w:eastAsia="Times New Roman" w:hAnsi="Times New Roman" w:cs="Times New Roman"/>
          <w:sz w:val="24"/>
          <w:szCs w:val="24"/>
          <w:lang w:eastAsia="ru-RU"/>
        </w:rPr>
        <w:t>Покупатель уплачивает Постоянную арендную плату в размере _____ % (_____________ процента)</w:t>
      </w:r>
      <w:r>
        <w:rPr>
          <w:rStyle w:val="af5"/>
          <w:rFonts w:eastAsia="Times New Roman"/>
          <w:sz w:val="24"/>
          <w:szCs w:val="24"/>
          <w:lang w:eastAsia="ru-RU"/>
        </w:rPr>
        <w:footnoteReference w:id="10"/>
      </w:r>
      <w:r w:rsidRPr="00D1031D">
        <w:rPr>
          <w:rFonts w:ascii="Times New Roman" w:eastAsia="Times New Roman" w:hAnsi="Times New Roman" w:cs="Times New Roman"/>
          <w:sz w:val="24"/>
          <w:szCs w:val="24"/>
          <w:lang w:eastAsia="ru-RU"/>
        </w:rPr>
        <w:t xml:space="preserve"> от установленного в пункте </w:t>
      </w:r>
      <w:r w:rsidRPr="00D1031D">
        <w:rPr>
          <w:rFonts w:ascii="Times New Roman" w:eastAsia="Times New Roman" w:hAnsi="Times New Roman" w:cs="Times New Roman"/>
          <w:sz w:val="24"/>
          <w:szCs w:val="24"/>
          <w:lang w:eastAsia="ru-RU"/>
        </w:rPr>
        <w:fldChar w:fldCharType="begin"/>
      </w:r>
      <w:r w:rsidRPr="00D1031D">
        <w:rPr>
          <w:rFonts w:ascii="Times New Roman" w:eastAsia="Times New Roman" w:hAnsi="Times New Roman" w:cs="Times New Roman"/>
          <w:sz w:val="24"/>
          <w:szCs w:val="24"/>
          <w:lang w:eastAsia="ru-RU"/>
        </w:rPr>
        <w:instrText xml:space="preserve"> REF _Ref129091710 \r \h </w:instrText>
      </w:r>
      <w:r>
        <w:rPr>
          <w:rFonts w:ascii="Times New Roman" w:eastAsia="Times New Roman" w:hAnsi="Times New Roman" w:cs="Times New Roman"/>
          <w:sz w:val="24"/>
          <w:szCs w:val="24"/>
          <w:lang w:eastAsia="ru-RU"/>
        </w:rPr>
      </w:r>
      <w:r w:rsidRPr="00D1031D">
        <w:rPr>
          <w:rFonts w:ascii="Times New Roman" w:eastAsia="Times New Roman" w:hAnsi="Times New Roman" w:cs="Times New Roman"/>
          <w:sz w:val="24"/>
          <w:szCs w:val="24"/>
          <w:lang w:eastAsia="ru-RU"/>
        </w:rPr>
        <w:fldChar w:fldCharType="separate"/>
      </w:r>
      <w:r w:rsidRPr="00D1031D">
        <w:rPr>
          <w:rFonts w:ascii="Times New Roman" w:eastAsia="Times New Roman" w:hAnsi="Times New Roman" w:cs="Times New Roman"/>
          <w:sz w:val="24"/>
          <w:szCs w:val="24"/>
          <w:lang w:eastAsia="ru-RU"/>
        </w:rPr>
        <w:t>1.6.4.1</w:t>
      </w:r>
      <w:r w:rsidRPr="00D1031D">
        <w:rPr>
          <w:rFonts w:ascii="Times New Roman" w:eastAsia="Times New Roman" w:hAnsi="Times New Roman" w:cs="Times New Roman"/>
          <w:sz w:val="24"/>
          <w:szCs w:val="24"/>
          <w:lang w:eastAsia="ru-RU"/>
        </w:rPr>
        <w:fldChar w:fldCharType="end"/>
      </w:r>
      <w:r w:rsidRPr="00D1031D">
        <w:rPr>
          <w:rFonts w:ascii="Times New Roman" w:eastAsia="Times New Roman" w:hAnsi="Times New Roman" w:cs="Times New Roman"/>
          <w:sz w:val="24"/>
          <w:szCs w:val="24"/>
          <w:lang w:eastAsia="ru-RU"/>
        </w:rPr>
        <w:t> Договора, а именно: ________ (_________) рублей за 1 кв. м части Объекта в месяц, в том числе НДС (20 %) – ________ (_________) рублей, что составляет за всю площадь части Объекта в месяц _______(______) рублей, в том числе НДС (20 %) – ________ (_________) рублей.</w:t>
      </w:r>
    </w:p>
    <w:p w:rsidR="00D46C0E" w:rsidRPr="00352E0C" w:rsidRDefault="00D46C0E" w:rsidP="002E6209">
      <w:pPr>
        <w:pStyle w:val="af3"/>
        <w:numPr>
          <w:ilvl w:val="2"/>
          <w:numId w:val="49"/>
        </w:numPr>
        <w:spacing w:after="0" w:line="240" w:lineRule="auto"/>
        <w:ind w:left="142" w:firstLine="567"/>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1"/>
      </w:r>
      <w:r w:rsidRPr="00352E0C">
        <w:rPr>
          <w:rFonts w:ascii="Times New Roman" w:eastAsia="Times New Roman" w:hAnsi="Times New Roman" w:cs="Times New Roman"/>
          <w:sz w:val="24"/>
          <w:szCs w:val="24"/>
          <w:lang w:eastAsia="ru-RU"/>
        </w:rPr>
        <w:t>Переменная арендная плата:</w:t>
      </w:r>
    </w:p>
    <w:p w:rsidR="00D46C0E" w:rsidRPr="00352E0C" w:rsidRDefault="00D46C0E" w:rsidP="00931B9D">
      <w:pPr>
        <w:pStyle w:val="af3"/>
        <w:numPr>
          <w:ilvl w:val="3"/>
          <w:numId w:val="49"/>
        </w:numPr>
        <w:spacing w:after="0" w:line="240" w:lineRule="auto"/>
        <w:ind w:left="0"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lastRenderedPageBreak/>
        <w:footnoteReference w:id="12"/>
      </w:r>
      <w:r w:rsidRPr="00352E0C">
        <w:rPr>
          <w:rFonts w:ascii="Times New Roman" w:eastAsia="Times New Roman" w:hAnsi="Times New Roman" w:cs="Times New Roman"/>
          <w:sz w:val="24"/>
          <w:szCs w:val="24"/>
          <w:lang w:eastAsia="ru-RU"/>
        </w:rPr>
        <w:t xml:space="preserve">Переменная арендная плата 1 </w:t>
      </w:r>
      <w:r>
        <w:rPr>
          <w:rFonts w:ascii="Times New Roman" w:eastAsia="Times New Roman" w:hAnsi="Times New Roman" w:cs="Times New Roman"/>
          <w:sz w:val="24"/>
          <w:szCs w:val="24"/>
          <w:lang w:eastAsia="ru-RU"/>
        </w:rPr>
        <w:t xml:space="preserve">– </w:t>
      </w:r>
      <w:r w:rsidRPr="00352E0C">
        <w:rPr>
          <w:rFonts w:ascii="Times New Roman" w:eastAsia="Times New Roman" w:hAnsi="Times New Roman" w:cs="Times New Roman"/>
          <w:sz w:val="24"/>
          <w:szCs w:val="24"/>
          <w:lang w:eastAsia="ru-RU"/>
        </w:rPr>
        <w:t xml:space="preserve">расходы </w:t>
      </w:r>
      <w:r>
        <w:rPr>
          <w:rFonts w:ascii="Times New Roman" w:eastAsia="Times New Roman" w:hAnsi="Times New Roman" w:cs="Times New Roman"/>
          <w:sz w:val="24"/>
          <w:szCs w:val="24"/>
          <w:lang w:eastAsia="ru-RU"/>
        </w:rPr>
        <w:t>Продавца</w:t>
      </w:r>
      <w:r w:rsidRPr="00352E0C">
        <w:rPr>
          <w:rFonts w:ascii="Times New Roman" w:eastAsia="Times New Roman" w:hAnsi="Times New Roman" w:cs="Times New Roman"/>
          <w:sz w:val="24"/>
          <w:szCs w:val="24"/>
          <w:lang w:eastAsia="ru-RU"/>
        </w:rPr>
        <w:t xml:space="preserve">, уплачиваемые им за услуги по эксплуатации </w:t>
      </w:r>
      <w:r w:rsidRPr="00E339E9">
        <w:rPr>
          <w:rFonts w:ascii="Times New Roman" w:eastAsia="Times New Roman" w:hAnsi="Times New Roman" w:cs="Times New Roman"/>
          <w:sz w:val="24"/>
          <w:szCs w:val="24"/>
          <w:lang w:eastAsia="ru-RU"/>
        </w:rPr>
        <w:t xml:space="preserve">Мест общего пользования </w:t>
      </w:r>
      <w:r w:rsidRPr="00352E0C">
        <w:rPr>
          <w:rFonts w:ascii="Times New Roman" w:eastAsia="Times New Roman" w:hAnsi="Times New Roman" w:cs="Times New Roman"/>
          <w:sz w:val="24"/>
          <w:szCs w:val="24"/>
          <w:lang w:eastAsia="ru-RU"/>
        </w:rPr>
        <w:t>в соответствии с Приложением №</w:t>
      </w:r>
      <w:r>
        <w:rPr>
          <w:rFonts w:ascii="Times New Roman" w:eastAsia="Times New Roman" w:hAnsi="Times New Roman" w:cs="Times New Roman"/>
          <w:sz w:val="24"/>
          <w:szCs w:val="24"/>
          <w:lang w:eastAsia="ru-RU"/>
        </w:rPr>
        <w:t> </w:t>
      </w:r>
      <w:r w:rsidRPr="00352E0C">
        <w:rPr>
          <w:rFonts w:ascii="Times New Roman" w:eastAsia="Times New Roman" w:hAnsi="Times New Roman" w:cs="Times New Roman"/>
          <w:sz w:val="24"/>
          <w:szCs w:val="24"/>
          <w:lang w:eastAsia="ru-RU"/>
        </w:rPr>
        <w:t>5 к Договору</w:t>
      </w:r>
      <w:r>
        <w:rPr>
          <w:rFonts w:ascii="Times New Roman" w:eastAsia="Times New Roman" w:hAnsi="Times New Roman" w:cs="Times New Roman"/>
          <w:sz w:val="24"/>
          <w:szCs w:val="24"/>
          <w:lang w:eastAsia="ru-RU"/>
        </w:rPr>
        <w:t xml:space="preserve"> аренды</w:t>
      </w:r>
      <w:r>
        <w:rPr>
          <w:rStyle w:val="af5"/>
          <w:rFonts w:eastAsia="Times New Roman"/>
          <w:sz w:val="24"/>
          <w:szCs w:val="24"/>
          <w:lang w:eastAsia="ru-RU"/>
        </w:rPr>
        <w:footnoteReference w:id="13"/>
      </w:r>
      <w:r w:rsidRPr="00352E0C">
        <w:rPr>
          <w:rFonts w:ascii="Times New Roman" w:eastAsia="Times New Roman" w:hAnsi="Times New Roman" w:cs="Times New Roman"/>
          <w:sz w:val="24"/>
          <w:szCs w:val="24"/>
          <w:lang w:eastAsia="ru-RU"/>
        </w:rPr>
        <w:t>.</w:t>
      </w:r>
    </w:p>
    <w:p w:rsidR="00D46C0E" w:rsidRPr="00673F9B" w:rsidRDefault="00D46C0E" w:rsidP="00931B9D">
      <w:pPr>
        <w:pStyle w:val="af3"/>
        <w:numPr>
          <w:ilvl w:val="4"/>
          <w:numId w:val="49"/>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t>Переменная арендная плата 1 составляет ________ (_________) рублей за 1 кв. м части Объекта в месяц, в том числе НДС (20 %) - ________ (_________) рублей. Переменная арендная плата 1 за месяц за всю площадь части Объекта составляет _______ (______) рублей, в том числе НДС (20 %) - ________ (_________) рублей.</w:t>
      </w:r>
    </w:p>
    <w:p w:rsidR="00D46C0E" w:rsidRPr="00673F9B" w:rsidRDefault="00D46C0E" w:rsidP="00931B9D">
      <w:pPr>
        <w:pStyle w:val="af3"/>
        <w:numPr>
          <w:ilvl w:val="3"/>
          <w:numId w:val="49"/>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t>Переменная арендная плата 2 – фактически понесенные Покупателем расходы на оплату коммунальных услуг, потребленных Продавцом (теплоснабжение, энергоснабжение, водоснабжение, водоотведение и пр.</w:t>
      </w:r>
      <w:r w:rsidRPr="00EF29CE">
        <w:rPr>
          <w:rFonts w:ascii="Times New Roman" w:hAnsi="Times New Roman" w:cs="Times New Roman"/>
          <w:vertAlign w:val="superscript"/>
          <w:lang w:eastAsia="ru-RU"/>
        </w:rPr>
        <w:footnoteReference w:id="14"/>
      </w:r>
      <w:r w:rsidRPr="00673F9B">
        <w:rPr>
          <w:rFonts w:ascii="Times New Roman" w:eastAsia="Times New Roman" w:hAnsi="Times New Roman" w:cs="Times New Roman"/>
          <w:sz w:val="24"/>
          <w:szCs w:val="24"/>
          <w:lang w:eastAsia="ru-RU"/>
        </w:rPr>
        <w:t>), без дополнительных начислений со стороны Покупателя, увеличенные на сумму НДС (20 %).</w:t>
      </w:r>
    </w:p>
    <w:p w:rsidR="00D46C0E" w:rsidRPr="00673F9B" w:rsidRDefault="00D46C0E" w:rsidP="00931B9D">
      <w:pPr>
        <w:pStyle w:val="af3"/>
        <w:numPr>
          <w:ilvl w:val="4"/>
          <w:numId w:val="49"/>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t>Переменная арендная плата 2 определяется ежемесячно исходя из сумм расходов, предъявленных снабжающими и обслуживающими организациями, и рассчитывается следующим способом:</w:t>
      </w:r>
    </w:p>
    <w:p w:rsidR="00D46C0E" w:rsidRPr="00D964E9" w:rsidRDefault="00D46C0E" w:rsidP="00D46C0E">
      <w:pPr>
        <w:pStyle w:val="af3"/>
        <w:spacing w:after="0" w:line="240" w:lineRule="auto"/>
        <w:ind w:left="0" w:firstLine="709"/>
        <w:jc w:val="both"/>
        <w:rPr>
          <w:rFonts w:ascii="Times New Roman" w:eastAsia="Times New Roman" w:hAnsi="Times New Roman" w:cs="Times New Roman"/>
          <w:sz w:val="24"/>
          <w:szCs w:val="24"/>
          <w:lang w:eastAsia="ru-RU"/>
        </w:rPr>
      </w:pPr>
      <w:r w:rsidRPr="00D964E9">
        <w:rPr>
          <w:rFonts w:ascii="Times New Roman" w:hAnsi="Times New Roman" w:cs="Times New Roman"/>
          <w:vertAlign w:val="superscript"/>
          <w:lang w:eastAsia="ru-RU"/>
        </w:rPr>
        <w:footnoteReference w:id="15"/>
      </w:r>
      <w:r w:rsidRPr="00D964E9">
        <w:rPr>
          <w:rFonts w:ascii="Times New Roman" w:eastAsia="Times New Roman" w:hAnsi="Times New Roman" w:cs="Times New Roman"/>
          <w:sz w:val="24"/>
          <w:szCs w:val="24"/>
          <w:lang w:eastAsia="ru-RU"/>
        </w:rPr>
        <w:t xml:space="preserve">Теплоснабжение, энергоснабжение, водоснабжение, водоотведение на основании: _________________ </w:t>
      </w:r>
      <w:r w:rsidRPr="00D964E9">
        <w:rPr>
          <w:rFonts w:ascii="Times New Roman" w:eastAsia="Times New Roman" w:hAnsi="Times New Roman" w:cs="Times New Roman"/>
          <w:i/>
          <w:sz w:val="24"/>
          <w:szCs w:val="24"/>
          <w:lang w:eastAsia="ru-RU"/>
        </w:rPr>
        <w:t>указать способ расчета</w:t>
      </w:r>
      <w:r w:rsidRPr="008624DA">
        <w:rPr>
          <w:rFonts w:ascii="Times New Roman" w:hAnsi="Times New Roman" w:cs="Times New Roman"/>
          <w:vertAlign w:val="superscript"/>
          <w:lang w:eastAsia="ru-RU"/>
        </w:rPr>
        <w:footnoteReference w:id="16"/>
      </w:r>
      <w:r w:rsidRPr="00D964E9">
        <w:rPr>
          <w:rFonts w:ascii="Times New Roman" w:eastAsia="Times New Roman" w:hAnsi="Times New Roman" w:cs="Times New Roman"/>
          <w:sz w:val="24"/>
          <w:szCs w:val="24"/>
          <w:lang w:eastAsia="ru-RU"/>
        </w:rPr>
        <w:t>.</w:t>
      </w:r>
    </w:p>
    <w:p w:rsidR="00D46C0E" w:rsidRPr="00673F9B" w:rsidRDefault="00D46C0E" w:rsidP="00931B9D">
      <w:pPr>
        <w:pStyle w:val="af3"/>
        <w:numPr>
          <w:ilvl w:val="4"/>
          <w:numId w:val="49"/>
        </w:numPr>
        <w:spacing w:after="0" w:line="240" w:lineRule="auto"/>
        <w:ind w:left="0" w:firstLine="709"/>
        <w:jc w:val="both"/>
        <w:rPr>
          <w:rFonts w:ascii="Times New Roman" w:eastAsia="Times New Roman" w:hAnsi="Times New Roman" w:cs="Times New Roman"/>
          <w:sz w:val="24"/>
          <w:szCs w:val="24"/>
          <w:lang w:eastAsia="ru-RU"/>
        </w:rPr>
      </w:pPr>
      <w:bookmarkStart w:id="3" w:name="_Ref100323379"/>
      <w:r w:rsidRPr="00673F9B">
        <w:rPr>
          <w:rFonts w:ascii="Times New Roman" w:eastAsia="Times New Roman" w:hAnsi="Times New Roman" w:cs="Times New Roman"/>
          <w:sz w:val="24"/>
          <w:szCs w:val="24"/>
          <w:lang w:eastAsia="ru-RU"/>
        </w:rPr>
        <w:t>Покупатель направляет Продавцу акт или универсальный передаточный документ на оплату Переменной арендной платы 2 не позднее _________ с приложением расчета и заверенных Покупателем копий документов, подтверждающих расходы Покупателя по соответствующему виду коммунальных услуг (копий документов, предъявленных снабжающими и обслуживающими организациями, подтверждающих произведенные Покупателем расходы (счет, счет-фактура, платежное требование, акт оказания услуг, показания приборов учета и т.п.), а также копий платежных поручений, подтверждающих осуществление Покупателем платежа).</w:t>
      </w:r>
      <w:bookmarkEnd w:id="3"/>
    </w:p>
    <w:p w:rsidR="00D46C0E" w:rsidRPr="008624DA" w:rsidRDefault="00D46C0E" w:rsidP="00931B9D">
      <w:pPr>
        <w:pStyle w:val="af3"/>
        <w:numPr>
          <w:ilvl w:val="4"/>
          <w:numId w:val="49"/>
        </w:numPr>
        <w:spacing w:after="0" w:line="240" w:lineRule="auto"/>
        <w:ind w:left="0" w:firstLine="709"/>
        <w:jc w:val="both"/>
        <w:rPr>
          <w:lang w:eastAsia="ru-RU"/>
        </w:rPr>
      </w:pPr>
      <w:r w:rsidRPr="003620E7">
        <w:rPr>
          <w:rFonts w:ascii="Times New Roman" w:eastAsia="Times New Roman" w:hAnsi="Times New Roman" w:cs="Times New Roman"/>
          <w:sz w:val="24"/>
          <w:szCs w:val="24"/>
          <w:lang w:eastAsia="ru-RU"/>
        </w:rPr>
        <w:t xml:space="preserve">Продавец уплачивает Переменную арендную плату 2 в течение 5 (пяти) рабочих дней с даты получения документов, указанных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_Ref100323379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1.6.5.2.2</w:t>
      </w:r>
      <w:r>
        <w:rPr>
          <w:rFonts w:ascii="Times New Roman" w:eastAsia="Times New Roman" w:hAnsi="Times New Roman" w:cs="Times New Roman"/>
          <w:sz w:val="24"/>
          <w:szCs w:val="24"/>
          <w:lang w:eastAsia="ru-RU"/>
        </w:rPr>
        <w:fldChar w:fldCharType="end"/>
      </w:r>
      <w:r w:rsidRPr="000C7A82">
        <w:rPr>
          <w:rFonts w:ascii="Times New Roman" w:eastAsia="Times New Roman" w:hAnsi="Times New Roman" w:cs="Times New Roman"/>
          <w:sz w:val="24"/>
          <w:szCs w:val="24"/>
          <w:lang w:eastAsia="ru-RU"/>
        </w:rPr>
        <w:t xml:space="preserve"> </w:t>
      </w:r>
      <w:r w:rsidRPr="003620E7">
        <w:rPr>
          <w:rFonts w:ascii="Times New Roman" w:eastAsia="Times New Roman" w:hAnsi="Times New Roman" w:cs="Times New Roman"/>
          <w:sz w:val="24"/>
          <w:szCs w:val="24"/>
          <w:lang w:eastAsia="ru-RU"/>
        </w:rPr>
        <w:t>Договора.</w:t>
      </w:r>
    </w:p>
    <w:p w:rsidR="00D46C0E" w:rsidRPr="009B620A" w:rsidRDefault="00D46C0E" w:rsidP="00931B9D">
      <w:pPr>
        <w:pStyle w:val="af3"/>
        <w:numPr>
          <w:ilvl w:val="2"/>
          <w:numId w:val="49"/>
        </w:numPr>
        <w:spacing w:after="0" w:line="240" w:lineRule="auto"/>
        <w:ind w:left="0" w:firstLine="708"/>
        <w:jc w:val="both"/>
        <w:rPr>
          <w:rFonts w:ascii="Times New Roman" w:hAnsi="Times New Roman" w:cs="Times New Roman"/>
          <w:sz w:val="24"/>
          <w:szCs w:val="24"/>
        </w:rPr>
      </w:pPr>
      <w:bookmarkStart w:id="4" w:name="_Ref492286379"/>
      <w:bookmarkStart w:id="5" w:name="_Ref524686921"/>
      <w:bookmarkStart w:id="6" w:name="_Ref127448390"/>
      <w:r w:rsidRPr="008624DA">
        <w:rPr>
          <w:rStyle w:val="af5"/>
          <w:sz w:val="24"/>
          <w:szCs w:val="24"/>
        </w:rPr>
        <w:footnoteReference w:id="17"/>
      </w:r>
      <w:r w:rsidRPr="009B620A">
        <w:rPr>
          <w:rFonts w:ascii="Times New Roman" w:hAnsi="Times New Roman" w:cs="Times New Roman"/>
          <w:sz w:val="24"/>
          <w:szCs w:val="24"/>
        </w:rPr>
        <w:t xml:space="preserve">Помимо внесения арендной платы, указанной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_Ref138685825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1.6.3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9B620A">
        <w:rPr>
          <w:rFonts w:ascii="Times New Roman" w:hAnsi="Times New Roman" w:cs="Times New Roman"/>
          <w:sz w:val="24"/>
          <w:szCs w:val="24"/>
        </w:rPr>
        <w:t>Договора, П</w:t>
      </w:r>
      <w:r>
        <w:rPr>
          <w:rFonts w:ascii="Times New Roman" w:hAnsi="Times New Roman" w:cs="Times New Roman"/>
          <w:sz w:val="24"/>
          <w:szCs w:val="24"/>
        </w:rPr>
        <w:t xml:space="preserve">родавец </w:t>
      </w:r>
      <w:r w:rsidRPr="009B620A">
        <w:rPr>
          <w:rFonts w:ascii="Times New Roman" w:hAnsi="Times New Roman" w:cs="Times New Roman"/>
          <w:sz w:val="24"/>
          <w:szCs w:val="24"/>
        </w:rPr>
        <w:t>возмещает П</w:t>
      </w:r>
      <w:r>
        <w:rPr>
          <w:rFonts w:ascii="Times New Roman" w:hAnsi="Times New Roman" w:cs="Times New Roman"/>
          <w:sz w:val="24"/>
          <w:szCs w:val="24"/>
        </w:rPr>
        <w:t>окупателю</w:t>
      </w:r>
      <w:r w:rsidRPr="009B620A">
        <w:rPr>
          <w:rFonts w:ascii="Times New Roman" w:hAnsi="Times New Roman" w:cs="Times New Roman"/>
          <w:sz w:val="24"/>
          <w:szCs w:val="24"/>
        </w:rPr>
        <w:t xml:space="preserve"> фактически понесенные расходы на оплату коммунальных услуг (</w:t>
      </w:r>
      <w:bookmarkStart w:id="7" w:name="_Ref509907679"/>
      <w:bookmarkEnd w:id="4"/>
      <w:r w:rsidRPr="009B620A">
        <w:rPr>
          <w:rFonts w:ascii="Times New Roman" w:hAnsi="Times New Roman" w:cs="Times New Roman"/>
          <w:sz w:val="24"/>
          <w:szCs w:val="24"/>
        </w:rPr>
        <w:t>теплоснабжение, энергоснабжение, водоснабжение, водоотведение и пр.</w:t>
      </w:r>
      <w:r w:rsidRPr="009B620A">
        <w:rPr>
          <w:rStyle w:val="af5"/>
          <w:sz w:val="24"/>
          <w:szCs w:val="24"/>
        </w:rPr>
        <w:footnoteReference w:id="18"/>
      </w:r>
      <w:r w:rsidRPr="009B620A">
        <w:rPr>
          <w:rFonts w:ascii="Times New Roman" w:hAnsi="Times New Roman" w:cs="Times New Roman"/>
          <w:sz w:val="24"/>
          <w:szCs w:val="24"/>
        </w:rPr>
        <w:t xml:space="preserve">) без дополнительных начислений со стороны </w:t>
      </w:r>
      <w:bookmarkEnd w:id="5"/>
      <w:bookmarkEnd w:id="7"/>
      <w:r w:rsidRPr="009B620A">
        <w:rPr>
          <w:rFonts w:ascii="Times New Roman" w:hAnsi="Times New Roman" w:cs="Times New Roman"/>
          <w:sz w:val="24"/>
          <w:szCs w:val="24"/>
        </w:rPr>
        <w:t>Продавца.</w:t>
      </w:r>
      <w:bookmarkEnd w:id="6"/>
    </w:p>
    <w:p w:rsidR="00D46C0E" w:rsidRDefault="00D46C0E" w:rsidP="00931B9D">
      <w:pPr>
        <w:pStyle w:val="af3"/>
        <w:numPr>
          <w:ilvl w:val="3"/>
          <w:numId w:val="49"/>
        </w:numPr>
        <w:tabs>
          <w:tab w:val="left" w:pos="-1418"/>
        </w:tabs>
        <w:snapToGrid w:val="0"/>
        <w:spacing w:after="0" w:line="240" w:lineRule="auto"/>
        <w:ind w:left="0" w:firstLine="709"/>
        <w:jc w:val="both"/>
        <w:rPr>
          <w:rFonts w:ascii="Times New Roman" w:hAnsi="Times New Roman"/>
          <w:sz w:val="24"/>
          <w:szCs w:val="24"/>
        </w:rPr>
      </w:pPr>
      <w:r w:rsidRPr="00FA2785">
        <w:rPr>
          <w:rFonts w:ascii="Times New Roman" w:hAnsi="Times New Roman"/>
          <w:sz w:val="24"/>
          <w:szCs w:val="24"/>
        </w:rPr>
        <w:lastRenderedPageBreak/>
        <w:t xml:space="preserve">Размер возмещения, указанного в пункте </w:t>
      </w:r>
      <w:r>
        <w:rPr>
          <w:rFonts w:ascii="Times New Roman" w:hAnsi="Times New Roman"/>
          <w:sz w:val="24"/>
          <w:szCs w:val="24"/>
        </w:rPr>
        <w:fldChar w:fldCharType="begin"/>
      </w:r>
      <w:r>
        <w:rPr>
          <w:rFonts w:ascii="Times New Roman" w:hAnsi="Times New Roman"/>
          <w:sz w:val="24"/>
          <w:szCs w:val="24"/>
        </w:rPr>
        <w:instrText xml:space="preserve"> REF _Ref127448390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1.6.6</w:t>
      </w:r>
      <w:r>
        <w:rPr>
          <w:rFonts w:ascii="Times New Roman" w:hAnsi="Times New Roman"/>
          <w:sz w:val="24"/>
          <w:szCs w:val="24"/>
        </w:rPr>
        <w:fldChar w:fldCharType="end"/>
      </w:r>
      <w:r>
        <w:rPr>
          <w:rFonts w:ascii="Times New Roman" w:hAnsi="Times New Roman"/>
          <w:sz w:val="24"/>
          <w:szCs w:val="24"/>
        </w:rPr>
        <w:t xml:space="preserve"> </w:t>
      </w:r>
      <w:r w:rsidRPr="00FA2785">
        <w:rPr>
          <w:rFonts w:ascii="Times New Roman" w:hAnsi="Times New Roman"/>
          <w:sz w:val="24"/>
          <w:szCs w:val="24"/>
        </w:rPr>
        <w:t>Договора</w:t>
      </w:r>
      <w:r>
        <w:rPr>
          <w:rFonts w:ascii="Times New Roman" w:hAnsi="Times New Roman"/>
          <w:sz w:val="24"/>
          <w:szCs w:val="24"/>
        </w:rPr>
        <w:t>,</w:t>
      </w:r>
      <w:r w:rsidRPr="00FA2785">
        <w:rPr>
          <w:rFonts w:ascii="Times New Roman" w:hAnsi="Times New Roman"/>
          <w:sz w:val="24"/>
          <w:szCs w:val="24"/>
        </w:rPr>
        <w:t xml:space="preserve"> определяется ежемесячно, исходя из</w:t>
      </w:r>
      <w:r>
        <w:rPr>
          <w:rFonts w:ascii="Times New Roman" w:hAnsi="Times New Roman"/>
          <w:sz w:val="24"/>
          <w:szCs w:val="24"/>
        </w:rPr>
        <w:t xml:space="preserve"> сумм расходов, предъявленных снабжающими и обслуживающими организациями, и рассчитывается следующим способом:</w:t>
      </w:r>
      <w:r w:rsidRPr="00FA2785">
        <w:rPr>
          <w:rFonts w:ascii="Times New Roman" w:hAnsi="Times New Roman"/>
          <w:sz w:val="24"/>
          <w:szCs w:val="24"/>
        </w:rPr>
        <w:t xml:space="preserve"> </w:t>
      </w:r>
    </w:p>
    <w:p w:rsidR="00D46C0E" w:rsidRPr="008750E8" w:rsidRDefault="00D46C0E" w:rsidP="00D46C0E">
      <w:pPr>
        <w:spacing w:after="0" w:line="240" w:lineRule="auto"/>
        <w:ind w:firstLine="709"/>
        <w:jc w:val="both"/>
        <w:rPr>
          <w:rFonts w:ascii="Times New Roman" w:hAnsi="Times New Roman"/>
          <w:sz w:val="24"/>
          <w:szCs w:val="24"/>
        </w:rPr>
      </w:pPr>
      <w:r w:rsidRPr="00686F50">
        <w:rPr>
          <w:rStyle w:val="af5"/>
          <w:sz w:val="24"/>
          <w:szCs w:val="24"/>
        </w:rPr>
        <w:footnoteReference w:id="19"/>
      </w:r>
      <w:r w:rsidRPr="002271EA">
        <w:rPr>
          <w:rFonts w:ascii="Times New Roman" w:hAnsi="Times New Roman"/>
          <w:sz w:val="24"/>
          <w:szCs w:val="24"/>
        </w:rPr>
        <w:t>Теплоснабжение, энергоснабжение, водоснабжение, водоотведение на основании: ___</w:t>
      </w:r>
      <w:r>
        <w:rPr>
          <w:rFonts w:ascii="Times New Roman" w:hAnsi="Times New Roman"/>
          <w:sz w:val="24"/>
          <w:szCs w:val="24"/>
        </w:rPr>
        <w:t>_____________</w:t>
      </w:r>
      <w:r w:rsidRPr="002271EA">
        <w:rPr>
          <w:rFonts w:ascii="Times New Roman" w:hAnsi="Times New Roman"/>
          <w:sz w:val="24"/>
          <w:szCs w:val="24"/>
        </w:rPr>
        <w:t xml:space="preserve"> </w:t>
      </w:r>
      <w:r w:rsidRPr="002271EA">
        <w:rPr>
          <w:rFonts w:ascii="Times New Roman" w:hAnsi="Times New Roman"/>
          <w:i/>
          <w:sz w:val="24"/>
          <w:szCs w:val="24"/>
        </w:rPr>
        <w:t>указать способ расчета</w:t>
      </w:r>
      <w:r>
        <w:rPr>
          <w:rStyle w:val="af5"/>
          <w:sz w:val="24"/>
          <w:szCs w:val="24"/>
        </w:rPr>
        <w:footnoteReference w:id="20"/>
      </w:r>
      <w:r>
        <w:rPr>
          <w:rFonts w:ascii="Times New Roman" w:hAnsi="Times New Roman"/>
          <w:sz w:val="24"/>
          <w:szCs w:val="24"/>
        </w:rPr>
        <w:t>.</w:t>
      </w:r>
    </w:p>
    <w:p w:rsidR="00D46C0E" w:rsidRPr="00143816" w:rsidRDefault="00D46C0E" w:rsidP="00931B9D">
      <w:pPr>
        <w:pStyle w:val="af3"/>
        <w:numPr>
          <w:ilvl w:val="3"/>
          <w:numId w:val="49"/>
        </w:numPr>
        <w:tabs>
          <w:tab w:val="left" w:pos="-1418"/>
        </w:tabs>
        <w:snapToGrid w:val="0"/>
        <w:spacing w:after="0" w:line="240" w:lineRule="auto"/>
        <w:ind w:left="0" w:firstLine="709"/>
        <w:jc w:val="both"/>
        <w:rPr>
          <w:rFonts w:ascii="Times New Roman" w:hAnsi="Times New Roman"/>
          <w:sz w:val="24"/>
          <w:szCs w:val="24"/>
        </w:rPr>
      </w:pPr>
      <w:bookmarkStart w:id="8" w:name="_Ref104813000"/>
      <w:r>
        <w:rPr>
          <w:rFonts w:ascii="Times New Roman" w:hAnsi="Times New Roman"/>
          <w:sz w:val="24"/>
          <w:szCs w:val="24"/>
        </w:rPr>
        <w:t>Покупатель</w:t>
      </w:r>
      <w:r w:rsidRPr="00143816">
        <w:rPr>
          <w:rFonts w:ascii="Times New Roman" w:hAnsi="Times New Roman"/>
          <w:sz w:val="24"/>
          <w:szCs w:val="24"/>
        </w:rPr>
        <w:t xml:space="preserve"> направляет </w:t>
      </w:r>
      <w:r>
        <w:rPr>
          <w:rFonts w:ascii="Times New Roman" w:hAnsi="Times New Roman"/>
          <w:sz w:val="24"/>
          <w:szCs w:val="24"/>
        </w:rPr>
        <w:t>Продавцу</w:t>
      </w:r>
      <w:r w:rsidRPr="00143816">
        <w:rPr>
          <w:rFonts w:ascii="Times New Roman" w:hAnsi="Times New Roman"/>
          <w:sz w:val="24"/>
          <w:szCs w:val="24"/>
        </w:rPr>
        <w:t xml:space="preserve"> акт или универсальный передаточный документ на оплату возмещения, указанного в пункте </w:t>
      </w:r>
      <w:r>
        <w:rPr>
          <w:rFonts w:ascii="Times New Roman" w:hAnsi="Times New Roman"/>
          <w:sz w:val="24"/>
          <w:szCs w:val="24"/>
        </w:rPr>
        <w:fldChar w:fldCharType="begin"/>
      </w:r>
      <w:r>
        <w:rPr>
          <w:rFonts w:ascii="Times New Roman" w:hAnsi="Times New Roman"/>
          <w:sz w:val="24"/>
          <w:szCs w:val="24"/>
        </w:rPr>
        <w:instrText xml:space="preserve"> REF _Ref127448390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1.6.6</w:t>
      </w:r>
      <w:r>
        <w:rPr>
          <w:rFonts w:ascii="Times New Roman" w:hAnsi="Times New Roman"/>
          <w:sz w:val="24"/>
          <w:szCs w:val="24"/>
        </w:rPr>
        <w:fldChar w:fldCharType="end"/>
      </w:r>
      <w:r w:rsidRPr="00143816">
        <w:rPr>
          <w:rFonts w:ascii="Times New Roman" w:hAnsi="Times New Roman"/>
          <w:sz w:val="24"/>
          <w:szCs w:val="24"/>
        </w:rPr>
        <w:t xml:space="preserve"> Договора, не позднее </w:t>
      </w:r>
      <w:r w:rsidRPr="00143816">
        <w:rPr>
          <w:rFonts w:ascii="Times New Roman" w:hAnsi="Times New Roman"/>
          <w:sz w:val="20"/>
          <w:szCs w:val="20"/>
        </w:rPr>
        <w:t>____________</w:t>
      </w:r>
      <w:r w:rsidRPr="00143816">
        <w:rPr>
          <w:rFonts w:ascii="Times New Roman" w:hAnsi="Times New Roman"/>
          <w:sz w:val="24"/>
          <w:szCs w:val="24"/>
        </w:rPr>
        <w:t xml:space="preserve"> с приложением расчета и заверенных </w:t>
      </w:r>
      <w:r>
        <w:rPr>
          <w:rFonts w:ascii="Times New Roman" w:hAnsi="Times New Roman"/>
          <w:sz w:val="24"/>
          <w:szCs w:val="24"/>
        </w:rPr>
        <w:t>Покупателем</w:t>
      </w:r>
      <w:r w:rsidRPr="00143816">
        <w:rPr>
          <w:rFonts w:ascii="Times New Roman" w:hAnsi="Times New Roman"/>
          <w:sz w:val="24"/>
          <w:szCs w:val="24"/>
        </w:rPr>
        <w:t xml:space="preserve"> копий документов, подтверждающих расходы </w:t>
      </w:r>
      <w:r>
        <w:rPr>
          <w:rFonts w:ascii="Times New Roman" w:hAnsi="Times New Roman"/>
          <w:sz w:val="24"/>
          <w:szCs w:val="24"/>
        </w:rPr>
        <w:t>Покупателя</w:t>
      </w:r>
      <w:r w:rsidRPr="00143816">
        <w:rPr>
          <w:rFonts w:ascii="Times New Roman" w:hAnsi="Times New Roman"/>
          <w:sz w:val="24"/>
          <w:szCs w:val="24"/>
        </w:rPr>
        <w:t xml:space="preserve">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акт оказания услуг; показания приборов учета и т.п.), а также копий документов, подтверждающих осуществление </w:t>
      </w:r>
      <w:r>
        <w:rPr>
          <w:rFonts w:ascii="Times New Roman" w:hAnsi="Times New Roman"/>
          <w:sz w:val="24"/>
          <w:szCs w:val="24"/>
        </w:rPr>
        <w:t>Покупателя</w:t>
      </w:r>
      <w:r w:rsidRPr="00143816">
        <w:rPr>
          <w:rFonts w:ascii="Times New Roman" w:hAnsi="Times New Roman"/>
          <w:sz w:val="24"/>
          <w:szCs w:val="24"/>
        </w:rPr>
        <w:t xml:space="preserve"> платежа).</w:t>
      </w:r>
      <w:bookmarkEnd w:id="8"/>
      <w:r w:rsidRPr="00143816">
        <w:rPr>
          <w:rFonts w:ascii="Times New Roman" w:hAnsi="Times New Roman"/>
          <w:sz w:val="24"/>
          <w:szCs w:val="24"/>
        </w:rPr>
        <w:t xml:space="preserve"> </w:t>
      </w:r>
    </w:p>
    <w:p w:rsidR="00D46C0E" w:rsidRPr="007E7D4C" w:rsidRDefault="00D46C0E" w:rsidP="00931B9D">
      <w:pPr>
        <w:pStyle w:val="af3"/>
        <w:numPr>
          <w:ilvl w:val="3"/>
          <w:numId w:val="49"/>
        </w:numPr>
        <w:tabs>
          <w:tab w:val="left" w:pos="-1418"/>
        </w:tabs>
        <w:snapToGrid w:val="0"/>
        <w:spacing w:after="0" w:line="240" w:lineRule="auto"/>
        <w:ind w:left="0" w:firstLine="709"/>
        <w:jc w:val="both"/>
        <w:rPr>
          <w:rFonts w:ascii="Times New Roman" w:eastAsia="Times New Roman" w:hAnsi="Times New Roman" w:cs="Times New Roman"/>
          <w:sz w:val="24"/>
          <w:szCs w:val="24"/>
          <w:lang w:eastAsia="ru-RU"/>
        </w:rPr>
      </w:pPr>
      <w:r w:rsidRPr="007E7D4C">
        <w:rPr>
          <w:rFonts w:ascii="Times New Roman" w:hAnsi="Times New Roman"/>
          <w:sz w:val="24"/>
          <w:szCs w:val="24"/>
        </w:rPr>
        <w:t xml:space="preserve">Продавец оплачивает возмещение, указанное в пункте </w:t>
      </w:r>
      <w:r>
        <w:rPr>
          <w:rFonts w:ascii="Times New Roman" w:hAnsi="Times New Roman"/>
          <w:sz w:val="24"/>
          <w:szCs w:val="24"/>
        </w:rPr>
        <w:fldChar w:fldCharType="begin"/>
      </w:r>
      <w:r>
        <w:rPr>
          <w:rFonts w:ascii="Times New Roman" w:hAnsi="Times New Roman"/>
          <w:sz w:val="24"/>
          <w:szCs w:val="24"/>
        </w:rPr>
        <w:instrText xml:space="preserve"> REF _Ref127448390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1.6.6</w:t>
      </w:r>
      <w:r>
        <w:rPr>
          <w:rFonts w:ascii="Times New Roman" w:hAnsi="Times New Roman"/>
          <w:sz w:val="24"/>
          <w:szCs w:val="24"/>
        </w:rPr>
        <w:fldChar w:fldCharType="end"/>
      </w:r>
      <w:r w:rsidRPr="00DE044B">
        <w:rPr>
          <w:rFonts w:ascii="Times New Roman" w:hAnsi="Times New Roman"/>
          <w:sz w:val="24"/>
          <w:szCs w:val="24"/>
        </w:rPr>
        <w:t xml:space="preserve"> </w:t>
      </w:r>
      <w:r w:rsidRPr="007E7D4C">
        <w:rPr>
          <w:rFonts w:ascii="Times New Roman" w:hAnsi="Times New Roman"/>
          <w:sz w:val="24"/>
          <w:szCs w:val="24"/>
        </w:rPr>
        <w:t>Договора, в течение 5 (пяти) рабочих дней с даты получения документов, указанных в пункте</w:t>
      </w:r>
      <w:r>
        <w:rPr>
          <w:rFonts w:ascii="Times New Roman" w:hAnsi="Times New Roman"/>
          <w:sz w:val="24"/>
          <w:szCs w:val="24"/>
        </w:rPr>
        <w:t> </w:t>
      </w:r>
      <w:r>
        <w:rPr>
          <w:rFonts w:ascii="Times New Roman" w:hAnsi="Times New Roman"/>
          <w:sz w:val="24"/>
          <w:szCs w:val="24"/>
        </w:rPr>
        <w:fldChar w:fldCharType="begin"/>
      </w:r>
      <w:r>
        <w:rPr>
          <w:rFonts w:ascii="Times New Roman" w:hAnsi="Times New Roman"/>
          <w:sz w:val="24"/>
          <w:szCs w:val="24"/>
        </w:rPr>
        <w:instrText xml:space="preserve"> REF _Ref104813000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1.6.6.2</w:t>
      </w:r>
      <w:r>
        <w:rPr>
          <w:rFonts w:ascii="Times New Roman" w:hAnsi="Times New Roman"/>
          <w:sz w:val="24"/>
          <w:szCs w:val="24"/>
        </w:rPr>
        <w:fldChar w:fldCharType="end"/>
      </w:r>
      <w:r>
        <w:rPr>
          <w:rFonts w:ascii="Times New Roman" w:hAnsi="Times New Roman"/>
          <w:sz w:val="24"/>
          <w:szCs w:val="24"/>
        </w:rPr>
        <w:t> </w:t>
      </w:r>
      <w:r w:rsidRPr="007E7D4C">
        <w:rPr>
          <w:rFonts w:ascii="Times New Roman" w:hAnsi="Times New Roman"/>
          <w:sz w:val="24"/>
          <w:szCs w:val="24"/>
        </w:rPr>
        <w:t>Договора.</w:t>
      </w:r>
    </w:p>
    <w:p w:rsidR="00D46C0E" w:rsidRPr="007F6085" w:rsidRDefault="00D46C0E" w:rsidP="00931B9D">
      <w:pPr>
        <w:numPr>
          <w:ilvl w:val="2"/>
          <w:numId w:val="49"/>
        </w:numPr>
        <w:spacing w:after="0" w:line="240" w:lineRule="auto"/>
        <w:ind w:left="0" w:firstLine="708"/>
        <w:contextualSpacing/>
        <w:jc w:val="both"/>
        <w:rPr>
          <w:rFonts w:ascii="Times New Roman" w:eastAsia="Times New Roman" w:hAnsi="Times New Roman" w:cs="Times New Roman"/>
          <w:sz w:val="24"/>
          <w:szCs w:val="24"/>
          <w:lang w:eastAsia="ru-RU"/>
        </w:rPr>
      </w:pPr>
      <w:r>
        <w:rPr>
          <w:rFonts w:ascii="Times New Roman" w:hAnsi="Times New Roman"/>
          <w:sz w:val="24"/>
          <w:szCs w:val="24"/>
        </w:rPr>
        <w:t>Постоянная а</w:t>
      </w:r>
      <w:r w:rsidRPr="005E27EB">
        <w:rPr>
          <w:rFonts w:ascii="Times New Roman" w:hAnsi="Times New Roman"/>
          <w:sz w:val="24"/>
          <w:szCs w:val="24"/>
        </w:rPr>
        <w:t>рендная плата</w:t>
      </w:r>
      <w:r>
        <w:rPr>
          <w:rFonts w:ascii="Times New Roman" w:hAnsi="Times New Roman"/>
          <w:sz w:val="24"/>
          <w:szCs w:val="24"/>
        </w:rPr>
        <w:t xml:space="preserve"> и Переменная арендная плата 1</w:t>
      </w:r>
      <w:r w:rsidRPr="005E27EB">
        <w:rPr>
          <w:rFonts w:ascii="Times New Roman" w:hAnsi="Times New Roman"/>
          <w:sz w:val="24"/>
          <w:szCs w:val="24"/>
        </w:rPr>
        <w:t xml:space="preserve"> по Договору может ежегодно </w:t>
      </w:r>
      <w:r>
        <w:rPr>
          <w:rFonts w:ascii="Times New Roman" w:eastAsia="Times New Roman" w:hAnsi="Times New Roman" w:cs="Times New Roman"/>
          <w:sz w:val="24"/>
          <w:szCs w:val="24"/>
          <w:lang w:eastAsia="ru-RU"/>
        </w:rPr>
        <w:t xml:space="preserve"> начиная с </w:t>
      </w:r>
      <w:r w:rsidRPr="00AD1BBF">
        <w:rPr>
          <w:rFonts w:ascii="Times New Roman" w:eastAsia="Times New Roman" w:hAnsi="Times New Roman" w:cs="Times New Roman"/>
          <w:sz w:val="24"/>
          <w:szCs w:val="24"/>
          <w:lang w:eastAsia="ru-RU"/>
        </w:rPr>
        <w:t>__________</w:t>
      </w:r>
      <w:r>
        <w:rPr>
          <w:rStyle w:val="af5"/>
          <w:rFonts w:eastAsia="Times New Roman"/>
          <w:sz w:val="24"/>
          <w:szCs w:val="24"/>
          <w:lang w:eastAsia="ru-RU"/>
        </w:rPr>
        <w:footnoteReference w:id="21"/>
      </w:r>
      <w:r>
        <w:rPr>
          <w:rFonts w:ascii="Times New Roman" w:eastAsia="Times New Roman" w:hAnsi="Times New Roman" w:cs="Times New Roman"/>
          <w:sz w:val="24"/>
          <w:szCs w:val="24"/>
          <w:lang w:eastAsia="ru-RU"/>
        </w:rPr>
        <w:t xml:space="preserve"> года срока аренды</w:t>
      </w:r>
      <w:r w:rsidRPr="00AD1BB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 соглашению С</w:t>
      </w:r>
      <w:r w:rsidRPr="00AD1BBF">
        <w:rPr>
          <w:rFonts w:ascii="Times New Roman" w:eastAsia="Times New Roman" w:hAnsi="Times New Roman" w:cs="Times New Roman"/>
          <w:sz w:val="24"/>
          <w:szCs w:val="24"/>
          <w:lang w:eastAsia="ru-RU"/>
        </w:rPr>
        <w:t>торон</w:t>
      </w:r>
      <w:r>
        <w:rPr>
          <w:rFonts w:ascii="Times New Roman" w:eastAsia="Times New Roman" w:hAnsi="Times New Roman" w:cs="Times New Roman"/>
          <w:sz w:val="24"/>
          <w:szCs w:val="24"/>
          <w:lang w:eastAsia="ru-RU"/>
        </w:rPr>
        <w:t xml:space="preserve"> увеличиваться в размере, не выше индекса потребительских цен, сложившегося за 12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(двенадцать) предыдущих месяцев, в соответствии с данными Федеральной службы государственной статистики по _________________</w:t>
      </w:r>
      <w:r>
        <w:rPr>
          <w:rStyle w:val="af5"/>
          <w:rFonts w:eastAsia="Times New Roman"/>
          <w:sz w:val="24"/>
          <w:szCs w:val="24"/>
          <w:lang w:eastAsia="ru-RU"/>
        </w:rPr>
        <w:footnoteReference w:id="22"/>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по</w:t>
      </w:r>
      <w:proofErr w:type="spellEnd"/>
      <w:r>
        <w:rPr>
          <w:rFonts w:ascii="Times New Roman" w:eastAsia="Times New Roman" w:hAnsi="Times New Roman" w:cs="Times New Roman"/>
          <w:sz w:val="24"/>
          <w:szCs w:val="24"/>
          <w:lang w:eastAsia="ru-RU"/>
        </w:rPr>
        <w:t xml:space="preserve"> отношению к величине арендной платы, действующей в последний месяц предшествующего года, но не более ______</w:t>
      </w:r>
      <w:r>
        <w:rPr>
          <w:rStyle w:val="af5"/>
          <w:rFonts w:eastAsia="Times New Roman"/>
          <w:sz w:val="24"/>
          <w:szCs w:val="24"/>
          <w:lang w:eastAsia="ru-RU"/>
        </w:rPr>
        <w:footnoteReference w:id="23"/>
      </w:r>
      <w:r>
        <w:rPr>
          <w:rFonts w:ascii="Times New Roman" w:eastAsia="Times New Roman" w:hAnsi="Times New Roman" w:cs="Times New Roman"/>
          <w:sz w:val="24"/>
          <w:szCs w:val="24"/>
          <w:lang w:eastAsia="ru-RU"/>
        </w:rPr>
        <w:t> % (процентов) от величины арендной платы</w:t>
      </w:r>
      <w:r w:rsidRPr="007F6085">
        <w:rPr>
          <w:rFonts w:ascii="Times New Roman" w:eastAsia="Times New Roman" w:hAnsi="Times New Roman" w:cs="Times New Roman"/>
          <w:sz w:val="24"/>
          <w:szCs w:val="24"/>
          <w:lang w:eastAsia="ru-RU"/>
        </w:rPr>
        <w:t>;</w:t>
      </w:r>
    </w:p>
    <w:p w:rsidR="00D46C0E" w:rsidRPr="0059645D" w:rsidRDefault="00D46C0E" w:rsidP="00931B9D">
      <w:pPr>
        <w:numPr>
          <w:ilvl w:val="2"/>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59645D">
        <w:rPr>
          <w:rFonts w:ascii="Times New Roman" w:eastAsia="Times New Roman" w:hAnsi="Times New Roman" w:cs="Times New Roman"/>
          <w:sz w:val="24"/>
          <w:szCs w:val="24"/>
          <w:lang w:eastAsia="ru-RU"/>
        </w:rPr>
        <w:t>Арендатор вправе в одностороннем внесудебном порядке отказаться от исполнения части Договора</w:t>
      </w:r>
      <w:r>
        <w:rPr>
          <w:rFonts w:ascii="Times New Roman" w:eastAsia="Times New Roman" w:hAnsi="Times New Roman" w:cs="Times New Roman"/>
          <w:sz w:val="24"/>
          <w:szCs w:val="24"/>
          <w:lang w:eastAsia="ru-RU"/>
        </w:rPr>
        <w:t xml:space="preserve"> аренды</w:t>
      </w:r>
      <w:r w:rsidRPr="0059645D">
        <w:rPr>
          <w:rFonts w:ascii="Times New Roman" w:eastAsia="Times New Roman" w:hAnsi="Times New Roman" w:cs="Times New Roman"/>
          <w:sz w:val="24"/>
          <w:szCs w:val="24"/>
          <w:lang w:eastAsia="ru-RU"/>
        </w:rPr>
        <w:t>, а именно изменить (уменьшить) площадь Объекта, указанную в пункте 1.1 Договора</w:t>
      </w:r>
      <w:r>
        <w:rPr>
          <w:rFonts w:ascii="Times New Roman" w:eastAsia="Times New Roman" w:hAnsi="Times New Roman" w:cs="Times New Roman"/>
          <w:sz w:val="24"/>
          <w:szCs w:val="24"/>
          <w:lang w:eastAsia="ru-RU"/>
        </w:rPr>
        <w:t xml:space="preserve"> аренды</w:t>
      </w:r>
      <w:r w:rsidRPr="0059645D">
        <w:rPr>
          <w:rFonts w:ascii="Times New Roman" w:eastAsia="Times New Roman" w:hAnsi="Times New Roman" w:cs="Times New Roman"/>
          <w:sz w:val="24"/>
          <w:szCs w:val="24"/>
          <w:lang w:eastAsia="ru-RU"/>
        </w:rPr>
        <w:t>, с пропорциональным уменьшением арендной платы по Договору, без применения штрафных санкций со стороны Арендодателя.</w:t>
      </w:r>
    </w:p>
    <w:p w:rsidR="00D46C0E" w:rsidRPr="0056075E" w:rsidRDefault="00D46C0E" w:rsidP="00D46C0E">
      <w:pPr>
        <w:pStyle w:val="af3"/>
        <w:spacing w:after="0" w:line="240" w:lineRule="auto"/>
        <w:ind w:left="0" w:firstLine="709"/>
        <w:jc w:val="both"/>
        <w:rPr>
          <w:rFonts w:ascii="Times New Roman" w:eastAsia="Times New Roman" w:hAnsi="Times New Roman" w:cs="Times New Roman"/>
          <w:sz w:val="24"/>
          <w:szCs w:val="24"/>
          <w:lang w:eastAsia="ru-RU"/>
        </w:rPr>
      </w:pPr>
      <w:r w:rsidRPr="0056075E">
        <w:rPr>
          <w:rFonts w:ascii="Times New Roman" w:eastAsia="Times New Roman" w:hAnsi="Times New Roman" w:cs="Times New Roman"/>
          <w:sz w:val="24"/>
          <w:szCs w:val="24"/>
          <w:lang w:eastAsia="ru-RU"/>
        </w:rPr>
        <w:t>В данном случае Арендатор обязан в срок не позднее чем за 2</w:t>
      </w:r>
      <w:r>
        <w:rPr>
          <w:rFonts w:ascii="Times New Roman" w:eastAsia="Times New Roman" w:hAnsi="Times New Roman" w:cs="Times New Roman"/>
          <w:sz w:val="24"/>
          <w:szCs w:val="24"/>
          <w:lang w:val="en-US" w:eastAsia="ru-RU"/>
        </w:rPr>
        <w:t> </w:t>
      </w:r>
      <w:r w:rsidRPr="0056075E">
        <w:rPr>
          <w:rFonts w:ascii="Times New Roman" w:eastAsia="Times New Roman" w:hAnsi="Times New Roman" w:cs="Times New Roman"/>
          <w:sz w:val="24"/>
          <w:szCs w:val="24"/>
          <w:lang w:eastAsia="ru-RU"/>
        </w:rPr>
        <w:t>(два) месяца до предполагаемой даты изменения (уменьшения) площади Объекта направить Арендодателю соответствующее письменное уведомление по адресу, указанному в разделе 13</w:t>
      </w:r>
      <w:r>
        <w:rPr>
          <w:rFonts w:ascii="Times New Roman" w:eastAsia="Times New Roman" w:hAnsi="Times New Roman" w:cs="Times New Roman"/>
          <w:sz w:val="24"/>
          <w:szCs w:val="24"/>
          <w:lang w:eastAsia="ru-RU"/>
        </w:rPr>
        <w:t> </w:t>
      </w:r>
      <w:r w:rsidRPr="0056075E">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аренды</w:t>
      </w:r>
      <w:r w:rsidRPr="0056075E">
        <w:rPr>
          <w:rFonts w:ascii="Times New Roman" w:eastAsia="Times New Roman" w:hAnsi="Times New Roman" w:cs="Times New Roman"/>
          <w:sz w:val="24"/>
          <w:szCs w:val="24"/>
          <w:lang w:eastAsia="ru-RU"/>
        </w:rPr>
        <w:t>. Данное уведомление также должно содержать информацию о дате и времени передачи части Объекта.</w:t>
      </w:r>
    </w:p>
    <w:p w:rsidR="00D46C0E" w:rsidRDefault="00D46C0E" w:rsidP="00D46C0E">
      <w:pPr>
        <w:pStyle w:val="af3"/>
        <w:spacing w:after="0" w:line="240" w:lineRule="auto"/>
        <w:ind w:left="0" w:firstLine="709"/>
        <w:jc w:val="both"/>
        <w:rPr>
          <w:rFonts w:ascii="Times New Roman" w:eastAsia="Times New Roman" w:hAnsi="Times New Roman" w:cs="Times New Roman"/>
          <w:sz w:val="24"/>
          <w:szCs w:val="24"/>
          <w:lang w:eastAsia="ru-RU"/>
        </w:rPr>
      </w:pPr>
      <w:r w:rsidRPr="0056075E">
        <w:rPr>
          <w:rFonts w:ascii="Times New Roman" w:eastAsia="Times New Roman" w:hAnsi="Times New Roman" w:cs="Times New Roman"/>
          <w:sz w:val="24"/>
          <w:szCs w:val="24"/>
          <w:lang w:eastAsia="ru-RU"/>
        </w:rPr>
        <w:t>При этом при передаче части Объекта от Арендатора Арендодателю Стороны подписывают соответствующий акт приема-передачи с указанием передаваемых помещений и их площади.</w:t>
      </w:r>
    </w:p>
    <w:p w:rsidR="00D46C0E" w:rsidRPr="004F125F" w:rsidRDefault="00D46C0E" w:rsidP="004F125F">
      <w:pPr>
        <w:pStyle w:val="af3"/>
        <w:numPr>
          <w:ilvl w:val="2"/>
          <w:numId w:val="49"/>
        </w:numPr>
        <w:spacing w:after="0" w:line="240" w:lineRule="auto"/>
        <w:ind w:left="0" w:firstLine="709"/>
        <w:jc w:val="both"/>
        <w:rPr>
          <w:rFonts w:ascii="Times New Roman" w:eastAsia="Times New Roman" w:hAnsi="Times New Roman" w:cs="Times New Roman"/>
          <w:sz w:val="24"/>
          <w:szCs w:val="24"/>
          <w:lang w:eastAsia="ru-RU"/>
        </w:rPr>
      </w:pPr>
      <w:r w:rsidRPr="000D4A77">
        <w:rPr>
          <w:rFonts w:ascii="Times New Roman" w:eastAsia="Times New Roman" w:hAnsi="Times New Roman" w:cs="Times New Roman"/>
          <w:sz w:val="24"/>
          <w:szCs w:val="24"/>
          <w:lang w:eastAsia="ru-RU"/>
        </w:rPr>
        <w:t>Арендатор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(статья 450.1 Гражданского кодекса Российской Федерации) путем направления Арендодателю письменного уведомления не позднее, чем за 2</w:t>
      </w:r>
      <w:r>
        <w:rPr>
          <w:rFonts w:ascii="Times New Roman" w:eastAsia="Times New Roman" w:hAnsi="Times New Roman" w:cs="Times New Roman"/>
          <w:sz w:val="24"/>
          <w:szCs w:val="24"/>
          <w:lang w:val="en-US" w:eastAsia="ru-RU"/>
        </w:rPr>
        <w:t> </w:t>
      </w:r>
      <w:r w:rsidRPr="000D4A77">
        <w:rPr>
          <w:rFonts w:ascii="Times New Roman" w:eastAsia="Times New Roman" w:hAnsi="Times New Roman" w:cs="Times New Roman"/>
          <w:sz w:val="24"/>
          <w:szCs w:val="24"/>
          <w:lang w:eastAsia="ru-RU"/>
        </w:rPr>
        <w:t>(два) месяца до даты расторжения, указанной в уведомлении, с произведением Сторонами взаиморасчетов на основании Договора</w:t>
      </w:r>
      <w:r>
        <w:rPr>
          <w:rFonts w:ascii="Times New Roman" w:eastAsia="Times New Roman" w:hAnsi="Times New Roman" w:cs="Times New Roman"/>
          <w:sz w:val="24"/>
          <w:szCs w:val="24"/>
          <w:lang w:eastAsia="ru-RU"/>
        </w:rPr>
        <w:t xml:space="preserve"> аренды</w:t>
      </w:r>
      <w:r w:rsidRPr="000D4A77">
        <w:rPr>
          <w:rFonts w:ascii="Times New Roman" w:eastAsia="Times New Roman" w:hAnsi="Times New Roman" w:cs="Times New Roman"/>
          <w:sz w:val="24"/>
          <w:szCs w:val="24"/>
          <w:lang w:eastAsia="ru-RU"/>
        </w:rPr>
        <w:t>, без возмещения как</w:t>
      </w:r>
      <w:r>
        <w:rPr>
          <w:rFonts w:ascii="Times New Roman" w:eastAsia="Times New Roman" w:hAnsi="Times New Roman" w:cs="Times New Roman"/>
          <w:sz w:val="24"/>
          <w:szCs w:val="24"/>
          <w:lang w:val="en-US" w:eastAsia="ru-RU"/>
        </w:rPr>
        <w:t>x</w:t>
      </w:r>
      <w:r w:rsidRPr="000D4A77">
        <w:rPr>
          <w:rFonts w:ascii="Times New Roman" w:eastAsia="Times New Roman" w:hAnsi="Times New Roman" w:cs="Times New Roman"/>
          <w:sz w:val="24"/>
          <w:szCs w:val="24"/>
          <w:lang w:eastAsia="ru-RU"/>
        </w:rPr>
        <w:t xml:space="preserve">их-либо убытков Арендодателю связанных </w:t>
      </w:r>
      <w:r w:rsidRPr="000D4A77">
        <w:rPr>
          <w:rFonts w:ascii="Times New Roman" w:eastAsia="Times New Roman" w:hAnsi="Times New Roman" w:cs="Times New Roman"/>
          <w:sz w:val="24"/>
          <w:szCs w:val="24"/>
          <w:lang w:eastAsia="ru-RU"/>
        </w:rPr>
        <w:lastRenderedPageBreak/>
        <w:t>с досрочным прекращением Договора</w:t>
      </w:r>
      <w:r>
        <w:rPr>
          <w:rFonts w:ascii="Times New Roman" w:eastAsia="Times New Roman" w:hAnsi="Times New Roman" w:cs="Times New Roman"/>
          <w:sz w:val="24"/>
          <w:szCs w:val="24"/>
          <w:lang w:eastAsia="ru-RU"/>
        </w:rPr>
        <w:t xml:space="preserve"> аренды</w:t>
      </w:r>
      <w:r w:rsidRPr="000D4A77">
        <w:rPr>
          <w:rFonts w:ascii="Times New Roman" w:eastAsia="Times New Roman" w:hAnsi="Times New Roman" w:cs="Times New Roman"/>
          <w:sz w:val="24"/>
          <w:szCs w:val="24"/>
          <w:lang w:eastAsia="ru-RU"/>
        </w:rPr>
        <w:t xml:space="preserve">. Договор </w:t>
      </w:r>
      <w:r>
        <w:rPr>
          <w:rFonts w:ascii="Times New Roman" w:eastAsia="Times New Roman" w:hAnsi="Times New Roman" w:cs="Times New Roman"/>
          <w:sz w:val="24"/>
          <w:szCs w:val="24"/>
          <w:lang w:eastAsia="ru-RU"/>
        </w:rPr>
        <w:t xml:space="preserve">аренды </w:t>
      </w:r>
      <w:r w:rsidRPr="000D4A77">
        <w:rPr>
          <w:rFonts w:ascii="Times New Roman" w:eastAsia="Times New Roman" w:hAnsi="Times New Roman" w:cs="Times New Roman"/>
          <w:sz w:val="24"/>
          <w:szCs w:val="24"/>
          <w:lang w:eastAsia="ru-RU"/>
        </w:rPr>
        <w:t>считается расторгнутым с даты, указанной в уведомлении, но не ранее доставки соответствующего сообщения.</w:t>
      </w:r>
    </w:p>
    <w:p w:rsidR="00D46C0E" w:rsidRPr="00E11832" w:rsidRDefault="00D46C0E" w:rsidP="00931B9D">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bookmarkStart w:id="9" w:name="_Ref17968102"/>
      <w:r w:rsidRPr="00E11832">
        <w:rPr>
          <w:rFonts w:ascii="Times New Roman" w:eastAsia="Times New Roman" w:hAnsi="Times New Roman" w:cs="Times New Roman"/>
          <w:sz w:val="24"/>
          <w:szCs w:val="24"/>
          <w:lang w:eastAsia="ru-RU"/>
        </w:rPr>
        <w:t xml:space="preserve">Стороны договорились, что заключение Покупателем и Продавцом Договора аренды в порядке и на условиях,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Договора, является существенным условием Договора.</w:t>
      </w:r>
      <w:bookmarkEnd w:id="9"/>
    </w:p>
    <w:p w:rsidR="00D46C0E" w:rsidRPr="00E11832" w:rsidRDefault="00D46C0E" w:rsidP="00931B9D">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0" w:name="_Ref140595328"/>
      <w:r>
        <w:rPr>
          <w:rFonts w:ascii="Times New Roman" w:eastAsia="Times New Roman" w:hAnsi="Times New Roman" w:cs="Times New Roman"/>
          <w:sz w:val="24"/>
          <w:szCs w:val="24"/>
          <w:lang w:eastAsia="ru-RU"/>
        </w:rPr>
        <w:t>В</w:t>
      </w:r>
      <w:r w:rsidRPr="00E11832">
        <w:rPr>
          <w:rFonts w:ascii="Times New Roman" w:eastAsia="Times New Roman" w:hAnsi="Times New Roman" w:cs="Times New Roman"/>
          <w:sz w:val="24"/>
          <w:szCs w:val="24"/>
          <w:lang w:eastAsia="ru-RU"/>
        </w:rPr>
        <w:t xml:space="preserve"> случае не</w:t>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 xml:space="preserve">заключения Договора аренды </w:t>
      </w:r>
      <w:r w:rsidRPr="008B4747">
        <w:rPr>
          <w:rFonts w:ascii="Times New Roman" w:eastAsia="Times New Roman" w:hAnsi="Times New Roman" w:cs="Times New Roman"/>
          <w:sz w:val="24"/>
          <w:szCs w:val="24"/>
          <w:lang w:eastAsia="ru-RU"/>
        </w:rPr>
        <w:t xml:space="preserve">в соответствии с пунктом </w:t>
      </w:r>
      <w:r w:rsidRPr="008B4747">
        <w:rPr>
          <w:rFonts w:ascii="Times New Roman" w:eastAsia="Times New Roman" w:hAnsi="Times New Roman" w:cs="Times New Roman"/>
          <w:sz w:val="24"/>
          <w:szCs w:val="24"/>
          <w:lang w:eastAsia="ru-RU"/>
        </w:rPr>
        <w:fldChar w:fldCharType="begin"/>
      </w:r>
      <w:r w:rsidRPr="008B4747">
        <w:rPr>
          <w:rFonts w:ascii="Times New Roman" w:eastAsia="Times New Roman" w:hAnsi="Times New Roman" w:cs="Times New Roman"/>
          <w:sz w:val="24"/>
          <w:szCs w:val="24"/>
          <w:lang w:eastAsia="ru-RU"/>
        </w:rPr>
        <w:instrText xml:space="preserve"> REF _Ref12626055 \r \h </w:instrText>
      </w:r>
      <w:r w:rsidRPr="008B4747">
        <w:rPr>
          <w:rFonts w:ascii="Times New Roman" w:eastAsia="Times New Roman" w:hAnsi="Times New Roman" w:cs="Times New Roman"/>
          <w:sz w:val="24"/>
          <w:szCs w:val="24"/>
          <w:lang w:eastAsia="ru-RU"/>
        </w:rPr>
      </w:r>
      <w:r w:rsidRPr="008B474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sidRPr="008B4747">
        <w:rPr>
          <w:rFonts w:ascii="Times New Roman" w:eastAsia="Times New Roman" w:hAnsi="Times New Roman" w:cs="Times New Roman"/>
          <w:sz w:val="24"/>
          <w:szCs w:val="24"/>
          <w:lang w:eastAsia="ru-RU"/>
        </w:rPr>
        <w:fldChar w:fldCharType="end"/>
      </w:r>
      <w:r w:rsidRPr="008B4747">
        <w:rPr>
          <w:rFonts w:ascii="Times New Roman" w:eastAsia="Times New Roman" w:hAnsi="Times New Roman" w:cs="Times New Roman"/>
          <w:sz w:val="24"/>
          <w:szCs w:val="24"/>
          <w:lang w:eastAsia="ru-RU"/>
        </w:rPr>
        <w:t xml:space="preserve"> Договора </w:t>
      </w:r>
      <w:r w:rsidRPr="00E11832">
        <w:rPr>
          <w:rFonts w:ascii="Times New Roman" w:eastAsia="Times New Roman" w:hAnsi="Times New Roman" w:cs="Times New Roman"/>
          <w:sz w:val="24"/>
          <w:szCs w:val="24"/>
          <w:lang w:eastAsia="ru-RU"/>
        </w:rPr>
        <w:t>в результате действий/бездействия Покупателя, Продавец вправе</w:t>
      </w:r>
      <w:r>
        <w:rPr>
          <w:rFonts w:ascii="Times New Roman" w:eastAsia="Times New Roman" w:hAnsi="Times New Roman" w:cs="Times New Roman"/>
          <w:sz w:val="24"/>
          <w:szCs w:val="24"/>
          <w:lang w:eastAsia="ru-RU"/>
        </w:rPr>
        <w:t xml:space="preserve"> 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w:t>
      </w:r>
      <w:r>
        <w:rPr>
          <w:rFonts w:ascii="Times New Roman" w:eastAsia="Times New Roman" w:hAnsi="Times New Roman" w:cs="Times New Roman"/>
          <w:sz w:val="24"/>
          <w:szCs w:val="24"/>
          <w:lang w:eastAsia="ru-RU"/>
        </w:rPr>
        <w:t xml:space="preserve"> и расторгнуть</w:t>
      </w:r>
      <w:r w:rsidRPr="00E118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Договор </w:t>
      </w:r>
      <w:r w:rsidRPr="008B4747">
        <w:rPr>
          <w:rFonts w:ascii="Times New Roman" w:eastAsia="Times New Roman" w:hAnsi="Times New Roman" w:cs="Times New Roman"/>
          <w:sz w:val="24"/>
          <w:szCs w:val="24"/>
          <w:lang w:eastAsia="ru-RU"/>
        </w:rPr>
        <w:t>путем направления другой Стороне письменного уведомления не позднее, чем за 3 (три) календарных дня до даты расторжения, указанной в уведомлени</w:t>
      </w:r>
      <w:r w:rsidRPr="00E11832">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и (</w:t>
      </w:r>
      <w:r w:rsidRPr="00E11832">
        <w:rPr>
          <w:rFonts w:ascii="Times New Roman" w:eastAsia="Times New Roman" w:hAnsi="Times New Roman" w:cs="Times New Roman"/>
          <w:sz w:val="24"/>
          <w:szCs w:val="24"/>
          <w:lang w:eastAsia="ru-RU"/>
        </w:rPr>
        <w:t>или</w:t>
      </w:r>
      <w:r>
        <w:rPr>
          <w:rFonts w:ascii="Times New Roman" w:eastAsia="Times New Roman" w:hAnsi="Times New Roman" w:cs="Times New Roman"/>
          <w:sz w:val="24"/>
          <w:szCs w:val="24"/>
          <w:lang w:eastAsia="ru-RU"/>
        </w:rPr>
        <w:t>)</w:t>
      </w:r>
      <w:r w:rsidRPr="00E11832">
        <w:rPr>
          <w:rFonts w:ascii="Times New Roman" w:eastAsia="Times New Roman" w:hAnsi="Times New Roman" w:cs="Times New Roman"/>
          <w:sz w:val="24"/>
          <w:szCs w:val="24"/>
          <w:lang w:eastAsia="ru-RU"/>
        </w:rPr>
        <w:t xml:space="preserve"> потребовать уплаты неустойки на условиях, предусмотренных </w:t>
      </w:r>
      <w:r>
        <w:rPr>
          <w:rFonts w:ascii="Times New Roman" w:eastAsia="Times New Roman" w:hAnsi="Times New Roman" w:cs="Times New Roman"/>
          <w:sz w:val="24"/>
          <w:szCs w:val="24"/>
          <w:lang w:eastAsia="ru-RU"/>
        </w:rPr>
        <w:t>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_Ref127448727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6.10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Договор</w:t>
      </w:r>
      <w:r>
        <w:rPr>
          <w:rFonts w:ascii="Times New Roman" w:eastAsia="Times New Roman" w:hAnsi="Times New Roman" w:cs="Times New Roman"/>
          <w:sz w:val="24"/>
          <w:szCs w:val="24"/>
          <w:lang w:eastAsia="ru-RU"/>
        </w:rPr>
        <w:t>а, а также потребовать компенсации убытков Продавца в полном объеме в срок, указанный в письменном требовании Продавца</w:t>
      </w:r>
      <w:r w:rsidRPr="00E11832">
        <w:rPr>
          <w:rFonts w:ascii="Times New Roman" w:eastAsia="Times New Roman" w:hAnsi="Times New Roman" w:cs="Times New Roman"/>
          <w:sz w:val="24"/>
          <w:szCs w:val="24"/>
          <w:lang w:eastAsia="ru-RU"/>
        </w:rPr>
        <w:t>.</w:t>
      </w:r>
      <w:bookmarkEnd w:id="10"/>
    </w:p>
    <w:p w:rsidR="00D46C0E" w:rsidRPr="002A4297" w:rsidRDefault="00D46C0E" w:rsidP="00D46C0E">
      <w:pPr>
        <w:spacing w:after="0" w:line="240" w:lineRule="auto"/>
        <w:ind w:firstLine="709"/>
        <w:contextualSpacing/>
        <w:rPr>
          <w:rFonts w:ascii="Times New Roman" w:eastAsia="Times New Roman" w:hAnsi="Times New Roman" w:cs="Times New Roman"/>
          <w:sz w:val="24"/>
          <w:szCs w:val="24"/>
          <w:lang w:eastAsia="ru-RU"/>
        </w:rPr>
      </w:pPr>
    </w:p>
    <w:p w:rsidR="00D46C0E" w:rsidRPr="002C1088" w:rsidRDefault="00D46C0E" w:rsidP="002C1088">
      <w:pPr>
        <w:pStyle w:val="af3"/>
        <w:numPr>
          <w:ilvl w:val="0"/>
          <w:numId w:val="40"/>
        </w:numPr>
        <w:spacing w:after="0" w:line="240" w:lineRule="auto"/>
        <w:jc w:val="center"/>
        <w:outlineLvl w:val="0"/>
        <w:rPr>
          <w:rFonts w:ascii="Times New Roman" w:eastAsia="Times New Roman" w:hAnsi="Times New Roman" w:cs="Times New Roman"/>
          <w:b/>
          <w:sz w:val="24"/>
          <w:szCs w:val="24"/>
          <w:lang w:eastAsia="ru-RU"/>
        </w:rPr>
      </w:pPr>
      <w:r w:rsidRPr="002C1088">
        <w:rPr>
          <w:rFonts w:ascii="Times New Roman" w:eastAsia="Times New Roman" w:hAnsi="Times New Roman" w:cs="Times New Roman"/>
          <w:b/>
          <w:sz w:val="24"/>
          <w:szCs w:val="24"/>
          <w:lang w:eastAsia="ru-RU"/>
        </w:rPr>
        <w:t>Срок действия Договора</w:t>
      </w:r>
    </w:p>
    <w:p w:rsidR="00D46C0E" w:rsidRPr="002A4297" w:rsidRDefault="00D46C0E" w:rsidP="00D46C0E">
      <w:pPr>
        <w:spacing w:after="0" w:line="240" w:lineRule="auto"/>
        <w:ind w:firstLine="709"/>
        <w:contextualSpacing/>
        <w:rPr>
          <w:rFonts w:ascii="Times New Roman" w:eastAsia="Times New Roman" w:hAnsi="Times New Roman" w:cs="Times New Roman"/>
          <w:sz w:val="24"/>
          <w:szCs w:val="24"/>
          <w:lang w:eastAsia="ru-RU"/>
        </w:rPr>
      </w:pPr>
    </w:p>
    <w:p w:rsidR="00D46C0E" w:rsidRPr="002A4297" w:rsidRDefault="00D46C0E" w:rsidP="00D46C0E">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11" w:name="_Ref485889431"/>
      <w:r w:rsidRPr="002A4297">
        <w:rPr>
          <w:rFonts w:ascii="Times New Roman" w:eastAsia="Times New Roman" w:hAnsi="Times New Roman" w:cs="Times New Roman"/>
          <w:sz w:val="24"/>
          <w:szCs w:val="24"/>
          <w:lang w:eastAsia="ru-RU"/>
        </w:rPr>
        <w:t xml:space="preserve">Договор </w:t>
      </w:r>
      <w:bookmarkEnd w:id="11"/>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sidRPr="002A4297">
        <w:rPr>
          <w:rFonts w:ascii="Times New Roman" w:eastAsia="Times New Roman" w:hAnsi="Times New Roman" w:cs="Times New Roman"/>
          <w:sz w:val="24"/>
          <w:szCs w:val="24"/>
          <w:vertAlign w:val="superscript"/>
          <w:lang w:eastAsia="ru-RU"/>
        </w:rPr>
        <w:footnoteReference w:id="24"/>
      </w:r>
      <w:r w:rsidRPr="002A4297">
        <w:rPr>
          <w:rFonts w:ascii="Times New Roman" w:eastAsia="Times New Roman" w:hAnsi="Times New Roman" w:cs="Times New Roman"/>
          <w:sz w:val="24"/>
          <w:szCs w:val="24"/>
          <w:lang w:eastAsia="ru-RU"/>
        </w:rPr>
        <w:t>.</w:t>
      </w:r>
    </w:p>
    <w:p w:rsidR="00D46C0E" w:rsidRPr="002A4297" w:rsidRDefault="00D46C0E" w:rsidP="00D46C0E">
      <w:pPr>
        <w:spacing w:after="0" w:line="240" w:lineRule="auto"/>
        <w:ind w:firstLine="709"/>
        <w:contextualSpacing/>
        <w:rPr>
          <w:rFonts w:ascii="Times New Roman" w:eastAsia="Times New Roman" w:hAnsi="Times New Roman" w:cs="Times New Roman"/>
          <w:sz w:val="24"/>
          <w:szCs w:val="24"/>
          <w:lang w:eastAsia="ru-RU"/>
        </w:rPr>
      </w:pPr>
    </w:p>
    <w:p w:rsidR="00D46C0E" w:rsidRPr="002A4297" w:rsidRDefault="00D46C0E" w:rsidP="00D46C0E">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rsidR="00D46C0E" w:rsidRPr="002A4297" w:rsidRDefault="00D46C0E" w:rsidP="00D46C0E">
      <w:pPr>
        <w:spacing w:after="0" w:line="240" w:lineRule="auto"/>
        <w:contextualSpacing/>
        <w:rPr>
          <w:rFonts w:ascii="Times New Roman" w:eastAsia="Times New Roman" w:hAnsi="Times New Roman" w:cs="Times New Roman"/>
          <w:b/>
          <w:sz w:val="24"/>
          <w:szCs w:val="24"/>
          <w:lang w:eastAsia="ru-RU"/>
        </w:rPr>
      </w:pPr>
    </w:p>
    <w:p w:rsidR="00D46C0E" w:rsidRPr="002A4297" w:rsidRDefault="00D46C0E" w:rsidP="00630FED">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12" w:name="_Ref486328488"/>
      <w:r w:rsidRPr="002A4297">
        <w:rPr>
          <w:rFonts w:ascii="Times New Roman" w:eastAsia="Times New Roman" w:hAnsi="Times New Roman" w:cs="Times New Roman"/>
          <w:sz w:val="24"/>
          <w:szCs w:val="24"/>
          <w:lang w:eastAsia="ru-RU"/>
        </w:rPr>
        <w:t xml:space="preserve">Продавец не позднее </w:t>
      </w:r>
      <w:r w:rsidR="00630FED" w:rsidRPr="00630FED">
        <w:rPr>
          <w:rFonts w:ascii="Times New Roman" w:eastAsia="Times New Roman" w:hAnsi="Times New Roman" w:cs="Times New Roman"/>
          <w:sz w:val="24"/>
          <w:szCs w:val="24"/>
          <w:lang w:eastAsia="ru-RU"/>
        </w:rPr>
        <w:t>не позднее 26.09.2026г.</w:t>
      </w:r>
      <w:r w:rsidR="001B2DF1">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рабочих дней со дня поступления на счет Продавца в полном объёме денежных средств в оплату стоимости Имущества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12"/>
    </w:p>
    <w:p w:rsidR="00D46C0E" w:rsidRPr="002A4297" w:rsidRDefault="00D46C0E" w:rsidP="00D46C0E">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Pr="00E53AA9">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по акту приема-передачи.</w:t>
      </w:r>
    </w:p>
    <w:p w:rsidR="00D46C0E" w:rsidRPr="00700920" w:rsidRDefault="00D46C0E" w:rsidP="00D46C0E">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Pr>
          <w:rFonts w:ascii="Times New Roman" w:eastAsia="Times New Roman" w:hAnsi="Times New Roman" w:cs="Times New Roman"/>
          <w:sz w:val="24"/>
          <w:szCs w:val="24"/>
          <w:lang w:eastAsia="ru-RU"/>
        </w:rPr>
        <w:t xml:space="preserve"> (далее – «</w:t>
      </w:r>
      <w:r w:rsidRPr="00E53AA9">
        <w:rPr>
          <w:rFonts w:ascii="Times New Roman" w:hAnsi="Times New Roman"/>
          <w:b/>
          <w:sz w:val="24"/>
        </w:rPr>
        <w:t>орган регистрации прав</w:t>
      </w:r>
      <w:r w:rsidRPr="00E53AA9">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r w:rsidRPr="00700920">
        <w:rPr>
          <w:rFonts w:ascii="Times New Roman" w:eastAsia="Times New Roman" w:hAnsi="Times New Roman" w:cs="Times New Roman"/>
          <w:sz w:val="24"/>
          <w:szCs w:val="24"/>
          <w:lang w:eastAsia="ru-RU"/>
        </w:rPr>
        <w:t>.</w:t>
      </w:r>
    </w:p>
    <w:p w:rsidR="00D46C0E" w:rsidRPr="00700920" w:rsidRDefault="00D46C0E" w:rsidP="00D46C0E">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13" w:name="_Ref82097368"/>
      <w:bookmarkStart w:id="14" w:name="_Ref14365683"/>
      <w:r w:rsidRPr="00700920">
        <w:rPr>
          <w:rFonts w:ascii="Times New Roman" w:eastAsia="Times New Roman" w:hAnsi="Times New Roman" w:cs="Times New Roman"/>
          <w:sz w:val="24"/>
          <w:szCs w:val="24"/>
          <w:lang w:eastAsia="ru-RU"/>
        </w:rPr>
        <w:t xml:space="preserve">В случае приостановления/отказа по решению органа регистрации прав государственной регистрации перехода права собственности на </w:t>
      </w:r>
      <w:r w:rsidR="004B6B0E">
        <w:rPr>
          <w:rFonts w:ascii="Times New Roman" w:eastAsia="Times New Roman" w:hAnsi="Times New Roman" w:cs="Times New Roman"/>
          <w:sz w:val="24"/>
          <w:szCs w:val="24"/>
          <w:lang w:eastAsia="ru-RU"/>
        </w:rPr>
        <w:t>И</w:t>
      </w:r>
      <w:r w:rsidRPr="00700920">
        <w:rPr>
          <w:rFonts w:ascii="Times New Roman" w:eastAsia="Times New Roman" w:hAnsi="Times New Roman" w:cs="Times New Roman"/>
          <w:sz w:val="24"/>
          <w:szCs w:val="24"/>
          <w:lang w:eastAsia="ru-RU"/>
        </w:rPr>
        <w:t>мущество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w:t>
      </w:r>
      <w:r>
        <w:rPr>
          <w:rFonts w:ascii="Times New Roman" w:eastAsia="Times New Roman" w:hAnsi="Times New Roman" w:cs="Times New Roman"/>
          <w:sz w:val="24"/>
          <w:szCs w:val="24"/>
          <w:lang w:eastAsia="ru-RU"/>
        </w:rPr>
        <w:t xml:space="preserve"> Договора и расторгнуть его путем направления другой Стороне письменного уведомления с указанием даты расторжения Договора. </w:t>
      </w:r>
      <w:bookmarkEnd w:id="13"/>
      <w:bookmarkEnd w:id="14"/>
    </w:p>
    <w:p w:rsidR="00D46C0E" w:rsidRPr="007B1EF4" w:rsidRDefault="00D46C0E" w:rsidP="00D46C0E">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15" w:name="_Ref127352672"/>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Pr="007B1EF4">
        <w:rPr>
          <w:rFonts w:ascii="Times New Roman" w:eastAsia="Times New Roman" w:hAnsi="Times New Roman" w:cs="Times New Roman"/>
          <w:sz w:val="24"/>
          <w:szCs w:val="24"/>
          <w:lang w:eastAsia="ru-RU"/>
        </w:rPr>
        <w:fldChar w:fldCharType="begin"/>
      </w:r>
      <w:r w:rsidRPr="007B1EF4">
        <w:rPr>
          <w:rFonts w:ascii="Times New Roman" w:eastAsia="Times New Roman" w:hAnsi="Times New Roman" w:cs="Times New Roman"/>
          <w:sz w:val="24"/>
          <w:szCs w:val="24"/>
          <w:lang w:eastAsia="ru-RU"/>
        </w:rPr>
        <w:instrText xml:space="preserve"> REF _Ref486328488 \r \h </w:instrText>
      </w:r>
      <w:r w:rsidRPr="007B1EF4">
        <w:rPr>
          <w:rFonts w:ascii="Times New Roman" w:eastAsia="Times New Roman" w:hAnsi="Times New Roman" w:cs="Times New Roman"/>
          <w:sz w:val="24"/>
          <w:szCs w:val="24"/>
          <w:lang w:eastAsia="ru-RU"/>
        </w:rPr>
      </w:r>
      <w:r w:rsidRPr="007B1EF4">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15"/>
    </w:p>
    <w:p w:rsidR="00D46C0E" w:rsidRPr="00E11832" w:rsidRDefault="00D46C0E" w:rsidP="00D46C0E">
      <w:pPr>
        <w:spacing w:after="0" w:line="240" w:lineRule="auto"/>
        <w:ind w:left="709"/>
        <w:contextualSpacing/>
        <w:jc w:val="both"/>
        <w:rPr>
          <w:rFonts w:ascii="Times New Roman" w:eastAsia="Calibri" w:hAnsi="Times New Roman" w:cs="Times New Roman"/>
          <w:sz w:val="24"/>
          <w:szCs w:val="24"/>
        </w:rPr>
      </w:pPr>
    </w:p>
    <w:p w:rsidR="00D46C0E" w:rsidRPr="002A4297" w:rsidRDefault="00D46C0E" w:rsidP="00D46C0E">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rsidR="00D46C0E" w:rsidRDefault="00D46C0E" w:rsidP="00D46C0E">
      <w:pPr>
        <w:spacing w:after="0" w:line="240" w:lineRule="auto"/>
        <w:ind w:firstLine="709"/>
        <w:contextualSpacing/>
        <w:jc w:val="both"/>
        <w:rPr>
          <w:rFonts w:ascii="Times New Roman" w:eastAsia="Times New Roman" w:hAnsi="Times New Roman" w:cs="Times New Roman"/>
          <w:sz w:val="24"/>
          <w:szCs w:val="24"/>
          <w:lang w:eastAsia="ru-RU"/>
        </w:rPr>
      </w:pPr>
      <w:bookmarkStart w:id="16" w:name="_Ref486334854"/>
    </w:p>
    <w:p w:rsidR="00D46C0E" w:rsidRPr="002A4297" w:rsidRDefault="00D46C0E" w:rsidP="004B6B0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121494603"/>
      <w:r w:rsidRPr="002A4297">
        <w:rPr>
          <w:rFonts w:ascii="Times New Roman" w:eastAsia="Times New Roman" w:hAnsi="Times New Roman" w:cs="Times New Roman"/>
          <w:sz w:val="24"/>
          <w:szCs w:val="24"/>
          <w:lang w:eastAsia="ru-RU"/>
        </w:rPr>
        <w:t xml:space="preserve">Общая стоимость Имущества по Договору составляет: </w:t>
      </w:r>
      <w:bookmarkEnd w:id="16"/>
      <w:r w:rsidR="004B6B0E" w:rsidRPr="004B6B0E">
        <w:rPr>
          <w:rFonts w:ascii="Times New Roman" w:eastAsia="Times New Roman" w:hAnsi="Times New Roman" w:cs="Times New Roman"/>
          <w:sz w:val="24"/>
          <w:szCs w:val="24"/>
          <w:lang w:eastAsia="ru-RU"/>
        </w:rPr>
        <w:t>205</w:t>
      </w:r>
      <w:r w:rsidR="008A7BEC">
        <w:rPr>
          <w:rFonts w:ascii="Times New Roman" w:eastAsia="Times New Roman" w:hAnsi="Times New Roman" w:cs="Times New Roman"/>
          <w:sz w:val="24"/>
          <w:szCs w:val="24"/>
          <w:lang w:eastAsia="ru-RU"/>
        </w:rPr>
        <w:t> 839 000</w:t>
      </w:r>
      <w:r w:rsidR="004B6B0E" w:rsidRPr="004B6B0E">
        <w:rPr>
          <w:rFonts w:ascii="Times New Roman" w:eastAsia="Times New Roman" w:hAnsi="Times New Roman" w:cs="Times New Roman"/>
          <w:sz w:val="24"/>
          <w:szCs w:val="24"/>
          <w:lang w:eastAsia="ru-RU"/>
        </w:rPr>
        <w:t xml:space="preserve"> (двести пять миллионов </w:t>
      </w:r>
      <w:r w:rsidR="008A7BEC">
        <w:rPr>
          <w:rFonts w:ascii="Times New Roman" w:eastAsia="Times New Roman" w:hAnsi="Times New Roman" w:cs="Times New Roman"/>
          <w:sz w:val="24"/>
          <w:szCs w:val="24"/>
          <w:lang w:eastAsia="ru-RU"/>
        </w:rPr>
        <w:t>восемьсот тридцать девять</w:t>
      </w:r>
      <w:r w:rsidR="004B6B0E" w:rsidRPr="004B6B0E">
        <w:rPr>
          <w:rFonts w:ascii="Times New Roman" w:eastAsia="Times New Roman" w:hAnsi="Times New Roman" w:cs="Times New Roman"/>
          <w:sz w:val="24"/>
          <w:szCs w:val="24"/>
          <w:lang w:eastAsia="ru-RU"/>
        </w:rPr>
        <w:t xml:space="preserve"> тысяч</w:t>
      </w:r>
      <w:bookmarkStart w:id="18" w:name="_GoBack"/>
      <w:bookmarkEnd w:id="18"/>
      <w:r w:rsidR="004B6B0E" w:rsidRPr="004B6B0E">
        <w:rPr>
          <w:rFonts w:ascii="Times New Roman" w:eastAsia="Times New Roman" w:hAnsi="Times New Roman" w:cs="Times New Roman"/>
          <w:sz w:val="24"/>
          <w:szCs w:val="24"/>
          <w:lang w:eastAsia="ru-RU"/>
        </w:rPr>
        <w:t>) рублей 00 копеек, включая НДС (20 %), в том числе</w:t>
      </w:r>
      <w:r w:rsidRPr="002A4297">
        <w:rPr>
          <w:rFonts w:ascii="Times New Roman" w:eastAsia="Times New Roman" w:hAnsi="Times New Roman" w:cs="Times New Roman"/>
          <w:sz w:val="24"/>
          <w:szCs w:val="24"/>
          <w:lang w:eastAsia="ru-RU"/>
        </w:rPr>
        <w:t>:</w:t>
      </w:r>
      <w:bookmarkEnd w:id="17"/>
    </w:p>
    <w:p w:rsidR="00D46C0E" w:rsidRPr="002A4297" w:rsidRDefault="00D46C0E" w:rsidP="00D46C0E">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5"/>
      </w: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(20 %) в размере ________ (____________) ________, итого с учетом НДС: ________ (____________) ________;</w:t>
      </w:r>
    </w:p>
    <w:p w:rsidR="00D46C0E" w:rsidRPr="002A4297" w:rsidRDefault="00D46C0E" w:rsidP="00D46C0E">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6"/>
      </w:r>
      <w:r w:rsidRPr="002A4297">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r w:rsidRPr="002A4297">
        <w:rPr>
          <w:rFonts w:ascii="Times New Roman" w:eastAsia="Times New Roman" w:hAnsi="Times New Roman" w:cs="Times New Roman"/>
          <w:sz w:val="24"/>
          <w:szCs w:val="24"/>
          <w:vertAlign w:val="superscript"/>
          <w:lang w:eastAsia="ru-RU"/>
        </w:rPr>
        <w:footnoteReference w:id="27"/>
      </w:r>
    </w:p>
    <w:p w:rsidR="00D46C0E" w:rsidRPr="007F6085" w:rsidRDefault="00D46C0E" w:rsidP="00D46C0E">
      <w:pPr>
        <w:numPr>
          <w:ilvl w:val="1"/>
          <w:numId w:val="40"/>
        </w:numPr>
        <w:spacing w:after="0" w:line="240" w:lineRule="auto"/>
        <w:ind w:left="0" w:firstLine="709"/>
        <w:contextualSpacing/>
        <w:jc w:val="both"/>
        <w:rPr>
          <w:rFonts w:ascii="Times New Roman" w:hAnsi="Times New Roman"/>
          <w:sz w:val="24"/>
        </w:rPr>
      </w:pPr>
      <w:bookmarkStart w:id="19" w:name="_Ref17967631"/>
      <w:bookmarkStart w:id="20" w:name="_Ref486334738"/>
      <w:r>
        <w:rPr>
          <w:rStyle w:val="af5"/>
          <w:sz w:val="24"/>
        </w:rPr>
        <w:footnoteReference w:id="28"/>
      </w:r>
      <w:r w:rsidRPr="007F6085">
        <w:rPr>
          <w:rFonts w:ascii="Times New Roman" w:hAnsi="Times New Roman"/>
          <w:sz w:val="24"/>
        </w:rPr>
        <w:t>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Имущества по Договору</w:t>
      </w:r>
      <w:bookmarkEnd w:id="19"/>
      <w:r w:rsidRPr="00AD6126">
        <w:rPr>
          <w:sz w:val="24"/>
          <w:szCs w:val="24"/>
        </w:rPr>
        <w:t xml:space="preserve"> </w:t>
      </w:r>
      <w:r w:rsidRPr="007F6085">
        <w:rPr>
          <w:rFonts w:ascii="Times New Roman" w:hAnsi="Times New Roman"/>
          <w:sz w:val="24"/>
        </w:rPr>
        <w:t>в размере __________ (________), в том числе НДС __________ (________).</w:t>
      </w:r>
    </w:p>
    <w:p w:rsidR="00D46C0E" w:rsidRPr="002A4297" w:rsidRDefault="00D46C0E" w:rsidP="00D46C0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1" w:name="_Ref82174936"/>
      <w:bookmarkStart w:id="22" w:name="_Ref16861870"/>
      <w:r w:rsidRPr="002A4297">
        <w:rPr>
          <w:rFonts w:ascii="Times New Roman" w:eastAsia="Times New Roman" w:hAnsi="Times New Roman" w:cs="Times New Roman"/>
          <w:sz w:val="24"/>
          <w:szCs w:val="24"/>
          <w:vertAlign w:val="superscript"/>
          <w:lang w:eastAsia="ru-RU"/>
        </w:rPr>
        <w:footnoteReference w:id="29"/>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30"/>
      </w:r>
      <w:r w:rsidRPr="002A4297">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10 (десяти) рабочих дней со дня подписания Договора.</w:t>
      </w:r>
      <w:bookmarkEnd w:id="20"/>
      <w:bookmarkEnd w:id="21"/>
      <w:bookmarkEnd w:id="22"/>
    </w:p>
    <w:p w:rsidR="00D46C0E" w:rsidRPr="002A4297" w:rsidRDefault="00D46C0E" w:rsidP="00D46C0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1"/>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32"/>
      </w:r>
      <w:r w:rsidRPr="002A4297">
        <w:rPr>
          <w:rFonts w:ascii="Times New Roman" w:eastAsia="Times New Roman" w:hAnsi="Times New Roman" w:cs="Times New Roman"/>
          <w:sz w:val="24"/>
          <w:szCs w:val="24"/>
          <w:lang w:eastAsia="ru-RU"/>
        </w:rPr>
        <w:t xml:space="preserve"> осуществляется Покупателем за счет кредитных средств, предоставленных Покупателю _____________________</w:t>
      </w:r>
      <w:r w:rsidRPr="002A4297">
        <w:rPr>
          <w:rFonts w:ascii="Times New Roman" w:eastAsia="Times New Roman" w:hAnsi="Times New Roman" w:cs="Times New Roman"/>
          <w:sz w:val="24"/>
          <w:szCs w:val="24"/>
          <w:vertAlign w:val="superscript"/>
          <w:lang w:eastAsia="ru-RU"/>
        </w:rPr>
        <w:footnoteReference w:id="33"/>
      </w:r>
      <w:r w:rsidRPr="002A4297">
        <w:rPr>
          <w:rFonts w:ascii="Times New Roman" w:eastAsia="Times New Roman" w:hAnsi="Times New Roman" w:cs="Times New Roman"/>
          <w:sz w:val="24"/>
          <w:szCs w:val="24"/>
          <w:lang w:eastAsia="ru-RU"/>
        </w:rPr>
        <w:t xml:space="preserve"> в лице _________</w:t>
      </w:r>
      <w:r w:rsidRPr="002A4297">
        <w:rPr>
          <w:rFonts w:ascii="Times New Roman" w:eastAsia="Times New Roman" w:hAnsi="Times New Roman" w:cs="Times New Roman"/>
          <w:sz w:val="24"/>
          <w:szCs w:val="24"/>
          <w:vertAlign w:val="superscript"/>
          <w:lang w:eastAsia="ru-RU"/>
        </w:rPr>
        <w:footnoteReference w:id="34"/>
      </w:r>
      <w:r w:rsidRPr="002A4297">
        <w:rPr>
          <w:rFonts w:ascii="Times New Roman" w:eastAsia="Times New Roman" w:hAnsi="Times New Roman" w:cs="Times New Roman"/>
          <w:sz w:val="24"/>
          <w:szCs w:val="24"/>
          <w:lang w:eastAsia="ru-RU"/>
        </w:rPr>
        <w:t xml:space="preserve"> (место нахождения: _____, ОГРН ________, ИНН ________, КПП ________, расчетный счет №</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sidRPr="002A4297">
        <w:rPr>
          <w:rFonts w:ascii="Times New Roman" w:eastAsia="Times New Roman" w:hAnsi="Times New Roman" w:cs="Times New Roman"/>
          <w:b/>
          <w:sz w:val="24"/>
          <w:szCs w:val="24"/>
          <w:lang w:eastAsia="ru-RU"/>
        </w:rPr>
        <w:t>Банк</w:t>
      </w:r>
      <w:r w:rsidRPr="002A4297">
        <w:rPr>
          <w:rFonts w:ascii="Times New Roman" w:eastAsia="Times New Roman" w:hAnsi="Times New Roman" w:cs="Times New Roman"/>
          <w:sz w:val="24"/>
          <w:szCs w:val="24"/>
          <w:lang w:eastAsia="ru-RU"/>
        </w:rPr>
        <w:t>») в соответствии с кредитным договором от ___________ г. № __________, заключенным между Банком и Покупателем.</w:t>
      </w:r>
    </w:p>
    <w:p w:rsidR="00D46C0E" w:rsidRDefault="00D46C0E" w:rsidP="00D46C0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35"/>
      </w:r>
      <w:r w:rsidRPr="002A4297">
        <w:rPr>
          <w:rFonts w:ascii="Times New Roman" w:eastAsia="Times New Roman" w:hAnsi="Times New Roman" w:cs="Times New Roman"/>
          <w:sz w:val="24"/>
          <w:szCs w:val="24"/>
          <w:lang w:eastAsia="ru-RU"/>
        </w:rPr>
        <w:t xml:space="preserve">Оплата Имущества </w:t>
      </w:r>
      <w:r>
        <w:rPr>
          <w:rFonts w:ascii="Times New Roman" w:eastAsia="Times New Roman" w:hAnsi="Times New Roman" w:cs="Times New Roman"/>
          <w:sz w:val="24"/>
          <w:szCs w:val="24"/>
          <w:lang w:eastAsia="ru-RU"/>
        </w:rPr>
        <w:t xml:space="preserve">(оставшейся части в размере __________ (________) ______________, включая НДС (20%) </w:t>
      </w:r>
      <w:r w:rsidRPr="002A4297">
        <w:rPr>
          <w:rFonts w:ascii="Times New Roman" w:eastAsia="Times New Roman" w:hAnsi="Times New Roman" w:cs="Times New Roman"/>
          <w:sz w:val="24"/>
          <w:szCs w:val="24"/>
          <w:lang w:eastAsia="ru-RU"/>
        </w:rPr>
        <w:t xml:space="preserve">осуществляется </w:t>
      </w:r>
      <w:r>
        <w:rPr>
          <w:rFonts w:ascii="Times New Roman" w:eastAsia="Times New Roman" w:hAnsi="Times New Roman" w:cs="Times New Roman"/>
          <w:sz w:val="24"/>
          <w:szCs w:val="24"/>
          <w:lang w:eastAsia="ru-RU"/>
        </w:rPr>
        <w:t xml:space="preserve">Покупателем </w:t>
      </w:r>
      <w:r w:rsidRPr="002A4297">
        <w:rPr>
          <w:rFonts w:ascii="Times New Roman" w:eastAsia="Times New Roman" w:hAnsi="Times New Roman" w:cs="Times New Roman"/>
          <w:sz w:val="24"/>
          <w:szCs w:val="24"/>
          <w:lang w:eastAsia="ru-RU"/>
        </w:rPr>
        <w:t>в течение 5 (пяти) рабочих дней с момента государственной регистрации перехода Покупателю права собственности на Недвижимое имущество и ипотеки в пользу Банка.</w:t>
      </w:r>
    </w:p>
    <w:p w:rsidR="00D46C0E" w:rsidRPr="002A4297" w:rsidRDefault="00D46C0E" w:rsidP="00D46C0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36"/>
      </w: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D46C0E" w:rsidRPr="002A4297" w:rsidRDefault="00D46C0E" w:rsidP="00D46C0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D46C0E" w:rsidRPr="002A4297" w:rsidRDefault="00D46C0E" w:rsidP="00D46C0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Расходы, связанные с государственной регистрацией перехода права собственности на </w:t>
      </w:r>
      <w:r w:rsidR="003D119A">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мущество, несет Покупатель в установленном законодательством Российской Федерации порядке.</w:t>
      </w:r>
    </w:p>
    <w:p w:rsidR="00D46C0E" w:rsidRPr="002A4297" w:rsidRDefault="00D46C0E" w:rsidP="00D46C0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D46C0E" w:rsidRDefault="00D46C0E" w:rsidP="00D46C0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3" w:name="_Ref486333023"/>
      <w:bookmarkStart w:id="24" w:name="_Ref82174206"/>
      <w:r w:rsidRPr="002A4297">
        <w:rPr>
          <w:rFonts w:ascii="Times New Roman" w:eastAsia="Times New Roman" w:hAnsi="Times New Roman" w:cs="Times New Roman"/>
          <w:sz w:val="24"/>
          <w:szCs w:val="24"/>
          <w:lang w:eastAsia="ru-RU"/>
        </w:rPr>
        <w:t>Покупатель обязан возместить Продавцу в полном объёме расходы, включая НДС, связанные с содержанием Имущества</w:t>
      </w:r>
      <w:r>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lang w:eastAsia="ru-RU"/>
        </w:rPr>
        <w:t xml:space="preserve">до дня заключения Покупателем </w:t>
      </w:r>
      <w:r w:rsidRPr="002F4C0E">
        <w:rPr>
          <w:rFonts w:ascii="Times New Roman" w:eastAsia="Times New Roman" w:hAnsi="Times New Roman" w:cs="Times New Roman"/>
          <w:sz w:val="24"/>
          <w:szCs w:val="24"/>
          <w:lang w:eastAsia="ru-RU"/>
        </w:rPr>
        <w:t>коммунальны</w:t>
      </w:r>
      <w:r>
        <w:rPr>
          <w:rFonts w:ascii="Times New Roman" w:eastAsia="Times New Roman" w:hAnsi="Times New Roman" w:cs="Times New Roman"/>
          <w:sz w:val="24"/>
          <w:szCs w:val="24"/>
          <w:lang w:eastAsia="ru-RU"/>
        </w:rPr>
        <w:t>х</w:t>
      </w:r>
      <w:r w:rsidRPr="002F4C0E">
        <w:rPr>
          <w:rFonts w:ascii="Times New Roman" w:eastAsia="Times New Roman" w:hAnsi="Times New Roman" w:cs="Times New Roman"/>
          <w:sz w:val="24"/>
          <w:szCs w:val="24"/>
          <w:lang w:eastAsia="ru-RU"/>
        </w:rPr>
        <w:t>, эксплуатационны</w:t>
      </w:r>
      <w:r>
        <w:rPr>
          <w:rFonts w:ascii="Times New Roman" w:eastAsia="Times New Roman" w:hAnsi="Times New Roman" w:cs="Times New Roman"/>
          <w:sz w:val="24"/>
          <w:szCs w:val="24"/>
          <w:lang w:eastAsia="ru-RU"/>
        </w:rPr>
        <w:t xml:space="preserve">х и иных договоров по Имуществу в срок </w:t>
      </w:r>
      <w:r w:rsidRPr="002A4297">
        <w:rPr>
          <w:rFonts w:ascii="Times New Roman" w:eastAsia="Times New Roman" w:hAnsi="Times New Roman" w:cs="Times New Roman"/>
          <w:sz w:val="24"/>
          <w:szCs w:val="24"/>
          <w:lang w:eastAsia="ru-RU"/>
        </w:rPr>
        <w:t>не позднее 5</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Pr>
          <w:rFonts w:ascii="Times New Roman" w:eastAsia="Times New Roman" w:hAnsi="Times New Roman" w:cs="Times New Roman"/>
          <w:sz w:val="24"/>
          <w:szCs w:val="24"/>
          <w:lang w:eastAsia="ru-RU"/>
        </w:rPr>
        <w:t>, в том числе платежных документов, предъявленных соответствующими организациями (счет, счет-фактура и т.д.)</w:t>
      </w:r>
      <w:r w:rsidRPr="002A4297">
        <w:rPr>
          <w:rFonts w:ascii="Times New Roman" w:eastAsia="Times New Roman" w:hAnsi="Times New Roman" w:cs="Times New Roman"/>
          <w:sz w:val="24"/>
          <w:szCs w:val="24"/>
          <w:lang w:eastAsia="ru-RU"/>
        </w:rPr>
        <w:t>.</w:t>
      </w:r>
      <w:bookmarkEnd w:id="23"/>
      <w:bookmarkEnd w:id="24"/>
    </w:p>
    <w:p w:rsidR="00D46C0E" w:rsidRPr="00C26408" w:rsidRDefault="00D46C0E" w:rsidP="00D46C0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7"/>
      </w:r>
      <w:r w:rsidRPr="00C26408">
        <w:rPr>
          <w:rFonts w:ascii="Times New Roman" w:eastAsia="Times New Roman" w:hAnsi="Times New Roman" w:cs="Times New Roman"/>
          <w:sz w:val="24"/>
          <w:szCs w:val="24"/>
          <w:lang w:eastAsia="ru-RU"/>
        </w:rPr>
        <w:t>При отсутствии индивидуальных узлов (приборов) учета сумма расходов Продавца, включая НДС, связанных с содержанием Объекта</w:t>
      </w:r>
      <w:r>
        <w:rPr>
          <w:rFonts w:ascii="Times New Roman" w:eastAsia="Times New Roman" w:hAnsi="Times New Roman" w:cs="Times New Roman"/>
          <w:sz w:val="24"/>
          <w:szCs w:val="24"/>
          <w:lang w:eastAsia="ru-RU"/>
        </w:rPr>
        <w:t xml:space="preserve">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C26408">
        <w:rPr>
          <w:rFonts w:ascii="Times New Roman" w:eastAsia="Times New Roman" w:hAnsi="Times New Roman" w:cs="Times New Roman"/>
          <w:sz w:val="24"/>
          <w:szCs w:val="24"/>
          <w:lang w:eastAsia="ru-RU"/>
        </w:rPr>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rsidR="00D46C0E" w:rsidRDefault="00D46C0E" w:rsidP="00D46C0E">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w:t>
      </w:r>
      <w:r>
        <w:rPr>
          <w:rFonts w:ascii="Times New Roman" w:hAnsi="Times New Roman"/>
          <w:sz w:val="24"/>
        </w:rPr>
        <w:t> </w:t>
      </w:r>
      <w:r w:rsidRPr="007F6085">
        <w:rPr>
          <w:rFonts w:ascii="Times New Roman" w:hAnsi="Times New Roman"/>
          <w:sz w:val="24"/>
        </w:rPr>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rsidR="00D46C0E" w:rsidRPr="00CF2869" w:rsidRDefault="00D46C0E" w:rsidP="00D46C0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5" w:name="_Ref140593281"/>
      <w:r>
        <w:rPr>
          <w:rStyle w:val="af5"/>
          <w:rFonts w:eastAsia="Times New Roman"/>
          <w:sz w:val="24"/>
          <w:szCs w:val="24"/>
          <w:lang w:eastAsia="ru-RU"/>
        </w:rPr>
        <w:footnoteReference w:id="38"/>
      </w:r>
      <w:r w:rsidRPr="00CF2869">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f5"/>
          <w:rFonts w:eastAsia="Times New Roman"/>
          <w:sz w:val="24"/>
          <w:szCs w:val="24"/>
          <w:lang w:eastAsia="ru-RU"/>
        </w:rPr>
        <w:footnoteReference w:id="39"/>
      </w:r>
      <w:r w:rsidRPr="00CF2869">
        <w:rPr>
          <w:rFonts w:ascii="Times New Roman" w:eastAsia="Times New Roman" w:hAnsi="Times New Roman" w:cs="Times New Roman"/>
          <w:sz w:val="24"/>
          <w:szCs w:val="24"/>
          <w:lang w:eastAsia="ru-RU"/>
        </w:rPr>
        <w:t xml:space="preserve"> и земельного налога</w:t>
      </w:r>
      <w:r>
        <w:rPr>
          <w:rStyle w:val="af5"/>
          <w:rFonts w:eastAsia="Times New Roman"/>
          <w:sz w:val="24"/>
          <w:szCs w:val="24"/>
          <w:lang w:eastAsia="ru-RU"/>
        </w:rPr>
        <w:footnoteReference w:id="40"/>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w:t>
      </w:r>
      <w:r>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 При этом</w:t>
      </w:r>
      <w:r>
        <w:rPr>
          <w:rFonts w:ascii="Times New Roman" w:eastAsia="Times New Roman" w:hAnsi="Times New Roman" w:cs="Times New Roman"/>
          <w:sz w:val="24"/>
          <w:szCs w:val="24"/>
          <w:lang w:eastAsia="ru-RU"/>
        </w:rPr>
        <w:t xml:space="preserve"> сумма возмещения указанных расходов</w:t>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Продавца рассчитывается следующим образом:</w:t>
      </w:r>
      <w:bookmarkEnd w:id="25"/>
      <w:r w:rsidRPr="00CF2869">
        <w:rPr>
          <w:rFonts w:ascii="Times New Roman" w:eastAsia="Times New Roman" w:hAnsi="Times New Roman" w:cs="Times New Roman"/>
          <w:sz w:val="24"/>
          <w:szCs w:val="24"/>
          <w:lang w:eastAsia="ru-RU"/>
        </w:rPr>
        <w:t xml:space="preserve"> </w:t>
      </w:r>
    </w:p>
    <w:p w:rsidR="00D46C0E" w:rsidRPr="00F42450" w:rsidRDefault="00D46C0E" w:rsidP="00D46C0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 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Pr>
          <w:rStyle w:val="af5"/>
          <w:rFonts w:eastAsia="Times New Roman"/>
          <w:sz w:val="24"/>
          <w:szCs w:val="24"/>
          <w:lang w:eastAsia="ru-RU"/>
        </w:rPr>
        <w:footnoteReference w:id="41"/>
      </w:r>
      <w:r w:rsidRPr="00F42450">
        <w:rPr>
          <w:rFonts w:ascii="Times New Roman" w:eastAsia="Times New Roman" w:hAnsi="Times New Roman" w:cs="Times New Roman"/>
          <w:sz w:val="24"/>
          <w:szCs w:val="24"/>
          <w:lang w:eastAsia="ru-RU"/>
        </w:rPr>
        <w:t>;</w:t>
      </w:r>
    </w:p>
    <w:p w:rsidR="00D46C0E" w:rsidRPr="009E7504" w:rsidRDefault="00D46C0E" w:rsidP="00D46C0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rsidR="00D46C0E" w:rsidRDefault="00D46C0E" w:rsidP="00D46C0E">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w:t>
      </w:r>
      <w:r w:rsidRPr="004035FD">
        <w:rPr>
          <w:rFonts w:ascii="Times New Roman" w:eastAsia="Times New Roman" w:hAnsi="Times New Roman" w:cs="Times New Roman"/>
          <w:sz w:val="24"/>
          <w:szCs w:val="24"/>
          <w:lang w:eastAsia="ru-RU"/>
        </w:rPr>
        <w:t> 396 НК РФ (земельный налог)</w:t>
      </w:r>
      <w:r w:rsidRPr="004035FD">
        <w:rPr>
          <w:rFonts w:ascii="Times New Roman" w:eastAsia="Times New Roman" w:hAnsi="Times New Roman" w:cs="Times New Roman"/>
          <w:sz w:val="24"/>
          <w:szCs w:val="24"/>
          <w:vertAlign w:val="superscript"/>
          <w:lang w:eastAsia="ru-RU"/>
        </w:rPr>
        <w:footnoteReference w:id="42"/>
      </w:r>
      <w:r>
        <w:rPr>
          <w:rFonts w:ascii="Times New Roman" w:eastAsia="Times New Roman" w:hAnsi="Times New Roman" w:cs="Times New Roman"/>
          <w:sz w:val="24"/>
          <w:szCs w:val="24"/>
          <w:lang w:eastAsia="ru-RU"/>
        </w:rPr>
        <w:t>.</w:t>
      </w:r>
    </w:p>
    <w:p w:rsidR="00D46C0E" w:rsidRPr="00A32147" w:rsidRDefault="00D46C0E" w:rsidP="00D46C0E">
      <w:pPr>
        <w:spacing w:after="0" w:line="240" w:lineRule="auto"/>
        <w:ind w:firstLine="709"/>
        <w:contextualSpacing/>
        <w:rPr>
          <w:rFonts w:ascii="Times New Roman" w:hAnsi="Times New Roman"/>
          <w:b/>
          <w:sz w:val="24"/>
        </w:rPr>
      </w:pPr>
    </w:p>
    <w:p w:rsidR="00D46C0E" w:rsidRPr="002A4297" w:rsidRDefault="00D46C0E" w:rsidP="00D46C0E">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D46C0E" w:rsidRPr="002A4297" w:rsidRDefault="00D46C0E" w:rsidP="00D46C0E">
      <w:pPr>
        <w:spacing w:after="0" w:line="240" w:lineRule="auto"/>
        <w:ind w:firstLine="709"/>
        <w:contextualSpacing/>
        <w:rPr>
          <w:rFonts w:ascii="Times New Roman" w:eastAsia="Times New Roman" w:hAnsi="Times New Roman" w:cs="Times New Roman"/>
          <w:b/>
          <w:sz w:val="24"/>
          <w:szCs w:val="24"/>
          <w:lang w:eastAsia="ru-RU"/>
        </w:rPr>
      </w:pPr>
    </w:p>
    <w:p w:rsidR="00D46C0E" w:rsidRPr="002A4297" w:rsidRDefault="00D46C0E" w:rsidP="00D46C0E">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rsidR="00D46C0E" w:rsidRPr="002A4297" w:rsidRDefault="00D46C0E" w:rsidP="00D46C0E">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6" w:name="_Ref527451584"/>
      <w:r w:rsidRPr="002A4297">
        <w:rPr>
          <w:rFonts w:ascii="Times New Roman" w:eastAsia="Times New Roman" w:hAnsi="Times New Roman" w:cs="Times New Roman"/>
          <w:sz w:val="24"/>
          <w:szCs w:val="24"/>
          <w:lang w:eastAsia="ru-RU"/>
        </w:rPr>
        <w:t xml:space="preserve">В течение </w:t>
      </w:r>
      <w:r>
        <w:rPr>
          <w:rStyle w:val="af5"/>
          <w:rFonts w:eastAsia="Times New Roman"/>
          <w:sz w:val="24"/>
          <w:szCs w:val="24"/>
          <w:lang w:eastAsia="ru-RU"/>
        </w:rPr>
        <w:footnoteReference w:id="43"/>
      </w:r>
      <w:r>
        <w:rPr>
          <w:rFonts w:ascii="Times New Roman" w:eastAsia="Times New Roman" w:hAnsi="Times New Roman" w:cs="Times New Roman"/>
          <w:sz w:val="24"/>
          <w:szCs w:val="24"/>
          <w:lang w:eastAsia="ru-RU"/>
        </w:rPr>
        <w:t>___________ (__________)</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sidRPr="00E11832">
        <w:rPr>
          <w:rFonts w:ascii="Times New Roman" w:eastAsia="Times New Roman" w:hAnsi="Times New Roman" w:cs="Times New Roman"/>
          <w:sz w:val="24"/>
          <w:szCs w:val="24"/>
          <w:vertAlign w:val="superscript"/>
          <w:lang w:eastAsia="ru-RU"/>
        </w:rPr>
        <w:footnoteReference w:id="44"/>
      </w:r>
      <w:r w:rsidRPr="00E11832">
        <w:rPr>
          <w:rFonts w:ascii="Times New Roman" w:eastAsia="Times New Roman" w:hAnsi="Times New Roman" w:cs="Times New Roman"/>
          <w:sz w:val="24"/>
          <w:szCs w:val="24"/>
          <w:lang w:eastAsia="ru-RU"/>
        </w:rPr>
        <w:t xml:space="preserve">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w:t>
      </w:r>
      <w:r w:rsidRPr="002A4297">
        <w:rPr>
          <w:rFonts w:ascii="Times New Roman" w:eastAsia="Times New Roman" w:hAnsi="Times New Roman" w:cs="Times New Roman"/>
          <w:sz w:val="24"/>
          <w:szCs w:val="24"/>
          <w:lang w:eastAsia="ru-RU"/>
        </w:rPr>
        <w:t>совместно представить документы в орган 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 xml:space="preserve">действия, необходимые для государственной регистрации перехода права собственности на </w:t>
      </w:r>
      <w:r w:rsidR="00656271">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мущество к Покупателю</w:t>
      </w:r>
      <w:r>
        <w:rPr>
          <w:rFonts w:ascii="Times New Roman" w:eastAsia="Times New Roman" w:hAnsi="Times New Roman" w:cs="Times New Roman"/>
          <w:sz w:val="24"/>
          <w:szCs w:val="24"/>
          <w:lang w:eastAsia="ru-RU"/>
        </w:rPr>
        <w:t xml:space="preserve"> по Договору</w:t>
      </w:r>
      <w:r w:rsidRPr="00E11832">
        <w:rPr>
          <w:rFonts w:ascii="Times New Roman" w:eastAsia="Times New Roman" w:hAnsi="Times New Roman" w:cs="Times New Roman"/>
          <w:sz w:val="24"/>
          <w:szCs w:val="24"/>
          <w:lang w:eastAsia="ru-RU"/>
        </w:rPr>
        <w:t xml:space="preserve"> </w:t>
      </w:r>
      <w:r>
        <w:rPr>
          <w:rStyle w:val="af5"/>
          <w:rFonts w:eastAsia="Times New Roman"/>
          <w:sz w:val="24"/>
          <w:szCs w:val="24"/>
          <w:lang w:eastAsia="ru-RU"/>
        </w:rPr>
        <w:footnoteReference w:id="45"/>
      </w:r>
      <w:r>
        <w:rPr>
          <w:rFonts w:ascii="Times New Roman" w:eastAsia="Times New Roman" w:hAnsi="Times New Roman" w:cs="Times New Roman"/>
          <w:sz w:val="24"/>
          <w:szCs w:val="24"/>
          <w:lang w:eastAsia="ru-RU"/>
        </w:rPr>
        <w:t xml:space="preserve">вместе </w:t>
      </w:r>
      <w:r w:rsidRPr="00E11832">
        <w:rPr>
          <w:rFonts w:ascii="Times New Roman" w:eastAsia="Times New Roman" w:hAnsi="Times New Roman" w:cs="Times New Roman"/>
          <w:sz w:val="24"/>
          <w:szCs w:val="24"/>
          <w:lang w:eastAsia="ru-RU"/>
        </w:rPr>
        <w:t xml:space="preserve">с документами для </w:t>
      </w:r>
      <w:r>
        <w:rPr>
          <w:rFonts w:ascii="Times New Roman" w:eastAsia="Times New Roman" w:hAnsi="Times New Roman" w:cs="Times New Roman"/>
          <w:sz w:val="24"/>
          <w:szCs w:val="24"/>
          <w:lang w:eastAsia="ru-RU"/>
        </w:rPr>
        <w:t xml:space="preserve">государственной </w:t>
      </w:r>
      <w:r w:rsidRPr="00E11832">
        <w:rPr>
          <w:rFonts w:ascii="Times New Roman" w:eastAsia="Times New Roman" w:hAnsi="Times New Roman" w:cs="Times New Roman"/>
          <w:sz w:val="24"/>
          <w:szCs w:val="24"/>
          <w:lang w:eastAsia="ru-RU"/>
        </w:rPr>
        <w:t>регистрации Договора аренды</w:t>
      </w:r>
      <w:r w:rsidRPr="002A4297">
        <w:rPr>
          <w:rFonts w:ascii="Times New Roman" w:eastAsia="Times New Roman" w:hAnsi="Times New Roman" w:cs="Times New Roman"/>
          <w:sz w:val="24"/>
          <w:szCs w:val="24"/>
          <w:lang w:eastAsia="ru-RU"/>
        </w:rPr>
        <w:t>.</w:t>
      </w:r>
      <w:bookmarkEnd w:id="26"/>
    </w:p>
    <w:p w:rsidR="00D46C0E" w:rsidRPr="00E11832" w:rsidRDefault="00D46C0E" w:rsidP="00D46C0E">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46"/>
      </w:r>
      <w:r w:rsidRPr="00E11832">
        <w:rPr>
          <w:rFonts w:ascii="Times New Roman" w:eastAsia="Times New Roman" w:hAnsi="Times New Roman" w:cs="Times New Roman"/>
          <w:sz w:val="24"/>
          <w:szCs w:val="24"/>
          <w:lang w:eastAsia="ru-RU"/>
        </w:rPr>
        <w:t xml:space="preserve">Стороны особо оговорили, что государственная регистрация </w:t>
      </w:r>
      <w:r>
        <w:rPr>
          <w:rFonts w:ascii="Times New Roman" w:eastAsia="Times New Roman" w:hAnsi="Times New Roman" w:cs="Times New Roman"/>
          <w:sz w:val="24"/>
          <w:szCs w:val="24"/>
          <w:lang w:eastAsia="ru-RU"/>
        </w:rPr>
        <w:t xml:space="preserve">перехода </w:t>
      </w:r>
      <w:r w:rsidRPr="00E11832">
        <w:rPr>
          <w:rFonts w:ascii="Times New Roman" w:eastAsia="Times New Roman" w:hAnsi="Times New Roman" w:cs="Times New Roman"/>
          <w:sz w:val="24"/>
          <w:szCs w:val="24"/>
          <w:lang w:eastAsia="ru-RU"/>
        </w:rPr>
        <w:t xml:space="preserve">права собственности </w:t>
      </w:r>
      <w:r>
        <w:rPr>
          <w:rFonts w:ascii="Times New Roman" w:eastAsia="Times New Roman" w:hAnsi="Times New Roman" w:cs="Times New Roman"/>
          <w:sz w:val="24"/>
          <w:szCs w:val="24"/>
          <w:lang w:eastAsia="ru-RU"/>
        </w:rPr>
        <w:t xml:space="preserve">от Продавца к </w:t>
      </w:r>
      <w:r w:rsidRPr="00E11832">
        <w:rPr>
          <w:rFonts w:ascii="Times New Roman" w:eastAsia="Times New Roman" w:hAnsi="Times New Roman" w:cs="Times New Roman"/>
          <w:sz w:val="24"/>
          <w:szCs w:val="24"/>
          <w:lang w:eastAsia="ru-RU"/>
        </w:rPr>
        <w:t>Покупател</w:t>
      </w:r>
      <w:r>
        <w:rPr>
          <w:rFonts w:ascii="Times New Roman" w:eastAsia="Times New Roman" w:hAnsi="Times New Roman" w:cs="Times New Roman"/>
          <w:sz w:val="24"/>
          <w:szCs w:val="24"/>
          <w:lang w:eastAsia="ru-RU"/>
        </w:rPr>
        <w:t xml:space="preserve">ю </w:t>
      </w:r>
      <w:r w:rsidRPr="00E11832">
        <w:rPr>
          <w:rFonts w:ascii="Times New Roman" w:eastAsia="Times New Roman" w:hAnsi="Times New Roman" w:cs="Times New Roman"/>
          <w:sz w:val="24"/>
          <w:szCs w:val="24"/>
          <w:lang w:eastAsia="ru-RU"/>
        </w:rPr>
        <w:t>на Недвижимое имущество</w:t>
      </w:r>
      <w:r>
        <w:rPr>
          <w:rFonts w:ascii="Times New Roman" w:eastAsia="Times New Roman" w:hAnsi="Times New Roman" w:cs="Times New Roman"/>
          <w:sz w:val="24"/>
          <w:szCs w:val="24"/>
          <w:lang w:eastAsia="ru-RU"/>
        </w:rPr>
        <w:t xml:space="preserve"> в соответствии с Договором осуществляется в случае под</w:t>
      </w:r>
      <w:r w:rsidRPr="00E11832">
        <w:rPr>
          <w:rFonts w:ascii="Times New Roman" w:eastAsia="Times New Roman" w:hAnsi="Times New Roman" w:cs="Times New Roman"/>
          <w:sz w:val="24"/>
          <w:szCs w:val="24"/>
          <w:lang w:eastAsia="ru-RU"/>
        </w:rPr>
        <w:t>писан</w:t>
      </w:r>
      <w:r>
        <w:rPr>
          <w:rFonts w:ascii="Times New Roman" w:eastAsia="Times New Roman" w:hAnsi="Times New Roman" w:cs="Times New Roman"/>
          <w:sz w:val="24"/>
          <w:szCs w:val="24"/>
          <w:lang w:eastAsia="ru-RU"/>
        </w:rPr>
        <w:t xml:space="preserve">ия Сторонами Договора аренды на условиях,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и отсутствии каких-либо препятствий для государственной регистрации </w:t>
      </w:r>
      <w:r w:rsidRPr="00E11832">
        <w:rPr>
          <w:rFonts w:ascii="Times New Roman" w:eastAsia="Times New Roman" w:hAnsi="Times New Roman" w:cs="Times New Roman"/>
          <w:sz w:val="24"/>
          <w:szCs w:val="24"/>
          <w:lang w:eastAsia="ru-RU"/>
        </w:rPr>
        <w:t>Договора аренды.</w:t>
      </w:r>
    </w:p>
    <w:p w:rsidR="00D46C0E" w:rsidRPr="002A4297" w:rsidRDefault="00D46C0E" w:rsidP="00D46C0E">
      <w:pPr>
        <w:spacing w:after="0" w:line="240" w:lineRule="auto"/>
        <w:ind w:firstLine="709"/>
        <w:jc w:val="both"/>
        <w:rPr>
          <w:rFonts w:ascii="Times New Roman" w:eastAsia="Times New Roman" w:hAnsi="Times New Roman" w:cs="Times New Roman"/>
          <w:sz w:val="24"/>
          <w:szCs w:val="24"/>
          <w:lang w:eastAsia="ru-RU"/>
        </w:rPr>
      </w:pPr>
    </w:p>
    <w:p w:rsidR="00D46C0E" w:rsidRPr="002A4297" w:rsidRDefault="00D46C0E" w:rsidP="00D46C0E">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rsidR="00D46C0E" w:rsidRPr="00CF2289" w:rsidRDefault="00D46C0E" w:rsidP="00D46C0E">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Pr="00CF2289">
        <w:rPr>
          <w:rFonts w:ascii="Times New Roman" w:eastAsia="Times New Roman" w:hAnsi="Times New Roman" w:cs="Times New Roman"/>
          <w:sz w:val="24"/>
          <w:szCs w:val="24"/>
          <w:lang w:eastAsia="ru-RU"/>
        </w:rPr>
        <w:t>, связанных с содержанием Имущества.</w:t>
      </w:r>
    </w:p>
    <w:p w:rsidR="00D46C0E" w:rsidRPr="007F6085" w:rsidRDefault="00D46C0E" w:rsidP="00D46C0E">
      <w:pPr>
        <w:pStyle w:val="af3"/>
        <w:numPr>
          <w:ilvl w:val="2"/>
          <w:numId w:val="7"/>
        </w:numPr>
        <w:spacing w:after="0" w:line="240" w:lineRule="auto"/>
        <w:ind w:left="0" w:firstLine="708"/>
        <w:jc w:val="both"/>
        <w:rPr>
          <w:rFonts w:ascii="Times New Roman" w:hAnsi="Times New Roman"/>
          <w:sz w:val="24"/>
        </w:rPr>
      </w:pPr>
      <w:r>
        <w:rPr>
          <w:rStyle w:val="af5"/>
          <w:sz w:val="24"/>
          <w:szCs w:val="24"/>
        </w:rPr>
        <w:lastRenderedPageBreak/>
        <w:footnoteReference w:id="47"/>
      </w:r>
      <w:r w:rsidRPr="007F6085">
        <w:rPr>
          <w:rFonts w:ascii="Times New Roman" w:hAnsi="Times New Roman"/>
          <w:sz w:val="24"/>
        </w:rPr>
        <w:t xml:space="preserve">При выплате </w:t>
      </w:r>
      <w:r w:rsidRPr="003C0A9F">
        <w:rPr>
          <w:rFonts w:ascii="Times New Roman" w:hAnsi="Times New Roman"/>
          <w:sz w:val="24"/>
        </w:rPr>
        <w:t>дохода</w:t>
      </w:r>
      <w:r w:rsidRPr="00F1159B">
        <w:rPr>
          <w:rStyle w:val="af5"/>
          <w:sz w:val="24"/>
          <w:szCs w:val="24"/>
        </w:rPr>
        <w:footnoteReference w:id="48"/>
      </w:r>
      <w:r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Pr>
          <w:rFonts w:ascii="Times New Roman" w:hAnsi="Times New Roman" w:cs="Times New Roman"/>
          <w:sz w:val="24"/>
          <w:szCs w:val="24"/>
        </w:rPr>
        <w:t xml:space="preserve">обязан </w:t>
      </w:r>
      <w:r w:rsidRPr="007F6085">
        <w:rPr>
          <w:rFonts w:ascii="Times New Roman" w:hAnsi="Times New Roman"/>
          <w:sz w:val="24"/>
        </w:rPr>
        <w:t xml:space="preserve">удержать из сумм, причитающихся Покупателю, налог на доходы физических лиц (НДФЛ) по </w:t>
      </w:r>
      <w:r>
        <w:rPr>
          <w:rFonts w:ascii="Times New Roman" w:hAnsi="Times New Roman" w:cs="Times New Roman"/>
          <w:sz w:val="24"/>
          <w:szCs w:val="24"/>
        </w:rPr>
        <w:t xml:space="preserve">установленной законодательством Российской Федерации </w:t>
      </w:r>
      <w:r w:rsidRPr="007F6085">
        <w:rPr>
          <w:rFonts w:ascii="Times New Roman" w:hAnsi="Times New Roman"/>
          <w:sz w:val="24"/>
        </w:rPr>
        <w:t>ставке и осуществить расчеты с бюджетом в порядке и сроки, установленные пунктами 4 и 6 статьи 226 НК РФ.</w:t>
      </w:r>
    </w:p>
    <w:p w:rsidR="00D46C0E" w:rsidRPr="0083595C" w:rsidRDefault="00D46C0E" w:rsidP="00D46C0E">
      <w:pPr>
        <w:spacing w:after="0" w:line="240" w:lineRule="auto"/>
        <w:ind w:firstLine="709"/>
        <w:contextualSpacing/>
        <w:jc w:val="both"/>
        <w:rPr>
          <w:rFonts w:ascii="Times New Roman" w:eastAsia="Times New Roman" w:hAnsi="Times New Roman" w:cs="Times New Roman"/>
          <w:sz w:val="24"/>
          <w:szCs w:val="24"/>
          <w:lang w:eastAsia="ru-RU"/>
        </w:rPr>
      </w:pPr>
    </w:p>
    <w:p w:rsidR="00D46C0E" w:rsidRPr="0083595C" w:rsidRDefault="00D46C0E" w:rsidP="00D46C0E">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rsidR="00D46C0E" w:rsidRPr="0083595C" w:rsidRDefault="00D46C0E" w:rsidP="00D46C0E">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7"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27"/>
    </w:p>
    <w:p w:rsidR="00D46C0E" w:rsidRPr="0083595C" w:rsidRDefault="00D46C0E" w:rsidP="00D46C0E">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rsidR="00D46C0E" w:rsidRPr="00B21233" w:rsidRDefault="00D46C0E" w:rsidP="00D46C0E">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8" w:name="_Ref121494585"/>
      <w:r w:rsidRPr="0083595C">
        <w:rPr>
          <w:rFonts w:ascii="Times New Roman" w:eastAsia="Times New Roman" w:hAnsi="Times New Roman" w:cs="Times New Roman"/>
          <w:sz w:val="24"/>
          <w:szCs w:val="24"/>
          <w:vertAlign w:val="superscript"/>
          <w:lang w:eastAsia="ru-RU"/>
        </w:rPr>
        <w:footnoteReference w:id="49"/>
      </w:r>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Pr>
          <w:rFonts w:ascii="Times New Roman" w:eastAsia="Times New Roman" w:hAnsi="Times New Roman" w:cs="Times New Roman"/>
          <w:sz w:val="24"/>
          <w:szCs w:val="24"/>
          <w:lang w:eastAsia="ru-RU"/>
        </w:rPr>
        <w:t>услуги</w:t>
      </w:r>
      <w:r w:rsidRPr="00B21233">
        <w:rPr>
          <w:rFonts w:ascii="Times New Roman" w:eastAsia="Times New Roman" w:hAnsi="Times New Roman" w:cs="Times New Roman"/>
          <w:sz w:val="24"/>
          <w:szCs w:val="24"/>
          <w:lang w:eastAsia="ru-RU"/>
        </w:rPr>
        <w:t>, связанные с содержанием Имущества.</w:t>
      </w:r>
      <w:bookmarkEnd w:id="28"/>
    </w:p>
    <w:p w:rsidR="00D46C0E" w:rsidRPr="002A4297" w:rsidRDefault="00D46C0E" w:rsidP="00D46C0E">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9" w:name="_Ref138686036"/>
      <w:bookmarkStart w:id="30" w:name="_Ref486332634"/>
      <w:r>
        <w:rPr>
          <w:rFonts w:ascii="Times New Roman" w:eastAsia="Times New Roman" w:hAnsi="Times New Roman" w:cs="Times New Roman"/>
          <w:sz w:val="24"/>
          <w:szCs w:val="24"/>
          <w:lang w:eastAsia="ru-RU"/>
        </w:rPr>
        <w:t>В</w:t>
      </w:r>
      <w:r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Pr>
          <w:rFonts w:ascii="Times New Roman" w:eastAsia="Times New Roman" w:hAnsi="Times New Roman" w:cs="Times New Roman"/>
          <w:sz w:val="24"/>
          <w:szCs w:val="24"/>
          <w:lang w:eastAsia="ru-RU"/>
        </w:rPr>
        <w:t xml:space="preserve"> (если применимо)</w:t>
      </w:r>
      <w:r w:rsidRPr="002A4297">
        <w:rPr>
          <w:rFonts w:ascii="Times New Roman" w:eastAsia="Times New Roman" w:hAnsi="Times New Roman" w:cs="Times New Roman"/>
          <w:sz w:val="24"/>
          <w:szCs w:val="24"/>
          <w:lang w:eastAsia="ru-RU"/>
        </w:rPr>
        <w:t>, связанные с содержанием Имущества, указанные в пункт</w:t>
      </w:r>
      <w:r>
        <w:rPr>
          <w:rFonts w:ascii="Times New Roman" w:eastAsia="Times New Roman" w:hAnsi="Times New Roman" w:cs="Times New Roman"/>
          <w:sz w:val="24"/>
          <w:szCs w:val="24"/>
          <w:lang w:eastAsia="ru-RU"/>
        </w:rPr>
        <w:t>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_Ref82174206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bookmarkEnd w:id="29"/>
    </w:p>
    <w:p w:rsidR="00D46C0E" w:rsidRPr="002A4297" w:rsidRDefault="00D46C0E" w:rsidP="00D46C0E">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50"/>
      </w:r>
      <w:r w:rsidRPr="002A4297">
        <w:rPr>
          <w:rFonts w:ascii="Times New Roman" w:eastAsia="Times New Roman" w:hAnsi="Times New Roman" w:cs="Times New Roman"/>
          <w:sz w:val="24"/>
          <w:szCs w:val="24"/>
          <w:lang w:eastAsia="ru-RU"/>
        </w:rPr>
        <w:t xml:space="preserve">Осуществить все действия, необходимые для оформления прав на </w:t>
      </w:r>
      <w:r>
        <w:rPr>
          <w:rFonts w:ascii="Times New Roman" w:eastAsia="Times New Roman" w:hAnsi="Times New Roman" w:cs="Times New Roman"/>
          <w:sz w:val="24"/>
          <w:szCs w:val="24"/>
          <w:lang w:eastAsia="ru-RU"/>
        </w:rPr>
        <w:t>З</w:t>
      </w:r>
      <w:r w:rsidRPr="002A4297">
        <w:rPr>
          <w:rFonts w:ascii="Times New Roman" w:eastAsia="Times New Roman" w:hAnsi="Times New Roman" w:cs="Times New Roman"/>
          <w:sz w:val="24"/>
          <w:szCs w:val="24"/>
          <w:lang w:eastAsia="ru-RU"/>
        </w:rPr>
        <w:t>емельный участок, на котором расположен Объект.</w:t>
      </w:r>
    </w:p>
    <w:bookmarkEnd w:id="30"/>
    <w:p w:rsidR="00D46C0E" w:rsidRPr="002A4297" w:rsidRDefault="00D46C0E" w:rsidP="00D46C0E">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D46C0E" w:rsidRPr="002A4297" w:rsidRDefault="00D46C0E" w:rsidP="00D46C0E">
      <w:pPr>
        <w:spacing w:after="0" w:line="240" w:lineRule="auto"/>
        <w:ind w:firstLine="709"/>
        <w:contextualSpacing/>
        <w:rPr>
          <w:rFonts w:ascii="Times New Roman" w:eastAsia="Times New Roman" w:hAnsi="Times New Roman" w:cs="Times New Roman"/>
          <w:sz w:val="24"/>
          <w:szCs w:val="24"/>
          <w:lang w:eastAsia="ru-RU"/>
        </w:rPr>
      </w:pPr>
    </w:p>
    <w:p w:rsidR="00D46C0E" w:rsidRPr="002A4297" w:rsidRDefault="00D46C0E" w:rsidP="00D46C0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rsidR="00D46C0E" w:rsidRPr="002A4297" w:rsidRDefault="00D46C0E" w:rsidP="00D46C0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w:t>
      </w:r>
      <w:r>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(ноль целых трех десятых</w:t>
      </w:r>
      <w:r>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rsidR="00D46C0E" w:rsidRPr="002A4297" w:rsidRDefault="00D46C0E" w:rsidP="00D46C0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Договора и расторгнуть его путем направления Покупателю письменного уведомления с указанием</w:t>
      </w:r>
      <w:r w:rsidRPr="008D1167">
        <w:rPr>
          <w:rFonts w:ascii="Times New Roman" w:eastAsia="Times New Roman" w:hAnsi="Times New Roman" w:cs="Times New Roman"/>
          <w:sz w:val="24"/>
          <w:szCs w:val="24"/>
          <w:lang w:eastAsia="ru-RU"/>
        </w:rPr>
        <w:t xml:space="preserve"> даты расто</w:t>
      </w:r>
      <w:r>
        <w:rPr>
          <w:rFonts w:ascii="Times New Roman" w:eastAsia="Times New Roman" w:hAnsi="Times New Roman" w:cs="Times New Roman"/>
          <w:sz w:val="24"/>
          <w:szCs w:val="24"/>
          <w:lang w:eastAsia="ru-RU"/>
        </w:rPr>
        <w:t>ржения Договора.</w:t>
      </w:r>
      <w:r w:rsidRPr="001574BC">
        <w:rPr>
          <w:rFonts w:ascii="Times New Roman" w:eastAsia="Times New Roman" w:hAnsi="Times New Roman" w:cs="Times New Roman"/>
          <w:sz w:val="24"/>
          <w:szCs w:val="24"/>
          <w:lang w:eastAsia="ru-RU"/>
        </w:rPr>
        <w:t xml:space="preserve"> </w:t>
      </w:r>
    </w:p>
    <w:p w:rsidR="00D46C0E" w:rsidRDefault="00D46C0E" w:rsidP="00D46C0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Pr>
          <w:rFonts w:ascii="Times New Roman" w:eastAsia="Times New Roman" w:hAnsi="Times New Roman" w:cs="Times New Roman"/>
          <w:sz w:val="24"/>
          <w:szCs w:val="24"/>
          <w:lang w:eastAsia="ru-RU"/>
        </w:rPr>
        <w:t>календарный</w:t>
      </w:r>
      <w:r w:rsidRPr="00E21B86">
        <w:rPr>
          <w:rFonts w:ascii="Times New Roman" w:eastAsia="Times New Roman" w:hAnsi="Times New Roman" w:cs="Times New Roman"/>
          <w:sz w:val="24"/>
          <w:szCs w:val="24"/>
          <w:lang w:eastAsia="ru-RU"/>
        </w:rPr>
        <w:t xml:space="preserve"> день просрочки, но не более 10</w:t>
      </w:r>
      <w:r>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t> </w:t>
      </w:r>
      <w:r w:rsidRPr="00E21B86">
        <w:rPr>
          <w:rFonts w:ascii="Times New Roman" w:eastAsia="Times New Roman" w:hAnsi="Times New Roman" w:cs="Times New Roman"/>
          <w:sz w:val="24"/>
          <w:szCs w:val="24"/>
          <w:lang w:eastAsia="ru-RU"/>
        </w:rPr>
        <w:t>от этой стоимости</w:t>
      </w:r>
      <w:r>
        <w:rPr>
          <w:rFonts w:ascii="Times New Roman" w:eastAsia="Times New Roman" w:hAnsi="Times New Roman" w:cs="Times New Roman"/>
          <w:sz w:val="24"/>
          <w:szCs w:val="24"/>
          <w:lang w:eastAsia="ru-RU"/>
        </w:rPr>
        <w:t xml:space="preserve">. </w:t>
      </w:r>
    </w:p>
    <w:p w:rsidR="00D46C0E" w:rsidRPr="00187077" w:rsidRDefault="00D46C0E" w:rsidP="00D46C0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в соответствии с пунктом </w:t>
      </w:r>
      <w:r w:rsidRPr="000046DE">
        <w:rPr>
          <w:rFonts w:ascii="Times New Roman" w:eastAsia="Times New Roman" w:hAnsi="Times New Roman" w:cs="Times New Roman"/>
          <w:sz w:val="24"/>
          <w:szCs w:val="24"/>
          <w:lang w:eastAsia="ru-RU"/>
        </w:rPr>
        <w:fldChar w:fldCharType="begin"/>
      </w:r>
      <w:r w:rsidRPr="000046DE">
        <w:rPr>
          <w:rFonts w:ascii="Times New Roman" w:eastAsia="Times New Roman" w:hAnsi="Times New Roman" w:cs="Times New Roman"/>
          <w:sz w:val="24"/>
          <w:szCs w:val="24"/>
          <w:lang w:eastAsia="ru-RU"/>
        </w:rPr>
        <w:instrText xml:space="preserve"> REF _Ref123216236 \r \h </w:instrText>
      </w:r>
      <w:r>
        <w:rPr>
          <w:rFonts w:ascii="Times New Roman" w:eastAsia="Times New Roman" w:hAnsi="Times New Roman" w:cs="Times New Roman"/>
          <w:sz w:val="24"/>
          <w:szCs w:val="24"/>
          <w:lang w:eastAsia="ru-RU"/>
        </w:rPr>
        <w:instrText xml:space="preserve"> \* MERGEFORMAT </w:instrText>
      </w:r>
      <w:r w:rsidRPr="000046DE">
        <w:rPr>
          <w:rFonts w:ascii="Times New Roman" w:eastAsia="Times New Roman" w:hAnsi="Times New Roman" w:cs="Times New Roman"/>
          <w:sz w:val="24"/>
          <w:szCs w:val="24"/>
          <w:lang w:eastAsia="ru-RU"/>
        </w:rPr>
      </w:r>
      <w:r w:rsidRPr="000046DE">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5.3.1</w:t>
      </w:r>
      <w:r w:rsidRPr="000046DE">
        <w:rPr>
          <w:rFonts w:ascii="Times New Roman" w:eastAsia="Times New Roman" w:hAnsi="Times New Roman" w:cs="Times New Roman"/>
          <w:sz w:val="24"/>
          <w:szCs w:val="24"/>
          <w:lang w:eastAsia="ru-RU"/>
        </w:rPr>
        <w:fldChar w:fldCharType="end"/>
      </w:r>
      <w:r w:rsidRPr="000046DE">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w:t>
      </w:r>
      <w:r w:rsidRPr="000046DE">
        <w:rPr>
          <w:rFonts w:ascii="Times New Roman" w:eastAsia="Times New Roman" w:hAnsi="Times New Roman" w:cs="Times New Roman"/>
          <w:sz w:val="24"/>
          <w:szCs w:val="24"/>
          <w:lang w:eastAsia="ru-RU"/>
        </w:rPr>
        <w:lastRenderedPageBreak/>
        <w:t>указанной в пункте</w:t>
      </w:r>
      <w:r w:rsidRPr="003B2C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календарный день просрочки, а также </w:t>
      </w:r>
      <w:r w:rsidRPr="00187077">
        <w:rPr>
          <w:rFonts w:ascii="Times New Roman" w:eastAsia="Times New Roman" w:hAnsi="Times New Roman" w:cs="Times New Roman"/>
          <w:sz w:val="24"/>
          <w:szCs w:val="24"/>
          <w:lang w:eastAsia="ru-RU"/>
        </w:rPr>
        <w:t xml:space="preserve">Продавец имеет право в одностороннем внесудебном порядке отказаться от исполнения Договора </w:t>
      </w:r>
      <w:r>
        <w:rPr>
          <w:rFonts w:ascii="Times New Roman" w:eastAsia="Times New Roman" w:hAnsi="Times New Roman" w:cs="Times New Roman"/>
          <w:sz w:val="24"/>
          <w:szCs w:val="24"/>
          <w:lang w:eastAsia="ru-RU"/>
        </w:rPr>
        <w:t xml:space="preserve">и расторгнуть его </w:t>
      </w:r>
      <w:r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D46C0E" w:rsidRPr="002A4297" w:rsidRDefault="00D46C0E" w:rsidP="00D46C0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w:t>
      </w:r>
      <w:r w:rsidRPr="006A3837">
        <w:rPr>
          <w:rFonts w:ascii="Times New Roman" w:eastAsia="Times New Roman" w:hAnsi="Times New Roman" w:cs="Times New Roman"/>
          <w:sz w:val="24"/>
          <w:szCs w:val="24"/>
          <w:lang w:eastAsia="ru-RU"/>
        </w:rPr>
        <w:t>% (ноль целых одн</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процента),</w:t>
      </w:r>
      <w:r>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w:t>
      </w:r>
    </w:p>
    <w:p w:rsidR="00D46C0E" w:rsidRPr="002A4297" w:rsidRDefault="00D46C0E" w:rsidP="00D46C0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 не нарушившая Договор, имеет 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 xml:space="preserve">Договора и расторгнуть его путем направления другой Стороне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D46C0E" w:rsidRPr="002A4297" w:rsidRDefault="00D46C0E" w:rsidP="00D46C0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 процента</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(тр</w:t>
      </w:r>
      <w:r>
        <w:rPr>
          <w:rFonts w:ascii="Times New Roman" w:eastAsia="Times New Roman" w:hAnsi="Times New Roman" w:cs="Times New Roman"/>
          <w:sz w:val="24"/>
          <w:szCs w:val="24"/>
          <w:lang w:eastAsia="ru-RU"/>
        </w:rPr>
        <w:t>ех процентов</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D46C0E" w:rsidRPr="00EC636C" w:rsidRDefault="00D46C0E" w:rsidP="00D46C0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31"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Pr>
          <w:rFonts w:ascii="Times New Roman" w:eastAsia="Times New Roman" w:hAnsi="Times New Roman" w:cs="Times New Roman"/>
          <w:sz w:val="24"/>
          <w:szCs w:val="24"/>
          <w:lang w:eastAsia="ru-RU"/>
        </w:rPr>
        <w:t xml:space="preserve"> (одной двенадцатой),</w:t>
      </w:r>
      <w:r w:rsidRPr="002A4297">
        <w:rPr>
          <w:rFonts w:ascii="Times New Roman" w:eastAsia="Times New Roman" w:hAnsi="Times New Roman" w:cs="Times New Roman"/>
          <w:sz w:val="24"/>
          <w:szCs w:val="24"/>
          <w:lang w:eastAsia="ru-RU"/>
        </w:rPr>
        <w:t xml:space="preserve"> включая НДС</w:t>
      </w:r>
      <w:r>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31"/>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rsidR="00D46C0E" w:rsidRDefault="00D46C0E" w:rsidP="00D46C0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2" w:name="_Ref127448727"/>
      <w:r w:rsidRPr="00E11832">
        <w:rPr>
          <w:rFonts w:ascii="Times New Roman" w:eastAsia="Times New Roman" w:hAnsi="Times New Roman" w:cs="Times New Roman"/>
          <w:sz w:val="24"/>
          <w:szCs w:val="24"/>
          <w:lang w:eastAsia="ru-RU"/>
        </w:rPr>
        <w:t>В случае нарушения срока заключения Договора аренды, указанного в пункте</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sidRPr="00E11832">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val="en-US" w:eastAsia="ru-RU"/>
        </w:rPr>
        <w:t> </w:t>
      </w:r>
      <w:r w:rsidRPr="007F6085">
        <w:rPr>
          <w:rFonts w:ascii="Times New Roman" w:hAnsi="Times New Roman"/>
          <w:sz w:val="24"/>
        </w:rPr>
        <w:t xml:space="preserve">% </w:t>
      </w:r>
      <w:r w:rsidRPr="00E11832">
        <w:rPr>
          <w:rFonts w:ascii="Times New Roman" w:eastAsia="Times New Roman" w:hAnsi="Times New Roman" w:cs="Times New Roman"/>
          <w:sz w:val="24"/>
          <w:szCs w:val="24"/>
          <w:lang w:eastAsia="ru-RU"/>
        </w:rPr>
        <w:t>(ноль целых тр</w:t>
      </w:r>
      <w:r>
        <w:rPr>
          <w:rFonts w:ascii="Times New Roman" w:eastAsia="Times New Roman" w:hAnsi="Times New Roman" w:cs="Times New Roman"/>
          <w:sz w:val="24"/>
          <w:szCs w:val="24"/>
          <w:lang w:eastAsia="ru-RU"/>
        </w:rPr>
        <w:t>ех</w:t>
      </w:r>
      <w:r w:rsidRPr="00E11832">
        <w:rPr>
          <w:rFonts w:ascii="Times New Roman" w:eastAsia="Times New Roman" w:hAnsi="Times New Roman" w:cs="Times New Roman"/>
          <w:sz w:val="24"/>
          <w:szCs w:val="24"/>
          <w:lang w:eastAsia="ru-RU"/>
        </w:rPr>
        <w:t xml:space="preserve"> десятых</w:t>
      </w:r>
      <w:r>
        <w:rPr>
          <w:rFonts w:ascii="Times New Roman" w:eastAsia="Times New Roman" w:hAnsi="Times New Roman" w:cs="Times New Roman"/>
          <w:sz w:val="24"/>
          <w:szCs w:val="24"/>
          <w:lang w:eastAsia="ru-RU"/>
        </w:rPr>
        <w:t xml:space="preserve"> процента</w:t>
      </w:r>
      <w:r w:rsidRPr="00E11832">
        <w:rPr>
          <w:rFonts w:ascii="Times New Roman" w:eastAsia="Times New Roman" w:hAnsi="Times New Roman" w:cs="Times New Roman"/>
          <w:sz w:val="24"/>
          <w:szCs w:val="24"/>
          <w:lang w:eastAsia="ru-RU"/>
        </w:rPr>
        <w:t>), включая НДС (если применимо), от общей стоимости Имущества</w:t>
      </w:r>
      <w:r>
        <w:rPr>
          <w:rFonts w:ascii="Times New Roman" w:eastAsia="Times New Roman" w:hAnsi="Times New Roman" w:cs="Times New Roman"/>
          <w:sz w:val="24"/>
          <w:szCs w:val="24"/>
          <w:lang w:eastAsia="ru-RU"/>
        </w:rPr>
        <w:t xml:space="preserve"> (пункт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E11832">
        <w:rPr>
          <w:rFonts w:ascii="Times New Roman" w:eastAsia="Times New Roman" w:hAnsi="Times New Roman" w:cs="Times New Roman"/>
          <w:sz w:val="24"/>
          <w:szCs w:val="24"/>
          <w:lang w:eastAsia="ru-RU"/>
        </w:rPr>
        <w:t xml:space="preserve"> за каждый </w:t>
      </w:r>
      <w:r>
        <w:rPr>
          <w:rFonts w:ascii="Times New Roman" w:eastAsia="Times New Roman" w:hAnsi="Times New Roman" w:cs="Times New Roman"/>
          <w:sz w:val="24"/>
          <w:szCs w:val="24"/>
          <w:lang w:eastAsia="ru-RU"/>
        </w:rPr>
        <w:t xml:space="preserve">календарный </w:t>
      </w:r>
      <w:r w:rsidRPr="00E11832">
        <w:rPr>
          <w:rFonts w:ascii="Times New Roman" w:eastAsia="Times New Roman" w:hAnsi="Times New Roman" w:cs="Times New Roman"/>
          <w:sz w:val="24"/>
          <w:szCs w:val="24"/>
          <w:lang w:eastAsia="ru-RU"/>
        </w:rPr>
        <w:t>день просрочки.</w:t>
      </w:r>
      <w:bookmarkEnd w:id="32"/>
    </w:p>
    <w:p w:rsidR="00D46C0E" w:rsidRDefault="00D46C0E" w:rsidP="00D46C0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sidRPr="00FA624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w:t>
      </w:r>
      <w:r w:rsidRPr="002A4297">
        <w:rPr>
          <w:rFonts w:ascii="Times New Roman" w:eastAsia="Times New Roman" w:hAnsi="Times New Roman" w:cs="Times New Roman"/>
          <w:sz w:val="24"/>
          <w:szCs w:val="24"/>
          <w:lang w:eastAsia="ru-RU"/>
        </w:rPr>
        <w:t xml:space="preserve"> </w:t>
      </w:r>
    </w:p>
    <w:p w:rsidR="00D46C0E" w:rsidRDefault="00D46C0E" w:rsidP="00D46C0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 неустойки и возмещение убытков</w:t>
      </w:r>
      <w:r>
        <w:rPr>
          <w:rFonts w:ascii="Times New Roman" w:eastAsia="Times New Roman" w:hAnsi="Times New Roman" w:cs="Times New Roman"/>
          <w:sz w:val="24"/>
          <w:szCs w:val="24"/>
          <w:lang w:eastAsia="ru-RU"/>
        </w:rPr>
        <w:t xml:space="preserve"> производится в течение 10 (десяти)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rsidR="00D46C0E" w:rsidRDefault="00D46C0E" w:rsidP="00D46C0E">
      <w:pPr>
        <w:spacing w:after="0" w:line="240" w:lineRule="auto"/>
        <w:ind w:firstLine="709"/>
        <w:contextualSpacing/>
        <w:rPr>
          <w:rFonts w:ascii="Times New Roman" w:eastAsia="Times New Roman" w:hAnsi="Times New Roman" w:cs="Times New Roman"/>
          <w:sz w:val="24"/>
          <w:szCs w:val="24"/>
          <w:lang w:eastAsia="ru-RU"/>
        </w:rPr>
      </w:pPr>
    </w:p>
    <w:p w:rsidR="00D46C0E" w:rsidRPr="002A4297" w:rsidRDefault="00D46C0E" w:rsidP="00D46C0E">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rsidR="00D46C0E" w:rsidRPr="002A4297" w:rsidRDefault="00D46C0E" w:rsidP="00D46C0E">
      <w:pPr>
        <w:spacing w:after="0" w:line="240" w:lineRule="auto"/>
        <w:ind w:firstLine="709"/>
        <w:contextualSpacing/>
        <w:jc w:val="both"/>
        <w:rPr>
          <w:rFonts w:ascii="Times New Roman" w:eastAsia="Times New Roman" w:hAnsi="Times New Roman" w:cs="Times New Roman"/>
          <w:sz w:val="24"/>
          <w:szCs w:val="24"/>
          <w:lang w:eastAsia="ru-RU"/>
        </w:rPr>
      </w:pPr>
    </w:p>
    <w:p w:rsidR="00D46C0E" w:rsidRPr="002A4297" w:rsidRDefault="00D46C0E" w:rsidP="00D46C0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Все изменения к Договору действительны, если совершены в письменной форме в виде единого документа</w:t>
      </w:r>
      <w:r>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rsidR="00D46C0E" w:rsidRPr="002A4297" w:rsidRDefault="00D46C0E" w:rsidP="00D46C0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D46C0E" w:rsidRDefault="00D46C0E" w:rsidP="00D46C0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3"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Pr="00EC1B0F">
        <w:rPr>
          <w:rFonts w:ascii="Times New Roman" w:eastAsia="Times New Roman" w:hAnsi="Times New Roman" w:cs="Times New Roman"/>
          <w:sz w:val="24"/>
          <w:szCs w:val="24"/>
          <w:lang w:eastAsia="ru-RU"/>
        </w:rPr>
        <w:t>в результате одностороннего отказа от его 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33"/>
    </w:p>
    <w:p w:rsidR="00D46C0E" w:rsidRDefault="00D46C0E" w:rsidP="00D46C0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Продавец имеет право в любой момент и без объяснения причин отказаться от исполнения Договора в одностороннем внесудебном порядке </w:t>
      </w:r>
      <w:r w:rsidRPr="00EF466B">
        <w:rPr>
          <w:rFonts w:ascii="Times New Roman" w:eastAsia="Times New Roman" w:hAnsi="Times New Roman" w:cs="Times New Roman"/>
          <w:sz w:val="24"/>
          <w:szCs w:val="24"/>
          <w:lang w:eastAsia="ru-RU"/>
        </w:rPr>
        <w:t xml:space="preserve">путем направления </w:t>
      </w:r>
      <w:r>
        <w:rPr>
          <w:rFonts w:ascii="Times New Roman" w:eastAsia="Times New Roman" w:hAnsi="Times New Roman" w:cs="Times New Roman"/>
          <w:sz w:val="24"/>
          <w:szCs w:val="24"/>
          <w:lang w:eastAsia="ru-RU"/>
        </w:rPr>
        <w:t xml:space="preserve">Покупателю </w:t>
      </w:r>
      <w:r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Pr="007C03E0">
        <w:rPr>
          <w:rFonts w:ascii="Times New Roman" w:eastAsia="Times New Roman" w:hAnsi="Times New Roman" w:cs="Times New Roman"/>
          <w:sz w:val="24"/>
          <w:szCs w:val="24"/>
          <w:lang w:eastAsia="ru-RU"/>
        </w:rPr>
        <w:t>, без применения к нему каких-либо мер ответственности и компенсации Покупателю каких-либо убытков.</w:t>
      </w:r>
      <w:r>
        <w:rPr>
          <w:rFonts w:ascii="Times New Roman" w:eastAsia="Times New Roman" w:hAnsi="Times New Roman" w:cs="Times New Roman"/>
          <w:sz w:val="24"/>
          <w:szCs w:val="24"/>
          <w:lang w:eastAsia="ru-RU"/>
        </w:rPr>
        <w:t xml:space="preserve"> </w:t>
      </w:r>
    </w:p>
    <w:p w:rsidR="00D46C0E" w:rsidRPr="007F6085" w:rsidRDefault="00D46C0E" w:rsidP="00D46C0E">
      <w:pPr>
        <w:numPr>
          <w:ilvl w:val="1"/>
          <w:numId w:val="40"/>
        </w:numPr>
        <w:spacing w:after="0" w:line="240" w:lineRule="auto"/>
        <w:ind w:left="0" w:firstLine="709"/>
        <w:contextualSpacing/>
        <w:jc w:val="both"/>
        <w:rPr>
          <w:rFonts w:ascii="Times New Roman" w:hAnsi="Times New Roman"/>
          <w:sz w:val="24"/>
        </w:rPr>
      </w:pPr>
      <w:r>
        <w:rPr>
          <w:rStyle w:val="af5"/>
          <w:rFonts w:eastAsia="Times New Roman"/>
          <w:sz w:val="24"/>
          <w:szCs w:val="24"/>
          <w:lang w:eastAsia="ru-RU"/>
        </w:rPr>
        <w:footnoteReference w:id="51"/>
      </w:r>
      <w:r w:rsidRPr="00E11832">
        <w:rPr>
          <w:rFonts w:ascii="Times New Roman" w:eastAsia="Times New Roman" w:hAnsi="Times New Roman" w:cs="Times New Roman"/>
          <w:sz w:val="24"/>
          <w:szCs w:val="24"/>
          <w:lang w:eastAsia="ru-RU"/>
        </w:rPr>
        <w:t xml:space="preserve">В случае </w:t>
      </w:r>
      <w:proofErr w:type="spellStart"/>
      <w:r w:rsidRPr="00E11832">
        <w:rPr>
          <w:rFonts w:ascii="Times New Roman" w:eastAsia="Times New Roman" w:hAnsi="Times New Roman" w:cs="Times New Roman"/>
          <w:sz w:val="24"/>
          <w:szCs w:val="24"/>
          <w:lang w:eastAsia="ru-RU"/>
        </w:rPr>
        <w:t>незаключения</w:t>
      </w:r>
      <w:proofErr w:type="spellEnd"/>
      <w:r w:rsidRPr="00E11832">
        <w:rPr>
          <w:rFonts w:ascii="Times New Roman" w:eastAsia="Times New Roman" w:hAnsi="Times New Roman" w:cs="Times New Roman"/>
          <w:sz w:val="24"/>
          <w:szCs w:val="24"/>
          <w:lang w:eastAsia="ru-RU"/>
        </w:rPr>
        <w:t xml:space="preserve"> Покупателем Договора аренды согласно пунктам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_Ref17968102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1.7</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 xml:space="preserve">Договора </w:t>
      </w:r>
      <w:r w:rsidRPr="007F6085">
        <w:rPr>
          <w:rFonts w:ascii="Times New Roman" w:hAnsi="Times New Roman"/>
          <w:sz w:val="24"/>
        </w:rPr>
        <w:t xml:space="preserve">Продавец </w:t>
      </w:r>
      <w:r w:rsidRPr="00E11832">
        <w:rPr>
          <w:rFonts w:ascii="Times New Roman" w:eastAsia="Times New Roman" w:hAnsi="Times New Roman" w:cs="Times New Roman"/>
          <w:sz w:val="24"/>
          <w:szCs w:val="24"/>
          <w:lang w:eastAsia="ru-RU"/>
        </w:rPr>
        <w:t>вправе</w:t>
      </w:r>
      <w:r w:rsidRPr="007F6085">
        <w:rPr>
          <w:rFonts w:ascii="Times New Roman" w:hAnsi="Times New Roman"/>
          <w:sz w:val="24"/>
        </w:rPr>
        <w:t xml:space="preserve"> отказаться от исполнения </w:t>
      </w:r>
      <w:r w:rsidRPr="00E11832">
        <w:rPr>
          <w:rFonts w:ascii="Times New Roman" w:eastAsia="Times New Roman" w:hAnsi="Times New Roman" w:cs="Times New Roman"/>
          <w:sz w:val="24"/>
          <w:szCs w:val="24"/>
          <w:lang w:eastAsia="ru-RU"/>
        </w:rPr>
        <w:t xml:space="preserve">Договора </w:t>
      </w:r>
      <w:r w:rsidRPr="007F6085">
        <w:rPr>
          <w:rFonts w:ascii="Times New Roman" w:hAnsi="Times New Roman"/>
          <w:sz w:val="24"/>
        </w:rPr>
        <w:t xml:space="preserve">в одностороннем внесудебном порядке </w:t>
      </w:r>
      <w:r>
        <w:rPr>
          <w:rFonts w:ascii="Times New Roman" w:hAnsi="Times New Roman"/>
          <w:sz w:val="24"/>
        </w:rPr>
        <w:t xml:space="preserve">в соответствии с пунктом </w:t>
      </w:r>
      <w:r>
        <w:rPr>
          <w:rFonts w:ascii="Times New Roman" w:hAnsi="Times New Roman"/>
          <w:sz w:val="24"/>
        </w:rPr>
        <w:fldChar w:fldCharType="begin"/>
      </w:r>
      <w:r>
        <w:rPr>
          <w:rFonts w:ascii="Times New Roman" w:hAnsi="Times New Roman"/>
          <w:sz w:val="24"/>
        </w:rPr>
        <w:instrText xml:space="preserve"> REF _Ref140595328 \r \h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1.8</w:t>
      </w:r>
      <w:r>
        <w:rPr>
          <w:rFonts w:ascii="Times New Roman" w:hAnsi="Times New Roman"/>
          <w:sz w:val="24"/>
        </w:rPr>
        <w:fldChar w:fldCharType="end"/>
      </w:r>
      <w:r>
        <w:rPr>
          <w:rFonts w:ascii="Times New Roman" w:hAnsi="Times New Roman"/>
          <w:sz w:val="24"/>
        </w:rPr>
        <w:t xml:space="preserve"> Договора </w:t>
      </w:r>
      <w:r w:rsidRPr="007F6085">
        <w:rPr>
          <w:rFonts w:ascii="Times New Roman" w:hAnsi="Times New Roman"/>
          <w:sz w:val="24"/>
        </w:rPr>
        <w:t xml:space="preserve">путем направления Покупателю </w:t>
      </w:r>
      <w:r>
        <w:rPr>
          <w:rFonts w:ascii="Times New Roman" w:eastAsia="Times New Roman" w:hAnsi="Times New Roman" w:cs="Times New Roman"/>
          <w:sz w:val="24"/>
          <w:szCs w:val="24"/>
          <w:lang w:eastAsia="ru-RU"/>
        </w:rPr>
        <w:t>письменного</w:t>
      </w:r>
      <w:r w:rsidRPr="007F6085">
        <w:rPr>
          <w:rFonts w:ascii="Times New Roman" w:hAnsi="Times New Roman"/>
          <w:sz w:val="24"/>
        </w:rPr>
        <w:t xml:space="preserve"> уведомления </w:t>
      </w:r>
      <w:r>
        <w:rPr>
          <w:rFonts w:ascii="Times New Roman" w:hAnsi="Times New Roman"/>
          <w:sz w:val="24"/>
        </w:rPr>
        <w:t>с указанием</w:t>
      </w:r>
      <w:r w:rsidRPr="007F6085">
        <w:rPr>
          <w:rFonts w:ascii="Times New Roman" w:hAnsi="Times New Roman"/>
          <w:sz w:val="24"/>
        </w:rPr>
        <w:t xml:space="preserve"> даты расторжения</w:t>
      </w:r>
      <w:r w:rsidRPr="00E11832">
        <w:rPr>
          <w:rFonts w:ascii="Times New Roman" w:eastAsia="Times New Roman" w:hAnsi="Times New Roman" w:cs="Times New Roman"/>
          <w:sz w:val="24"/>
          <w:szCs w:val="24"/>
          <w:lang w:eastAsia="ru-RU"/>
        </w:rPr>
        <w:t xml:space="preserve"> Договора. </w:t>
      </w:r>
      <w:r>
        <w:rPr>
          <w:rFonts w:ascii="Times New Roman" w:hAnsi="Times New Roman"/>
          <w:sz w:val="24"/>
        </w:rPr>
        <w:t xml:space="preserve">В этом случае возврат Имущества и денежных средств происходит в соответствии с условиями пункта </w:t>
      </w:r>
      <w:r>
        <w:rPr>
          <w:rFonts w:ascii="Times New Roman" w:hAnsi="Times New Roman"/>
          <w:sz w:val="24"/>
        </w:rPr>
        <w:fldChar w:fldCharType="begin"/>
      </w:r>
      <w:r>
        <w:rPr>
          <w:rFonts w:ascii="Times New Roman" w:hAnsi="Times New Roman"/>
          <w:sz w:val="24"/>
        </w:rPr>
        <w:instrText xml:space="preserve"> REF _Ref3210543 \r \h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7.3</w:t>
      </w:r>
      <w:r>
        <w:rPr>
          <w:rFonts w:ascii="Times New Roman" w:hAnsi="Times New Roman"/>
          <w:sz w:val="24"/>
        </w:rPr>
        <w:fldChar w:fldCharType="end"/>
      </w:r>
      <w:r>
        <w:rPr>
          <w:rFonts w:ascii="Times New Roman" w:hAnsi="Times New Roman"/>
          <w:sz w:val="24"/>
        </w:rPr>
        <w:t xml:space="preserve"> Договора. Кроме того, Покупатель обязуется </w:t>
      </w:r>
      <w:r w:rsidRPr="00D90D9B">
        <w:rPr>
          <w:rFonts w:ascii="Times New Roman" w:hAnsi="Times New Roman"/>
          <w:sz w:val="24"/>
        </w:rPr>
        <w:t xml:space="preserve">предпринять все </w:t>
      </w:r>
      <w:r>
        <w:rPr>
          <w:rFonts w:ascii="Times New Roman" w:hAnsi="Times New Roman"/>
          <w:sz w:val="24"/>
        </w:rPr>
        <w:t>зависящие</w:t>
      </w:r>
      <w:r w:rsidRPr="00D90D9B">
        <w:rPr>
          <w:rFonts w:ascii="Times New Roman" w:hAnsi="Times New Roman"/>
          <w:sz w:val="24"/>
        </w:rPr>
        <w:t xml:space="preserve"> от него действия</w:t>
      </w:r>
      <w:r>
        <w:rPr>
          <w:rFonts w:ascii="Times New Roman" w:hAnsi="Times New Roman"/>
          <w:sz w:val="24"/>
        </w:rPr>
        <w:t xml:space="preserve"> для государственной регистрации перехода права собственности </w:t>
      </w:r>
      <w:r w:rsidRPr="00C9094C">
        <w:rPr>
          <w:rFonts w:ascii="Times New Roman" w:hAnsi="Times New Roman"/>
          <w:sz w:val="24"/>
        </w:rPr>
        <w:t>на Недвижимое имущество</w:t>
      </w:r>
      <w:r>
        <w:rPr>
          <w:rFonts w:ascii="Times New Roman" w:hAnsi="Times New Roman"/>
          <w:sz w:val="24"/>
        </w:rPr>
        <w:t xml:space="preserve"> к Продавцу.</w:t>
      </w:r>
    </w:p>
    <w:p w:rsidR="00D46C0E" w:rsidRPr="00220FD4" w:rsidRDefault="00D46C0E" w:rsidP="00D46C0E">
      <w:pPr>
        <w:spacing w:after="0" w:line="240" w:lineRule="auto"/>
        <w:ind w:firstLine="709"/>
        <w:contextualSpacing/>
        <w:rPr>
          <w:rFonts w:ascii="Times New Roman" w:eastAsia="Times New Roman" w:hAnsi="Times New Roman" w:cs="Times New Roman"/>
          <w:sz w:val="24"/>
          <w:szCs w:val="24"/>
          <w:lang w:eastAsia="ru-RU"/>
        </w:rPr>
      </w:pPr>
    </w:p>
    <w:p w:rsidR="00D46C0E" w:rsidRPr="002A4297" w:rsidRDefault="00D46C0E" w:rsidP="00D46C0E">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rsidR="00D46C0E" w:rsidRPr="002A4297" w:rsidRDefault="00D46C0E" w:rsidP="00D46C0E">
      <w:pPr>
        <w:spacing w:after="0" w:line="240" w:lineRule="auto"/>
        <w:ind w:firstLine="709"/>
        <w:contextualSpacing/>
        <w:rPr>
          <w:rFonts w:ascii="Times New Roman" w:eastAsia="Times New Roman" w:hAnsi="Times New Roman" w:cs="Times New Roman"/>
          <w:sz w:val="24"/>
          <w:szCs w:val="24"/>
          <w:lang w:eastAsia="ru-RU"/>
        </w:rPr>
      </w:pPr>
    </w:p>
    <w:p w:rsidR="00D46C0E" w:rsidRPr="00C53201" w:rsidRDefault="00D46C0E" w:rsidP="00D46C0E">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rsidR="00D46C0E" w:rsidRDefault="00D46C0E" w:rsidP="00D46C0E">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обстоятельствам</w:t>
      </w:r>
      <w:r w:rsidRPr="002A4297">
        <w:rPr>
          <w:rFonts w:ascii="Times New Roman" w:eastAsia="Times New Roman" w:hAnsi="Times New Roman" w:cs="Times New Roman"/>
          <w:sz w:val="24"/>
          <w:szCs w:val="24"/>
          <w:lang w:eastAsia="ru-RU"/>
        </w:rPr>
        <w:t xml:space="preserve"> непреодолимой силы</w:t>
      </w:r>
      <w:r>
        <w:rPr>
          <w:rFonts w:ascii="Times New Roman" w:eastAsia="Times New Roman" w:hAnsi="Times New Roman" w:cs="Times New Roman"/>
          <w:sz w:val="24"/>
          <w:szCs w:val="24"/>
          <w:lang w:eastAsia="ru-RU"/>
        </w:rPr>
        <w:t xml:space="preserve"> (форс-мажору)</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Pr>
          <w:rFonts w:ascii="Times New Roman" w:eastAsia="Times New Roman" w:hAnsi="Times New Roman" w:cs="Times New Roman"/>
          <w:sz w:val="24"/>
          <w:szCs w:val="24"/>
          <w:lang w:eastAsia="ru-RU"/>
        </w:rPr>
        <w:t xml:space="preserve"> (эпизоотии)</w:t>
      </w:r>
      <w:r w:rsidRPr="002A4297">
        <w:rPr>
          <w:rFonts w:ascii="Times New Roman" w:eastAsia="Times New Roman" w:hAnsi="Times New Roman" w:cs="Times New Roman"/>
          <w:sz w:val="24"/>
          <w:szCs w:val="24"/>
          <w:lang w:eastAsia="ru-RU"/>
        </w:rPr>
        <w:t>, природные катастрофы</w:t>
      </w:r>
      <w:r>
        <w:rPr>
          <w:rFonts w:ascii="Times New Roman" w:eastAsia="Times New Roman" w:hAnsi="Times New Roman" w:cs="Times New Roman"/>
          <w:sz w:val="24"/>
          <w:szCs w:val="24"/>
          <w:lang w:eastAsia="ru-RU"/>
        </w:rPr>
        <w:t>, стихийные бедствия и т.п.</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издание </w:t>
      </w:r>
      <w:r w:rsidRPr="002A4297">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xml:space="preserve"> органов </w:t>
      </w:r>
      <w:r>
        <w:rPr>
          <w:rFonts w:ascii="Times New Roman" w:eastAsia="Times New Roman" w:hAnsi="Times New Roman" w:cs="Times New Roman"/>
          <w:sz w:val="24"/>
          <w:szCs w:val="24"/>
          <w:lang w:eastAsia="ru-RU"/>
        </w:rPr>
        <w:t xml:space="preserve">публичной </w:t>
      </w:r>
      <w:r w:rsidRPr="002A4297">
        <w:rPr>
          <w:rFonts w:ascii="Times New Roman" w:eastAsia="Times New Roman" w:hAnsi="Times New Roman" w:cs="Times New Roman"/>
          <w:sz w:val="24"/>
          <w:szCs w:val="24"/>
          <w:lang w:eastAsia="ru-RU"/>
        </w:rPr>
        <w:t>власти, влияющи</w:t>
      </w:r>
      <w:r>
        <w:rPr>
          <w:rFonts w:ascii="Times New Roman" w:eastAsia="Times New Roman" w:hAnsi="Times New Roman" w:cs="Times New Roman"/>
          <w:sz w:val="24"/>
          <w:szCs w:val="24"/>
          <w:lang w:eastAsia="ru-RU"/>
        </w:rPr>
        <w:t>х</w:t>
      </w:r>
      <w:r w:rsidRPr="002A4297">
        <w:rPr>
          <w:rFonts w:ascii="Times New Roman" w:eastAsia="Times New Roman" w:hAnsi="Times New Roman" w:cs="Times New Roman"/>
          <w:sz w:val="24"/>
          <w:szCs w:val="24"/>
          <w:lang w:eastAsia="ru-RU"/>
        </w:rPr>
        <w:t xml:space="preserve"> на выполнение обязательств Сторон, </w:t>
      </w:r>
      <w:r>
        <w:rPr>
          <w:rFonts w:ascii="Times New Roman" w:eastAsia="Times New Roman" w:hAnsi="Times New Roman" w:cs="Times New Roman"/>
          <w:sz w:val="24"/>
          <w:szCs w:val="24"/>
          <w:lang w:eastAsia="ru-RU"/>
        </w:rPr>
        <w:t>а также</w:t>
      </w:r>
      <w:r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rsidR="00D46C0E" w:rsidRPr="006B73E2" w:rsidRDefault="00D46C0E" w:rsidP="00D46C0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Pr>
          <w:rFonts w:ascii="Times New Roman" w:eastAsia="Times New Roman" w:hAnsi="Times New Roman" w:cs="Times New Roman"/>
          <w:sz w:val="24"/>
          <w:szCs w:val="24"/>
          <w:lang w:eastAsia="ru-RU"/>
        </w:rPr>
        <w:t xml:space="preserve">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 и разъяснить, какие меры необходимы для их устранения</w:t>
      </w:r>
      <w:r>
        <w:rPr>
          <w:rFonts w:ascii="Times New Roman" w:eastAsia="Times New Roman" w:hAnsi="Times New Roman" w:cs="Times New Roman"/>
          <w:sz w:val="24"/>
          <w:szCs w:val="24"/>
          <w:lang w:eastAsia="ru-RU"/>
        </w:rPr>
        <w:t>.</w:t>
      </w:r>
    </w:p>
    <w:p w:rsidR="00D46C0E" w:rsidRPr="002A4297" w:rsidRDefault="00D46C0E" w:rsidP="00D46C0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Pr>
          <w:rFonts w:ascii="Times New Roman" w:eastAsia="Times New Roman" w:hAnsi="Times New Roman" w:cs="Times New Roman"/>
          <w:sz w:val="24"/>
          <w:szCs w:val="24"/>
          <w:lang w:eastAsia="ru-RU"/>
        </w:rPr>
        <w:t>в порядке, предусмотренном законодательством Российской Федерации</w:t>
      </w:r>
      <w:r w:rsidRPr="002A4297">
        <w:rPr>
          <w:rFonts w:ascii="Times New Roman" w:eastAsia="Times New Roman" w:hAnsi="Times New Roman" w:cs="Times New Roman"/>
          <w:sz w:val="24"/>
          <w:szCs w:val="24"/>
          <w:lang w:eastAsia="ru-RU"/>
        </w:rPr>
        <w:t>.</w:t>
      </w:r>
    </w:p>
    <w:p w:rsidR="00D46C0E" w:rsidRPr="006B6677" w:rsidRDefault="00D46C0E" w:rsidP="00D46C0E">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lastRenderedPageBreak/>
        <w:t>Если указанные обстоятельства продолжаются более 6 (шести) месяцев, каждая Сторона имеет право инициировать досрочное расторжение Договора.</w:t>
      </w:r>
    </w:p>
    <w:p w:rsidR="00D46C0E" w:rsidRPr="002A4297" w:rsidRDefault="00D46C0E" w:rsidP="00D46C0E">
      <w:pPr>
        <w:spacing w:after="0" w:line="240" w:lineRule="auto"/>
        <w:ind w:firstLine="709"/>
        <w:contextualSpacing/>
        <w:jc w:val="both"/>
        <w:rPr>
          <w:rFonts w:ascii="Times New Roman" w:eastAsia="Times New Roman" w:hAnsi="Times New Roman" w:cs="Times New Roman"/>
          <w:sz w:val="24"/>
          <w:szCs w:val="24"/>
          <w:lang w:eastAsia="ru-RU"/>
        </w:rPr>
      </w:pPr>
    </w:p>
    <w:p w:rsidR="00D46C0E" w:rsidRPr="00E4511D" w:rsidRDefault="00D46C0E" w:rsidP="00D46C0E">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rsidR="00D46C0E" w:rsidRPr="002A4297" w:rsidRDefault="00D46C0E" w:rsidP="00D46C0E">
      <w:pPr>
        <w:spacing w:after="0" w:line="240" w:lineRule="auto"/>
        <w:ind w:firstLine="709"/>
        <w:contextualSpacing/>
        <w:rPr>
          <w:rFonts w:ascii="Times New Roman" w:eastAsia="Times New Roman" w:hAnsi="Times New Roman" w:cs="Times New Roman"/>
          <w:sz w:val="24"/>
          <w:szCs w:val="24"/>
          <w:lang w:eastAsia="ru-RU"/>
        </w:rPr>
      </w:pPr>
    </w:p>
    <w:p w:rsidR="00D46C0E" w:rsidRPr="000070A4" w:rsidRDefault="00D46C0E" w:rsidP="00D46C0E">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D46C0E" w:rsidRPr="004E7AD9" w:rsidRDefault="00D46C0E" w:rsidP="00D46C0E">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D46C0E" w:rsidRPr="004E7AD9" w:rsidRDefault="00D46C0E" w:rsidP="00D46C0E">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D46C0E" w:rsidRPr="004E7AD9" w:rsidRDefault="00D46C0E" w:rsidP="00D46C0E">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rsidR="00D46C0E" w:rsidRPr="004E7AD9" w:rsidRDefault="00D46C0E" w:rsidP="00D46C0E">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rsidR="00D46C0E" w:rsidRPr="004E7AD9" w:rsidRDefault="00D46C0E" w:rsidP="00D46C0E">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D46C0E" w:rsidRPr="00EC1894" w:rsidRDefault="00D46C0E" w:rsidP="00D46C0E">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rsidR="00D46C0E" w:rsidRPr="002A4297" w:rsidRDefault="00D46C0E" w:rsidP="00D46C0E">
      <w:pPr>
        <w:spacing w:after="0" w:line="240" w:lineRule="auto"/>
        <w:ind w:firstLine="709"/>
        <w:contextualSpacing/>
        <w:rPr>
          <w:rFonts w:ascii="Times New Roman" w:eastAsia="Times New Roman" w:hAnsi="Times New Roman" w:cs="Times New Roman"/>
          <w:sz w:val="24"/>
          <w:szCs w:val="24"/>
          <w:lang w:eastAsia="ru-RU"/>
        </w:rPr>
      </w:pPr>
    </w:p>
    <w:p w:rsidR="00D46C0E" w:rsidRPr="006B6677" w:rsidRDefault="00D46C0E" w:rsidP="00D46C0E">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6B6677">
        <w:rPr>
          <w:rFonts w:ascii="Times New Roman" w:eastAsia="Times New Roman" w:hAnsi="Times New Roman" w:cs="Times New Roman"/>
          <w:color w:val="000000"/>
          <w:sz w:val="24"/>
          <w:szCs w:val="24"/>
          <w:lang w:eastAsia="ru-RU"/>
        </w:rPr>
        <w:t>недостижения</w:t>
      </w:r>
      <w:proofErr w:type="spellEnd"/>
      <w:r w:rsidRPr="006B6677">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(десяти)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34" w:name="_Ref1393199"/>
    </w:p>
    <w:bookmarkEnd w:id="34"/>
    <w:p w:rsidR="00D46C0E" w:rsidRPr="002A4297" w:rsidRDefault="00D46C0E" w:rsidP="00D46C0E">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w:t>
      </w:r>
      <w:proofErr w:type="spellStart"/>
      <w:r w:rsidRPr="002A4297">
        <w:rPr>
          <w:rFonts w:ascii="Times New Roman" w:eastAsia="Times New Roman" w:hAnsi="Times New Roman" w:cs="Times New Roman"/>
          <w:color w:val="000000"/>
          <w:sz w:val="24"/>
          <w:szCs w:val="24"/>
          <w:lang w:eastAsia="ru-RU"/>
        </w:rPr>
        <w:t>неурегулирования</w:t>
      </w:r>
      <w:proofErr w:type="spellEnd"/>
      <w:r w:rsidRPr="002A4297">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 </w:t>
      </w:r>
      <w:r w:rsidRPr="002A4297">
        <w:rPr>
          <w:rFonts w:ascii="Times New Roman" w:eastAsia="Times New Roman" w:hAnsi="Times New Roman" w:cs="Times New Roman"/>
          <w:sz w:val="24"/>
          <w:szCs w:val="24"/>
          <w:lang w:eastAsia="ru-RU"/>
        </w:rPr>
        <w:t>____________________</w:t>
      </w:r>
      <w:r w:rsidRPr="002A4297">
        <w:rPr>
          <w:rFonts w:ascii="Times New Roman" w:eastAsia="Times New Roman" w:hAnsi="Times New Roman" w:cs="Times New Roman"/>
          <w:sz w:val="24"/>
          <w:szCs w:val="24"/>
          <w:vertAlign w:val="superscript"/>
          <w:lang w:eastAsia="ru-RU"/>
        </w:rPr>
        <w:footnoteReference w:id="52"/>
      </w:r>
      <w:r w:rsidRPr="002A4297">
        <w:rPr>
          <w:rFonts w:ascii="Times New Roman" w:eastAsia="Times New Roman" w:hAnsi="Times New Roman" w:cs="Times New Roman"/>
          <w:sz w:val="24"/>
          <w:szCs w:val="24"/>
          <w:lang w:eastAsia="ru-RU"/>
        </w:rPr>
        <w:t>.</w:t>
      </w:r>
    </w:p>
    <w:p w:rsidR="00D46C0E" w:rsidRPr="002A4297" w:rsidRDefault="00D46C0E" w:rsidP="00D46C0E">
      <w:pPr>
        <w:spacing w:after="0" w:line="240" w:lineRule="auto"/>
        <w:ind w:firstLine="709"/>
        <w:contextualSpacing/>
        <w:rPr>
          <w:rFonts w:ascii="Times New Roman" w:eastAsia="Times New Roman" w:hAnsi="Times New Roman" w:cs="Times New Roman"/>
          <w:sz w:val="24"/>
          <w:szCs w:val="24"/>
          <w:lang w:eastAsia="ru-RU"/>
        </w:rPr>
      </w:pPr>
    </w:p>
    <w:p w:rsidR="00D46C0E" w:rsidRPr="002A4297" w:rsidRDefault="00D46C0E" w:rsidP="00D46C0E">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rsidR="00D46C0E" w:rsidRPr="002A4297" w:rsidRDefault="00D46C0E" w:rsidP="00D46C0E">
      <w:pPr>
        <w:spacing w:after="0" w:line="240" w:lineRule="auto"/>
        <w:ind w:firstLine="709"/>
        <w:contextualSpacing/>
        <w:jc w:val="both"/>
        <w:rPr>
          <w:rFonts w:ascii="Times New Roman" w:eastAsia="Times New Roman" w:hAnsi="Times New Roman" w:cs="Times New Roman"/>
          <w:sz w:val="24"/>
          <w:szCs w:val="24"/>
          <w:lang w:eastAsia="ru-RU"/>
        </w:rPr>
      </w:pPr>
    </w:p>
    <w:p w:rsidR="00D46C0E" w:rsidRPr="002A4297" w:rsidRDefault="00D46C0E" w:rsidP="00D46C0E">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D46C0E" w:rsidRDefault="00D46C0E" w:rsidP="00D46C0E">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E11832">
        <w:rPr>
          <w:rFonts w:ascii="Times New Roman" w:eastAsia="Calibri" w:hAnsi="Times New Roman" w:cs="Times New Roman"/>
          <w:sz w:val="24"/>
          <w:szCs w:val="24"/>
        </w:rPr>
        <w:t xml:space="preserve"> </w:t>
      </w:r>
    </w:p>
    <w:p w:rsidR="00D46C0E" w:rsidRPr="007F6085" w:rsidRDefault="00D46C0E" w:rsidP="00D46C0E">
      <w:pPr>
        <w:pStyle w:val="af3"/>
        <w:numPr>
          <w:ilvl w:val="1"/>
          <w:numId w:val="45"/>
        </w:numPr>
        <w:spacing w:after="0" w:line="240" w:lineRule="auto"/>
        <w:ind w:left="0" w:firstLine="709"/>
        <w:jc w:val="both"/>
        <w:rPr>
          <w:rFonts w:ascii="Times New Roman" w:hAnsi="Times New Roman"/>
          <w:sz w:val="24"/>
        </w:rPr>
      </w:pPr>
      <w:bookmarkStart w:id="35"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Pr="007F6085">
        <w:rPr>
          <w:rFonts w:ascii="Times New Roman" w:hAnsi="Times New Roman"/>
          <w:sz w:val="24"/>
        </w:rPr>
        <w:fldChar w:fldCharType="begin"/>
      </w:r>
      <w:r w:rsidRPr="007F6085">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sidRPr="007F6085">
        <w:rPr>
          <w:rFonts w:ascii="Times New Roman" w:hAnsi="Times New Roman"/>
          <w:sz w:val="24"/>
        </w:rPr>
      </w:r>
      <w:r w:rsidRPr="007F6085">
        <w:rPr>
          <w:rFonts w:ascii="Times New Roman" w:hAnsi="Times New Roman" w:cs="Times New Roman"/>
          <w:sz w:val="24"/>
          <w:szCs w:val="24"/>
        </w:rPr>
        <w:fldChar w:fldCharType="separate"/>
      </w:r>
      <w:r>
        <w:rPr>
          <w:rFonts w:ascii="Times New Roman" w:hAnsi="Times New Roman"/>
          <w:sz w:val="24"/>
        </w:rPr>
        <w:t>13</w:t>
      </w:r>
      <w:r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35"/>
      <w:r w:rsidRPr="007F6085">
        <w:rPr>
          <w:rFonts w:ascii="Times New Roman" w:hAnsi="Times New Roman"/>
          <w:sz w:val="24"/>
        </w:rPr>
        <w:t xml:space="preserve"> </w:t>
      </w:r>
    </w:p>
    <w:p w:rsidR="00D46C0E" w:rsidRPr="00623348" w:rsidRDefault="00D46C0E" w:rsidP="00D46C0E">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D46C0E" w:rsidRPr="00623348" w:rsidRDefault="00D46C0E" w:rsidP="00D46C0E">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rsidR="00D46C0E" w:rsidRPr="00623348" w:rsidRDefault="00D46C0E" w:rsidP="00D46C0E">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rsidR="00D46C0E" w:rsidRPr="00623348" w:rsidRDefault="00D46C0E" w:rsidP="00D46C0E">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rsidR="00D46C0E" w:rsidRPr="00623348" w:rsidRDefault="00D46C0E" w:rsidP="00D46C0E">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rsidR="00D46C0E" w:rsidRPr="00623348" w:rsidRDefault="00D46C0E" w:rsidP="00D46C0E">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Pr>
          <w:rFonts w:ascii="Times New Roman" w:hAnsi="Times New Roman" w:cs="Times New Roman"/>
          <w:sz w:val="24"/>
          <w:szCs w:val="24"/>
        </w:rPr>
        <w:t>.</w:t>
      </w:r>
    </w:p>
    <w:p w:rsidR="00D46C0E" w:rsidRDefault="00D46C0E" w:rsidP="00D46C0E">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D46C0E" w:rsidRPr="007F6085" w:rsidRDefault="00D46C0E" w:rsidP="00D46C0E">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Pr>
          <w:rFonts w:ascii="Times New Roman" w:hAnsi="Times New Roman"/>
          <w:sz w:val="24"/>
        </w:rPr>
        <w:t xml:space="preserve">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D46C0E" w:rsidRPr="007F6085" w:rsidRDefault="00D46C0E" w:rsidP="00D46C0E">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t>О</w:t>
      </w:r>
      <w:r w:rsidRPr="007F6085">
        <w:rPr>
          <w:rFonts w:ascii="Times New Roman" w:hAnsi="Times New Roman"/>
          <w:sz w:val="24"/>
        </w:rPr>
        <w:t>тзывы, комментарии Покупател</w:t>
      </w:r>
      <w:r>
        <w:rPr>
          <w:rFonts w:ascii="Times New Roman" w:hAnsi="Times New Roman"/>
          <w:sz w:val="24"/>
        </w:rPr>
        <w:t>я</w:t>
      </w:r>
      <w:r w:rsidRPr="007F6085">
        <w:rPr>
          <w:rFonts w:ascii="Times New Roman" w:hAnsi="Times New Roman"/>
          <w:sz w:val="24"/>
        </w:rPr>
        <w:t xml:space="preserve"> могут направляться по адресу электронной почты </w:t>
      </w:r>
      <w:proofErr w:type="spellStart"/>
      <w:r w:rsidRPr="007F6085">
        <w:rPr>
          <w:rFonts w:ascii="Times New Roman" w:hAnsi="Times New Roman"/>
          <w:b/>
          <w:sz w:val="24"/>
          <w:lang w:val="en-US"/>
        </w:rPr>
        <w:t>crem</w:t>
      </w:r>
      <w:proofErr w:type="spellEnd"/>
      <w:r w:rsidRPr="007F6085">
        <w:rPr>
          <w:rFonts w:ascii="Times New Roman" w:hAnsi="Times New Roman"/>
          <w:b/>
          <w:sz w:val="24"/>
        </w:rPr>
        <w:t>@</w:t>
      </w:r>
      <w:proofErr w:type="spellStart"/>
      <w:r w:rsidRPr="007F6085">
        <w:rPr>
          <w:rFonts w:ascii="Times New Roman" w:hAnsi="Times New Roman"/>
          <w:b/>
          <w:sz w:val="24"/>
          <w:lang w:val="en-US"/>
        </w:rPr>
        <w:t>sberbank</w:t>
      </w:r>
      <w:proofErr w:type="spellEnd"/>
      <w:r w:rsidRPr="007F6085">
        <w:rPr>
          <w:rFonts w:ascii="Times New Roman" w:hAnsi="Times New Roman"/>
          <w:b/>
          <w:sz w:val="24"/>
        </w:rPr>
        <w:t>.</w:t>
      </w:r>
      <w:proofErr w:type="spellStart"/>
      <w:r w:rsidRPr="007F6085">
        <w:rPr>
          <w:rFonts w:ascii="Times New Roman" w:hAnsi="Times New Roman"/>
          <w:b/>
          <w:sz w:val="24"/>
          <w:lang w:val="en-US"/>
        </w:rPr>
        <w:t>ru</w:t>
      </w:r>
      <w:proofErr w:type="spellEnd"/>
      <w:r>
        <w:rPr>
          <w:rFonts w:ascii="Times New Roman" w:hAnsi="Times New Roman"/>
          <w:b/>
          <w:sz w:val="24"/>
        </w:rPr>
        <w:t>.</w:t>
      </w:r>
      <w:r w:rsidRPr="007F6085">
        <w:rPr>
          <w:rFonts w:ascii="Times New Roman" w:hAnsi="Times New Roman"/>
          <w:sz w:val="24"/>
        </w:rPr>
        <w:t xml:space="preserve"> В письме необходимо указ</w:t>
      </w:r>
      <w:r>
        <w:rPr>
          <w:rFonts w:ascii="Times New Roman" w:hAnsi="Times New Roman"/>
          <w:sz w:val="24"/>
        </w:rPr>
        <w:t xml:space="preserve">ать </w:t>
      </w:r>
      <w:r w:rsidRPr="007F6085">
        <w:rPr>
          <w:rFonts w:ascii="Times New Roman" w:hAnsi="Times New Roman"/>
          <w:sz w:val="24"/>
        </w:rPr>
        <w:t xml:space="preserve">реквизиты Договора (дата, номер) и адрес (местоположение) </w:t>
      </w:r>
      <w:r>
        <w:rPr>
          <w:rFonts w:ascii="Times New Roman" w:hAnsi="Times New Roman" w:cs="Times New Roman"/>
          <w:sz w:val="24"/>
        </w:rPr>
        <w:t>Недвижимого имущества</w:t>
      </w:r>
      <w:r w:rsidRPr="007F6085">
        <w:rPr>
          <w:rFonts w:ascii="Times New Roman" w:hAnsi="Times New Roman"/>
          <w:sz w:val="24"/>
        </w:rPr>
        <w:t xml:space="preserve">. </w:t>
      </w:r>
      <w:r>
        <w:rPr>
          <w:rFonts w:ascii="Times New Roman" w:hAnsi="Times New Roman"/>
          <w:sz w:val="24"/>
        </w:rPr>
        <w:t xml:space="preserve">Информация, направленная на указанный почтовый адрес, не является </w:t>
      </w:r>
      <w:r w:rsidRPr="007F6085">
        <w:rPr>
          <w:rFonts w:ascii="Times New Roman" w:hAnsi="Times New Roman"/>
          <w:sz w:val="24"/>
        </w:rPr>
        <w:t>юридически значимы</w:t>
      </w:r>
      <w:r>
        <w:rPr>
          <w:rFonts w:ascii="Times New Roman" w:hAnsi="Times New Roman"/>
          <w:sz w:val="24"/>
        </w:rPr>
        <w:t>м</w:t>
      </w:r>
      <w:r w:rsidRPr="007F6085">
        <w:rPr>
          <w:rFonts w:ascii="Times New Roman" w:hAnsi="Times New Roman"/>
          <w:sz w:val="24"/>
        </w:rPr>
        <w:t xml:space="preserve"> сообщени</w:t>
      </w:r>
      <w:r>
        <w:rPr>
          <w:rFonts w:ascii="Times New Roman" w:hAnsi="Times New Roman"/>
          <w:sz w:val="24"/>
        </w:rPr>
        <w:t>ем по смыслу статьи 165.1 ГК РФ</w:t>
      </w:r>
      <w:r w:rsidRPr="007F6085">
        <w:rPr>
          <w:rFonts w:ascii="Times New Roman" w:hAnsi="Times New Roman"/>
          <w:sz w:val="24"/>
        </w:rPr>
        <w:t>.</w:t>
      </w:r>
    </w:p>
    <w:p w:rsidR="00D46C0E" w:rsidRPr="00A32147" w:rsidRDefault="00D46C0E" w:rsidP="00D46C0E">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Pr>
          <w:rFonts w:ascii="Times New Roman" w:eastAsia="Times New Roman" w:hAnsi="Times New Roman" w:cs="Times New Roman"/>
          <w:sz w:val="24"/>
          <w:szCs w:val="24"/>
          <w:lang w:eastAsia="ru-RU"/>
        </w:rPr>
        <w:t xml:space="preserve"> С</w:t>
      </w:r>
      <w:r w:rsidRPr="002A4297">
        <w:rPr>
          <w:rFonts w:ascii="Times New Roman" w:eastAsia="Times New Roman" w:hAnsi="Times New Roman" w:cs="Times New Roman"/>
          <w:sz w:val="24"/>
          <w:szCs w:val="24"/>
          <w:lang w:eastAsia="ru-RU"/>
        </w:rPr>
        <w:t xml:space="preserve">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rsidR="00D46C0E" w:rsidRPr="00A32147" w:rsidRDefault="00D46C0E" w:rsidP="00D46C0E">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Pr>
          <w:rStyle w:val="af5"/>
          <w:rFonts w:eastAsia="Times New Roman"/>
          <w:sz w:val="24"/>
          <w:szCs w:val="24"/>
          <w:lang w:eastAsia="ru-RU"/>
        </w:rPr>
        <w:footnoteReference w:id="53"/>
      </w:r>
      <w:r w:rsidRPr="002A4297">
        <w:rPr>
          <w:rFonts w:ascii="Times New Roman" w:eastAsia="Times New Roman" w:hAnsi="Times New Roman" w:cs="Times New Roman"/>
          <w:sz w:val="24"/>
          <w:szCs w:val="24"/>
          <w:lang w:eastAsia="ru-RU"/>
        </w:rPr>
        <w:t xml:space="preserve"> любого оборудования</w:t>
      </w:r>
      <w:r>
        <w:rPr>
          <w:rStyle w:val="af5"/>
          <w:rFonts w:eastAsia="Times New Roman"/>
          <w:sz w:val="24"/>
          <w:szCs w:val="24"/>
          <w:lang w:eastAsia="ru-RU"/>
        </w:rPr>
        <w:footnoteReference w:id="54"/>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работников</w:t>
      </w:r>
      <w:r>
        <w:rPr>
          <w:rStyle w:val="af5"/>
          <w:rFonts w:eastAsia="Times New Roman"/>
          <w:sz w:val="24"/>
          <w:szCs w:val="24"/>
          <w:lang w:eastAsia="ru-RU"/>
        </w:rPr>
        <w:footnoteReference w:id="55"/>
      </w:r>
      <w:r w:rsidRPr="002A4297">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rsidR="00D46C0E" w:rsidRPr="004F7105" w:rsidRDefault="00D46C0E" w:rsidP="00D46C0E">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lastRenderedPageBreak/>
        <w:t>В каждом случае нарушения требований, указанных в настоящем пункте</w:t>
      </w:r>
      <w:r>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Pr>
          <w:rFonts w:ascii="Times New Roman" w:eastAsia="Times New Roman" w:hAnsi="Times New Roman" w:cs="Times New Roman"/>
          <w:sz w:val="24"/>
          <w:szCs w:val="24"/>
          <w:lang w:eastAsia="ru-RU"/>
        </w:rPr>
        <w:t> </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включая НДС (</w:t>
      </w:r>
      <w:r w:rsidRPr="002A4297">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D46C0E" w:rsidRPr="002A4297" w:rsidRDefault="00D46C0E" w:rsidP="00D46C0E">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rsidR="00D46C0E" w:rsidRPr="002A4297" w:rsidRDefault="00D46C0E" w:rsidP="00D46C0E">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______________________</w:t>
      </w:r>
      <w:r w:rsidRPr="002A4297">
        <w:rPr>
          <w:rFonts w:ascii="Times New Roman" w:eastAsia="Times New Roman" w:hAnsi="Times New Roman" w:cs="Times New Roman"/>
          <w:sz w:val="24"/>
          <w:szCs w:val="24"/>
          <w:vertAlign w:val="superscript"/>
          <w:lang w:eastAsia="ru-RU"/>
        </w:rPr>
        <w:footnoteReference w:id="56"/>
      </w:r>
      <w:r w:rsidRPr="002A4297">
        <w:rPr>
          <w:rFonts w:ascii="Times New Roman" w:eastAsia="Times New Roman" w:hAnsi="Times New Roman" w:cs="Times New Roman"/>
          <w:sz w:val="24"/>
          <w:szCs w:val="24"/>
          <w:lang w:eastAsia="ru-RU"/>
        </w:rPr>
        <w:t>.</w:t>
      </w:r>
    </w:p>
    <w:p w:rsidR="00D46C0E" w:rsidRPr="002A4297" w:rsidRDefault="00D46C0E" w:rsidP="00D46C0E">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rsidR="00D46C0E" w:rsidRPr="002A4297" w:rsidRDefault="00D46C0E" w:rsidP="00D46C0E">
      <w:pPr>
        <w:spacing w:after="0" w:line="240" w:lineRule="auto"/>
        <w:ind w:firstLine="709"/>
        <w:contextualSpacing/>
        <w:rPr>
          <w:rFonts w:ascii="Times New Roman" w:eastAsia="Times New Roman" w:hAnsi="Times New Roman" w:cs="Times New Roman"/>
          <w:sz w:val="24"/>
          <w:szCs w:val="24"/>
          <w:lang w:eastAsia="ru-RU"/>
        </w:rPr>
      </w:pPr>
    </w:p>
    <w:p w:rsidR="00D46C0E" w:rsidRPr="002A4297" w:rsidRDefault="00D46C0E" w:rsidP="00D46C0E">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rsidR="00D46C0E" w:rsidRPr="002A4297" w:rsidRDefault="00D46C0E" w:rsidP="00D46C0E">
      <w:pPr>
        <w:spacing w:after="0" w:line="240" w:lineRule="auto"/>
        <w:ind w:firstLine="709"/>
        <w:contextualSpacing/>
        <w:rPr>
          <w:rFonts w:ascii="Times New Roman" w:eastAsia="Times New Roman" w:hAnsi="Times New Roman" w:cs="Times New Roman"/>
          <w:sz w:val="24"/>
          <w:szCs w:val="24"/>
          <w:lang w:eastAsia="ru-RU"/>
        </w:rPr>
      </w:pPr>
    </w:p>
    <w:p w:rsidR="00D46C0E" w:rsidRPr="002A4297" w:rsidRDefault="00D46C0E" w:rsidP="00D46C0E">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rsidR="00D46C0E" w:rsidRPr="002A4297" w:rsidRDefault="00D46C0E" w:rsidP="00D46C0E">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Pr="00BB3386">
        <w:rPr>
          <w:rFonts w:ascii="Times New Roman" w:eastAsia="Times New Roman" w:hAnsi="Times New Roman" w:cs="Times New Roman"/>
          <w:bCs/>
          <w:sz w:val="24"/>
          <w:szCs w:val="24"/>
          <w:lang w:eastAsia="ru-RU"/>
        </w:rPr>
        <w:t xml:space="preserve">Антикоррупционная оговорка </w:t>
      </w:r>
      <w:r w:rsidRPr="00BB3386">
        <w:rPr>
          <w:rFonts w:ascii="Times New Roman" w:eastAsia="Times New Roman" w:hAnsi="Times New Roman" w:cs="Times New Roman"/>
          <w:sz w:val="24"/>
          <w:szCs w:val="24"/>
          <w:lang w:eastAsia="ru-RU"/>
        </w:rPr>
        <w:t xml:space="preserve">– </w:t>
      </w:r>
      <w:r w:rsidRPr="00BB3386">
        <w:rPr>
          <w:rFonts w:ascii="Times New Roman" w:eastAsia="Times New Roman" w:hAnsi="Times New Roman" w:cs="Times New Roman"/>
          <w:bCs/>
          <w:sz w:val="24"/>
          <w:szCs w:val="24"/>
          <w:lang w:eastAsia="ru-RU"/>
        </w:rPr>
        <w:t xml:space="preserve">на </w:t>
      </w:r>
      <w:r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rsidR="00D46C0E" w:rsidRPr="00E11832" w:rsidRDefault="00D46C0E" w:rsidP="00D46C0E">
      <w:pPr>
        <w:numPr>
          <w:ilvl w:val="1"/>
          <w:numId w:val="45"/>
        </w:numPr>
        <w:snapToGrid w:val="0"/>
        <w:spacing w:after="0" w:line="240" w:lineRule="auto"/>
        <w:ind w:left="0" w:firstLine="709"/>
        <w:contextualSpacing/>
        <w:jc w:val="both"/>
        <w:rPr>
          <w:rFonts w:ascii="Times New Roman" w:eastAsia="Calibri" w:hAnsi="Times New Roman" w:cs="Times New Roman"/>
          <w:sz w:val="24"/>
          <w:szCs w:val="24"/>
        </w:rPr>
      </w:pPr>
      <w:r w:rsidRPr="002A4297">
        <w:rPr>
          <w:rFonts w:ascii="Times New Roman" w:eastAsia="Times New Roman" w:hAnsi="Times New Roman" w:cs="Times New Roman"/>
          <w:sz w:val="24"/>
          <w:szCs w:val="24"/>
          <w:vertAlign w:val="superscript"/>
          <w:lang w:eastAsia="ru-RU"/>
        </w:rPr>
        <w:footnoteReference w:id="57"/>
      </w:r>
      <w:r w:rsidRPr="002A4297">
        <w:rPr>
          <w:rFonts w:ascii="Times New Roman" w:eastAsia="Times New Roman" w:hAnsi="Times New Roman" w:cs="Times New Roman"/>
          <w:sz w:val="24"/>
          <w:szCs w:val="24"/>
          <w:lang w:eastAsia="ru-RU"/>
        </w:rPr>
        <w:t xml:space="preserve">Приложение № 3 </w:t>
      </w:r>
      <w:r w:rsidRPr="00E11832">
        <w:rPr>
          <w:rFonts w:ascii="Times New Roman" w:eastAsia="Calibri" w:hAnsi="Times New Roman" w:cs="Times New Roman"/>
          <w:sz w:val="24"/>
          <w:szCs w:val="24"/>
        </w:rPr>
        <w:t xml:space="preserve">– </w:t>
      </w:r>
      <w:r w:rsidRPr="004D7A18">
        <w:rPr>
          <w:rFonts w:ascii="Times New Roman" w:eastAsia="Calibri" w:hAnsi="Times New Roman" w:cs="Times New Roman"/>
          <w:sz w:val="24"/>
          <w:szCs w:val="24"/>
        </w:rPr>
        <w:t xml:space="preserve">Перечень движимого имущества – </w:t>
      </w:r>
      <w:r w:rsidRPr="004D7A18">
        <w:rPr>
          <w:rFonts w:ascii="Times New Roman" w:eastAsia="Calibri" w:hAnsi="Times New Roman" w:cs="Times New Roman"/>
          <w:bCs/>
          <w:sz w:val="24"/>
          <w:szCs w:val="24"/>
        </w:rPr>
        <w:t xml:space="preserve">на </w:t>
      </w:r>
      <w:r w:rsidRPr="004D7A18">
        <w:rPr>
          <w:rFonts w:ascii="Times New Roman" w:eastAsia="Calibri" w:hAnsi="Times New Roman" w:cs="Times New Roman"/>
          <w:sz w:val="24"/>
          <w:szCs w:val="24"/>
        </w:rPr>
        <w:t>__ листах.</w:t>
      </w:r>
      <w:bookmarkStart w:id="36" w:name="_Ref17968329"/>
    </w:p>
    <w:bookmarkEnd w:id="36"/>
    <w:p w:rsidR="00D46C0E" w:rsidRPr="002A4297" w:rsidRDefault="00D46C0E" w:rsidP="00D46C0E">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Calibri" w:hAnsi="Times New Roman" w:cs="Times New Roman"/>
          <w:sz w:val="24"/>
          <w:szCs w:val="24"/>
          <w:vertAlign w:val="superscript"/>
        </w:rPr>
        <w:footnoteReference w:id="58"/>
      </w:r>
      <w:r w:rsidRPr="00E11832">
        <w:rPr>
          <w:rFonts w:ascii="Times New Roman" w:eastAsia="Calibri" w:hAnsi="Times New Roman" w:cs="Times New Roman"/>
          <w:sz w:val="24"/>
          <w:szCs w:val="24"/>
        </w:rPr>
        <w:t xml:space="preserve">Приложение № 4 </w:t>
      </w:r>
      <w:r w:rsidRPr="00B62BFD">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w:t>
      </w:r>
      <w:r w:rsidRPr="004D7A18">
        <w:rPr>
          <w:rFonts w:ascii="Times New Roman" w:eastAsia="Times New Roman" w:hAnsi="Times New Roman" w:cs="Times New Roman"/>
          <w:sz w:val="24"/>
          <w:szCs w:val="24"/>
          <w:lang w:eastAsia="ru-RU"/>
        </w:rPr>
        <w:t>План Объекта с указанием части Объекта, передаваем</w:t>
      </w:r>
      <w:r>
        <w:rPr>
          <w:rFonts w:ascii="Times New Roman" w:eastAsia="Times New Roman" w:hAnsi="Times New Roman" w:cs="Times New Roman"/>
          <w:sz w:val="24"/>
          <w:szCs w:val="24"/>
          <w:lang w:eastAsia="ru-RU"/>
        </w:rPr>
        <w:t>ой</w:t>
      </w:r>
      <w:r w:rsidRPr="004D7A18">
        <w:rPr>
          <w:rFonts w:ascii="Times New Roman" w:eastAsia="Times New Roman" w:hAnsi="Times New Roman" w:cs="Times New Roman"/>
          <w:sz w:val="24"/>
          <w:szCs w:val="24"/>
          <w:lang w:eastAsia="ru-RU"/>
        </w:rPr>
        <w:t xml:space="preserve"> в аренду</w:t>
      </w:r>
      <w:r w:rsidRPr="002A4297">
        <w:rPr>
          <w:rFonts w:ascii="Times New Roman" w:eastAsia="Times New Roman" w:hAnsi="Times New Roman" w:cs="Times New Roman"/>
          <w:sz w:val="24"/>
          <w:szCs w:val="24"/>
          <w:lang w:eastAsia="ru-RU"/>
        </w:rPr>
        <w:t xml:space="preserve">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rsidR="00D46C0E" w:rsidRPr="002A4297" w:rsidRDefault="00D46C0E" w:rsidP="00D46C0E">
      <w:pPr>
        <w:spacing w:after="0" w:line="240" w:lineRule="auto"/>
        <w:ind w:firstLine="709"/>
        <w:contextualSpacing/>
        <w:rPr>
          <w:rFonts w:ascii="Times New Roman" w:eastAsia="Times New Roman" w:hAnsi="Times New Roman" w:cs="Times New Roman"/>
          <w:sz w:val="24"/>
          <w:szCs w:val="24"/>
          <w:lang w:eastAsia="ru-RU"/>
        </w:rPr>
      </w:pPr>
    </w:p>
    <w:p w:rsidR="00D46C0E" w:rsidRDefault="00D46C0E" w:rsidP="00D46C0E">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37" w:name="_Ref486328623"/>
      <w:r w:rsidRPr="009041CA">
        <w:rPr>
          <w:rFonts w:ascii="Times New Roman" w:eastAsia="Times New Roman" w:hAnsi="Times New Roman" w:cs="Times New Roman"/>
          <w:b/>
          <w:sz w:val="24"/>
          <w:szCs w:val="24"/>
          <w:lang w:eastAsia="ru-RU"/>
        </w:rPr>
        <w:t>Реквизиты и подписи Сторон</w:t>
      </w:r>
      <w:bookmarkStart w:id="38" w:name="_Ref126658428"/>
      <w:bookmarkEnd w:id="37"/>
      <w:r>
        <w:rPr>
          <w:rFonts w:ascii="Times New Roman" w:eastAsia="Times New Roman" w:hAnsi="Times New Roman" w:cs="Times New Roman"/>
          <w:b/>
          <w:sz w:val="24"/>
          <w:szCs w:val="24"/>
          <w:lang w:eastAsia="ru-RU"/>
        </w:rPr>
        <w:t>:</w:t>
      </w:r>
    </w:p>
    <w:p w:rsidR="00D46C0E" w:rsidRDefault="00D46C0E" w:rsidP="00D46C0E">
      <w:pPr>
        <w:spacing w:after="0" w:line="240" w:lineRule="auto"/>
        <w:contextualSpacing/>
        <w:outlineLvl w:val="0"/>
        <w:rPr>
          <w:rFonts w:ascii="Times New Roman" w:eastAsia="Times New Roman" w:hAnsi="Times New Roman" w:cs="Times New Roman"/>
          <w:b/>
          <w:sz w:val="24"/>
          <w:szCs w:val="24"/>
          <w:lang w:eastAsia="ru-RU"/>
        </w:rPr>
      </w:pPr>
    </w:p>
    <w:bookmarkEnd w:id="38"/>
    <w:p w:rsidR="00D46C0E" w:rsidRPr="002A4297" w:rsidRDefault="00D46C0E" w:rsidP="00D46C0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59"/>
      </w:r>
      <w:r w:rsidRPr="002A4297">
        <w:rPr>
          <w:rFonts w:ascii="Times New Roman" w:eastAsia="Times New Roman" w:hAnsi="Times New Roman" w:cs="Times New Roman"/>
          <w:b/>
          <w:sz w:val="24"/>
          <w:szCs w:val="24"/>
          <w:lang w:eastAsia="ru-RU"/>
        </w:rPr>
        <w:t>:</w:t>
      </w:r>
    </w:p>
    <w:p w:rsidR="00D46C0E" w:rsidRPr="002A4297" w:rsidRDefault="00D46C0E" w:rsidP="00D46C0E">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rsidR="00D46C0E" w:rsidRPr="002A4297" w:rsidRDefault="00D46C0E" w:rsidP="00D46C0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D46C0E" w:rsidRPr="002A4297" w:rsidRDefault="00D46C0E" w:rsidP="00D46C0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rsidR="00D46C0E" w:rsidRPr="002A4297" w:rsidRDefault="00D46C0E" w:rsidP="00D46C0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D46C0E" w:rsidRPr="002A4297" w:rsidRDefault="00D46C0E" w:rsidP="00D46C0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D46C0E" w:rsidRPr="002A4297" w:rsidRDefault="00D46C0E" w:rsidP="00D46C0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D46C0E" w:rsidRPr="002A4297" w:rsidRDefault="00D46C0E" w:rsidP="00D46C0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D46C0E" w:rsidRPr="002A4297" w:rsidRDefault="00D46C0E" w:rsidP="00D46C0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D46C0E" w:rsidRPr="002A4297" w:rsidRDefault="00D46C0E" w:rsidP="00D46C0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D46C0E" w:rsidRPr="002A4297" w:rsidRDefault="00D46C0E" w:rsidP="00D46C0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D46C0E" w:rsidRPr="002A4297" w:rsidRDefault="00D46C0E" w:rsidP="00D46C0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D46C0E" w:rsidRPr="002A4297" w:rsidRDefault="00D46C0E" w:rsidP="00D46C0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Контактный телефон: ___________</w:t>
      </w:r>
    </w:p>
    <w:p w:rsidR="00D46C0E" w:rsidRPr="002A4297" w:rsidRDefault="00D46C0E" w:rsidP="00D46C0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D46C0E" w:rsidRPr="002A4297" w:rsidRDefault="00D46C0E" w:rsidP="00D46C0E">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rsidR="00D46C0E" w:rsidRPr="002A4297" w:rsidRDefault="00D46C0E" w:rsidP="00D46C0E">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rsidR="00D46C0E" w:rsidRPr="002A4297" w:rsidRDefault="00D46C0E" w:rsidP="00D46C0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rsidR="00D46C0E" w:rsidRPr="002A4297" w:rsidRDefault="00D46C0E" w:rsidP="00D46C0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D46C0E" w:rsidRPr="002A4297" w:rsidRDefault="00D46C0E" w:rsidP="00D46C0E">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rsidR="00D46C0E" w:rsidRPr="002A4297" w:rsidRDefault="00D46C0E" w:rsidP="00D46C0E">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D46C0E" w:rsidRPr="002A4297" w:rsidRDefault="00D46C0E" w:rsidP="00D46C0E">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D46C0E" w:rsidRPr="002A4297" w:rsidRDefault="00D46C0E" w:rsidP="00D46C0E">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D46C0E" w:rsidRPr="002A4297" w:rsidRDefault="00D46C0E" w:rsidP="00D46C0E">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D46C0E" w:rsidRPr="002A4297" w:rsidRDefault="00D46C0E" w:rsidP="00D46C0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D46C0E" w:rsidRPr="002A4297" w:rsidRDefault="00D46C0E" w:rsidP="00D46C0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D46C0E" w:rsidRPr="002A4297" w:rsidRDefault="00D46C0E" w:rsidP="00D46C0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D46C0E" w:rsidRPr="002A4297" w:rsidRDefault="00D46C0E" w:rsidP="00D46C0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D46C0E" w:rsidRPr="002A4297" w:rsidRDefault="00D46C0E" w:rsidP="00D46C0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D46C0E" w:rsidRPr="002A4297" w:rsidRDefault="00D46C0E" w:rsidP="00D46C0E">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D46C0E" w:rsidRPr="002A4297" w:rsidRDefault="00D46C0E" w:rsidP="00D46C0E">
      <w:pPr>
        <w:snapToGrid w:val="0"/>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D46C0E" w:rsidRPr="002A4297" w:rsidTr="00DB5F58">
        <w:tc>
          <w:tcPr>
            <w:tcW w:w="4788" w:type="dxa"/>
            <w:shd w:val="clear" w:color="auto" w:fill="auto"/>
          </w:tcPr>
          <w:p w:rsidR="00D46C0E" w:rsidRPr="002A4297" w:rsidRDefault="00D46C0E" w:rsidP="00DB5F58">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D46C0E" w:rsidRPr="002A4297" w:rsidRDefault="00D46C0E" w:rsidP="00DB5F58">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46C0E" w:rsidRPr="002A4297" w:rsidRDefault="00D46C0E" w:rsidP="00DB5F58">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D46C0E" w:rsidRPr="002A4297" w:rsidTr="00DB5F58">
        <w:tc>
          <w:tcPr>
            <w:tcW w:w="4788" w:type="dxa"/>
            <w:shd w:val="clear" w:color="auto" w:fill="auto"/>
          </w:tcPr>
          <w:p w:rsidR="00D46C0E" w:rsidRPr="002A4297" w:rsidRDefault="00D46C0E" w:rsidP="00DB5F58">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0"/>
            </w:r>
            <w:r w:rsidRPr="002A4297">
              <w:rPr>
                <w:rFonts w:ascii="Times New Roman" w:eastAsia="Times New Roman" w:hAnsi="Times New Roman" w:cs="Times New Roman"/>
                <w:sz w:val="24"/>
                <w:szCs w:val="24"/>
                <w:lang w:eastAsia="ru-RU"/>
              </w:rPr>
              <w:t>Должность</w:t>
            </w:r>
          </w:p>
          <w:p w:rsidR="00D46C0E" w:rsidRPr="002A4297" w:rsidRDefault="00D46C0E" w:rsidP="00DB5F58">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D46C0E" w:rsidRPr="002A4297" w:rsidRDefault="00D46C0E" w:rsidP="00DB5F58">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46C0E" w:rsidRPr="002A4297" w:rsidRDefault="00D46C0E" w:rsidP="00DB5F58">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61"/>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D46C0E" w:rsidRPr="002A4297" w:rsidRDefault="00D46C0E" w:rsidP="00DB5F58">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46C0E" w:rsidRPr="002A4297" w:rsidRDefault="00D46C0E" w:rsidP="00DB5F58">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D46C0E" w:rsidRPr="002A4297" w:rsidRDefault="00D46C0E" w:rsidP="00DB5F58">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D46C0E" w:rsidRPr="002A4297" w:rsidRDefault="00D46C0E" w:rsidP="00DB5F58">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46C0E" w:rsidRPr="002A4297" w:rsidRDefault="00D46C0E" w:rsidP="00DB5F58">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C45AA5" w:rsidRDefault="00C45AA5" w:rsidP="00D46C0E">
      <w:pPr>
        <w:keepNext/>
        <w:keepLines/>
        <w:spacing w:before="480" w:after="0" w:line="276" w:lineRule="auto"/>
        <w:jc w:val="right"/>
        <w:outlineLvl w:val="0"/>
        <w:rPr>
          <w:rFonts w:ascii="Times New Roman" w:hAnsi="Times New Roman"/>
          <w:b/>
          <w:sz w:val="24"/>
        </w:rPr>
      </w:pPr>
    </w:p>
    <w:p w:rsidR="00C45AA5" w:rsidRDefault="00C45AA5">
      <w:pPr>
        <w:rPr>
          <w:rFonts w:ascii="Times New Roman" w:hAnsi="Times New Roman"/>
          <w:b/>
          <w:sz w:val="24"/>
        </w:rPr>
      </w:pPr>
      <w:r>
        <w:rPr>
          <w:rFonts w:ascii="Times New Roman" w:hAnsi="Times New Roman"/>
          <w:b/>
          <w:sz w:val="24"/>
        </w:rPr>
        <w:br w:type="page"/>
      </w:r>
    </w:p>
    <w:p w:rsidR="00D46C0E" w:rsidRPr="00730EC5" w:rsidRDefault="00D46C0E" w:rsidP="00D46C0E">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lastRenderedPageBreak/>
        <w:t>Приложение № 1</w:t>
      </w:r>
    </w:p>
    <w:p w:rsidR="00D46C0E" w:rsidRPr="002A4297" w:rsidRDefault="00D46C0E" w:rsidP="00D46C0E">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r>
        <w:rPr>
          <w:rStyle w:val="af5"/>
          <w:rFonts w:eastAsia="Times New Roman"/>
          <w:bCs/>
          <w:sz w:val="24"/>
          <w:szCs w:val="24"/>
        </w:rPr>
        <w:footnoteReference w:id="62"/>
      </w:r>
      <w:r>
        <w:rPr>
          <w:rFonts w:ascii="Times New Roman" w:eastAsia="Times New Roman" w:hAnsi="Times New Roman" w:cs="Times New Roman"/>
          <w:bCs/>
          <w:sz w:val="24"/>
          <w:szCs w:val="24"/>
        </w:rPr>
        <w:t>(</w:t>
      </w:r>
      <w:r w:rsidRPr="00E11832">
        <w:rPr>
          <w:rFonts w:ascii="Times New Roman" w:eastAsia="Times New Roman" w:hAnsi="Times New Roman" w:cs="Times New Roman"/>
          <w:sz w:val="24"/>
          <w:szCs w:val="24"/>
        </w:rPr>
        <w:t>с последующей арендой данного имущества (с обратной арендой)</w:t>
      </w:r>
    </w:p>
    <w:p w:rsidR="00D46C0E" w:rsidRPr="002A4297" w:rsidRDefault="00D46C0E" w:rsidP="00D46C0E">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D46C0E" w:rsidRPr="002A4297" w:rsidRDefault="00D46C0E" w:rsidP="00D46C0E">
      <w:pPr>
        <w:snapToGrid w:val="0"/>
        <w:spacing w:after="200" w:line="276" w:lineRule="auto"/>
        <w:contextualSpacing/>
        <w:rPr>
          <w:rFonts w:ascii="Times New Roman" w:eastAsia="Times New Roman" w:hAnsi="Times New Roman" w:cs="Times New Roman"/>
          <w:sz w:val="24"/>
          <w:szCs w:val="24"/>
          <w:lang w:eastAsia="ru-RU"/>
        </w:rPr>
      </w:pPr>
    </w:p>
    <w:p w:rsidR="00D46C0E" w:rsidRPr="002A4297" w:rsidRDefault="00D46C0E" w:rsidP="00D46C0E">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rsidR="00D46C0E" w:rsidRPr="002A4297" w:rsidRDefault="00D46C0E" w:rsidP="00D46C0E">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rsidR="00D46C0E" w:rsidRPr="002A4297" w:rsidRDefault="00D46C0E" w:rsidP="00D46C0E">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rsidR="00D46C0E" w:rsidRPr="002A4297" w:rsidRDefault="00D46C0E" w:rsidP="00D46C0E">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rsidR="00D46C0E" w:rsidRPr="002A4297" w:rsidRDefault="00D46C0E" w:rsidP="00D46C0E">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rsidR="00D46C0E" w:rsidRPr="002A4297" w:rsidRDefault="00D46C0E" w:rsidP="00D46C0E">
      <w:pPr>
        <w:snapToGrid w:val="0"/>
        <w:spacing w:after="200" w:line="276" w:lineRule="auto"/>
        <w:contextualSpacing/>
        <w:jc w:val="both"/>
        <w:rPr>
          <w:rFonts w:ascii="Times New Roman" w:eastAsia="Times New Roman" w:hAnsi="Times New Roman" w:cs="Times New Roman"/>
          <w:sz w:val="24"/>
          <w:szCs w:val="24"/>
          <w:lang w:eastAsia="ru-RU"/>
        </w:rPr>
      </w:pPr>
    </w:p>
    <w:p w:rsidR="00D46C0E" w:rsidRPr="002A4297" w:rsidRDefault="00D46C0E" w:rsidP="00D46C0E">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63"/>
      </w:r>
      <w:r w:rsidRPr="002A4297">
        <w:rPr>
          <w:rFonts w:ascii="Times New Roman" w:eastAsia="Times New Roman" w:hAnsi="Times New Roman" w:cs="Times New Roman"/>
          <w:sz w:val="24"/>
          <w:szCs w:val="24"/>
          <w:lang w:eastAsia="ru-RU"/>
        </w:rPr>
        <w:t xml:space="preserve">______________, действующего на основании </w:t>
      </w:r>
      <w:r>
        <w:rPr>
          <w:rStyle w:val="af5"/>
          <w:rFonts w:eastAsia="Times New Roman"/>
          <w:sz w:val="24"/>
          <w:szCs w:val="24"/>
          <w:lang w:eastAsia="ru-RU"/>
        </w:rPr>
        <w:footnoteReference w:id="64"/>
      </w:r>
      <w:r w:rsidRPr="002A4297">
        <w:rPr>
          <w:rFonts w:ascii="Times New Roman" w:eastAsia="Times New Roman" w:hAnsi="Times New Roman" w:cs="Times New Roman"/>
          <w:sz w:val="24"/>
          <w:szCs w:val="24"/>
          <w:lang w:eastAsia="ru-RU"/>
        </w:rPr>
        <w:t>_____________________, с одной стороны, и</w:t>
      </w:r>
      <w:r>
        <w:rPr>
          <w:rStyle w:val="af5"/>
          <w:rFonts w:eastAsia="Times New Roman"/>
          <w:sz w:val="24"/>
          <w:szCs w:val="24"/>
          <w:lang w:eastAsia="ru-RU"/>
        </w:rPr>
        <w:footnoteReference w:id="65"/>
      </w:r>
    </w:p>
    <w:p w:rsidR="00D46C0E" w:rsidRPr="00FA56E6" w:rsidRDefault="00D46C0E" w:rsidP="00D46C0E">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w:t>
      </w:r>
      <w:r>
        <w:rPr>
          <w:rStyle w:val="af5"/>
          <w:rFonts w:eastAsia="Times New Roman"/>
          <w:sz w:val="24"/>
          <w:szCs w:val="24"/>
          <w:lang w:eastAsia="ru-RU"/>
        </w:rPr>
        <w:footnoteReference w:id="66"/>
      </w:r>
      <w:r w:rsidRPr="002A4297">
        <w:rPr>
          <w:rFonts w:ascii="Times New Roman" w:eastAsia="Times New Roman" w:hAnsi="Times New Roman" w:cs="Times New Roman"/>
          <w:sz w:val="24"/>
          <w:szCs w:val="24"/>
          <w:lang w:eastAsia="ru-RU"/>
        </w:rPr>
        <w:t xml:space="preserve"> ____________________, действующего на основании</w:t>
      </w:r>
      <w:r>
        <w:rPr>
          <w:rStyle w:val="af5"/>
          <w:rFonts w:eastAsia="Times New Roman"/>
          <w:sz w:val="24"/>
          <w:szCs w:val="24"/>
          <w:lang w:eastAsia="ru-RU"/>
        </w:rPr>
        <w:footnoteReference w:id="67"/>
      </w:r>
      <w:r w:rsidRPr="002A4297">
        <w:rPr>
          <w:rFonts w:ascii="Times New Roman" w:eastAsia="Times New Roman" w:hAnsi="Times New Roman" w:cs="Times New Roman"/>
          <w:sz w:val="24"/>
          <w:szCs w:val="24"/>
          <w:lang w:eastAsia="ru-RU"/>
        </w:rPr>
        <w:t xml:space="preserve"> ___________________________,</w:t>
      </w:r>
      <w:r w:rsidRPr="002A4297">
        <w:rPr>
          <w:rFonts w:ascii="Times New Roman" w:eastAsia="Times New Roman" w:hAnsi="Times New Roman" w:cs="Times New Roman"/>
          <w:iCs/>
          <w:sz w:val="24"/>
          <w:szCs w:val="24"/>
          <w:vertAlign w:val="superscript"/>
          <w:lang w:eastAsia="ru-RU"/>
        </w:rPr>
        <w:footnoteReference w:id="68"/>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rsidR="00D46C0E" w:rsidRPr="00B65DDB" w:rsidRDefault="00D46C0E" w:rsidP="00D46C0E">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rsidR="00D46C0E" w:rsidRPr="002A4297" w:rsidRDefault="00D46C0E" w:rsidP="00D46C0E">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D46C0E" w:rsidRPr="002A4297" w:rsidRDefault="00D46C0E" w:rsidP="00D46C0E">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69"/>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D46C0E" w:rsidRPr="002A4297" w:rsidRDefault="00D46C0E" w:rsidP="00D46C0E">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70"/>
      </w:r>
    </w:p>
    <w:p w:rsidR="00CC6D67" w:rsidRDefault="00D46C0E" w:rsidP="00D46C0E">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71"/>
      </w:r>
    </w:p>
    <w:p w:rsidR="00D46C0E" w:rsidRPr="002A4297" w:rsidRDefault="00D46C0E" w:rsidP="00D46C0E">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72"/>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73"/>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74"/>
      </w:r>
      <w:r w:rsidRPr="002A4297">
        <w:rPr>
          <w:rFonts w:ascii="Times New Roman" w:eastAsia="Times New Roman" w:hAnsi="Times New Roman" w:cs="Times New Roman"/>
          <w:sz w:val="24"/>
          <w:szCs w:val="24"/>
          <w:lang w:eastAsia="ru-RU"/>
        </w:rPr>
        <w:t>.</w:t>
      </w:r>
    </w:p>
    <w:p w:rsidR="00D46C0E" w:rsidRPr="002A4297" w:rsidRDefault="00D46C0E" w:rsidP="00D46C0E">
      <w:pPr>
        <w:numPr>
          <w:ilvl w:val="2"/>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75"/>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A32147">
        <w:rPr>
          <w:rFonts w:ascii="Times New Roman" w:hAnsi="Times New Roman"/>
          <w:vertAlign w:val="superscript"/>
        </w:rPr>
        <w:footnoteReference w:id="76"/>
      </w:r>
      <w:r w:rsidRPr="002A4297">
        <w:rPr>
          <w:rFonts w:ascii="Times New Roman" w:eastAsia="Times New Roman" w:hAnsi="Times New Roman" w:cs="Times New Roman"/>
          <w:sz w:val="24"/>
          <w:szCs w:val="24"/>
          <w:lang w:eastAsia="ru-RU"/>
        </w:rPr>
        <w:t>.</w:t>
      </w:r>
    </w:p>
    <w:p w:rsidR="00D46C0E" w:rsidRPr="002A4297" w:rsidRDefault="00D46C0E" w:rsidP="00D46C0E">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77"/>
      </w:r>
    </w:p>
    <w:p w:rsidR="00D46C0E" w:rsidRPr="002A4297" w:rsidRDefault="00D46C0E" w:rsidP="00D46C0E">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78"/>
      </w:r>
    </w:p>
    <w:p w:rsidR="00D46C0E" w:rsidRPr="002A4297" w:rsidRDefault="00D46C0E" w:rsidP="00D46C0E">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79"/>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80"/>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81"/>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82"/>
      </w:r>
    </w:p>
    <w:p w:rsidR="00D46C0E" w:rsidRPr="002A4297" w:rsidRDefault="00D46C0E" w:rsidP="00D46C0E">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rsidR="00D46C0E" w:rsidRPr="002A4297" w:rsidRDefault="00D46C0E" w:rsidP="00D46C0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rsidR="00D46C0E" w:rsidRPr="002A4297" w:rsidRDefault="00D46C0E" w:rsidP="00D46C0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D46C0E" w:rsidRPr="002A4297" w:rsidRDefault="00D46C0E" w:rsidP="00D46C0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D46C0E" w:rsidRPr="002A4297" w:rsidRDefault="00D46C0E" w:rsidP="00D46C0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D46C0E" w:rsidRPr="002A4297" w:rsidRDefault="00D46C0E" w:rsidP="00D46C0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46C0E" w:rsidRPr="002A4297" w:rsidRDefault="00D46C0E" w:rsidP="00D46C0E">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rsidR="00D46C0E" w:rsidRPr="002A4297" w:rsidRDefault="00D46C0E" w:rsidP="00D46C0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rsidR="00D46C0E" w:rsidRPr="002A4297" w:rsidRDefault="00D46C0E" w:rsidP="00D46C0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D46C0E" w:rsidRPr="002A4297" w:rsidRDefault="00D46C0E" w:rsidP="00D46C0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D46C0E" w:rsidRPr="002A4297" w:rsidRDefault="00D46C0E" w:rsidP="00D46C0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D46C0E" w:rsidRPr="002A4297" w:rsidRDefault="00D46C0E" w:rsidP="00D46C0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46C0E" w:rsidRPr="00CC6D67" w:rsidRDefault="00D46C0E" w:rsidP="00CC6D6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sz w:val="24"/>
          <w:szCs w:val="24"/>
          <w:lang w:eastAsia="ru-RU"/>
        </w:rPr>
        <w:tab/>
      </w:r>
    </w:p>
    <w:p w:rsidR="00D46C0E" w:rsidRPr="002A4297" w:rsidRDefault="00D46C0E" w:rsidP="00D46C0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rsidR="00D46C0E" w:rsidRPr="002A4297" w:rsidRDefault="00D46C0E" w:rsidP="00D46C0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A4297">
        <w:rPr>
          <w:rFonts w:ascii="Times New Roman" w:eastAsia="Times New Roman" w:hAnsi="Times New Roman" w:cs="Times New Roman"/>
          <w:i/>
          <w:sz w:val="24"/>
          <w:szCs w:val="24"/>
          <w:vertAlign w:val="superscript"/>
          <w:lang w:eastAsia="ru-RU"/>
        </w:rPr>
        <w:t>наприме</w:t>
      </w:r>
      <w:r>
        <w:rPr>
          <w:rFonts w:ascii="Times New Roman" w:eastAsia="Times New Roman" w:hAnsi="Times New Roman" w:cs="Times New Roman"/>
          <w:i/>
          <w:sz w:val="24"/>
          <w:szCs w:val="24"/>
          <w:vertAlign w:val="superscript"/>
          <w:lang w:eastAsia="ru-RU"/>
        </w:rPr>
        <w:t>р</w:t>
      </w:r>
      <w:proofErr w:type="gramEnd"/>
      <w:r w:rsidRPr="002A4297">
        <w:rPr>
          <w:rFonts w:ascii="Times New Roman" w:eastAsia="Times New Roman" w:hAnsi="Times New Roman" w:cs="Times New Roman"/>
          <w:i/>
          <w:sz w:val="24"/>
          <w:szCs w:val="24"/>
          <w:vertAlign w:val="superscript"/>
          <w:lang w:eastAsia="ru-RU"/>
        </w:rPr>
        <w:t>:</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rsidR="00D46C0E" w:rsidRPr="002A4297" w:rsidRDefault="00D46C0E" w:rsidP="00D46C0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D46C0E" w:rsidRPr="002A4297" w:rsidRDefault="00D46C0E" w:rsidP="00D46C0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D46C0E" w:rsidRPr="002A4297" w:rsidRDefault="00D46C0E" w:rsidP="00D46C0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46C0E" w:rsidRPr="00CC6D67" w:rsidRDefault="00D46C0E" w:rsidP="00CC6D6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w:t>
      </w:r>
      <w:r w:rsidR="00CC6D67">
        <w:rPr>
          <w:rFonts w:ascii="Times New Roman" w:eastAsia="Times New Roman" w:hAnsi="Times New Roman" w:cs="Times New Roman"/>
          <w:i/>
          <w:sz w:val="24"/>
          <w:szCs w:val="24"/>
          <w:vertAlign w:val="superscript"/>
          <w:lang w:eastAsia="ru-RU"/>
        </w:rPr>
        <w:t>ения)</w:t>
      </w:r>
      <w:r w:rsidR="00CC6D67">
        <w:rPr>
          <w:rFonts w:ascii="Times New Roman" w:eastAsia="Times New Roman" w:hAnsi="Times New Roman" w:cs="Times New Roman"/>
          <w:i/>
          <w:sz w:val="24"/>
          <w:szCs w:val="24"/>
          <w:vertAlign w:val="superscript"/>
          <w:lang w:eastAsia="ru-RU"/>
        </w:rPr>
        <w:tab/>
      </w:r>
    </w:p>
    <w:p w:rsidR="00D46C0E" w:rsidRPr="002A4297" w:rsidRDefault="00D46C0E" w:rsidP="00D46C0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rsidR="00D46C0E" w:rsidRPr="002A4297" w:rsidRDefault="00D46C0E" w:rsidP="00D46C0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rsidR="00D46C0E" w:rsidRPr="002A4297" w:rsidRDefault="00D46C0E" w:rsidP="00D46C0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D46C0E" w:rsidRPr="002A4297" w:rsidRDefault="00D46C0E" w:rsidP="00D46C0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D46C0E" w:rsidRPr="002A4297" w:rsidRDefault="00D46C0E" w:rsidP="00D46C0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46C0E" w:rsidRPr="002A4297" w:rsidRDefault="00D46C0E" w:rsidP="00D46C0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D46C0E" w:rsidRPr="002A4297" w:rsidRDefault="00D46C0E" w:rsidP="00D46C0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rsidR="00D46C0E" w:rsidRPr="002A4297" w:rsidRDefault="00D46C0E" w:rsidP="00D46C0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металлическая, деревянная, др. покрытие)</w:t>
      </w:r>
    </w:p>
    <w:p w:rsidR="00D46C0E" w:rsidRPr="002A4297" w:rsidRDefault="00D46C0E" w:rsidP="00D46C0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D46C0E" w:rsidRPr="002A4297" w:rsidRDefault="00D46C0E" w:rsidP="00D46C0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D46C0E" w:rsidRPr="002A4297" w:rsidRDefault="00D46C0E" w:rsidP="00D46C0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46C0E" w:rsidRPr="002A4297" w:rsidRDefault="00D46C0E" w:rsidP="00D46C0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rsidR="00D46C0E" w:rsidRPr="002A4297" w:rsidRDefault="00D46C0E" w:rsidP="00D46C0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lastRenderedPageBreak/>
        <w:t>- окна</w:t>
      </w:r>
      <w:r w:rsidRPr="002A4297">
        <w:rPr>
          <w:rFonts w:ascii="Times New Roman" w:eastAsia="Times New Roman" w:hAnsi="Times New Roman" w:cs="Times New Roman"/>
          <w:sz w:val="24"/>
          <w:szCs w:val="24"/>
          <w:lang w:eastAsia="ru-RU"/>
        </w:rPr>
        <w:t>: ___________________________________________________________________</w:t>
      </w:r>
    </w:p>
    <w:p w:rsidR="00D46C0E" w:rsidRPr="002A4297" w:rsidRDefault="00D46C0E" w:rsidP="00D46C0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rsidR="00D46C0E" w:rsidRPr="002A4297" w:rsidRDefault="00D46C0E" w:rsidP="00D46C0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D46C0E" w:rsidRPr="002A4297" w:rsidRDefault="00D46C0E" w:rsidP="00D46C0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D46C0E" w:rsidRPr="002A4297" w:rsidRDefault="00D46C0E" w:rsidP="00D46C0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46C0E" w:rsidRPr="002A4297" w:rsidRDefault="00D46C0E" w:rsidP="00D46C0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rsidR="00D46C0E" w:rsidRPr="002A4297" w:rsidRDefault="00D46C0E" w:rsidP="00D46C0E">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7503"/>
        <w:gridCol w:w="1412"/>
      </w:tblGrid>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 п/п</w:t>
            </w:r>
          </w:p>
        </w:tc>
        <w:tc>
          <w:tcPr>
            <w:tcW w:w="3896" w:type="pct"/>
            <w:vAlign w:val="center"/>
          </w:tcPr>
          <w:p w:rsidR="00D46C0E" w:rsidRPr="00934C85" w:rsidRDefault="00D46C0E" w:rsidP="00C112B1">
            <w:pPr>
              <w:widowControl w:val="0"/>
              <w:autoSpaceDE w:val="0"/>
              <w:autoSpaceDN w:val="0"/>
              <w:adjustRightInd w:val="0"/>
              <w:spacing w:after="0" w:line="240" w:lineRule="auto"/>
              <w:jc w:val="center"/>
              <w:rPr>
                <w:rFonts w:ascii="Times New Roman" w:eastAsia="Times New Roman" w:hAnsi="Times New Roman" w:cs="Times New Roman"/>
                <w:strike/>
                <w:sz w:val="20"/>
                <w:szCs w:val="20"/>
                <w:lang w:eastAsia="ru-RU"/>
              </w:rPr>
            </w:pPr>
            <w:r w:rsidRPr="00934C85">
              <w:rPr>
                <w:rFonts w:ascii="Times New Roman" w:eastAsia="Times New Roman" w:hAnsi="Times New Roman" w:cs="Times New Roman"/>
                <w:sz w:val="20"/>
                <w:szCs w:val="20"/>
                <w:lang w:eastAsia="ru-RU"/>
              </w:rPr>
              <w:t>Наименование/описание систем</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Состояние</w:t>
            </w:r>
          </w:p>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i/>
                <w:sz w:val="20"/>
                <w:szCs w:val="20"/>
                <w:vertAlign w:val="superscript"/>
                <w:lang w:eastAsia="ru-RU"/>
              </w:rPr>
              <w:t>(отличное, хорошее, удовлетворительное – указать для каждого вида оборудования)</w:t>
            </w: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1.</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Системы электроснабжения в соответствии с проектом № ______</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1.1.</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Общее электроснабжение</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1.2.</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ГРЩ, РЩ</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1.3.</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Гарантированное и бесперебойное электропитание</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1.4.</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Силовые, питающие и групповые кабельные линии</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1.5.</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 xml:space="preserve">Системы </w:t>
            </w:r>
            <w:proofErr w:type="spellStart"/>
            <w:r w:rsidRPr="00934C85">
              <w:rPr>
                <w:rFonts w:ascii="Times New Roman" w:eastAsia="Times New Roman" w:hAnsi="Times New Roman" w:cs="Times New Roman"/>
                <w:sz w:val="20"/>
                <w:szCs w:val="20"/>
                <w:lang w:eastAsia="ru-RU"/>
              </w:rPr>
              <w:t>электрообогрева</w:t>
            </w:r>
            <w:proofErr w:type="spellEnd"/>
            <w:r w:rsidRPr="00934C85">
              <w:rPr>
                <w:rFonts w:ascii="Times New Roman" w:eastAsia="Times New Roman" w:hAnsi="Times New Roman" w:cs="Times New Roman"/>
                <w:sz w:val="20"/>
                <w:szCs w:val="20"/>
                <w:lang w:eastAsia="ru-RU"/>
              </w:rPr>
              <w:t xml:space="preserve"> (</w:t>
            </w:r>
            <w:proofErr w:type="spellStart"/>
            <w:r w:rsidRPr="00934C85">
              <w:rPr>
                <w:rFonts w:ascii="Times New Roman" w:eastAsia="Times New Roman" w:hAnsi="Times New Roman" w:cs="Times New Roman"/>
                <w:sz w:val="20"/>
                <w:szCs w:val="20"/>
                <w:lang w:eastAsia="ru-RU"/>
              </w:rPr>
              <w:t>термокабели</w:t>
            </w:r>
            <w:proofErr w:type="spellEnd"/>
            <w:r w:rsidRPr="00934C85">
              <w:rPr>
                <w:rFonts w:ascii="Times New Roman" w:eastAsia="Times New Roman" w:hAnsi="Times New Roman" w:cs="Times New Roman"/>
                <w:sz w:val="20"/>
                <w:szCs w:val="20"/>
                <w:lang w:eastAsia="ru-RU"/>
              </w:rPr>
              <w:t>)</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1.6.</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Система учета потребляемой электроэнергии</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1.7.</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Сети освещения</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1.8.</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Рекламное освещение</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1.9.</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934C85">
              <w:rPr>
                <w:rFonts w:ascii="Times New Roman" w:eastAsia="Times New Roman" w:hAnsi="Times New Roman" w:cs="Times New Roman"/>
                <w:sz w:val="20"/>
                <w:szCs w:val="20"/>
                <w:lang w:eastAsia="ru-RU"/>
              </w:rPr>
              <w:t>Электроустановочное</w:t>
            </w:r>
            <w:proofErr w:type="spellEnd"/>
            <w:r w:rsidRPr="00934C85">
              <w:rPr>
                <w:rFonts w:ascii="Times New Roman" w:eastAsia="Times New Roman" w:hAnsi="Times New Roman" w:cs="Times New Roman"/>
                <w:sz w:val="20"/>
                <w:szCs w:val="20"/>
                <w:lang w:eastAsia="ru-RU"/>
              </w:rPr>
              <w:t xml:space="preserve"> оборудование</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val="en-US" w:eastAsia="ru-RU"/>
              </w:rPr>
              <w:t>1.10.</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Источники электроснабжения</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2.</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Системы противопожарной защиты в соответствии с проектом № ______</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2.1.</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 xml:space="preserve">Системы водяного пожаротушения (сети трубопроводов и запорно-регулирующая арматура, спринклеры, </w:t>
            </w:r>
            <w:proofErr w:type="spellStart"/>
            <w:r w:rsidRPr="00934C85">
              <w:rPr>
                <w:rFonts w:ascii="Times New Roman" w:eastAsia="Times New Roman" w:hAnsi="Times New Roman" w:cs="Times New Roman"/>
                <w:sz w:val="20"/>
                <w:szCs w:val="20"/>
                <w:lang w:eastAsia="ru-RU"/>
              </w:rPr>
              <w:t>дренчерные</w:t>
            </w:r>
            <w:proofErr w:type="spellEnd"/>
            <w:r w:rsidRPr="00934C85">
              <w:rPr>
                <w:rFonts w:ascii="Times New Roman" w:eastAsia="Times New Roman" w:hAnsi="Times New Roman" w:cs="Times New Roman"/>
                <w:sz w:val="20"/>
                <w:szCs w:val="20"/>
                <w:lang w:eastAsia="ru-RU"/>
              </w:rPr>
              <w:t xml:space="preserve"> головки, </w:t>
            </w:r>
            <w:proofErr w:type="spellStart"/>
            <w:r w:rsidRPr="00934C85">
              <w:rPr>
                <w:rFonts w:ascii="Times New Roman" w:eastAsia="Times New Roman" w:hAnsi="Times New Roman" w:cs="Times New Roman"/>
                <w:sz w:val="20"/>
                <w:szCs w:val="20"/>
                <w:lang w:eastAsia="ru-RU"/>
              </w:rPr>
              <w:t>дренчерные</w:t>
            </w:r>
            <w:proofErr w:type="spellEnd"/>
            <w:r w:rsidRPr="00934C85">
              <w:rPr>
                <w:rFonts w:ascii="Times New Roman" w:eastAsia="Times New Roman" w:hAnsi="Times New Roman" w:cs="Times New Roman"/>
                <w:sz w:val="20"/>
                <w:szCs w:val="20"/>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2.2.</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Система газового пожаротушения (станция газового пожаротушения, датчики, кабельные линии, вспомогательное оборудование)</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2.3.</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2.4.</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 xml:space="preserve">Системы </w:t>
            </w:r>
            <w:proofErr w:type="spellStart"/>
            <w:r w:rsidRPr="00934C85">
              <w:rPr>
                <w:rFonts w:ascii="Times New Roman" w:eastAsia="Times New Roman" w:hAnsi="Times New Roman" w:cs="Times New Roman"/>
                <w:sz w:val="20"/>
                <w:szCs w:val="20"/>
                <w:lang w:eastAsia="ru-RU"/>
              </w:rPr>
              <w:t>противодымной</w:t>
            </w:r>
            <w:proofErr w:type="spellEnd"/>
            <w:r w:rsidRPr="00934C85">
              <w:rPr>
                <w:rFonts w:ascii="Times New Roman" w:eastAsia="Times New Roman" w:hAnsi="Times New Roman" w:cs="Times New Roman"/>
                <w:sz w:val="20"/>
                <w:szCs w:val="20"/>
                <w:lang w:eastAsia="ru-RU"/>
              </w:rPr>
              <w:t xml:space="preserve"> вентиляции (вентиляторы, клапана, решетки сети воздуховодов, шкафы управления, вспомогательное оборудование)</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2.5.</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 xml:space="preserve">Система </w:t>
            </w:r>
            <w:proofErr w:type="spellStart"/>
            <w:r w:rsidRPr="00934C85">
              <w:rPr>
                <w:rFonts w:ascii="Times New Roman" w:eastAsia="Times New Roman" w:hAnsi="Times New Roman" w:cs="Times New Roman"/>
                <w:sz w:val="20"/>
                <w:szCs w:val="20"/>
                <w:lang w:eastAsia="ru-RU"/>
              </w:rPr>
              <w:t>газоудаления</w:t>
            </w:r>
            <w:proofErr w:type="spellEnd"/>
            <w:r w:rsidRPr="00934C85">
              <w:rPr>
                <w:rFonts w:ascii="Times New Roman" w:eastAsia="Times New Roman" w:hAnsi="Times New Roman" w:cs="Times New Roman"/>
                <w:sz w:val="20"/>
                <w:szCs w:val="20"/>
                <w:lang w:eastAsia="ru-RU"/>
              </w:rPr>
              <w:t xml:space="preserve"> (вентиляторы, клапана, решетки сети воздуховодов, шкафы управления, вспомогательное оборудование)</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2.6.</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первичные средства пожаротушения</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2.7.</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Система противопожарной сигнализации и оповещения</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3.</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Грузоподъемные механизмы</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3.1.</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Лифтовое оборудование</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3.2.</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Подъемники, грузоподъемные платформы, штабелёры (за исключением самоходных вилочных погрузчиков)</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3.3.</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Эскалаторы</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3.4.</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Высотные люльки (входящие в оборудование здания)</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3.5.</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Тали, тельферы, лебедки</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4.</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Системы теплоснабжения и газоснабжения</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4.1.</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Тепловые пункты</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4.2.</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Узлы учета расхода тепла</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4.3.</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Котельные (в том числе газифицированные)</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4.4.</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Устройства водоподготовки</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4.5.</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Насосное оборудование</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4.4.</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Газовое оборудования и газовые счетчики</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4.5.</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4.6.</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Приборы отопления</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5</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Системы водоснабжения, водоотведения и канализации</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5.1.</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Системы наружных и внутренних водопроводов, запорно-регулирующая арматура</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lastRenderedPageBreak/>
              <w:t>5.2.</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Водостоки, дренажные системы</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5.3.</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Скважины, очистные установки</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5.4.</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Насосное оборудование</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5.5.</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934C85">
              <w:rPr>
                <w:rFonts w:ascii="Times New Roman" w:eastAsia="Times New Roman" w:hAnsi="Times New Roman" w:cs="Times New Roman"/>
                <w:sz w:val="20"/>
                <w:szCs w:val="20"/>
                <w:lang w:eastAsia="ru-RU"/>
              </w:rPr>
              <w:t>Водосчетчики</w:t>
            </w:r>
            <w:proofErr w:type="spellEnd"/>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5.6.</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Санитарно-техническое оборудование</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6.</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Системы вентиляции и кондиционирования</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6.1.</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Вентиляторы</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6.2.</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Приточные и вытяжные установки</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6.3.</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Увлажнители</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6.4.</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Воздухоочистители</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6.5.</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Тепловые завесы</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6.6.</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Воздухораспределительные устройства</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6.7.</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Сети воздуховодов и регулирующих дроссель клапанов</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6.8.</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Регулирующие и запорные воздушные клапаны с электромеханическими приводами</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6.9.</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934C85">
              <w:rPr>
                <w:rFonts w:ascii="Times New Roman" w:eastAsia="Times New Roman" w:hAnsi="Times New Roman" w:cs="Times New Roman"/>
                <w:sz w:val="20"/>
                <w:szCs w:val="20"/>
                <w:lang w:eastAsia="ru-RU"/>
              </w:rPr>
              <w:t>Огнезадерживающие</w:t>
            </w:r>
            <w:proofErr w:type="spellEnd"/>
            <w:r w:rsidRPr="00934C85">
              <w:rPr>
                <w:rFonts w:ascii="Times New Roman" w:eastAsia="Times New Roman" w:hAnsi="Times New Roman" w:cs="Times New Roman"/>
                <w:sz w:val="20"/>
                <w:szCs w:val="20"/>
                <w:lang w:eastAsia="ru-RU"/>
              </w:rPr>
              <w:t xml:space="preserve"> клапаны</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6.10.</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Регулирующие узлы теплоснабжения и холодоснабжения приточных систем и тепловых завес</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6.12.</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Шкафы управления вентиляции, датчики и кабельные линии, относящиеся к системам управления</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6.13.</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 xml:space="preserve">Центральные, </w:t>
            </w:r>
            <w:proofErr w:type="spellStart"/>
            <w:r w:rsidRPr="00934C85">
              <w:rPr>
                <w:rFonts w:ascii="Times New Roman" w:eastAsia="Times New Roman" w:hAnsi="Times New Roman" w:cs="Times New Roman"/>
                <w:sz w:val="20"/>
                <w:szCs w:val="20"/>
                <w:lang w:eastAsia="ru-RU"/>
              </w:rPr>
              <w:t>мультизональные</w:t>
            </w:r>
            <w:proofErr w:type="spellEnd"/>
            <w:r w:rsidRPr="00934C85">
              <w:rPr>
                <w:rFonts w:ascii="Times New Roman" w:eastAsia="Times New Roman" w:hAnsi="Times New Roman" w:cs="Times New Roman"/>
                <w:sz w:val="20"/>
                <w:szCs w:val="20"/>
                <w:lang w:eastAsia="ru-RU"/>
              </w:rPr>
              <w:t xml:space="preserve"> (системы типа </w:t>
            </w:r>
            <w:r w:rsidRPr="00934C85">
              <w:rPr>
                <w:rFonts w:ascii="Times New Roman" w:eastAsia="Times New Roman" w:hAnsi="Times New Roman" w:cs="Times New Roman"/>
                <w:sz w:val="20"/>
                <w:szCs w:val="20"/>
                <w:lang w:val="en-US" w:eastAsia="ru-RU"/>
              </w:rPr>
              <w:t>VRV</w:t>
            </w:r>
            <w:r w:rsidRPr="00934C85">
              <w:rPr>
                <w:rFonts w:ascii="Times New Roman" w:eastAsia="Times New Roman" w:hAnsi="Times New Roman" w:cs="Times New Roman"/>
                <w:sz w:val="20"/>
                <w:szCs w:val="20"/>
                <w:lang w:eastAsia="ru-RU"/>
              </w:rPr>
              <w:t>) и автономные (в том числе прецизионные) кондиционеры, сплит системы</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6.14.</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934C85">
              <w:rPr>
                <w:rFonts w:ascii="Times New Roman" w:eastAsia="Times New Roman" w:hAnsi="Times New Roman" w:cs="Times New Roman"/>
                <w:sz w:val="20"/>
                <w:szCs w:val="20"/>
                <w:lang w:eastAsia="ru-RU"/>
              </w:rPr>
              <w:t>Водоохлаждающие</w:t>
            </w:r>
            <w:proofErr w:type="spellEnd"/>
            <w:r w:rsidRPr="00934C85">
              <w:rPr>
                <w:rFonts w:ascii="Times New Roman" w:eastAsia="Times New Roman" w:hAnsi="Times New Roman" w:cs="Times New Roman"/>
                <w:sz w:val="20"/>
                <w:szCs w:val="20"/>
                <w:lang w:eastAsia="ru-RU"/>
              </w:rPr>
              <w:t xml:space="preserve"> машины (</w:t>
            </w:r>
            <w:proofErr w:type="spellStart"/>
            <w:r w:rsidRPr="00934C85">
              <w:rPr>
                <w:rFonts w:ascii="Times New Roman" w:eastAsia="Times New Roman" w:hAnsi="Times New Roman" w:cs="Times New Roman"/>
                <w:sz w:val="20"/>
                <w:szCs w:val="20"/>
                <w:lang w:eastAsia="ru-RU"/>
              </w:rPr>
              <w:t>чиллера</w:t>
            </w:r>
            <w:proofErr w:type="spellEnd"/>
            <w:r w:rsidRPr="00934C85">
              <w:rPr>
                <w:rFonts w:ascii="Times New Roman" w:eastAsia="Times New Roman" w:hAnsi="Times New Roman" w:cs="Times New Roman"/>
                <w:sz w:val="20"/>
                <w:szCs w:val="20"/>
                <w:lang w:eastAsia="ru-RU"/>
              </w:rPr>
              <w:t>)</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6.15.</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Доводчики температуры воздуха (</w:t>
            </w:r>
            <w:proofErr w:type="spellStart"/>
            <w:r w:rsidRPr="00934C85">
              <w:rPr>
                <w:rFonts w:ascii="Times New Roman" w:eastAsia="Times New Roman" w:hAnsi="Times New Roman" w:cs="Times New Roman"/>
                <w:sz w:val="20"/>
                <w:szCs w:val="20"/>
                <w:lang w:eastAsia="ru-RU"/>
              </w:rPr>
              <w:t>фанкойлы</w:t>
            </w:r>
            <w:proofErr w:type="spellEnd"/>
            <w:r w:rsidRPr="00934C85">
              <w:rPr>
                <w:rFonts w:ascii="Times New Roman" w:eastAsia="Times New Roman" w:hAnsi="Times New Roman" w:cs="Times New Roman"/>
                <w:sz w:val="20"/>
                <w:szCs w:val="20"/>
                <w:lang w:eastAsia="ru-RU"/>
              </w:rPr>
              <w:t>)</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6.16</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Компрессорно-конденсаторные блоки</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6.17.</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Выносные конденсаторы</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6.18.</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Градирни</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6.19.</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Сети медных (</w:t>
            </w:r>
            <w:proofErr w:type="spellStart"/>
            <w:r w:rsidRPr="00934C85">
              <w:rPr>
                <w:rFonts w:ascii="Times New Roman" w:eastAsia="Times New Roman" w:hAnsi="Times New Roman" w:cs="Times New Roman"/>
                <w:sz w:val="20"/>
                <w:szCs w:val="20"/>
                <w:lang w:eastAsia="ru-RU"/>
              </w:rPr>
              <w:t>фреоновых</w:t>
            </w:r>
            <w:proofErr w:type="spellEnd"/>
            <w:r w:rsidRPr="00934C85">
              <w:rPr>
                <w:rFonts w:ascii="Times New Roman" w:eastAsia="Times New Roman" w:hAnsi="Times New Roman" w:cs="Times New Roman"/>
                <w:sz w:val="20"/>
                <w:szCs w:val="20"/>
                <w:lang w:eastAsia="ru-RU"/>
              </w:rPr>
              <w:t>) трубопроводов</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6.20.</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Кабельные линии системы управления кондиционеров, холодильных машин и исполнительных механизмов</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6.21.</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Трубопроводы и запорно-регулирующая арматура систем водяного охлаждения</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6.22.</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6.23.</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Системы дренажных трубопроводов до врезок в систему канализации</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6.24.</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Дренажные насосы</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6.25.</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Исполнительные механизмы и другое вспомогательное оборудование систем вентиляции и кондиционирования</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7.</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8.</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D46C0E" w:rsidRPr="002A4297" w:rsidTr="00A405EC">
        <w:tc>
          <w:tcPr>
            <w:tcW w:w="371"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9.</w:t>
            </w:r>
          </w:p>
        </w:tc>
        <w:tc>
          <w:tcPr>
            <w:tcW w:w="3896" w:type="pct"/>
            <w:vAlign w:val="center"/>
          </w:tcPr>
          <w:p w:rsidR="00D46C0E" w:rsidRPr="00934C85" w:rsidRDefault="00D46C0E" w:rsidP="00C112B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34C85">
              <w:rPr>
                <w:rFonts w:ascii="Times New Roman" w:eastAsia="Times New Roman" w:hAnsi="Times New Roman" w:cs="Times New Roman"/>
                <w:sz w:val="20"/>
                <w:szCs w:val="20"/>
                <w:lang w:eastAsia="ru-RU"/>
              </w:rPr>
              <w:t>Системы видеонаблюдения и охранной сигнализации</w:t>
            </w:r>
          </w:p>
        </w:tc>
        <w:tc>
          <w:tcPr>
            <w:tcW w:w="733" w:type="pct"/>
            <w:vAlign w:val="center"/>
          </w:tcPr>
          <w:p w:rsidR="00D46C0E" w:rsidRPr="00934C85" w:rsidRDefault="00D46C0E" w:rsidP="00DB5F5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bl>
    <w:p w:rsidR="00D46C0E" w:rsidRPr="002A4297" w:rsidRDefault="00D46C0E" w:rsidP="00D46C0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недостатки: _________________________________________________________</w:t>
      </w:r>
    </w:p>
    <w:p w:rsidR="00D46C0E" w:rsidRPr="002A4297" w:rsidRDefault="00D46C0E" w:rsidP="00D46C0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D46C0E" w:rsidRPr="002A4297" w:rsidRDefault="00D46C0E" w:rsidP="00D46C0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rsidR="00D46C0E" w:rsidRPr="002A4297" w:rsidRDefault="00D46C0E" w:rsidP="00D46C0E">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rsidR="00D46C0E" w:rsidRPr="002A4297" w:rsidRDefault="00D46C0E" w:rsidP="00D46C0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D46C0E" w:rsidRPr="002A4297" w:rsidRDefault="00D46C0E" w:rsidP="00D46C0E">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rsidR="00D46C0E" w:rsidRPr="002A4297" w:rsidRDefault="00D46C0E" w:rsidP="00D46C0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46C0E" w:rsidRPr="002A4297" w:rsidRDefault="00D46C0E" w:rsidP="00D46C0E">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rsidR="00D46C0E" w:rsidRDefault="00D46C0E" w:rsidP="00CC6D6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w:t>
      </w:r>
      <w:r w:rsidR="00CC6D67">
        <w:rPr>
          <w:rFonts w:ascii="Times New Roman" w:eastAsia="Times New Roman" w:hAnsi="Times New Roman" w:cs="Times New Roman"/>
          <w:sz w:val="24"/>
          <w:szCs w:val="24"/>
          <w:lang w:eastAsia="ru-RU"/>
        </w:rPr>
        <w:t>______________</w:t>
      </w:r>
      <w:r w:rsidRPr="002A4297">
        <w:rPr>
          <w:rFonts w:ascii="Times New Roman" w:eastAsia="Times New Roman" w:hAnsi="Times New Roman" w:cs="Times New Roman"/>
          <w:sz w:val="24"/>
          <w:szCs w:val="24"/>
          <w:lang w:eastAsia="ru-RU"/>
        </w:rPr>
        <w:t>_____________</w:t>
      </w:r>
      <w:r w:rsidR="00CC6D67">
        <w:rPr>
          <w:rFonts w:ascii="Times New Roman" w:eastAsia="Times New Roman" w:hAnsi="Times New Roman" w:cs="Times New Roman"/>
          <w:sz w:val="24"/>
          <w:szCs w:val="24"/>
          <w:lang w:eastAsia="ru-RU"/>
        </w:rPr>
        <w:t>_</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83"/>
      </w:r>
    </w:p>
    <w:p w:rsidR="001376F4" w:rsidRPr="002A4297" w:rsidRDefault="001376F4" w:rsidP="00CC6D6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D46C0E" w:rsidRPr="002A4297" w:rsidRDefault="00D46C0E" w:rsidP="00D46C0E">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передал Покупателю Недвижимое имущество со следующими </w:t>
      </w:r>
      <w:r w:rsidRPr="002A4297">
        <w:rPr>
          <w:rFonts w:ascii="Times New Roman" w:eastAsia="Times New Roman" w:hAnsi="Times New Roman" w:cs="Times New Roman"/>
          <w:sz w:val="24"/>
          <w:szCs w:val="24"/>
          <w:lang w:eastAsia="ru-RU"/>
        </w:rPr>
        <w:lastRenderedPageBreak/>
        <w:t>показаниями индивидуальных приборов учета</w:t>
      </w:r>
      <w:r w:rsidRPr="00A32147">
        <w:rPr>
          <w:rFonts w:ascii="Times New Roman" w:hAnsi="Times New Roman"/>
          <w:vertAlign w:val="superscript"/>
        </w:rPr>
        <w:footnoteReference w:id="84"/>
      </w:r>
      <w:r w:rsidRPr="002A4297">
        <w:rPr>
          <w:rFonts w:ascii="Times New Roman" w:eastAsia="Times New Roman" w:hAnsi="Times New Roman" w:cs="Times New Roman"/>
          <w:sz w:val="24"/>
          <w:szCs w:val="24"/>
          <w:lang w:eastAsia="ru-RU"/>
        </w:rPr>
        <w:t>:</w:t>
      </w:r>
    </w:p>
    <w:p w:rsidR="00D46C0E" w:rsidRPr="002A4297" w:rsidRDefault="00D46C0E" w:rsidP="00D46C0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rsidR="00D46C0E" w:rsidRPr="002A4297" w:rsidRDefault="00D46C0E" w:rsidP="00D46C0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rsidR="00D46C0E" w:rsidRPr="002A4297" w:rsidRDefault="00D46C0E" w:rsidP="00D46C0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rsidR="00D46C0E" w:rsidRPr="002A4297" w:rsidRDefault="00D46C0E" w:rsidP="00D46C0E">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rsidR="00D46C0E" w:rsidRPr="002A4297" w:rsidRDefault="00D46C0E" w:rsidP="00D46C0E">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85"/>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86"/>
      </w:r>
      <w:r w:rsidRPr="002A4297">
        <w:rPr>
          <w:rFonts w:ascii="Times New Roman" w:eastAsia="Times New Roman" w:hAnsi="Times New Roman" w:cs="Times New Roman"/>
          <w:sz w:val="24"/>
          <w:szCs w:val="24"/>
          <w:lang w:eastAsia="ru-RU"/>
        </w:rPr>
        <w:t xml:space="preserve"> Недвижимого имущества в количестве _________.</w:t>
      </w:r>
    </w:p>
    <w:p w:rsidR="00D46C0E" w:rsidRPr="002A4297" w:rsidRDefault="00D46C0E" w:rsidP="00D46C0E">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3"/>
        <w:gridCol w:w="1860"/>
        <w:gridCol w:w="3698"/>
        <w:gridCol w:w="1233"/>
        <w:gridCol w:w="2155"/>
      </w:tblGrid>
      <w:tr w:rsidR="00D46C0E" w:rsidRPr="002A4297" w:rsidTr="00DB5F58">
        <w:tc>
          <w:tcPr>
            <w:tcW w:w="355" w:type="pct"/>
          </w:tcPr>
          <w:p w:rsidR="00D46C0E" w:rsidRPr="002A4297" w:rsidRDefault="00D46C0E" w:rsidP="00DB5F58">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rsidR="00D46C0E" w:rsidRPr="002A4297" w:rsidRDefault="00D46C0E" w:rsidP="00DB5F58">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rsidR="00D46C0E" w:rsidRPr="002A4297" w:rsidRDefault="00D46C0E" w:rsidP="00DB5F58">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rsidR="00D46C0E" w:rsidRPr="002A4297" w:rsidRDefault="00D46C0E" w:rsidP="00DB5F58">
            <w:pPr>
              <w:snapToGrid w:val="0"/>
              <w:jc w:val="center"/>
              <w:rPr>
                <w:rFonts w:ascii="Times New Roman" w:eastAsia="Times New Roman" w:hAnsi="Times New Roman" w:cs="Times New Roman"/>
                <w:sz w:val="24"/>
                <w:szCs w:val="24"/>
                <w:lang w:eastAsia="ru-RU"/>
              </w:rPr>
            </w:pPr>
          </w:p>
        </w:tc>
        <w:tc>
          <w:tcPr>
            <w:tcW w:w="640" w:type="pct"/>
          </w:tcPr>
          <w:p w:rsidR="00D46C0E" w:rsidRPr="002A4297" w:rsidRDefault="00D46C0E" w:rsidP="00DB5F58">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rsidR="00D46C0E" w:rsidRPr="002A4297" w:rsidRDefault="00D46C0E" w:rsidP="00DB5F58">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D46C0E" w:rsidRPr="002A4297" w:rsidTr="00DB5F58">
        <w:tc>
          <w:tcPr>
            <w:tcW w:w="355" w:type="pct"/>
          </w:tcPr>
          <w:p w:rsidR="00D46C0E" w:rsidRPr="002A4297" w:rsidRDefault="00D46C0E" w:rsidP="00DB5F58">
            <w:pPr>
              <w:snapToGrid w:val="0"/>
              <w:jc w:val="center"/>
              <w:rPr>
                <w:rFonts w:ascii="Times New Roman" w:eastAsia="Times New Roman" w:hAnsi="Times New Roman" w:cs="Times New Roman"/>
                <w:sz w:val="24"/>
                <w:szCs w:val="24"/>
                <w:lang w:eastAsia="ru-RU"/>
              </w:rPr>
            </w:pPr>
          </w:p>
        </w:tc>
        <w:tc>
          <w:tcPr>
            <w:tcW w:w="966" w:type="pct"/>
          </w:tcPr>
          <w:p w:rsidR="00D46C0E" w:rsidRPr="002A4297" w:rsidRDefault="00D46C0E" w:rsidP="00DB5F58">
            <w:pPr>
              <w:snapToGrid w:val="0"/>
              <w:jc w:val="center"/>
              <w:rPr>
                <w:rFonts w:ascii="Times New Roman" w:eastAsia="Times New Roman" w:hAnsi="Times New Roman" w:cs="Times New Roman"/>
                <w:sz w:val="24"/>
                <w:szCs w:val="24"/>
                <w:lang w:eastAsia="ru-RU"/>
              </w:rPr>
            </w:pPr>
          </w:p>
        </w:tc>
        <w:tc>
          <w:tcPr>
            <w:tcW w:w="1920" w:type="pct"/>
          </w:tcPr>
          <w:p w:rsidR="00D46C0E" w:rsidRPr="002A4297" w:rsidRDefault="00D46C0E" w:rsidP="00DB5F58">
            <w:pPr>
              <w:snapToGrid w:val="0"/>
              <w:jc w:val="center"/>
              <w:rPr>
                <w:rFonts w:ascii="Times New Roman" w:eastAsia="Times New Roman" w:hAnsi="Times New Roman" w:cs="Times New Roman"/>
                <w:sz w:val="24"/>
                <w:szCs w:val="24"/>
                <w:lang w:eastAsia="ru-RU"/>
              </w:rPr>
            </w:pPr>
          </w:p>
        </w:tc>
        <w:tc>
          <w:tcPr>
            <w:tcW w:w="640" w:type="pct"/>
          </w:tcPr>
          <w:p w:rsidR="00D46C0E" w:rsidRPr="002A4297" w:rsidRDefault="00D46C0E" w:rsidP="00DB5F58">
            <w:pPr>
              <w:snapToGrid w:val="0"/>
              <w:jc w:val="center"/>
              <w:rPr>
                <w:rFonts w:ascii="Times New Roman" w:eastAsia="Times New Roman" w:hAnsi="Times New Roman" w:cs="Times New Roman"/>
                <w:sz w:val="24"/>
                <w:szCs w:val="24"/>
                <w:lang w:eastAsia="ru-RU"/>
              </w:rPr>
            </w:pPr>
          </w:p>
        </w:tc>
        <w:tc>
          <w:tcPr>
            <w:tcW w:w="1119" w:type="pct"/>
          </w:tcPr>
          <w:p w:rsidR="00D46C0E" w:rsidRPr="002A4297" w:rsidRDefault="00D46C0E" w:rsidP="00DB5F58">
            <w:pPr>
              <w:snapToGrid w:val="0"/>
              <w:jc w:val="center"/>
              <w:rPr>
                <w:rFonts w:ascii="Times New Roman" w:eastAsia="Times New Roman" w:hAnsi="Times New Roman" w:cs="Times New Roman"/>
                <w:sz w:val="24"/>
                <w:szCs w:val="24"/>
                <w:lang w:eastAsia="ru-RU"/>
              </w:rPr>
            </w:pPr>
          </w:p>
        </w:tc>
      </w:tr>
      <w:tr w:rsidR="00D46C0E" w:rsidRPr="002A4297" w:rsidTr="00DB5F58">
        <w:tc>
          <w:tcPr>
            <w:tcW w:w="355" w:type="pct"/>
          </w:tcPr>
          <w:p w:rsidR="00D46C0E" w:rsidRPr="002A4297" w:rsidRDefault="00D46C0E" w:rsidP="00DB5F58">
            <w:pPr>
              <w:snapToGrid w:val="0"/>
              <w:jc w:val="center"/>
              <w:rPr>
                <w:rFonts w:ascii="Times New Roman" w:eastAsia="Times New Roman" w:hAnsi="Times New Roman" w:cs="Times New Roman"/>
                <w:sz w:val="24"/>
                <w:szCs w:val="24"/>
                <w:lang w:eastAsia="ru-RU"/>
              </w:rPr>
            </w:pPr>
          </w:p>
        </w:tc>
        <w:tc>
          <w:tcPr>
            <w:tcW w:w="966" w:type="pct"/>
          </w:tcPr>
          <w:p w:rsidR="00D46C0E" w:rsidRPr="002A4297" w:rsidRDefault="00D46C0E" w:rsidP="00DB5F58">
            <w:pPr>
              <w:snapToGrid w:val="0"/>
              <w:jc w:val="center"/>
              <w:rPr>
                <w:rFonts w:ascii="Times New Roman" w:eastAsia="Times New Roman" w:hAnsi="Times New Roman" w:cs="Times New Roman"/>
                <w:sz w:val="24"/>
                <w:szCs w:val="24"/>
                <w:lang w:eastAsia="ru-RU"/>
              </w:rPr>
            </w:pPr>
          </w:p>
        </w:tc>
        <w:tc>
          <w:tcPr>
            <w:tcW w:w="1920" w:type="pct"/>
          </w:tcPr>
          <w:p w:rsidR="00D46C0E" w:rsidRPr="002A4297" w:rsidRDefault="00D46C0E" w:rsidP="00DB5F58">
            <w:pPr>
              <w:snapToGrid w:val="0"/>
              <w:jc w:val="center"/>
              <w:rPr>
                <w:rFonts w:ascii="Times New Roman" w:eastAsia="Times New Roman" w:hAnsi="Times New Roman" w:cs="Times New Roman"/>
                <w:sz w:val="24"/>
                <w:szCs w:val="24"/>
                <w:lang w:eastAsia="ru-RU"/>
              </w:rPr>
            </w:pPr>
          </w:p>
        </w:tc>
        <w:tc>
          <w:tcPr>
            <w:tcW w:w="640" w:type="pct"/>
          </w:tcPr>
          <w:p w:rsidR="00D46C0E" w:rsidRPr="002A4297" w:rsidRDefault="00D46C0E" w:rsidP="00DB5F58">
            <w:pPr>
              <w:snapToGrid w:val="0"/>
              <w:jc w:val="center"/>
              <w:rPr>
                <w:rFonts w:ascii="Times New Roman" w:eastAsia="Times New Roman" w:hAnsi="Times New Roman" w:cs="Times New Roman"/>
                <w:sz w:val="24"/>
                <w:szCs w:val="24"/>
                <w:lang w:eastAsia="ru-RU"/>
              </w:rPr>
            </w:pPr>
          </w:p>
        </w:tc>
        <w:tc>
          <w:tcPr>
            <w:tcW w:w="1119" w:type="pct"/>
          </w:tcPr>
          <w:p w:rsidR="00D46C0E" w:rsidRPr="002A4297" w:rsidRDefault="00D46C0E" w:rsidP="00DB5F58">
            <w:pPr>
              <w:snapToGrid w:val="0"/>
              <w:jc w:val="center"/>
              <w:rPr>
                <w:rFonts w:ascii="Times New Roman" w:eastAsia="Times New Roman" w:hAnsi="Times New Roman" w:cs="Times New Roman"/>
                <w:sz w:val="24"/>
                <w:szCs w:val="24"/>
                <w:lang w:eastAsia="ru-RU"/>
              </w:rPr>
            </w:pPr>
          </w:p>
        </w:tc>
      </w:tr>
      <w:tr w:rsidR="00D46C0E" w:rsidRPr="002A4297" w:rsidTr="00DB5F58">
        <w:tc>
          <w:tcPr>
            <w:tcW w:w="355" w:type="pct"/>
          </w:tcPr>
          <w:p w:rsidR="00D46C0E" w:rsidRPr="002A4297" w:rsidRDefault="00D46C0E" w:rsidP="00DB5F58">
            <w:pPr>
              <w:widowControl w:val="0"/>
              <w:snapToGrid w:val="0"/>
              <w:jc w:val="center"/>
              <w:rPr>
                <w:rFonts w:ascii="Times New Roman" w:eastAsia="Times New Roman" w:hAnsi="Times New Roman" w:cs="Times New Roman"/>
                <w:sz w:val="24"/>
                <w:szCs w:val="24"/>
                <w:lang w:eastAsia="ru-RU"/>
              </w:rPr>
            </w:pPr>
          </w:p>
        </w:tc>
        <w:tc>
          <w:tcPr>
            <w:tcW w:w="966" w:type="pct"/>
          </w:tcPr>
          <w:p w:rsidR="00D46C0E" w:rsidRPr="002A4297" w:rsidRDefault="00D46C0E" w:rsidP="00DB5F58">
            <w:pPr>
              <w:widowControl w:val="0"/>
              <w:snapToGrid w:val="0"/>
              <w:jc w:val="center"/>
              <w:rPr>
                <w:rFonts w:ascii="Times New Roman" w:eastAsia="Times New Roman" w:hAnsi="Times New Roman" w:cs="Times New Roman"/>
                <w:sz w:val="24"/>
                <w:szCs w:val="24"/>
                <w:lang w:eastAsia="ru-RU"/>
              </w:rPr>
            </w:pPr>
          </w:p>
        </w:tc>
        <w:tc>
          <w:tcPr>
            <w:tcW w:w="1920" w:type="pct"/>
          </w:tcPr>
          <w:p w:rsidR="00D46C0E" w:rsidRPr="002A4297" w:rsidRDefault="00D46C0E" w:rsidP="00DB5F58">
            <w:pPr>
              <w:widowControl w:val="0"/>
              <w:snapToGrid w:val="0"/>
              <w:jc w:val="center"/>
              <w:rPr>
                <w:rFonts w:ascii="Times New Roman" w:eastAsia="Times New Roman" w:hAnsi="Times New Roman" w:cs="Times New Roman"/>
                <w:sz w:val="24"/>
                <w:szCs w:val="24"/>
                <w:lang w:eastAsia="ru-RU"/>
              </w:rPr>
            </w:pPr>
          </w:p>
        </w:tc>
        <w:tc>
          <w:tcPr>
            <w:tcW w:w="640" w:type="pct"/>
          </w:tcPr>
          <w:p w:rsidR="00D46C0E" w:rsidRPr="002A4297" w:rsidRDefault="00D46C0E" w:rsidP="00DB5F58">
            <w:pPr>
              <w:widowControl w:val="0"/>
              <w:snapToGrid w:val="0"/>
              <w:jc w:val="center"/>
              <w:rPr>
                <w:rFonts w:ascii="Times New Roman" w:eastAsia="Times New Roman" w:hAnsi="Times New Roman" w:cs="Times New Roman"/>
                <w:sz w:val="24"/>
                <w:szCs w:val="24"/>
                <w:lang w:eastAsia="ru-RU"/>
              </w:rPr>
            </w:pPr>
          </w:p>
        </w:tc>
        <w:tc>
          <w:tcPr>
            <w:tcW w:w="1119" w:type="pct"/>
          </w:tcPr>
          <w:p w:rsidR="00D46C0E" w:rsidRPr="002A4297" w:rsidRDefault="00D46C0E" w:rsidP="00DB5F58">
            <w:pPr>
              <w:widowControl w:val="0"/>
              <w:snapToGrid w:val="0"/>
              <w:jc w:val="center"/>
              <w:rPr>
                <w:rFonts w:ascii="Times New Roman" w:eastAsia="Times New Roman" w:hAnsi="Times New Roman" w:cs="Times New Roman"/>
                <w:sz w:val="24"/>
                <w:szCs w:val="24"/>
                <w:lang w:eastAsia="ru-RU"/>
              </w:rPr>
            </w:pPr>
          </w:p>
        </w:tc>
      </w:tr>
    </w:tbl>
    <w:p w:rsidR="00D46C0E" w:rsidRPr="00A32147" w:rsidRDefault="00D46C0E" w:rsidP="00D46C0E">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D46C0E" w:rsidRPr="002A4297" w:rsidTr="00DB5F58">
        <w:tc>
          <w:tcPr>
            <w:tcW w:w="4788" w:type="dxa"/>
            <w:shd w:val="clear" w:color="auto" w:fill="auto"/>
          </w:tcPr>
          <w:p w:rsidR="00D46C0E" w:rsidRPr="002A4297" w:rsidRDefault="00D46C0E" w:rsidP="00DB5F58">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D46C0E" w:rsidRPr="002A4297" w:rsidRDefault="00D46C0E" w:rsidP="00DB5F58">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46C0E" w:rsidRPr="002A4297" w:rsidRDefault="00D46C0E" w:rsidP="00DB5F58">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D46C0E" w:rsidRPr="002A4297" w:rsidTr="00DB5F58">
        <w:tc>
          <w:tcPr>
            <w:tcW w:w="4788" w:type="dxa"/>
            <w:shd w:val="clear" w:color="auto" w:fill="auto"/>
          </w:tcPr>
          <w:p w:rsidR="00D46C0E" w:rsidRPr="002A4297" w:rsidRDefault="00D46C0E" w:rsidP="00DB5F58">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87"/>
            </w:r>
            <w:r w:rsidRPr="002A4297">
              <w:rPr>
                <w:rFonts w:ascii="Times New Roman" w:eastAsia="Times New Roman" w:hAnsi="Times New Roman" w:cs="Times New Roman"/>
                <w:sz w:val="24"/>
                <w:szCs w:val="24"/>
                <w:lang w:eastAsia="ru-RU"/>
              </w:rPr>
              <w:t>Должность</w:t>
            </w:r>
          </w:p>
          <w:p w:rsidR="00D46C0E" w:rsidRPr="002A4297" w:rsidRDefault="00D46C0E" w:rsidP="00DB5F58">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D46C0E" w:rsidRPr="002A4297" w:rsidRDefault="00D46C0E" w:rsidP="00DB5F58">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46C0E" w:rsidRPr="002A4297" w:rsidRDefault="00D46C0E" w:rsidP="00DB5F58">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88"/>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D46C0E" w:rsidRPr="002A4297" w:rsidRDefault="00D46C0E" w:rsidP="00DB5F58">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46C0E" w:rsidRPr="002A4297" w:rsidRDefault="00D46C0E" w:rsidP="00DB5F58">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D46C0E" w:rsidRPr="002A4297" w:rsidRDefault="00D46C0E" w:rsidP="00DB5F58">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D46C0E" w:rsidRPr="002A4297" w:rsidRDefault="00D46C0E" w:rsidP="00DB5F58">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46C0E" w:rsidRPr="002A4297" w:rsidRDefault="00D46C0E" w:rsidP="00DB5F58">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D46C0E" w:rsidRPr="002A4297" w:rsidRDefault="00D46C0E" w:rsidP="00D46C0E">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D46C0E" w:rsidRPr="002A4297" w:rsidTr="00DB5F58">
        <w:tc>
          <w:tcPr>
            <w:tcW w:w="4788" w:type="dxa"/>
            <w:shd w:val="clear" w:color="auto" w:fill="auto"/>
          </w:tcPr>
          <w:p w:rsidR="00D46C0E" w:rsidRPr="002A4297" w:rsidRDefault="00D46C0E" w:rsidP="00DB5F58">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D46C0E" w:rsidRPr="002A4297" w:rsidRDefault="00D46C0E" w:rsidP="00DB5F58">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46C0E" w:rsidRPr="002A4297" w:rsidRDefault="00D46C0E" w:rsidP="00DB5F58">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D46C0E" w:rsidRPr="002A4297" w:rsidTr="00DB5F58">
        <w:tc>
          <w:tcPr>
            <w:tcW w:w="4788" w:type="dxa"/>
            <w:shd w:val="clear" w:color="auto" w:fill="auto"/>
          </w:tcPr>
          <w:p w:rsidR="00D46C0E" w:rsidRPr="002A4297" w:rsidRDefault="00D46C0E" w:rsidP="00DB5F58">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89"/>
            </w:r>
            <w:r w:rsidRPr="002A4297">
              <w:rPr>
                <w:rFonts w:ascii="Times New Roman" w:eastAsia="Times New Roman" w:hAnsi="Times New Roman" w:cs="Times New Roman"/>
                <w:sz w:val="24"/>
                <w:szCs w:val="24"/>
                <w:lang w:eastAsia="ru-RU"/>
              </w:rPr>
              <w:t>Должность</w:t>
            </w:r>
          </w:p>
          <w:p w:rsidR="00D46C0E" w:rsidRPr="002A4297" w:rsidRDefault="00D46C0E" w:rsidP="00DB5F58">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D46C0E" w:rsidRPr="002A4297" w:rsidRDefault="00D46C0E" w:rsidP="00DB5F58">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46C0E" w:rsidRPr="002A4297" w:rsidRDefault="00D46C0E" w:rsidP="00DB5F58">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90"/>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D46C0E" w:rsidRPr="002A4297" w:rsidRDefault="00D46C0E" w:rsidP="00DB5F58">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46C0E" w:rsidRPr="002A4297" w:rsidRDefault="00D46C0E" w:rsidP="00DB5F58">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D46C0E" w:rsidRPr="002A4297" w:rsidRDefault="00D46C0E" w:rsidP="00DB5F58">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D46C0E" w:rsidRPr="002A4297" w:rsidRDefault="00D46C0E" w:rsidP="00DB5F58">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46C0E" w:rsidRPr="002A4297" w:rsidRDefault="00D46C0E" w:rsidP="00DB5F58">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D46C0E" w:rsidRPr="002A4297" w:rsidRDefault="00D46C0E" w:rsidP="00D46C0E">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 w:rsidR="00D46C0E" w:rsidRPr="00E11832" w:rsidRDefault="00D46C0E" w:rsidP="00D46C0E">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rsidR="00D46C0E" w:rsidRPr="002A4297" w:rsidRDefault="00D46C0E" w:rsidP="00D46C0E">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E11832">
        <w:rPr>
          <w:rFonts w:ascii="Times New Roman" w:eastAsia="Times New Roman" w:hAnsi="Times New Roman" w:cs="Times New Roman"/>
          <w:sz w:val="24"/>
          <w:szCs w:val="24"/>
        </w:rPr>
        <w:t>с последующей арендой данного имущества (с обратной арендой)</w:t>
      </w:r>
    </w:p>
    <w:p w:rsidR="00D46C0E" w:rsidRPr="002A4297" w:rsidRDefault="00D46C0E" w:rsidP="00D46C0E">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D46C0E" w:rsidRPr="002A4297" w:rsidRDefault="00D46C0E" w:rsidP="00D46C0E">
      <w:pPr>
        <w:spacing w:after="200" w:line="276" w:lineRule="auto"/>
        <w:ind w:left="360"/>
        <w:rPr>
          <w:rFonts w:ascii="Times New Roman" w:eastAsia="Times New Roman" w:hAnsi="Times New Roman" w:cs="Times New Roman"/>
          <w:b/>
          <w:sz w:val="24"/>
          <w:szCs w:val="24"/>
          <w:lang w:eastAsia="ru-RU"/>
        </w:rPr>
      </w:pPr>
    </w:p>
    <w:p w:rsidR="00D46C0E" w:rsidRPr="002A4297" w:rsidRDefault="00D46C0E" w:rsidP="00D46C0E">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rsidR="00D46C0E" w:rsidRPr="002A4297" w:rsidRDefault="00D46C0E" w:rsidP="00D46C0E">
      <w:pPr>
        <w:spacing w:after="0" w:line="240" w:lineRule="auto"/>
        <w:contextualSpacing/>
        <w:jc w:val="both"/>
        <w:rPr>
          <w:rFonts w:ascii="Times New Roman" w:eastAsia="Calibri" w:hAnsi="Times New Roman" w:cs="Times New Roman"/>
          <w:sz w:val="24"/>
          <w:szCs w:val="24"/>
          <w:lang w:eastAsia="ru-RU"/>
        </w:rPr>
      </w:pPr>
    </w:p>
    <w:p w:rsidR="00D46C0E" w:rsidRPr="00F0621D" w:rsidRDefault="00D46C0E" w:rsidP="00D46C0E">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D46C0E" w:rsidRPr="00F0621D" w:rsidRDefault="00D46C0E" w:rsidP="00D46C0E">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F0621D">
        <w:rPr>
          <w:rFonts w:ascii="Times New Roman" w:eastAsia="Times New Roman" w:hAnsi="Times New Roman" w:cs="Times New Roman"/>
          <w:iCs/>
          <w:sz w:val="24"/>
          <w:szCs w:val="24"/>
          <w:vertAlign w:val="superscript"/>
          <w:lang w:eastAsia="ru-RU"/>
        </w:rPr>
        <w:footnoteReference w:id="91"/>
      </w:r>
      <w:r w:rsidRPr="00F0621D">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D46C0E" w:rsidRPr="00F0621D" w:rsidRDefault="00D46C0E" w:rsidP="00D46C0E">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D46C0E" w:rsidRPr="00F0621D" w:rsidRDefault="00D46C0E" w:rsidP="00D46C0E">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92"/>
      </w:r>
      <w:r w:rsidRPr="00F0621D">
        <w:rPr>
          <w:rFonts w:ascii="Times New Roman" w:eastAsia="Times New Roman" w:hAnsi="Times New Roman" w:cs="Times New Roman"/>
          <w:iCs/>
          <w:sz w:val="24"/>
          <w:szCs w:val="24"/>
          <w:lang w:eastAsia="ru-RU"/>
        </w:rPr>
        <w:t>;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0621D">
        <w:rPr>
          <w:rFonts w:ascii="Times New Roman" w:eastAsia="Times New Roman" w:hAnsi="Times New Roman" w:cs="Times New Roman"/>
          <w:iCs/>
          <w:sz w:val="24"/>
          <w:szCs w:val="24"/>
          <w:lang w:eastAsia="ru-RU"/>
        </w:rPr>
        <w:t>iii</w:t>
      </w:r>
      <w:proofErr w:type="spellEnd"/>
      <w:r w:rsidRPr="00F0621D">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D46C0E" w:rsidRPr="00F0621D" w:rsidRDefault="00D46C0E" w:rsidP="00D46C0E">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D46C0E" w:rsidRPr="00F0621D" w:rsidRDefault="00D46C0E" w:rsidP="00D46C0E">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93"/>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94"/>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95"/>
      </w:r>
      <w:r w:rsidRPr="00F0621D">
        <w:rPr>
          <w:rFonts w:ascii="Times New Roman" w:eastAsia="Times New Roman" w:hAnsi="Times New Roman" w:cs="Times New Roman"/>
          <w:iCs/>
          <w:sz w:val="24"/>
          <w:szCs w:val="24"/>
          <w:lang w:eastAsia="ru-RU"/>
        </w:rPr>
        <w:t>.</w:t>
      </w:r>
    </w:p>
    <w:p w:rsidR="00D46C0E" w:rsidRPr="00F0621D" w:rsidRDefault="00D46C0E" w:rsidP="00D46C0E">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lastRenderedPageBreak/>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D46C0E" w:rsidRPr="00F0621D" w:rsidRDefault="00D46C0E" w:rsidP="00D46C0E">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D46C0E" w:rsidRPr="00F0621D" w:rsidRDefault="00D46C0E" w:rsidP="00D46C0E">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F0621D">
        <w:rPr>
          <w:rFonts w:ascii="Times New Roman" w:eastAsia="Times New Roman" w:hAnsi="Times New Roman" w:cs="Times New Roman"/>
          <w:iCs/>
          <w:sz w:val="24"/>
          <w:szCs w:val="24"/>
          <w:vertAlign w:val="superscript"/>
          <w:lang w:eastAsia="ru-RU"/>
        </w:rPr>
        <w:footnoteReference w:id="96"/>
      </w:r>
      <w:r w:rsidRPr="00F0621D">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D46C0E" w:rsidRPr="001E0678" w:rsidRDefault="00D46C0E" w:rsidP="00D46C0E">
      <w:pPr>
        <w:autoSpaceDE w:val="0"/>
        <w:autoSpaceDN w:val="0"/>
        <w:spacing w:after="0" w:line="240" w:lineRule="auto"/>
        <w:rPr>
          <w:rFonts w:ascii="Times New Roman" w:eastAsia="Times New Roman" w:hAnsi="Times New Roman" w:cs="Times New Roman"/>
          <w:sz w:val="24"/>
          <w:szCs w:val="24"/>
          <w:lang w:eastAsia="ru-RU"/>
        </w:rPr>
      </w:pPr>
    </w:p>
    <w:p w:rsidR="00D46C0E" w:rsidRPr="001E0678" w:rsidRDefault="00D46C0E" w:rsidP="00D46C0E">
      <w:pPr>
        <w:autoSpaceDE w:val="0"/>
        <w:autoSpaceDN w:val="0"/>
        <w:spacing w:after="0" w:line="240" w:lineRule="auto"/>
        <w:jc w:val="both"/>
        <w:rPr>
          <w:rFonts w:ascii="Times New Roman" w:eastAsia="Times New Roman" w:hAnsi="Times New Roman" w:cs="Times New Roman"/>
          <w:iCs/>
          <w:sz w:val="24"/>
          <w:szCs w:val="24"/>
          <w:lang w:eastAsia="ru-RU"/>
        </w:rPr>
      </w:pPr>
    </w:p>
    <w:p w:rsidR="00D46C0E" w:rsidRPr="00140C09" w:rsidRDefault="00D46C0E" w:rsidP="00D46C0E">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D46C0E" w:rsidRPr="002A4297" w:rsidRDefault="00D46C0E" w:rsidP="00D46C0E">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D46C0E" w:rsidRPr="002A4297" w:rsidTr="00DB5F58">
        <w:tc>
          <w:tcPr>
            <w:tcW w:w="4788" w:type="dxa"/>
            <w:shd w:val="clear" w:color="auto" w:fill="auto"/>
          </w:tcPr>
          <w:p w:rsidR="00D46C0E" w:rsidRPr="00F05B6E" w:rsidRDefault="00D46C0E" w:rsidP="00DB5F58">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rsidR="00D46C0E" w:rsidRPr="00F05B6E" w:rsidRDefault="00D46C0E" w:rsidP="00DB5F58">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46C0E" w:rsidRPr="00F05B6E" w:rsidRDefault="00D46C0E" w:rsidP="00DB5F58">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D46C0E" w:rsidRPr="002A4297" w:rsidTr="00DB5F58">
        <w:tc>
          <w:tcPr>
            <w:tcW w:w="4788" w:type="dxa"/>
            <w:shd w:val="clear" w:color="auto" w:fill="auto"/>
          </w:tcPr>
          <w:p w:rsidR="00D46C0E" w:rsidRPr="002A4297" w:rsidRDefault="00D46C0E" w:rsidP="00DB5F58">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97"/>
            </w:r>
            <w:r w:rsidRPr="002A4297">
              <w:rPr>
                <w:rFonts w:ascii="Times New Roman" w:eastAsia="Times New Roman" w:hAnsi="Times New Roman" w:cs="Times New Roman"/>
                <w:sz w:val="24"/>
                <w:szCs w:val="24"/>
                <w:lang w:eastAsia="ru-RU"/>
              </w:rPr>
              <w:t>Должность</w:t>
            </w:r>
          </w:p>
          <w:p w:rsidR="00D46C0E" w:rsidRPr="002A4297" w:rsidRDefault="00D46C0E" w:rsidP="00DB5F58">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D46C0E" w:rsidRPr="002A4297" w:rsidRDefault="00D46C0E" w:rsidP="00DB5F58">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D46C0E" w:rsidRPr="002A4297" w:rsidRDefault="00D46C0E" w:rsidP="00DB5F58">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46C0E" w:rsidRPr="002A4297" w:rsidRDefault="00D46C0E" w:rsidP="00DB5F58">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98"/>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D46C0E" w:rsidRPr="002A4297" w:rsidRDefault="00D46C0E" w:rsidP="00DB5F58">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46C0E" w:rsidRPr="002A4297" w:rsidRDefault="00D46C0E" w:rsidP="00DB5F58">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D46C0E" w:rsidRPr="002A4297" w:rsidRDefault="00D46C0E" w:rsidP="00DB5F58">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D46C0E" w:rsidRPr="002A4297" w:rsidRDefault="00D46C0E" w:rsidP="00DB5F58">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D46C0E" w:rsidRPr="002A4297" w:rsidRDefault="00D46C0E" w:rsidP="00DB5F58">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46C0E" w:rsidRPr="002A4297" w:rsidRDefault="00D46C0E" w:rsidP="00DB5F58">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D46C0E" w:rsidRPr="00A32147" w:rsidRDefault="00D46C0E" w:rsidP="00D46C0E">
      <w:pPr>
        <w:rPr>
          <w:rFonts w:ascii="Times New Roman" w:hAnsi="Times New Roman"/>
          <w:b/>
          <w:sz w:val="24"/>
        </w:rPr>
      </w:pPr>
    </w:p>
    <w:p w:rsidR="00D46C0E" w:rsidRPr="00AA1F09" w:rsidRDefault="00D46C0E" w:rsidP="00D46C0E">
      <w:pPr>
        <w:rPr>
          <w:rFonts w:ascii="Times New Roman" w:hAnsi="Times New Roman"/>
          <w:b/>
          <w:sz w:val="24"/>
        </w:rPr>
      </w:pPr>
      <w:r w:rsidRPr="00AA1F09">
        <w:rPr>
          <w:rFonts w:ascii="Times New Roman" w:hAnsi="Times New Roman"/>
          <w:b/>
          <w:sz w:val="24"/>
        </w:rPr>
        <w:br w:type="page"/>
      </w:r>
    </w:p>
    <w:p w:rsidR="00D46C0E" w:rsidRPr="00CD198A" w:rsidRDefault="00D46C0E" w:rsidP="00D46C0E">
      <w:pPr>
        <w:keepNext/>
        <w:keepLines/>
        <w:spacing w:before="480" w:after="0" w:line="276" w:lineRule="auto"/>
        <w:jc w:val="right"/>
        <w:outlineLvl w:val="0"/>
        <w:rPr>
          <w:rFonts w:ascii="Times New Roman" w:hAnsi="Times New Roman" w:cs="Times New Roman"/>
          <w:sz w:val="28"/>
          <w:szCs w:val="28"/>
        </w:rPr>
      </w:pPr>
      <w:r w:rsidRPr="004B4B0B">
        <w:rPr>
          <w:rFonts w:ascii="Times New Roman" w:hAnsi="Times New Roman"/>
          <w:b/>
          <w:sz w:val="24"/>
        </w:rPr>
        <w:lastRenderedPageBreak/>
        <w:t>Приложение</w:t>
      </w:r>
      <w:r w:rsidRPr="004B4B0B">
        <w:rPr>
          <w:rFonts w:ascii="Times New Roman" w:hAnsi="Times New Roman" w:cs="Times New Roman"/>
          <w:b/>
          <w:sz w:val="28"/>
          <w:szCs w:val="28"/>
        </w:rPr>
        <w:t xml:space="preserve"> </w:t>
      </w:r>
      <w:r w:rsidRPr="00CD198A">
        <w:rPr>
          <w:rFonts w:ascii="Times New Roman" w:hAnsi="Times New Roman" w:cs="Times New Roman"/>
          <w:b/>
          <w:sz w:val="28"/>
          <w:szCs w:val="28"/>
        </w:rPr>
        <w:t xml:space="preserve">№ </w:t>
      </w:r>
      <w:r w:rsidR="00D5089F">
        <w:rPr>
          <w:rFonts w:ascii="Times New Roman" w:hAnsi="Times New Roman" w:cs="Times New Roman"/>
          <w:b/>
          <w:sz w:val="28"/>
          <w:szCs w:val="28"/>
        </w:rPr>
        <w:t>3</w:t>
      </w:r>
    </w:p>
    <w:p w:rsidR="00D46C0E" w:rsidRDefault="00D46C0E" w:rsidP="00D46C0E">
      <w:pPr>
        <w:spacing w:after="0" w:line="240" w:lineRule="auto"/>
        <w:jc w:val="right"/>
        <w:rPr>
          <w:rFonts w:ascii="Times New Roman" w:hAnsi="Times New Roman" w:cs="Times New Roman"/>
          <w:bCs/>
          <w:sz w:val="24"/>
        </w:rPr>
      </w:pPr>
      <w:r w:rsidRPr="00041A4E">
        <w:rPr>
          <w:rFonts w:ascii="Times New Roman" w:hAnsi="Times New Roman" w:cs="Times New Roman"/>
          <w:sz w:val="24"/>
        </w:rPr>
        <w:t xml:space="preserve">к Договору </w:t>
      </w:r>
      <w:r w:rsidRPr="00041A4E">
        <w:rPr>
          <w:rFonts w:ascii="Times New Roman" w:hAnsi="Times New Roman" w:cs="Times New Roman"/>
          <w:bCs/>
          <w:sz w:val="24"/>
        </w:rPr>
        <w:t>купли-продажи</w:t>
      </w:r>
      <w:r>
        <w:rPr>
          <w:rFonts w:ascii="Times New Roman" w:hAnsi="Times New Roman" w:cs="Times New Roman"/>
          <w:bCs/>
          <w:sz w:val="24"/>
        </w:rPr>
        <w:t xml:space="preserve"> </w:t>
      </w:r>
      <w:r w:rsidRPr="00041A4E">
        <w:rPr>
          <w:rFonts w:ascii="Times New Roman" w:hAnsi="Times New Roman" w:cs="Times New Roman"/>
          <w:bCs/>
          <w:sz w:val="24"/>
        </w:rPr>
        <w:t>недвижимого</w:t>
      </w:r>
    </w:p>
    <w:p w:rsidR="00D46C0E" w:rsidRPr="00041A4E" w:rsidRDefault="00D46C0E" w:rsidP="00D46C0E">
      <w:pPr>
        <w:spacing w:after="0" w:line="240" w:lineRule="auto"/>
        <w:jc w:val="right"/>
        <w:rPr>
          <w:rFonts w:ascii="Times New Roman" w:hAnsi="Times New Roman" w:cs="Times New Roman"/>
          <w:bCs/>
          <w:sz w:val="24"/>
        </w:rPr>
      </w:pPr>
      <w:r w:rsidRPr="00041A4E">
        <w:rPr>
          <w:rFonts w:ascii="Times New Roman" w:hAnsi="Times New Roman" w:cs="Times New Roman"/>
          <w:bCs/>
          <w:sz w:val="24"/>
        </w:rPr>
        <w:t xml:space="preserve"> имущества </w:t>
      </w:r>
      <w:r>
        <w:rPr>
          <w:rFonts w:ascii="Times New Roman" w:hAnsi="Times New Roman" w:cs="Times New Roman"/>
          <w:bCs/>
          <w:sz w:val="24"/>
        </w:rPr>
        <w:t>(</w:t>
      </w:r>
      <w:r w:rsidRPr="00041A4E">
        <w:rPr>
          <w:rFonts w:ascii="Times New Roman" w:hAnsi="Times New Roman" w:cs="Times New Roman"/>
          <w:bCs/>
          <w:sz w:val="24"/>
        </w:rPr>
        <w:t>с последующей арендой данного</w:t>
      </w:r>
      <w:r>
        <w:rPr>
          <w:rFonts w:ascii="Times New Roman" w:hAnsi="Times New Roman" w:cs="Times New Roman"/>
          <w:bCs/>
          <w:sz w:val="24"/>
        </w:rPr>
        <w:br/>
      </w:r>
      <w:r w:rsidRPr="00041A4E">
        <w:rPr>
          <w:rFonts w:ascii="Times New Roman" w:hAnsi="Times New Roman" w:cs="Times New Roman"/>
          <w:bCs/>
          <w:sz w:val="24"/>
        </w:rPr>
        <w:t xml:space="preserve"> имущества (с обратной</w:t>
      </w:r>
      <w:r>
        <w:rPr>
          <w:rFonts w:ascii="Times New Roman" w:hAnsi="Times New Roman" w:cs="Times New Roman"/>
          <w:bCs/>
          <w:sz w:val="24"/>
        </w:rPr>
        <w:t xml:space="preserve"> </w:t>
      </w:r>
      <w:r w:rsidRPr="00041A4E">
        <w:rPr>
          <w:rFonts w:ascii="Times New Roman" w:hAnsi="Times New Roman" w:cs="Times New Roman"/>
          <w:bCs/>
          <w:sz w:val="24"/>
        </w:rPr>
        <w:t>арендой)</w:t>
      </w:r>
    </w:p>
    <w:p w:rsidR="00D46C0E" w:rsidRPr="00041A4E" w:rsidRDefault="00D46C0E" w:rsidP="00D46C0E">
      <w:pPr>
        <w:spacing w:after="0" w:line="240" w:lineRule="auto"/>
        <w:jc w:val="right"/>
        <w:rPr>
          <w:rFonts w:ascii="Times New Roman" w:hAnsi="Times New Roman" w:cs="Times New Roman"/>
          <w:sz w:val="24"/>
        </w:rPr>
      </w:pPr>
      <w:r w:rsidRPr="00041A4E">
        <w:rPr>
          <w:rFonts w:ascii="Times New Roman" w:hAnsi="Times New Roman" w:cs="Times New Roman"/>
          <w:sz w:val="24"/>
        </w:rPr>
        <w:t>от_____ №_____</w:t>
      </w:r>
    </w:p>
    <w:p w:rsidR="00D46C0E" w:rsidRPr="00041A4E" w:rsidRDefault="00D46C0E" w:rsidP="00D46C0E">
      <w:pPr>
        <w:rPr>
          <w:rFonts w:ascii="Times New Roman" w:hAnsi="Times New Roman" w:cs="Times New Roman"/>
          <w:sz w:val="24"/>
        </w:rPr>
      </w:pPr>
    </w:p>
    <w:p w:rsidR="00D46C0E" w:rsidRPr="00041A4E" w:rsidRDefault="00D46C0E" w:rsidP="00D46C0E">
      <w:pPr>
        <w:spacing w:after="0" w:line="240" w:lineRule="auto"/>
        <w:jc w:val="center"/>
        <w:rPr>
          <w:rFonts w:ascii="Times New Roman" w:hAnsi="Times New Roman" w:cs="Times New Roman"/>
          <w:b/>
          <w:sz w:val="24"/>
        </w:rPr>
      </w:pPr>
      <w:r w:rsidRPr="00041A4E">
        <w:rPr>
          <w:rFonts w:ascii="Times New Roman" w:hAnsi="Times New Roman" w:cs="Times New Roman"/>
          <w:b/>
          <w:sz w:val="24"/>
        </w:rPr>
        <w:t>План Объекта с указанием части Объекта, передаваемо</w:t>
      </w:r>
      <w:r>
        <w:rPr>
          <w:rFonts w:ascii="Times New Roman" w:hAnsi="Times New Roman" w:cs="Times New Roman"/>
          <w:b/>
          <w:sz w:val="24"/>
        </w:rPr>
        <w:t>й</w:t>
      </w:r>
      <w:r w:rsidRPr="00041A4E">
        <w:rPr>
          <w:rFonts w:ascii="Times New Roman" w:hAnsi="Times New Roman" w:cs="Times New Roman"/>
          <w:b/>
          <w:sz w:val="24"/>
        </w:rPr>
        <w:t xml:space="preserve"> в аренду</w:t>
      </w:r>
    </w:p>
    <w:p w:rsidR="00D46C0E" w:rsidRDefault="00D46C0E" w:rsidP="00D46C0E">
      <w:pPr>
        <w:spacing w:after="0" w:line="240" w:lineRule="auto"/>
        <w:jc w:val="center"/>
        <w:rPr>
          <w:rFonts w:ascii="Times New Roman" w:hAnsi="Times New Roman" w:cs="Times New Roman"/>
          <w:b/>
          <w:sz w:val="24"/>
        </w:rPr>
      </w:pPr>
      <w:r w:rsidRPr="00041A4E">
        <w:rPr>
          <w:rFonts w:ascii="Times New Roman" w:hAnsi="Times New Roman" w:cs="Times New Roman"/>
          <w:b/>
          <w:sz w:val="24"/>
        </w:rPr>
        <w:t xml:space="preserve">(заштриховано и выделено </w:t>
      </w:r>
      <w:r w:rsidR="00017701">
        <w:rPr>
          <w:rFonts w:ascii="Times New Roman" w:hAnsi="Times New Roman" w:cs="Times New Roman"/>
          <w:b/>
          <w:sz w:val="24"/>
        </w:rPr>
        <w:t xml:space="preserve">красным </w:t>
      </w:r>
      <w:r w:rsidRPr="00041A4E">
        <w:rPr>
          <w:rFonts w:ascii="Times New Roman" w:hAnsi="Times New Roman" w:cs="Times New Roman"/>
          <w:b/>
          <w:sz w:val="24"/>
        </w:rPr>
        <w:t>цветом)</w:t>
      </w:r>
    </w:p>
    <w:p w:rsidR="00465408" w:rsidRPr="00465408" w:rsidRDefault="00465408" w:rsidP="004654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Cs/>
        </w:rPr>
      </w:pPr>
      <w:r w:rsidRPr="00465408">
        <w:rPr>
          <w:rFonts w:ascii="Times New Roman" w:hAnsi="Times New Roman" w:cs="Times New Roman"/>
        </w:rPr>
        <w:t>Помещения общей площадью не более 2 420,</w:t>
      </w:r>
      <w:proofErr w:type="gramStart"/>
      <w:r w:rsidRPr="00465408">
        <w:rPr>
          <w:rFonts w:ascii="Times New Roman" w:hAnsi="Times New Roman" w:cs="Times New Roman"/>
        </w:rPr>
        <w:t>1  кв.</w:t>
      </w:r>
      <w:proofErr w:type="gramEnd"/>
      <w:r w:rsidRPr="00465408">
        <w:rPr>
          <w:rFonts w:ascii="Times New Roman" w:hAnsi="Times New Roman" w:cs="Times New Roman"/>
        </w:rPr>
        <w:t xml:space="preserve"> м. состоящее</w:t>
      </w:r>
      <w:r w:rsidRPr="00465408">
        <w:rPr>
          <w:rFonts w:ascii="Times New Roman" w:hAnsi="Times New Roman" w:cs="Times New Roman"/>
        </w:rPr>
        <w:tab/>
        <w:t xml:space="preserve"> из площади подвала не более 838,5 </w:t>
      </w:r>
      <w:proofErr w:type="spellStart"/>
      <w:r w:rsidRPr="00465408">
        <w:rPr>
          <w:rFonts w:ascii="Times New Roman" w:hAnsi="Times New Roman" w:cs="Times New Roman"/>
        </w:rPr>
        <w:t>кв.м</w:t>
      </w:r>
      <w:proofErr w:type="spellEnd"/>
      <w:r w:rsidRPr="00465408">
        <w:rPr>
          <w:rFonts w:ascii="Times New Roman" w:hAnsi="Times New Roman" w:cs="Times New Roman"/>
        </w:rPr>
        <w:t xml:space="preserve"> (выделено красным), из площади 7-этажа не более 1 112,4 </w:t>
      </w:r>
      <w:proofErr w:type="spellStart"/>
      <w:r w:rsidRPr="00465408">
        <w:rPr>
          <w:rFonts w:ascii="Times New Roman" w:hAnsi="Times New Roman" w:cs="Times New Roman"/>
        </w:rPr>
        <w:t>кв.м</w:t>
      </w:r>
      <w:proofErr w:type="spellEnd"/>
      <w:r w:rsidRPr="00465408">
        <w:rPr>
          <w:rFonts w:ascii="Times New Roman" w:hAnsi="Times New Roman" w:cs="Times New Roman"/>
        </w:rPr>
        <w:t xml:space="preserve">  (выделено красным), из площади 9-этажа не более 469,2 </w:t>
      </w:r>
      <w:proofErr w:type="spellStart"/>
      <w:r w:rsidRPr="00465408">
        <w:rPr>
          <w:rFonts w:ascii="Times New Roman" w:hAnsi="Times New Roman" w:cs="Times New Roman"/>
        </w:rPr>
        <w:t>кв.м</w:t>
      </w:r>
      <w:proofErr w:type="spellEnd"/>
      <w:r w:rsidRPr="00465408">
        <w:rPr>
          <w:rFonts w:ascii="Times New Roman" w:hAnsi="Times New Roman" w:cs="Times New Roman"/>
        </w:rPr>
        <w:t xml:space="preserve"> (выделено красным) (далее – Помещение), расположенного в нежилом Здании, назначение: нежилое, общей площадью 13 760 кв. м. </w:t>
      </w:r>
      <w:r w:rsidRPr="00465408">
        <w:rPr>
          <w:rFonts w:ascii="Times New Roman" w:hAnsi="Times New Roman" w:cs="Times New Roman"/>
          <w:sz w:val="23"/>
          <w:szCs w:val="23"/>
        </w:rPr>
        <w:t xml:space="preserve">с кадастровым номером 58:29:2011007:1321 по адресу г. Пенза, ул. Суворова, 81 </w:t>
      </w:r>
      <w:r w:rsidRPr="00465408">
        <w:rPr>
          <w:rFonts w:ascii="Times New Roman" w:hAnsi="Times New Roman" w:cs="Times New Roman"/>
        </w:rPr>
        <w:t xml:space="preserve"> (далее – Здание):</w:t>
      </w:r>
    </w:p>
    <w:p w:rsidR="00465408" w:rsidRDefault="00465408" w:rsidP="004654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
          <w:bCs/>
        </w:rPr>
      </w:pPr>
    </w:p>
    <w:p w:rsidR="00465408" w:rsidRDefault="00465408" w:rsidP="004654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b/>
          <w:bCs/>
        </w:rPr>
      </w:pPr>
    </w:p>
    <w:p w:rsidR="00465408" w:rsidRDefault="00465408" w:rsidP="004654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b/>
          <w:bCs/>
        </w:rPr>
      </w:pPr>
      <w:r>
        <w:rPr>
          <w:b/>
          <w:bCs/>
          <w:noProof/>
        </w:rPr>
        <w:drawing>
          <wp:inline distT="0" distB="0" distL="0" distR="0" wp14:anchorId="54952A40" wp14:editId="7982BEB3">
            <wp:extent cx="3924349" cy="29794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30258" cy="2983906"/>
                    </a:xfrm>
                    <a:prstGeom prst="rect">
                      <a:avLst/>
                    </a:prstGeom>
                    <a:noFill/>
                    <a:ln>
                      <a:noFill/>
                    </a:ln>
                  </pic:spPr>
                </pic:pic>
              </a:graphicData>
            </a:graphic>
          </wp:inline>
        </w:drawing>
      </w:r>
    </w:p>
    <w:p w:rsidR="00465408" w:rsidRDefault="00465408" w:rsidP="004654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b/>
          <w:bCs/>
        </w:rPr>
      </w:pPr>
      <w:r>
        <w:rPr>
          <w:b/>
          <w:bCs/>
          <w:noProof/>
        </w:rPr>
        <w:drawing>
          <wp:inline distT="0" distB="0" distL="0" distR="0" wp14:anchorId="27DAD6FC" wp14:editId="11764210">
            <wp:extent cx="3638521" cy="3009900"/>
            <wp:effectExtent l="0" t="0" r="63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49625" cy="3019085"/>
                    </a:xfrm>
                    <a:prstGeom prst="rect">
                      <a:avLst/>
                    </a:prstGeom>
                    <a:noFill/>
                    <a:ln>
                      <a:noFill/>
                    </a:ln>
                  </pic:spPr>
                </pic:pic>
              </a:graphicData>
            </a:graphic>
          </wp:inline>
        </w:drawing>
      </w:r>
      <w:r>
        <w:rPr>
          <w:noProof/>
        </w:rPr>
        <mc:AlternateContent>
          <mc:Choice Requires="wps">
            <w:drawing>
              <wp:anchor distT="0" distB="0" distL="114300" distR="114300" simplePos="0" relativeHeight="251659264" behindDoc="0" locked="0" layoutInCell="1" allowOverlap="1" wp14:anchorId="00D1225A" wp14:editId="721F958F">
                <wp:simplePos x="0" y="0"/>
                <wp:positionH relativeFrom="column">
                  <wp:posOffset>2816616</wp:posOffset>
                </wp:positionH>
                <wp:positionV relativeFrom="paragraph">
                  <wp:posOffset>1549644</wp:posOffset>
                </wp:positionV>
                <wp:extent cx="126756" cy="124802"/>
                <wp:effectExtent l="0" t="0" r="6985" b="8890"/>
                <wp:wrapNone/>
                <wp:docPr id="3" name="Надпись 1"/>
                <wp:cNvGraphicFramePr/>
                <a:graphic xmlns:a="http://schemas.openxmlformats.org/drawingml/2006/main">
                  <a:graphicData uri="http://schemas.microsoft.com/office/word/2010/wordprocessingShape">
                    <wps:wsp>
                      <wps:cNvSpPr txBox="1"/>
                      <wps:spPr bwMode="auto">
                        <a:xfrm flipV="1">
                          <a:off x="0" y="0"/>
                          <a:ext cx="126756" cy="124801"/>
                        </a:xfrm>
                        <a:prstGeom prst="rect">
                          <a:avLst/>
                        </a:prstGeom>
                        <a:noFill/>
                        <a:ln>
                          <a:noFill/>
                        </a:ln>
                      </wps:spPr>
                      <wps:txbx>
                        <w:txbxContent>
                          <w:p w:rsidR="00465408" w:rsidRDefault="00465408" w:rsidP="004654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bCs/>
                                <w:color w:val="000000" w:themeColor="text1"/>
                                <w:sz w:val="8"/>
                                <w:szCs w:val="8"/>
                                <w14:textOutline w14:w="0" w14:cap="flat" w14:cmpd="sng" w14:algn="ctr">
                                  <w14:noFill/>
                                  <w14:prstDash w14:val="solid"/>
                                  <w14:round/>
                                </w14:textOutline>
                              </w:rPr>
                            </w:pPr>
                            <w:r>
                              <w:rPr>
                                <w:bCs/>
                                <w:color w:val="000000" w:themeColor="text1"/>
                                <w:sz w:val="8"/>
                                <w:szCs w:val="8"/>
                                <w:lang w:val="en-US"/>
                                <w14:textOutline w14:w="0" w14:cap="flat" w14:cmpd="sng" w14:algn="ctr">
                                  <w14:noFill/>
                                  <w14:prstDash w14:val="solid"/>
                                  <w14:round/>
                                </w14:textOutline>
                              </w:rPr>
                              <w:t>SS=</w:t>
                            </w:r>
                            <w:proofErr w:type="gramStart"/>
                            <w:r>
                              <w:rPr>
                                <w:bCs/>
                                <w:color w:val="000000" w:themeColor="text1"/>
                                <w:sz w:val="8"/>
                                <w:szCs w:val="8"/>
                                <w:lang w:val="en-US"/>
                                <w14:textOutline w14:w="0" w14:cap="flat" w14:cmpd="sng" w14:algn="ctr">
                                  <w14:noFill/>
                                  <w14:prstDash w14:val="solid"/>
                                  <w14:round/>
                                </w14:textOutline>
                              </w:rPr>
                              <w:t>3</w:t>
                            </w:r>
                            <w:r>
                              <w:rPr>
                                <w:bCs/>
                                <w:color w:val="000000" w:themeColor="text1"/>
                                <w:sz w:val="8"/>
                                <w:szCs w:val="8"/>
                                <w14:textOutline w14:w="0" w14:cap="flat" w14:cmpd="sng" w14:algn="ctr">
                                  <w14:noFill/>
                                  <w14:prstDash w14:val="solid"/>
                                  <w14:round/>
                                </w14:textOutline>
                              </w:rPr>
                              <w:t>,м</w:t>
                            </w:r>
                            <w:proofErr w:type="gramEnd"/>
                            <w:r>
                              <w:rPr>
                                <w:bCs/>
                                <w:color w:val="000000" w:themeColor="text1"/>
                                <w:sz w:val="8"/>
                                <w:szCs w:val="8"/>
                                <w14:textOutline w14:w="0" w14:cap="flat" w14:cmpd="sng" w14:algn="ctr">
                                  <w14:noFill/>
                                  <w14:prstDash w14:val="solid"/>
                                  <w14:round/>
                                </w14:textOutline>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D1225A" id="_x0000_t202" coordsize="21600,21600" o:spt="202" path="m,l,21600r21600,l21600,xe">
                <v:stroke joinstyle="miter"/>
                <v:path gradientshapeok="t" o:connecttype="rect"/>
              </v:shapetype>
              <v:shape id="Надпись 1" o:spid="_x0000_s1026" type="#_x0000_t202" style="position:absolute;left:0;text-align:left;margin-left:221.8pt;margin-top:122pt;width:10pt;height:9.8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" filled="f" stroked="f">
                <v:textbox>
                  <w:txbxContent>
                    <w:p w:rsidR="00465408" w:rsidRDefault="00465408" w:rsidP="004654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bCs/>
                          <w:color w:val="000000" w:themeColor="text1"/>
                          <w:sz w:val="8"/>
                          <w:szCs w:val="8"/>
                          <w14:textOutline w14:w="0" w14:cap="flat" w14:cmpd="sng" w14:algn="ctr">
                            <w14:noFill/>
                            <w14:prstDash w14:val="solid"/>
                            <w14:round/>
                          </w14:textOutline>
                        </w:rPr>
                      </w:pPr>
                      <w:r>
                        <w:rPr>
                          <w:bCs/>
                          <w:color w:val="000000" w:themeColor="text1"/>
                          <w:sz w:val="8"/>
                          <w:szCs w:val="8"/>
                          <w:lang w:val="en-US"/>
                          <w14:textOutline w14:w="0" w14:cap="flat" w14:cmpd="sng" w14:algn="ctr">
                            <w14:noFill/>
                            <w14:prstDash w14:val="solid"/>
                            <w14:round/>
                          </w14:textOutline>
                        </w:rPr>
                        <w:t>SS=</w:t>
                      </w:r>
                      <w:proofErr w:type="gramStart"/>
                      <w:r>
                        <w:rPr>
                          <w:bCs/>
                          <w:color w:val="000000" w:themeColor="text1"/>
                          <w:sz w:val="8"/>
                          <w:szCs w:val="8"/>
                          <w:lang w:val="en-US"/>
                          <w14:textOutline w14:w="0" w14:cap="flat" w14:cmpd="sng" w14:algn="ctr">
                            <w14:noFill/>
                            <w14:prstDash w14:val="solid"/>
                            <w14:round/>
                          </w14:textOutline>
                        </w:rPr>
                        <w:t>3</w:t>
                      </w:r>
                      <w:r>
                        <w:rPr>
                          <w:bCs/>
                          <w:color w:val="000000" w:themeColor="text1"/>
                          <w:sz w:val="8"/>
                          <w:szCs w:val="8"/>
                          <w14:textOutline w14:w="0" w14:cap="flat" w14:cmpd="sng" w14:algn="ctr">
                            <w14:noFill/>
                            <w14:prstDash w14:val="solid"/>
                            <w14:round/>
                          </w14:textOutline>
                        </w:rPr>
                        <w:t>,м</w:t>
                      </w:r>
                      <w:proofErr w:type="gramEnd"/>
                      <w:r>
                        <w:rPr>
                          <w:bCs/>
                          <w:color w:val="000000" w:themeColor="text1"/>
                          <w:sz w:val="8"/>
                          <w:szCs w:val="8"/>
                          <w14:textOutline w14:w="0" w14:cap="flat" w14:cmpd="sng" w14:algn="ctr">
                            <w14:noFill/>
                            <w14:prstDash w14:val="solid"/>
                            <w14:round/>
                          </w14:textOutline>
                        </w:rPr>
                        <w:t>2</w:t>
                      </w:r>
                    </w:p>
                  </w:txbxContent>
                </v:textbox>
              </v:shape>
            </w:pict>
          </mc:Fallback>
        </mc:AlternateContent>
      </w:r>
    </w:p>
    <w:tbl>
      <w:tblPr>
        <w:tblW w:w="10073" w:type="dxa"/>
        <w:tblLayout w:type="fixed"/>
        <w:tblLook w:val="00A0" w:firstRow="1" w:lastRow="0" w:firstColumn="1" w:lastColumn="0" w:noHBand="0" w:noVBand="0"/>
      </w:tblPr>
      <w:tblGrid>
        <w:gridCol w:w="6946"/>
        <w:gridCol w:w="3127"/>
      </w:tblGrid>
      <w:tr w:rsidR="00465408" w:rsidTr="003519BE">
        <w:trPr>
          <w:trHeight w:val="2528"/>
        </w:trPr>
        <w:tc>
          <w:tcPr>
            <w:tcW w:w="6946" w:type="dxa"/>
          </w:tcPr>
          <w:p w:rsidR="00465408" w:rsidRDefault="00465408" w:rsidP="003519BE">
            <w:pPr>
              <w:pStyle w:val="31"/>
              <w:spacing w:after="0"/>
              <w:ind w:firstLine="142"/>
              <w:rPr>
                <w:b/>
                <w:sz w:val="24"/>
                <w:szCs w:val="24"/>
              </w:rPr>
            </w:pPr>
            <w:r>
              <w:object w:dxaOrig="9900" w:dyaOrig="78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8.55pt;height:308.1pt" o:ole="">
                  <v:imagedata r:id="rId9" o:title=""/>
                </v:shape>
                <o:OLEObject Type="Embed" ProgID="PBrush" ShapeID="_x0000_i1025" DrawAspect="Content" ObjectID="_1809502043" r:id="rId10"/>
              </w:object>
            </w:r>
          </w:p>
          <w:p w:rsidR="00465408" w:rsidRDefault="00465408" w:rsidP="003519BE">
            <w:pPr>
              <w:spacing w:after="46" w:line="238" w:lineRule="auto"/>
              <w:ind w:right="3869"/>
              <w:rPr>
                <w:b/>
                <w:color w:val="000000"/>
              </w:rPr>
            </w:pPr>
            <w:r>
              <w:rPr>
                <w:b/>
                <w:color w:val="000000"/>
              </w:rPr>
              <w:t xml:space="preserve">       </w:t>
            </w:r>
          </w:p>
          <w:p w:rsidR="00465408" w:rsidRDefault="00465408" w:rsidP="003519BE">
            <w:pPr>
              <w:spacing w:after="46" w:line="238" w:lineRule="auto"/>
              <w:ind w:right="3869"/>
              <w:rPr>
                <w:b/>
                <w:color w:val="000000"/>
              </w:rPr>
            </w:pPr>
          </w:p>
          <w:p w:rsidR="00465408" w:rsidRDefault="00465408" w:rsidP="00465408">
            <w:r>
              <w:rPr>
                <w:b/>
                <w:color w:val="000000"/>
              </w:rPr>
              <w:t xml:space="preserve">   </w:t>
            </w:r>
          </w:p>
        </w:tc>
        <w:tc>
          <w:tcPr>
            <w:tcW w:w="3127" w:type="dxa"/>
          </w:tcPr>
          <w:p w:rsidR="00465408" w:rsidRDefault="00465408" w:rsidP="003519BE">
            <w:pPr>
              <w:spacing w:after="0"/>
              <w:ind w:firstLine="142"/>
              <w:rPr>
                <w:b/>
                <w:bCs/>
              </w:rPr>
            </w:pPr>
          </w:p>
          <w:p w:rsidR="00465408" w:rsidRDefault="00465408" w:rsidP="003519BE">
            <w:pPr>
              <w:spacing w:after="0"/>
              <w:ind w:firstLine="142"/>
              <w:rPr>
                <w:b/>
                <w:bCs/>
              </w:rPr>
            </w:pPr>
          </w:p>
          <w:p w:rsidR="00465408" w:rsidRDefault="00465408" w:rsidP="003519BE">
            <w:pPr>
              <w:spacing w:after="0"/>
              <w:ind w:firstLine="142"/>
              <w:rPr>
                <w:b/>
                <w:bCs/>
              </w:rPr>
            </w:pPr>
          </w:p>
          <w:p w:rsidR="00465408" w:rsidRDefault="00465408" w:rsidP="003519BE">
            <w:pPr>
              <w:spacing w:after="0"/>
              <w:ind w:firstLine="142"/>
              <w:rPr>
                <w:b/>
                <w:bCs/>
              </w:rPr>
            </w:pPr>
          </w:p>
          <w:p w:rsidR="00465408" w:rsidRDefault="00465408" w:rsidP="003519BE">
            <w:pPr>
              <w:spacing w:after="0"/>
              <w:ind w:firstLine="142"/>
              <w:rPr>
                <w:b/>
                <w:bCs/>
              </w:rPr>
            </w:pPr>
          </w:p>
          <w:p w:rsidR="00465408" w:rsidRDefault="00465408" w:rsidP="003519BE">
            <w:pPr>
              <w:spacing w:after="0"/>
              <w:ind w:firstLine="142"/>
              <w:rPr>
                <w:b/>
                <w:bCs/>
              </w:rPr>
            </w:pPr>
          </w:p>
          <w:p w:rsidR="00465408" w:rsidRDefault="00465408" w:rsidP="003519BE">
            <w:pPr>
              <w:spacing w:after="0"/>
              <w:ind w:firstLine="142"/>
              <w:rPr>
                <w:b/>
                <w:bCs/>
              </w:rPr>
            </w:pPr>
          </w:p>
          <w:p w:rsidR="00465408" w:rsidRDefault="00465408" w:rsidP="003519BE">
            <w:pPr>
              <w:spacing w:after="0"/>
              <w:ind w:firstLine="142"/>
              <w:rPr>
                <w:b/>
                <w:bCs/>
              </w:rPr>
            </w:pPr>
          </w:p>
          <w:p w:rsidR="00465408" w:rsidRDefault="00465408" w:rsidP="003519BE">
            <w:pPr>
              <w:spacing w:after="0"/>
              <w:ind w:firstLine="142"/>
              <w:rPr>
                <w:b/>
                <w:bCs/>
              </w:rPr>
            </w:pPr>
          </w:p>
          <w:p w:rsidR="00465408" w:rsidRDefault="00465408" w:rsidP="003519BE">
            <w:pPr>
              <w:spacing w:after="0"/>
              <w:ind w:firstLine="142"/>
              <w:rPr>
                <w:b/>
                <w:bCs/>
              </w:rPr>
            </w:pPr>
          </w:p>
          <w:p w:rsidR="00465408" w:rsidRDefault="00465408" w:rsidP="003519BE">
            <w:pPr>
              <w:spacing w:after="0"/>
              <w:ind w:firstLine="142"/>
              <w:rPr>
                <w:b/>
                <w:bCs/>
              </w:rPr>
            </w:pPr>
          </w:p>
          <w:p w:rsidR="00465408" w:rsidRDefault="00465408" w:rsidP="003519BE">
            <w:pPr>
              <w:spacing w:after="0"/>
              <w:ind w:firstLine="142"/>
              <w:rPr>
                <w:b/>
                <w:bCs/>
              </w:rPr>
            </w:pPr>
          </w:p>
          <w:p w:rsidR="00465408" w:rsidRDefault="00465408" w:rsidP="003519BE">
            <w:pPr>
              <w:spacing w:after="0"/>
              <w:ind w:firstLine="142"/>
              <w:rPr>
                <w:b/>
                <w:bCs/>
              </w:rPr>
            </w:pPr>
          </w:p>
          <w:p w:rsidR="00465408" w:rsidRDefault="00465408" w:rsidP="003519BE">
            <w:pPr>
              <w:spacing w:after="0"/>
              <w:ind w:firstLine="142"/>
              <w:rPr>
                <w:b/>
                <w:bCs/>
              </w:rPr>
            </w:pPr>
          </w:p>
          <w:p w:rsidR="00465408" w:rsidRDefault="00465408" w:rsidP="003519BE">
            <w:pPr>
              <w:spacing w:after="0"/>
              <w:ind w:firstLine="142"/>
              <w:rPr>
                <w:b/>
                <w:bCs/>
              </w:rPr>
            </w:pPr>
          </w:p>
          <w:p w:rsidR="00465408" w:rsidRDefault="00465408" w:rsidP="003519BE">
            <w:pPr>
              <w:spacing w:after="0"/>
              <w:ind w:firstLine="142"/>
              <w:rPr>
                <w:b/>
                <w:bCs/>
              </w:rPr>
            </w:pPr>
          </w:p>
          <w:p w:rsidR="00465408" w:rsidRDefault="00465408" w:rsidP="003519BE">
            <w:pPr>
              <w:spacing w:after="0"/>
              <w:ind w:firstLine="142"/>
              <w:rPr>
                <w:b/>
                <w:bCs/>
              </w:rPr>
            </w:pPr>
          </w:p>
          <w:p w:rsidR="00465408" w:rsidRDefault="00465408" w:rsidP="003519BE">
            <w:pPr>
              <w:spacing w:after="0"/>
              <w:ind w:firstLine="142"/>
              <w:rPr>
                <w:b/>
                <w:bCs/>
              </w:rPr>
            </w:pPr>
          </w:p>
          <w:p w:rsidR="00465408" w:rsidRDefault="00465408" w:rsidP="003519BE">
            <w:pPr>
              <w:spacing w:after="0"/>
              <w:ind w:firstLine="142"/>
              <w:rPr>
                <w:b/>
                <w:bCs/>
              </w:rPr>
            </w:pPr>
          </w:p>
          <w:p w:rsidR="00465408" w:rsidRDefault="00465408" w:rsidP="003519BE">
            <w:pPr>
              <w:spacing w:after="0"/>
              <w:ind w:firstLine="142"/>
              <w:rPr>
                <w:b/>
                <w:bCs/>
              </w:rPr>
            </w:pPr>
          </w:p>
          <w:p w:rsidR="00465408" w:rsidRDefault="00465408" w:rsidP="003519BE">
            <w:pPr>
              <w:spacing w:after="0"/>
              <w:ind w:firstLine="142"/>
              <w:rPr>
                <w:b/>
                <w:bCs/>
              </w:rPr>
            </w:pPr>
          </w:p>
          <w:p w:rsidR="00465408" w:rsidRDefault="00465408" w:rsidP="003519BE">
            <w:pPr>
              <w:rPr>
                <w:bCs/>
              </w:rPr>
            </w:pPr>
          </w:p>
          <w:p w:rsidR="00465408" w:rsidRDefault="00465408" w:rsidP="003519BE"/>
          <w:tbl>
            <w:tblPr>
              <w:tblW w:w="0" w:type="auto"/>
              <w:tblLayout w:type="fixed"/>
              <w:tblLook w:val="04A0" w:firstRow="1" w:lastRow="0" w:firstColumn="1" w:lastColumn="0" w:noHBand="0" w:noVBand="1"/>
            </w:tblPr>
            <w:tblGrid>
              <w:gridCol w:w="4809"/>
            </w:tblGrid>
            <w:tr w:rsidR="00465408" w:rsidTr="003519BE">
              <w:tc>
                <w:tcPr>
                  <w:tcW w:w="4809" w:type="dxa"/>
                </w:tcPr>
                <w:p w:rsidR="00465408" w:rsidRDefault="00465408" w:rsidP="003519BE">
                  <w:pPr>
                    <w:spacing w:after="0" w:line="256" w:lineRule="auto"/>
                    <w:ind w:right="-285"/>
                    <w:rPr>
                      <w:bCs/>
                    </w:rPr>
                  </w:pPr>
                </w:p>
              </w:tc>
            </w:tr>
          </w:tbl>
          <w:p w:rsidR="00465408" w:rsidRDefault="00465408" w:rsidP="003519BE">
            <w:pPr>
              <w:ind w:firstLine="142"/>
              <w:rPr>
                <w:lang w:eastAsia="ar-SA"/>
              </w:rPr>
            </w:pPr>
            <w:r>
              <w:rPr>
                <w:b/>
                <w:bCs/>
              </w:rPr>
              <w:t xml:space="preserve"> </w:t>
            </w:r>
          </w:p>
        </w:tc>
      </w:tr>
    </w:tbl>
    <w:p w:rsidR="00D46C0E" w:rsidRDefault="00D46C0E" w:rsidP="00D46C0E">
      <w:pPr>
        <w:spacing w:after="0" w:line="240" w:lineRule="auto"/>
        <w:rPr>
          <w:rFonts w:ascii="Times New Roman" w:hAnsi="Times New Roman" w:cs="Times New Roman"/>
          <w:sz w:val="24"/>
        </w:rPr>
      </w:pPr>
    </w:p>
    <w:p w:rsidR="00D46C0E" w:rsidRPr="00041A4E" w:rsidRDefault="00D46C0E" w:rsidP="00D46C0E">
      <w:pPr>
        <w:spacing w:after="0" w:line="240" w:lineRule="auto"/>
        <w:rPr>
          <w:rFonts w:ascii="Times New Roman" w:hAnsi="Times New Roman" w:cs="Times New Roman"/>
          <w:sz w:val="24"/>
        </w:rPr>
      </w:pPr>
    </w:p>
    <w:p w:rsidR="00D46C0E" w:rsidRPr="00041A4E" w:rsidRDefault="00D46C0E" w:rsidP="00D46C0E">
      <w:pPr>
        <w:spacing w:after="0" w:line="240" w:lineRule="auto"/>
        <w:rPr>
          <w:rFonts w:ascii="Times New Roman" w:hAnsi="Times New Roman" w:cs="Times New Roman"/>
          <w:sz w:val="24"/>
        </w:rPr>
      </w:pPr>
    </w:p>
    <w:tbl>
      <w:tblPr>
        <w:tblW w:w="0" w:type="auto"/>
        <w:tblLook w:val="00A0" w:firstRow="1" w:lastRow="0" w:firstColumn="1" w:lastColumn="0" w:noHBand="0" w:noVBand="0"/>
      </w:tblPr>
      <w:tblGrid>
        <w:gridCol w:w="4788"/>
        <w:gridCol w:w="360"/>
        <w:gridCol w:w="3960"/>
      </w:tblGrid>
      <w:tr w:rsidR="00D46C0E" w:rsidRPr="00041A4E" w:rsidTr="00DB5F58">
        <w:tc>
          <w:tcPr>
            <w:tcW w:w="4788" w:type="dxa"/>
            <w:shd w:val="clear" w:color="auto" w:fill="auto"/>
          </w:tcPr>
          <w:p w:rsidR="00D46C0E" w:rsidRPr="00041A4E" w:rsidRDefault="00D46C0E" w:rsidP="00DB5F58">
            <w:pPr>
              <w:spacing w:after="0" w:line="240" w:lineRule="auto"/>
              <w:rPr>
                <w:rFonts w:ascii="Times New Roman" w:hAnsi="Times New Roman" w:cs="Times New Roman"/>
                <w:b/>
                <w:sz w:val="24"/>
              </w:rPr>
            </w:pPr>
            <w:r w:rsidRPr="00041A4E">
              <w:rPr>
                <w:rFonts w:ascii="Times New Roman" w:hAnsi="Times New Roman" w:cs="Times New Roman"/>
                <w:b/>
                <w:sz w:val="24"/>
              </w:rPr>
              <w:t>От Покупателя:</w:t>
            </w:r>
          </w:p>
        </w:tc>
        <w:tc>
          <w:tcPr>
            <w:tcW w:w="360" w:type="dxa"/>
            <w:shd w:val="clear" w:color="auto" w:fill="auto"/>
          </w:tcPr>
          <w:p w:rsidR="00D46C0E" w:rsidRPr="00041A4E" w:rsidRDefault="00D46C0E" w:rsidP="00DB5F58">
            <w:pPr>
              <w:spacing w:after="0" w:line="240" w:lineRule="auto"/>
              <w:rPr>
                <w:rFonts w:ascii="Times New Roman" w:hAnsi="Times New Roman" w:cs="Times New Roman"/>
                <w:sz w:val="24"/>
              </w:rPr>
            </w:pPr>
          </w:p>
        </w:tc>
        <w:tc>
          <w:tcPr>
            <w:tcW w:w="3960" w:type="dxa"/>
            <w:shd w:val="clear" w:color="auto" w:fill="auto"/>
          </w:tcPr>
          <w:p w:rsidR="00D46C0E" w:rsidRPr="00041A4E" w:rsidRDefault="00D46C0E" w:rsidP="00DB5F58">
            <w:pPr>
              <w:spacing w:after="0" w:line="240" w:lineRule="auto"/>
              <w:rPr>
                <w:rFonts w:ascii="Times New Roman" w:hAnsi="Times New Roman" w:cs="Times New Roman"/>
                <w:b/>
                <w:sz w:val="24"/>
              </w:rPr>
            </w:pPr>
            <w:r w:rsidRPr="00041A4E">
              <w:rPr>
                <w:rFonts w:ascii="Times New Roman" w:hAnsi="Times New Roman" w:cs="Times New Roman"/>
                <w:b/>
                <w:sz w:val="24"/>
              </w:rPr>
              <w:t>От Продавца:</w:t>
            </w:r>
          </w:p>
        </w:tc>
      </w:tr>
      <w:tr w:rsidR="00D46C0E" w:rsidRPr="00041A4E" w:rsidTr="00DB5F58">
        <w:tc>
          <w:tcPr>
            <w:tcW w:w="4788" w:type="dxa"/>
            <w:shd w:val="clear" w:color="auto" w:fill="auto"/>
          </w:tcPr>
          <w:p w:rsidR="00D46C0E" w:rsidRPr="00041A4E" w:rsidRDefault="00D46C0E" w:rsidP="00DB5F58">
            <w:pPr>
              <w:spacing w:after="0" w:line="240" w:lineRule="auto"/>
              <w:rPr>
                <w:rFonts w:ascii="Times New Roman" w:hAnsi="Times New Roman" w:cs="Times New Roman"/>
                <w:sz w:val="24"/>
              </w:rPr>
            </w:pPr>
            <w:r w:rsidRPr="00041A4E">
              <w:rPr>
                <w:rFonts w:ascii="Times New Roman" w:hAnsi="Times New Roman" w:cs="Times New Roman"/>
                <w:sz w:val="24"/>
                <w:vertAlign w:val="superscript"/>
              </w:rPr>
              <w:footnoteReference w:id="99"/>
            </w:r>
            <w:r w:rsidRPr="00041A4E">
              <w:rPr>
                <w:rFonts w:ascii="Times New Roman" w:hAnsi="Times New Roman" w:cs="Times New Roman"/>
                <w:sz w:val="24"/>
              </w:rPr>
              <w:t>Должность</w:t>
            </w:r>
          </w:p>
          <w:p w:rsidR="00D46C0E" w:rsidRPr="00041A4E" w:rsidRDefault="00D46C0E" w:rsidP="00DB5F58">
            <w:pPr>
              <w:spacing w:after="0" w:line="240" w:lineRule="auto"/>
              <w:rPr>
                <w:rFonts w:ascii="Times New Roman" w:hAnsi="Times New Roman" w:cs="Times New Roman"/>
                <w:sz w:val="24"/>
              </w:rPr>
            </w:pPr>
          </w:p>
          <w:p w:rsidR="00D46C0E" w:rsidRPr="00041A4E" w:rsidRDefault="00D46C0E" w:rsidP="00DB5F58">
            <w:pPr>
              <w:spacing w:after="0" w:line="240" w:lineRule="auto"/>
              <w:rPr>
                <w:rFonts w:ascii="Times New Roman" w:hAnsi="Times New Roman" w:cs="Times New Roman"/>
                <w:sz w:val="24"/>
              </w:rPr>
            </w:pPr>
          </w:p>
          <w:p w:rsidR="00D46C0E" w:rsidRPr="00041A4E" w:rsidRDefault="00D46C0E" w:rsidP="00DB5F58">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rsidR="00D46C0E" w:rsidRPr="00041A4E" w:rsidRDefault="00D46C0E" w:rsidP="00DB5F58">
            <w:pPr>
              <w:spacing w:after="0" w:line="240" w:lineRule="auto"/>
              <w:rPr>
                <w:rFonts w:ascii="Times New Roman" w:hAnsi="Times New Roman" w:cs="Times New Roman"/>
                <w:sz w:val="24"/>
              </w:rPr>
            </w:pPr>
            <w:r>
              <w:rPr>
                <w:rStyle w:val="af5"/>
                <w:sz w:val="24"/>
              </w:rPr>
              <w:footnoteReference w:id="100"/>
            </w:r>
            <w:proofErr w:type="spellStart"/>
            <w:r w:rsidRPr="00041A4E">
              <w:rPr>
                <w:rFonts w:ascii="Times New Roman" w:hAnsi="Times New Roman" w:cs="Times New Roman"/>
                <w:sz w:val="24"/>
              </w:rPr>
              <w:t>м.п</w:t>
            </w:r>
            <w:proofErr w:type="spellEnd"/>
            <w:r w:rsidRPr="00041A4E">
              <w:rPr>
                <w:rFonts w:ascii="Times New Roman" w:hAnsi="Times New Roman" w:cs="Times New Roman"/>
                <w:sz w:val="24"/>
              </w:rPr>
              <w:t>.</w:t>
            </w:r>
          </w:p>
        </w:tc>
        <w:tc>
          <w:tcPr>
            <w:tcW w:w="360" w:type="dxa"/>
            <w:shd w:val="clear" w:color="auto" w:fill="auto"/>
          </w:tcPr>
          <w:p w:rsidR="00D46C0E" w:rsidRPr="00041A4E" w:rsidRDefault="00D46C0E" w:rsidP="00DB5F58">
            <w:pPr>
              <w:spacing w:after="0" w:line="240" w:lineRule="auto"/>
              <w:rPr>
                <w:rFonts w:ascii="Times New Roman" w:hAnsi="Times New Roman" w:cs="Times New Roman"/>
                <w:sz w:val="24"/>
              </w:rPr>
            </w:pPr>
          </w:p>
        </w:tc>
        <w:tc>
          <w:tcPr>
            <w:tcW w:w="3960" w:type="dxa"/>
            <w:shd w:val="clear" w:color="auto" w:fill="auto"/>
          </w:tcPr>
          <w:p w:rsidR="00D46C0E" w:rsidRPr="00041A4E" w:rsidRDefault="00D46C0E" w:rsidP="00DB5F58">
            <w:pPr>
              <w:spacing w:after="0" w:line="240" w:lineRule="auto"/>
              <w:rPr>
                <w:rFonts w:ascii="Times New Roman" w:hAnsi="Times New Roman" w:cs="Times New Roman"/>
                <w:sz w:val="24"/>
              </w:rPr>
            </w:pPr>
            <w:r w:rsidRPr="00041A4E">
              <w:rPr>
                <w:rFonts w:ascii="Times New Roman" w:hAnsi="Times New Roman" w:cs="Times New Roman"/>
                <w:sz w:val="24"/>
              </w:rPr>
              <w:t>Должность</w:t>
            </w:r>
          </w:p>
          <w:p w:rsidR="00D46C0E" w:rsidRPr="00041A4E" w:rsidRDefault="00D46C0E" w:rsidP="00DB5F58">
            <w:pPr>
              <w:spacing w:after="0" w:line="240" w:lineRule="auto"/>
              <w:rPr>
                <w:rFonts w:ascii="Times New Roman" w:hAnsi="Times New Roman" w:cs="Times New Roman"/>
                <w:sz w:val="24"/>
              </w:rPr>
            </w:pPr>
          </w:p>
          <w:p w:rsidR="00D46C0E" w:rsidRPr="00041A4E" w:rsidRDefault="00D46C0E" w:rsidP="00DB5F58">
            <w:pPr>
              <w:spacing w:after="0" w:line="240" w:lineRule="auto"/>
              <w:rPr>
                <w:rFonts w:ascii="Times New Roman" w:hAnsi="Times New Roman" w:cs="Times New Roman"/>
                <w:sz w:val="24"/>
              </w:rPr>
            </w:pPr>
          </w:p>
          <w:p w:rsidR="00D46C0E" w:rsidRPr="00041A4E" w:rsidRDefault="00D46C0E" w:rsidP="00DB5F58">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rsidR="00D46C0E" w:rsidRPr="00041A4E" w:rsidRDefault="00D46C0E" w:rsidP="00DB5F58">
            <w:pPr>
              <w:spacing w:after="0" w:line="240" w:lineRule="auto"/>
              <w:rPr>
                <w:rFonts w:ascii="Times New Roman" w:hAnsi="Times New Roman" w:cs="Times New Roman"/>
                <w:sz w:val="24"/>
              </w:rPr>
            </w:pPr>
            <w:proofErr w:type="spellStart"/>
            <w:r w:rsidRPr="00041A4E">
              <w:rPr>
                <w:rFonts w:ascii="Times New Roman" w:hAnsi="Times New Roman" w:cs="Times New Roman"/>
                <w:sz w:val="24"/>
              </w:rPr>
              <w:t>м.п</w:t>
            </w:r>
            <w:proofErr w:type="spellEnd"/>
            <w:r w:rsidRPr="00041A4E">
              <w:rPr>
                <w:rFonts w:ascii="Times New Roman" w:hAnsi="Times New Roman" w:cs="Times New Roman"/>
                <w:sz w:val="24"/>
              </w:rPr>
              <w:t>.</w:t>
            </w:r>
          </w:p>
        </w:tc>
      </w:tr>
    </w:tbl>
    <w:p w:rsidR="00D46C0E" w:rsidRPr="00D950FE" w:rsidRDefault="00D46C0E" w:rsidP="00D46C0E">
      <w:pPr>
        <w:rPr>
          <w:rFonts w:ascii="Times New Roman" w:hAnsi="Times New Roman" w:cs="Times New Roman"/>
          <w:sz w:val="24"/>
        </w:rPr>
      </w:pPr>
    </w:p>
    <w:p w:rsidR="00D95CFA" w:rsidRPr="00930A8B" w:rsidRDefault="00D95CFA">
      <w:pPr>
        <w:rPr>
          <w:rFonts w:ascii="Times New Roman" w:hAnsi="Times New Roman" w:cs="Times New Roman"/>
          <w:sz w:val="24"/>
        </w:rPr>
      </w:pPr>
    </w:p>
    <w:sectPr w:rsidR="00D95CFA" w:rsidRPr="00930A8B" w:rsidSect="00DB5F58">
      <w:footerReference w:type="default" r:id="rId11"/>
      <w:footerReference w:type="first" r:id="rId12"/>
      <w:pgSz w:w="11906" w:h="16838"/>
      <w:pgMar w:top="1134" w:right="1133" w:bottom="1134"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2434" w:rsidRDefault="007F2434" w:rsidP="00D46C0E">
      <w:pPr>
        <w:spacing w:after="0" w:line="240" w:lineRule="auto"/>
      </w:pPr>
      <w:r>
        <w:separator/>
      </w:r>
    </w:p>
  </w:endnote>
  <w:endnote w:type="continuationSeparator" w:id="0">
    <w:p w:rsidR="007F2434" w:rsidRDefault="007F2434" w:rsidP="00D46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F58" w:rsidRDefault="00DB5F58" w:rsidP="00DB5F58">
    <w:pPr>
      <w:pStyle w:val="a7"/>
      <w:jc w:val="center"/>
      <w:rPr>
        <w:rFonts w:ascii="Times New Roman" w:hAnsi="Times New Roman" w:cs="Times New Roman"/>
      </w:rPr>
    </w:pPr>
    <w:r>
      <w:rPr>
        <w:rFonts w:ascii="Times New Roman" w:hAnsi="Times New Roman" w:cs="Times New Roman"/>
        <w:noProof/>
        <w:lang w:eastAsia="ru-RU"/>
      </w:rPr>
      <w:drawing>
        <wp:inline distT="0" distB="0" distL="0" distR="0" wp14:anchorId="65F7DEBB" wp14:editId="71288E76">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p w:rsidR="00DB5F58" w:rsidRPr="002E0356" w:rsidRDefault="00DB5F58" w:rsidP="00DB5F58">
    <w:pPr>
      <w:jc w:val="both"/>
    </w:pPr>
    <w:r w:rsidRPr="002E0356">
      <w:t>______________</w:t>
    </w:r>
    <w:r>
      <w:t>_____</w:t>
    </w:r>
    <w:r w:rsidRPr="002E0356">
      <w:t>__/_____________</w:t>
    </w:r>
    <w:r>
      <w:t>_____</w:t>
    </w:r>
    <w:r w:rsidRPr="002E0356">
      <w:t>___/     _____________</w:t>
    </w:r>
    <w:r>
      <w:t>____</w:t>
    </w:r>
    <w:r w:rsidRPr="002E0356">
      <w:t>___/______________</w:t>
    </w:r>
    <w:r>
      <w:t>____</w:t>
    </w:r>
    <w:r w:rsidRPr="002E0356">
      <w:t>__/</w:t>
    </w:r>
  </w:p>
  <w:p w:rsidR="00DB5F58" w:rsidRPr="002E0356" w:rsidRDefault="007F2434">
    <w:pPr>
      <w:pStyle w:val="a7"/>
      <w:jc w:val="center"/>
      <w:rPr>
        <w:rFonts w:ascii="Times New Roman" w:hAnsi="Times New Roman" w:cs="Times New Roman"/>
      </w:rPr>
    </w:pPr>
    <w:sdt>
      <w:sdtPr>
        <w:id w:val="-1531171477"/>
        <w:docPartObj>
          <w:docPartGallery w:val="Page Numbers (Bottom of Page)"/>
          <w:docPartUnique/>
        </w:docPartObj>
      </w:sdtPr>
      <w:sdtEndPr>
        <w:rPr>
          <w:rFonts w:ascii="Times New Roman" w:hAnsi="Times New Roman" w:cs="Times New Roman"/>
        </w:rPr>
      </w:sdtEndPr>
      <w:sdtContent>
        <w:r w:rsidR="00DB5F58" w:rsidRPr="002E0356">
          <w:rPr>
            <w:rFonts w:ascii="Times New Roman" w:hAnsi="Times New Roman" w:cs="Times New Roman"/>
          </w:rPr>
          <w:fldChar w:fldCharType="begin"/>
        </w:r>
        <w:r w:rsidR="00DB5F58" w:rsidRPr="002E0356">
          <w:rPr>
            <w:rFonts w:ascii="Times New Roman" w:hAnsi="Times New Roman" w:cs="Times New Roman"/>
          </w:rPr>
          <w:instrText>PAGE   \* MERGEFORMAT</w:instrText>
        </w:r>
        <w:r w:rsidR="00DB5F58" w:rsidRPr="002E0356">
          <w:rPr>
            <w:rFonts w:ascii="Times New Roman" w:hAnsi="Times New Roman" w:cs="Times New Roman"/>
          </w:rPr>
          <w:fldChar w:fldCharType="separate"/>
        </w:r>
        <w:r w:rsidR="008A7BEC">
          <w:rPr>
            <w:rFonts w:ascii="Times New Roman" w:hAnsi="Times New Roman" w:cs="Times New Roman"/>
            <w:noProof/>
          </w:rPr>
          <w:t>8</w:t>
        </w:r>
        <w:r w:rsidR="00DB5F58" w:rsidRPr="002E0356">
          <w:rPr>
            <w:rFonts w:ascii="Times New Roman" w:hAnsi="Times New Roman" w:cs="Times New Roman"/>
          </w:rPr>
          <w:fldChar w:fldCharType="end"/>
        </w:r>
      </w:sdtContent>
    </w:sdt>
  </w:p>
  <w:p w:rsidR="00DB5F58" w:rsidRPr="00A32147" w:rsidRDefault="00DB5F58" w:rsidP="00DB5F58">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F58" w:rsidRPr="00684B5A" w:rsidRDefault="00DB5F58" w:rsidP="00DB5F58">
    <w:pPr>
      <w:tabs>
        <w:tab w:val="center" w:pos="4677"/>
        <w:tab w:val="right" w:pos="9355"/>
      </w:tabs>
      <w:spacing w:after="0" w:line="240" w:lineRule="auto"/>
      <w:rPr>
        <w:rFonts w:ascii="Calibri" w:eastAsia="Calibri" w:hAnsi="Calibri" w:cs="Times New Roman"/>
      </w:rPr>
    </w:pPr>
    <w:r w:rsidRPr="00684B5A">
      <w:rPr>
        <w:rFonts w:ascii="Times New Roman" w:eastAsia="Calibri" w:hAnsi="Times New Roman" w:cs="Times New Roman"/>
        <w:sz w:val="28"/>
        <w:szCs w:val="28"/>
      </w:rPr>
      <w:t>________________/________________/     ________________/________________/</w:t>
    </w:r>
  </w:p>
  <w:p w:rsidR="00DB5F58" w:rsidRDefault="00DB5F5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2434" w:rsidRDefault="007F2434" w:rsidP="00D46C0E">
      <w:pPr>
        <w:spacing w:after="0" w:line="240" w:lineRule="auto"/>
      </w:pPr>
      <w:r>
        <w:separator/>
      </w:r>
    </w:p>
  </w:footnote>
  <w:footnote w:type="continuationSeparator" w:id="0">
    <w:p w:rsidR="007F2434" w:rsidRDefault="007F2434" w:rsidP="00D46C0E">
      <w:pPr>
        <w:spacing w:after="0" w:line="240" w:lineRule="auto"/>
      </w:pPr>
      <w:r>
        <w:continuationSeparator/>
      </w:r>
    </w:p>
  </w:footnote>
  <w:footnote w:id="1">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Слова «с последующей арендой данного имущества (с обратной арендой)» указываются в случае, когда заключается Договор купли-продажи недвижимого имущества с последующей арендой данного имущества (с обратной арендой).</w:t>
      </w:r>
    </w:p>
  </w:footnote>
  <w:footnote w:id="2">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3">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4">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5">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6">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7">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В случае, если в решении уполномоченного органа есть указание об изменении Постоянной арендной платы на определенный период, то в Договор купли-продажи недвижимого имущества с последующей арендой данного имущества (с обратной арендой) добавляется пункт 1.6.4.2 Договора.</w:t>
      </w:r>
    </w:p>
  </w:footnote>
  <w:footnote w:id="9">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Указывается срок, который отражен в решении уполномоченного органа.</w:t>
      </w:r>
    </w:p>
  </w:footnote>
  <w:footnote w:id="10">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Указывается размер, который отражен в решении уполномоченного органа.</w:t>
      </w:r>
    </w:p>
  </w:footnote>
  <w:footnote w:id="11">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xml:space="preserve"> Пункт 1.6.5 Договора купли-продажи недвижимого имущества с последующей арендой данного имущества (с обратной арендой)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При отсутствии переменной арендной платы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Продавца включены в Постоянную арендную плату, дополнить Договор пунктом 1.6.4.3 следующего содержания: «1.6.4.3. Постоянная арендная плата включает: </w:t>
      </w:r>
    </w:p>
    <w:p w:rsidR="00DB5F58" w:rsidRPr="001026CE" w:rsidRDefault="00DB5F58" w:rsidP="00D46C0E">
      <w:pPr>
        <w:pStyle w:val="a9"/>
        <w:jc w:val="both"/>
        <w:rPr>
          <w:rFonts w:ascii="Times New Roman" w:hAnsi="Times New Roman"/>
        </w:rPr>
      </w:pPr>
      <w:r w:rsidRPr="001026CE">
        <w:rPr>
          <w:rFonts w:ascii="Times New Roman" w:hAnsi="Times New Roman"/>
        </w:rPr>
        <w:t>- расходы за услуги по эксплуатации Мест общего пользования;</w:t>
      </w:r>
    </w:p>
    <w:p w:rsidR="00DB5F58" w:rsidRPr="001026CE" w:rsidRDefault="00DB5F58" w:rsidP="00D46C0E">
      <w:pPr>
        <w:pStyle w:val="a9"/>
        <w:jc w:val="both"/>
        <w:rPr>
          <w:rFonts w:ascii="Times New Roman" w:hAnsi="Times New Roman"/>
        </w:rPr>
      </w:pPr>
      <w:r w:rsidRPr="001026CE">
        <w:rPr>
          <w:rFonts w:ascii="Times New Roman" w:hAnsi="Times New Roman"/>
        </w:rPr>
        <w:t>- расходы на оплату коммунальных услуг, потребленных Продавцом в части Объекта (теплоснабжение, энергоснабжение, водоснабжение, водоотведение (указываются соответствующие коммунальные услуги, потребленные Продавцом).</w:t>
      </w:r>
    </w:p>
  </w:footnote>
  <w:footnote w:id="12">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Пункт Договора</w:t>
      </w:r>
      <w:r w:rsidRPr="001026CE">
        <w:rPr>
          <w:rFonts w:ascii="Times New Roman" w:eastAsiaTheme="minorHAnsi" w:hAnsi="Times New Roman"/>
          <w:sz w:val="22"/>
          <w:szCs w:val="22"/>
        </w:rPr>
        <w:t xml:space="preserve"> </w:t>
      </w:r>
      <w:r w:rsidRPr="001026CE">
        <w:rPr>
          <w:rFonts w:ascii="Times New Roman" w:hAnsi="Times New Roman"/>
        </w:rPr>
        <w:t>купли-продажи недвижимого имущества с последующей арендой данного имущества (с обратной арендой) указывается при наличии расходов Продавца, уплачиваемых им за услуги по эксплуатации Мест общего пользования. При отсутствии расходов за услуги по эксплуатации Мест общего пользования пункт</w:t>
      </w:r>
      <w:r w:rsidRPr="001026CE">
        <w:rPr>
          <w:rFonts w:ascii="Times New Roman" w:hAnsi="Times New Roman"/>
          <w:lang w:val="en-US"/>
        </w:rPr>
        <w:t> </w:t>
      </w:r>
      <w:r w:rsidRPr="001026CE">
        <w:rPr>
          <w:rFonts w:ascii="Times New Roman" w:hAnsi="Times New Roman"/>
        </w:rPr>
        <w:t>12.6 Договора аренды, Приложение № 5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13">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Договор аренды заключается по типовой форме договора «Договор долгосрочной аренды недвижимого имущества», код формы 014281142/5 (за исключением случаев, предусмотренных внутренними нормативными документами Банка).</w:t>
      </w:r>
    </w:p>
  </w:footnote>
  <w:footnote w:id="14">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Указываются соответствующие коммунальные услуги, потребляемые Продавцом.</w:t>
      </w:r>
    </w:p>
  </w:footnote>
  <w:footnote w:id="15">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16">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xml:space="preserve"> - показаний индивидуальных приборов учета для части Объекта;</w:t>
      </w:r>
    </w:p>
    <w:p w:rsidR="00DB5F58" w:rsidRPr="001026CE" w:rsidRDefault="00DB5F58" w:rsidP="00D46C0E">
      <w:pPr>
        <w:pStyle w:val="a9"/>
        <w:jc w:val="both"/>
        <w:rPr>
          <w:rFonts w:ascii="Times New Roman" w:hAnsi="Times New Roman"/>
        </w:rPr>
      </w:pPr>
      <w:r w:rsidRPr="001026CE">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rsidR="00DB5F58" w:rsidRPr="001026CE" w:rsidRDefault="00DB5F58" w:rsidP="00D46C0E">
      <w:pPr>
        <w:pStyle w:val="a9"/>
        <w:jc w:val="both"/>
        <w:rPr>
          <w:rFonts w:ascii="Times New Roman" w:hAnsi="Times New Roman"/>
        </w:rPr>
      </w:pPr>
      <w:r w:rsidRPr="001026CE">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17">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если плата за пользование </w:t>
      </w:r>
      <w:r w:rsidRPr="001026CE">
        <w:rPr>
          <w:rFonts w:ascii="Times New Roman" w:hAnsi="Times New Roman"/>
          <w:b/>
        </w:rPr>
        <w:t>всеми</w:t>
      </w:r>
      <w:r w:rsidRPr="001026CE">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18">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xml:space="preserve"> Указываются соответствующие коммунальные услуги, потребляемые Арендатором.</w:t>
      </w:r>
    </w:p>
  </w:footnote>
  <w:footnote w:id="19">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20">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xml:space="preserve"> - показаний индивидуальных приборов учета для части Объекта;</w:t>
      </w:r>
    </w:p>
    <w:p w:rsidR="00DB5F58" w:rsidRPr="001026CE" w:rsidRDefault="00DB5F58" w:rsidP="00D46C0E">
      <w:pPr>
        <w:pStyle w:val="a9"/>
        <w:jc w:val="both"/>
        <w:rPr>
          <w:rFonts w:ascii="Times New Roman" w:hAnsi="Times New Roman"/>
        </w:rPr>
      </w:pPr>
      <w:r w:rsidRPr="001026CE">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rsidR="00DB5F58" w:rsidRPr="001026CE" w:rsidRDefault="00DB5F58" w:rsidP="00D46C0E">
      <w:pPr>
        <w:pStyle w:val="a9"/>
        <w:jc w:val="both"/>
        <w:rPr>
          <w:rFonts w:ascii="Times New Roman" w:hAnsi="Times New Roman"/>
        </w:rPr>
      </w:pPr>
      <w:r w:rsidRPr="001026CE">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21">
    <w:p w:rsidR="00DB5F58" w:rsidRPr="00AD1BBF" w:rsidRDefault="00DB5F58" w:rsidP="00D46C0E">
      <w:pPr>
        <w:pStyle w:val="a9"/>
        <w:jc w:val="both"/>
      </w:pPr>
      <w:r>
        <w:rPr>
          <w:rStyle w:val="af5"/>
        </w:rPr>
        <w:footnoteRef/>
      </w:r>
      <w:r>
        <w:t xml:space="preserve"> </w:t>
      </w:r>
      <w:r w:rsidRPr="00DF1FB7">
        <w:rPr>
          <w:rFonts w:ascii="Times New Roman" w:hAnsi="Times New Roman"/>
        </w:rPr>
        <w:t xml:space="preserve">Указывается </w:t>
      </w:r>
      <w:r>
        <w:rPr>
          <w:rFonts w:ascii="Times New Roman" w:hAnsi="Times New Roman"/>
        </w:rPr>
        <w:t>год</w:t>
      </w:r>
      <w:r w:rsidRPr="00DF1FB7">
        <w:rPr>
          <w:rFonts w:ascii="Times New Roman" w:hAnsi="Times New Roman"/>
        </w:rPr>
        <w:t xml:space="preserve">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с третьего).</w:t>
      </w:r>
    </w:p>
  </w:footnote>
  <w:footnote w:id="22">
    <w:p w:rsidR="00DB5F58" w:rsidRDefault="00DB5F58" w:rsidP="00D46C0E">
      <w:pPr>
        <w:pStyle w:val="a9"/>
      </w:pPr>
      <w:r>
        <w:rPr>
          <w:rStyle w:val="af5"/>
        </w:rPr>
        <w:footnoteRef/>
      </w:r>
      <w:r>
        <w:t xml:space="preserve"> </w:t>
      </w:r>
      <w:r w:rsidRPr="00DF1FB7">
        <w:rPr>
          <w:rFonts w:ascii="Times New Roman" w:hAnsi="Times New Roman"/>
        </w:rPr>
        <w:t>Указать субъект Российской Федерации</w:t>
      </w:r>
      <w:r>
        <w:rPr>
          <w:rFonts w:ascii="Times New Roman" w:hAnsi="Times New Roman"/>
        </w:rPr>
        <w:t>, в котором расположен Объект.</w:t>
      </w:r>
    </w:p>
  </w:footnote>
  <w:footnote w:id="23">
    <w:p w:rsidR="00DB5F58" w:rsidRDefault="00DB5F58" w:rsidP="00D46C0E">
      <w:pPr>
        <w:pStyle w:val="a9"/>
        <w:jc w:val="both"/>
      </w:pPr>
      <w:r>
        <w:rPr>
          <w:rStyle w:val="af5"/>
        </w:rPr>
        <w:footnoteRef/>
      </w:r>
      <w:r>
        <w:t xml:space="preserve"> </w:t>
      </w:r>
      <w:r w:rsidRPr="00DF1FB7">
        <w:rPr>
          <w:rFonts w:ascii="Times New Roman" w:hAnsi="Times New Roman"/>
        </w:rPr>
        <w:t>Указывается размер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1 - 5 %).</w:t>
      </w:r>
    </w:p>
  </w:footnote>
  <w:footnote w:id="24">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25">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26">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rPr>
        <w:t> </w:t>
      </w:r>
      <w:r w:rsidRPr="001026CE">
        <w:rPr>
          <w:rFonts w:ascii="Times New Roman" w:hAnsi="Times New Roman"/>
        </w:rPr>
        <w:t>Сбербанк на праве собственности.</w:t>
      </w:r>
    </w:p>
  </w:footnote>
  <w:footnote w:id="27">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28">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29">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оплаты не кредитными денежными средствами.</w:t>
      </w:r>
    </w:p>
  </w:footnote>
  <w:footnote w:id="30">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31">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xml:space="preserve"> Пункт </w:t>
      </w:r>
      <w:r>
        <w:rPr>
          <w:rFonts w:ascii="Times New Roman" w:hAnsi="Times New Roman"/>
        </w:rPr>
        <w:t>Д</w:t>
      </w:r>
      <w:r w:rsidRPr="001026CE">
        <w:rPr>
          <w:rFonts w:ascii="Times New Roman" w:hAnsi="Times New Roman"/>
        </w:rPr>
        <w:t xml:space="preserve">оговора указывается в случае оплаты кредитными денежными средствами. В данном случае пункт </w:t>
      </w:r>
      <w:r>
        <w:rPr>
          <w:rFonts w:ascii="Times New Roman" w:hAnsi="Times New Roman"/>
        </w:rPr>
        <w:t>4.3</w:t>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w:t>
      </w:r>
      <w:r>
        <w:rPr>
          <w:rFonts w:ascii="Times New Roman" w:hAnsi="Times New Roman"/>
        </w:rPr>
        <w:t> </w:t>
      </w:r>
      <w:r w:rsidRPr="001026CE">
        <w:rPr>
          <w:rFonts w:ascii="Times New Roman" w:hAnsi="Times New Roman"/>
        </w:rPr>
        <w:t>(десяти)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32">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33">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наименование кредитной организации.</w:t>
      </w:r>
    </w:p>
  </w:footnote>
  <w:footnote w:id="34">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Указывается территориальное подразделение кредитной организации (при наличии).</w:t>
      </w:r>
    </w:p>
  </w:footnote>
  <w:footnote w:id="35">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оплаты кредитными денежными средствами. В данном случае пункт </w:t>
      </w:r>
      <w:r w:rsidRPr="001026CE">
        <w:rPr>
          <w:rFonts w:ascii="Times New Roman" w:hAnsi="Times New Roman"/>
        </w:rPr>
        <w:fldChar w:fldCharType="begin"/>
      </w:r>
      <w:r w:rsidRPr="001026CE">
        <w:rPr>
          <w:rFonts w:ascii="Times New Roman" w:hAnsi="Times New Roman"/>
        </w:rPr>
        <w:instrText xml:space="preserve"> REF _Ref82174936 \r \h </w:instrText>
      </w:r>
      <w:r>
        <w:rPr>
          <w:rFonts w:ascii="Times New Roman" w:hAnsi="Times New Roman"/>
        </w:rPr>
        <w:instrText xml:space="preserve">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4.3</w:t>
      </w:r>
      <w:r w:rsidRPr="001026CE">
        <w:rPr>
          <w:rFonts w:ascii="Times New Roman" w:hAnsi="Times New Roman"/>
        </w:rPr>
        <w:fldChar w:fldCharType="end"/>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36">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sidRPr="001026CE">
        <w:rPr>
          <w:rFonts w:ascii="Times New Roman" w:hAnsi="Times New Roman"/>
        </w:rPr>
        <w:fldChar w:fldCharType="begin"/>
      </w:r>
      <w:r w:rsidRPr="001026CE">
        <w:rPr>
          <w:rFonts w:ascii="Times New Roman" w:hAnsi="Times New Roman"/>
        </w:rPr>
        <w:instrText xml:space="preserve"> REF _Ref486328623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13</w:t>
      </w:r>
      <w:r w:rsidRPr="001026CE">
        <w:rPr>
          <w:rFonts w:ascii="Times New Roman" w:hAnsi="Times New Roman"/>
        </w:rPr>
        <w:fldChar w:fldCharType="end"/>
      </w:r>
      <w:r w:rsidRPr="001026CE">
        <w:rPr>
          <w:rFonts w:ascii="Times New Roman" w:hAnsi="Times New Roman"/>
        </w:rPr>
        <w:t xml:space="preserve"> Договора.».</w:t>
      </w:r>
    </w:p>
  </w:footnote>
  <w:footnote w:id="37">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38">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xml:space="preserve">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w:t>
      </w:r>
      <w:proofErr w:type="spellStart"/>
      <w:r w:rsidRPr="001026CE">
        <w:rPr>
          <w:rFonts w:ascii="Times New Roman" w:hAnsi="Times New Roman"/>
        </w:rPr>
        <w:t>машино</w:t>
      </w:r>
      <w:proofErr w:type="spellEnd"/>
      <w:r w:rsidRPr="001026CE">
        <w:rPr>
          <w:rFonts w:ascii="Times New Roman" w:hAnsi="Times New Roman"/>
        </w:rPr>
        <w:t>-места, объекты незавершенного строительства и др.) и (или) когда по Договору передается Земельный участок.</w:t>
      </w:r>
    </w:p>
  </w:footnote>
  <w:footnote w:id="39">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40">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Слова «</w:t>
      </w:r>
      <w:r>
        <w:rPr>
          <w:rFonts w:ascii="Times New Roman" w:hAnsi="Times New Roman"/>
        </w:rPr>
        <w:t xml:space="preserve">и </w:t>
      </w:r>
      <w:r w:rsidRPr="001026CE">
        <w:rPr>
          <w:rFonts w:ascii="Times New Roman" w:hAnsi="Times New Roman"/>
        </w:rPr>
        <w:t>земельн</w:t>
      </w:r>
      <w:r>
        <w:rPr>
          <w:rFonts w:ascii="Times New Roman" w:hAnsi="Times New Roman"/>
        </w:rPr>
        <w:t>ого</w:t>
      </w:r>
      <w:r w:rsidRPr="001026CE">
        <w:rPr>
          <w:rFonts w:ascii="Times New Roman" w:hAnsi="Times New Roman"/>
        </w:rPr>
        <w:t xml:space="preserve"> налог</w:t>
      </w:r>
      <w:r>
        <w:rPr>
          <w:rFonts w:ascii="Times New Roman" w:hAnsi="Times New Roman"/>
        </w:rPr>
        <w:t>а</w:t>
      </w:r>
      <w:r w:rsidRPr="001026CE">
        <w:rPr>
          <w:rFonts w:ascii="Times New Roman" w:hAnsi="Times New Roman"/>
        </w:rPr>
        <w:t xml:space="preserve">» включаются в случае продажи земельного участка. </w:t>
      </w:r>
    </w:p>
  </w:footnote>
  <w:footnote w:id="41">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xml:space="preserve"> Слова «</w:t>
      </w:r>
      <w:r>
        <w:rPr>
          <w:rFonts w:ascii="Times New Roman" w:hAnsi="Times New Roman"/>
        </w:rPr>
        <w:t xml:space="preserve">, </w:t>
      </w:r>
      <w:r w:rsidRPr="001026CE">
        <w:rPr>
          <w:rFonts w:ascii="Times New Roman" w:hAnsi="Times New Roman"/>
        </w:rPr>
        <w:t>пунктом 7 статьи 396 НК РФ (земельный налог)» включаются в случае продажи земельного участка.</w:t>
      </w:r>
    </w:p>
  </w:footnote>
  <w:footnote w:id="42">
    <w:p w:rsidR="00DB5F58" w:rsidRPr="00594389" w:rsidRDefault="00DB5F58" w:rsidP="00D46C0E">
      <w:pPr>
        <w:pStyle w:val="a9"/>
        <w:jc w:val="both"/>
        <w:rPr>
          <w:rFonts w:ascii="Times New Roman" w:hAnsi="Times New Roman"/>
        </w:rPr>
      </w:pPr>
      <w:r>
        <w:rPr>
          <w:rStyle w:val="af5"/>
        </w:rPr>
        <w:footnoteRef/>
      </w:r>
      <w:r>
        <w:t xml:space="preserve"> </w:t>
      </w:r>
      <w:r w:rsidRPr="00594389">
        <w:rPr>
          <w:rFonts w:ascii="Times New Roman" w:hAnsi="Times New Roman"/>
        </w:rPr>
        <w:t>Слова «</w:t>
      </w:r>
      <w:r>
        <w:rPr>
          <w:rFonts w:ascii="Times New Roman" w:hAnsi="Times New Roman"/>
        </w:rPr>
        <w:t>, пункта 7 статьи 396 НК РФ (земельный налог)»</w:t>
      </w:r>
      <w:r w:rsidRPr="00594389">
        <w:rPr>
          <w:rFonts w:ascii="Times New Roman" w:hAnsi="Times New Roman"/>
        </w:rPr>
        <w:t xml:space="preserve"> включаются в случае продажи земельного участка.</w:t>
      </w:r>
    </w:p>
  </w:footnote>
  <w:footnote w:id="43">
    <w:p w:rsidR="00DB5F58" w:rsidRPr="001026CE" w:rsidRDefault="00DB5F58" w:rsidP="00D46C0E">
      <w:pPr>
        <w:pStyle w:val="a9"/>
        <w:jc w:val="both"/>
        <w:rPr>
          <w:rStyle w:val="af5"/>
        </w:rPr>
      </w:pPr>
      <w:r w:rsidRPr="001026CE">
        <w:rPr>
          <w:rStyle w:val="af5"/>
        </w:rPr>
        <w:footnoteRef/>
      </w:r>
      <w:r w:rsidRPr="001026CE">
        <w:rPr>
          <w:rFonts w:ascii="Times New Roman" w:hAnsi="Times New Roman"/>
        </w:rPr>
        <w:t> Срок 5 (пять) календарных дней указывается при заключении договора купли-продажи недвижи</w:t>
      </w:r>
      <w:r>
        <w:rPr>
          <w:rFonts w:ascii="Times New Roman" w:hAnsi="Times New Roman"/>
        </w:rPr>
        <w:t>мого имущества. При заключении Д</w:t>
      </w:r>
      <w:r w:rsidRPr="001026CE">
        <w:rPr>
          <w:rFonts w:ascii="Times New Roman" w:hAnsi="Times New Roman"/>
        </w:rPr>
        <w:t xml:space="preserve">оговора купли-продажи недвижимого имущества с последующей арендой данного имущества (с обратной арендой) указывается иной соответствующий срок </w:t>
      </w:r>
      <w:r w:rsidRPr="001026CE">
        <w:rPr>
          <w:rStyle w:val="af5"/>
        </w:rPr>
        <w:t xml:space="preserve"> </w:t>
      </w:r>
      <w:r w:rsidRPr="001026CE">
        <w:rPr>
          <w:rFonts w:ascii="Times New Roman" w:hAnsi="Times New Roman"/>
        </w:rPr>
        <w:t>в соответствии с решением уполномоченного органа.</w:t>
      </w:r>
    </w:p>
  </w:footnote>
  <w:footnote w:id="44">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В случае заключения Договора купли-продажи недвижимого имущества с последующей арендой данного имущества (с обратной арендой) слова «, 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указываются, если данное условие предусмотрено в решении уполномоченного органа.</w:t>
      </w:r>
    </w:p>
  </w:footnote>
  <w:footnote w:id="45">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xml:space="preserve"> Слова «вместе с документами для государственной регистрации Договора аренды» указываются </w:t>
      </w:r>
      <w:r>
        <w:rPr>
          <w:rFonts w:ascii="Times New Roman" w:hAnsi="Times New Roman"/>
        </w:rPr>
        <w:t>при заключении Д</w:t>
      </w:r>
      <w:r w:rsidRPr="001026CE">
        <w:rPr>
          <w:rFonts w:ascii="Times New Roman" w:hAnsi="Times New Roman"/>
        </w:rPr>
        <w:t>оговор</w:t>
      </w:r>
      <w:r>
        <w:rPr>
          <w:rFonts w:ascii="Times New Roman" w:hAnsi="Times New Roman"/>
        </w:rPr>
        <w:t>а</w:t>
      </w:r>
      <w:r w:rsidRPr="001026CE">
        <w:rPr>
          <w:rFonts w:ascii="Times New Roman" w:hAnsi="Times New Roman"/>
        </w:rPr>
        <w:t xml:space="preserve"> купли-продажи недвижимого имущества с последующей арендой данного имущества (с обратной арендой).</w:t>
      </w:r>
    </w:p>
  </w:footnote>
  <w:footnote w:id="46">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закл</w:t>
      </w:r>
      <w:r>
        <w:rPr>
          <w:rFonts w:ascii="Times New Roman" w:hAnsi="Times New Roman"/>
        </w:rPr>
        <w:t>ючении 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w:t>
      </w:r>
    </w:p>
  </w:footnote>
  <w:footnote w:id="47">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48">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49">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50">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 Сбербанк на праве отличном от права собственности.</w:t>
      </w:r>
    </w:p>
  </w:footnote>
  <w:footnote w:id="51">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в случае заключения </w:t>
      </w:r>
      <w:r>
        <w:rPr>
          <w:rFonts w:ascii="Times New Roman" w:hAnsi="Times New Roman"/>
        </w:rPr>
        <w:t>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w:t>
      </w:r>
    </w:p>
  </w:footnote>
  <w:footnote w:id="52">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53">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54">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55">
    <w:p w:rsidR="00DB5F58" w:rsidRPr="001026CE" w:rsidRDefault="00DB5F58" w:rsidP="00D46C0E">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56">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Приводится полное наименование органа, осуществляющего государственный кадастровый учет и государственную регистрацию прав.</w:t>
      </w:r>
    </w:p>
  </w:footnote>
  <w:footnote w:id="57">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передачи недвижимого имущества вместе с движимым имуществом.</w:t>
      </w:r>
    </w:p>
  </w:footnote>
  <w:footnote w:id="58">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Указывается при необходимости в случае заключения договора купли-продажи недвижимого имущества с последующей арендой данного имущества (с обратной арендой).</w:t>
      </w:r>
    </w:p>
  </w:footnote>
  <w:footnote w:id="59">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w:t>
      </w:r>
      <w:proofErr w:type="spellStart"/>
      <w:r w:rsidRPr="001026CE">
        <w:rPr>
          <w:rFonts w:ascii="Times New Roman" w:hAnsi="Times New Roman"/>
        </w:rPr>
        <w:t>mail</w:t>
      </w:r>
      <w:proofErr w:type="spellEnd"/>
      <w:r w:rsidRPr="001026CE">
        <w:rPr>
          <w:rFonts w:ascii="Times New Roman" w:hAnsi="Times New Roman"/>
        </w:rPr>
        <w:t xml:space="preserve"> (при наличии), иные виды и способы связи, приводятся также сведения о его регистрации в этом качестве индивидуального предпринимателя, в </w:t>
      </w:r>
      <w:proofErr w:type="spellStart"/>
      <w:r w:rsidRPr="001026CE">
        <w:rPr>
          <w:rFonts w:ascii="Times New Roman" w:hAnsi="Times New Roman"/>
        </w:rPr>
        <w:t>т.ч</w:t>
      </w:r>
      <w:proofErr w:type="spellEnd"/>
      <w:r w:rsidRPr="001026CE">
        <w:rPr>
          <w:rFonts w:ascii="Times New Roman" w:hAnsi="Times New Roman"/>
        </w:rPr>
        <w:t>. ОГРНИП.</w:t>
      </w:r>
    </w:p>
  </w:footnote>
  <w:footnote w:id="60">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61">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62">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Слова «с последующей арендой данного имущества (обратной арендой)» указываются при заключении договора купли-продажи недвижимого имущества с последующей арендой данного имущества (с обратной арендой).</w:t>
      </w:r>
    </w:p>
  </w:footnote>
  <w:footnote w:id="63">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64">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65">
    <w:p w:rsidR="00DB5F58" w:rsidRPr="001026CE" w:rsidRDefault="00DB5F58" w:rsidP="00D46C0E">
      <w:pPr>
        <w:pStyle w:val="a9"/>
        <w:rPr>
          <w:rFonts w:ascii="Times New Roman" w:hAnsi="Times New Roman"/>
        </w:rPr>
      </w:pPr>
      <w:r w:rsidRPr="001026CE">
        <w:rPr>
          <w:rStyle w:val="af5"/>
        </w:rPr>
        <w:footnoteRef/>
      </w:r>
      <w:r w:rsidRPr="001026CE">
        <w:rPr>
          <w:rFonts w:ascii="Times New Roman" w:hAnsi="Times New Roman"/>
        </w:rPr>
        <w:t> Указывается полное и сокращенное наименование Покупателя.</w:t>
      </w:r>
    </w:p>
  </w:footnote>
  <w:footnote w:id="66">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67">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68">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69">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70">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71">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72">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73">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74">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75">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76">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77">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78">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79">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80">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81">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82">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83">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84">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Указывается каждый индивидуальный прибор учета отдельно.</w:t>
      </w:r>
    </w:p>
  </w:footnote>
  <w:footnote w:id="85">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Если у двери Объекта несколько замков, то указывается по каждому замку.</w:t>
      </w:r>
    </w:p>
  </w:footnote>
  <w:footnote w:id="86">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Если у Объекта несколько дверей, то указывается по каждой двери.</w:t>
      </w:r>
    </w:p>
  </w:footnote>
  <w:footnote w:id="87">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88">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89">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90">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91">
    <w:p w:rsidR="00DB5F58" w:rsidRPr="001026CE" w:rsidRDefault="00DB5F58" w:rsidP="00D46C0E">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92">
    <w:p w:rsidR="00DB5F58" w:rsidRPr="001026CE" w:rsidRDefault="00DB5F58" w:rsidP="00D46C0E">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93">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94">
    <w:p w:rsidR="00DB5F58" w:rsidRPr="001026CE" w:rsidRDefault="00DB5F58" w:rsidP="00D46C0E">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95">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1026CE">
        <w:rPr>
          <w:rFonts w:ascii="Times New Roman" w:hAnsi="Times New Roman"/>
          <w:lang w:val="en-US"/>
        </w:rPr>
        <w:t>sms</w:t>
      </w:r>
      <w:proofErr w:type="spellEnd"/>
      <w:r w:rsidRPr="001026CE">
        <w:rPr>
          <w:rFonts w:ascii="Times New Roman" w:hAnsi="Times New Roman"/>
        </w:rPr>
        <w:t xml:space="preserve"> и мессенджеров, аудио- и видеозаписи и т.п.</w:t>
      </w:r>
    </w:p>
  </w:footnote>
  <w:footnote w:id="96">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 w:id="97">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98">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99">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00">
    <w:p w:rsidR="00DB5F58" w:rsidRPr="001026CE" w:rsidRDefault="00DB5F58" w:rsidP="00D46C0E">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w:t>
      </w:r>
      <w:r>
        <w:rPr>
          <w:rFonts w:ascii="Times New Roman" w:hAnsi="Times New Roman"/>
        </w:rPr>
        <w:t xml:space="preserve">вправе осуществлять </w:t>
      </w:r>
      <w:r w:rsidRPr="001026CE">
        <w:rPr>
          <w:rFonts w:ascii="Times New Roman" w:hAnsi="Times New Roman"/>
        </w:rPr>
        <w:t>свою деятельность без печати.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19E5E43"/>
    <w:multiLevelType w:val="multilevel"/>
    <w:tmpl w:val="DD0C98EE"/>
    <w:lvl w:ilvl="0">
      <w:start w:val="1"/>
      <w:numFmt w:val="decimal"/>
      <w:lvlText w:val="%1"/>
      <w:lvlJc w:val="left"/>
      <w:pPr>
        <w:ind w:left="660" w:hanging="660"/>
      </w:pPr>
      <w:rPr>
        <w:rFonts w:hint="default"/>
      </w:rPr>
    </w:lvl>
    <w:lvl w:ilvl="1">
      <w:start w:val="1"/>
      <w:numFmt w:val="decimal"/>
      <w:lvlText w:val="%1.%2"/>
      <w:lvlJc w:val="left"/>
      <w:pPr>
        <w:ind w:left="1278" w:hanging="6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3552" w:hanging="1080"/>
      </w:pPr>
      <w:rPr>
        <w:rFonts w:hint="default"/>
      </w:rPr>
    </w:lvl>
    <w:lvl w:ilvl="5">
      <w:start w:val="1"/>
      <w:numFmt w:val="decimal"/>
      <w:lvlText w:val="%1.%2.%3.%4.%5.%6"/>
      <w:lvlJc w:val="left"/>
      <w:pPr>
        <w:ind w:left="4170" w:hanging="1080"/>
      </w:pPr>
      <w:rPr>
        <w:rFonts w:hint="default"/>
      </w:rPr>
    </w:lvl>
    <w:lvl w:ilvl="6">
      <w:start w:val="1"/>
      <w:numFmt w:val="decimal"/>
      <w:lvlText w:val="%1.%2.%3.%4.%5.%6.%7"/>
      <w:lvlJc w:val="left"/>
      <w:pPr>
        <w:ind w:left="5148" w:hanging="1440"/>
      </w:pPr>
      <w:rPr>
        <w:rFonts w:hint="default"/>
      </w:rPr>
    </w:lvl>
    <w:lvl w:ilvl="7">
      <w:start w:val="1"/>
      <w:numFmt w:val="decimal"/>
      <w:lvlText w:val="%1.%2.%3.%4.%5.%6.%7.%8"/>
      <w:lvlJc w:val="left"/>
      <w:pPr>
        <w:ind w:left="5766" w:hanging="1440"/>
      </w:pPr>
      <w:rPr>
        <w:rFonts w:hint="default"/>
      </w:rPr>
    </w:lvl>
    <w:lvl w:ilvl="8">
      <w:start w:val="1"/>
      <w:numFmt w:val="decimal"/>
      <w:lvlText w:val="%1.%2.%3.%4.%5.%6.%7.%8.%9"/>
      <w:lvlJc w:val="left"/>
      <w:pPr>
        <w:ind w:left="6744" w:hanging="1800"/>
      </w:pPr>
      <w:rPr>
        <w:rFonts w:hint="default"/>
      </w:rPr>
    </w:lvl>
  </w:abstractNum>
  <w:abstractNum w:abstractNumId="9"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0"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1"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2"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4"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5"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6"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9"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1"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3"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8"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9"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30"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1"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2"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3"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4"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6"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7"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9"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40"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1"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2"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4"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6"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8"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1"/>
  </w:num>
  <w:num w:numId="2">
    <w:abstractNumId w:val="44"/>
  </w:num>
  <w:num w:numId="3">
    <w:abstractNumId w:val="24"/>
  </w:num>
  <w:num w:numId="4">
    <w:abstractNumId w:val="3"/>
  </w:num>
  <w:num w:numId="5">
    <w:abstractNumId w:val="13"/>
  </w:num>
  <w:num w:numId="6">
    <w:abstractNumId w:val="31"/>
  </w:num>
  <w:num w:numId="7">
    <w:abstractNumId w:val="6"/>
  </w:num>
  <w:num w:numId="8">
    <w:abstractNumId w:val="43"/>
  </w:num>
  <w:num w:numId="9">
    <w:abstractNumId w:val="29"/>
  </w:num>
  <w:num w:numId="10">
    <w:abstractNumId w:val="7"/>
  </w:num>
  <w:num w:numId="11">
    <w:abstractNumId w:val="35"/>
  </w:num>
  <w:num w:numId="12">
    <w:abstractNumId w:val="11"/>
  </w:num>
  <w:num w:numId="13">
    <w:abstractNumId w:val="47"/>
  </w:num>
  <w:num w:numId="14">
    <w:abstractNumId w:val="32"/>
  </w:num>
  <w:num w:numId="15">
    <w:abstractNumId w:val="40"/>
  </w:num>
  <w:num w:numId="16">
    <w:abstractNumId w:val="42"/>
  </w:num>
  <w:num w:numId="17">
    <w:abstractNumId w:val="34"/>
  </w:num>
  <w:num w:numId="18">
    <w:abstractNumId w:val="1"/>
  </w:num>
  <w:num w:numId="19">
    <w:abstractNumId w:val="22"/>
  </w:num>
  <w:num w:numId="20">
    <w:abstractNumId w:val="48"/>
  </w:num>
  <w:num w:numId="21">
    <w:abstractNumId w:val="39"/>
  </w:num>
  <w:num w:numId="22">
    <w:abstractNumId w:val="0"/>
  </w:num>
  <w:num w:numId="23">
    <w:abstractNumId w:val="2"/>
  </w:num>
  <w:num w:numId="24">
    <w:abstractNumId w:val="12"/>
  </w:num>
  <w:num w:numId="25">
    <w:abstractNumId w:val="33"/>
  </w:num>
  <w:num w:numId="26">
    <w:abstractNumId w:val="5"/>
  </w:num>
  <w:num w:numId="27">
    <w:abstractNumId w:val="9"/>
  </w:num>
  <w:num w:numId="28">
    <w:abstractNumId w:val="37"/>
  </w:num>
  <w:num w:numId="29">
    <w:abstractNumId w:val="46"/>
  </w:num>
  <w:num w:numId="30">
    <w:abstractNumId w:val="14"/>
  </w:num>
  <w:num w:numId="31">
    <w:abstractNumId w:val="10"/>
  </w:num>
  <w:num w:numId="32">
    <w:abstractNumId w:val="16"/>
  </w:num>
  <w:num w:numId="33">
    <w:abstractNumId w:val="20"/>
  </w:num>
  <w:num w:numId="34">
    <w:abstractNumId w:val="41"/>
  </w:num>
  <w:num w:numId="35">
    <w:abstractNumId w:val="30"/>
  </w:num>
  <w:num w:numId="36">
    <w:abstractNumId w:val="15"/>
  </w:num>
  <w:num w:numId="37">
    <w:abstractNumId w:val="17"/>
  </w:num>
  <w:num w:numId="38">
    <w:abstractNumId w:val="28"/>
  </w:num>
  <w:num w:numId="39">
    <w:abstractNumId w:val="45"/>
  </w:num>
  <w:num w:numId="40">
    <w:abstractNumId w:val="36"/>
  </w:num>
  <w:num w:numId="41">
    <w:abstractNumId w:val="26"/>
  </w:num>
  <w:num w:numId="42">
    <w:abstractNumId w:val="27"/>
  </w:num>
  <w:num w:numId="43">
    <w:abstractNumId w:val="18"/>
  </w:num>
  <w:num w:numId="44">
    <w:abstractNumId w:val="4"/>
  </w:num>
  <w:num w:numId="45">
    <w:abstractNumId w:val="38"/>
  </w:num>
  <w:num w:numId="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num>
  <w:num w:numId="48">
    <w:abstractNumId w:val="23"/>
  </w:num>
  <w:num w:numId="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835"/>
    <w:rsid w:val="00017701"/>
    <w:rsid w:val="00032B25"/>
    <w:rsid w:val="00032F54"/>
    <w:rsid w:val="0009605D"/>
    <w:rsid w:val="000A51C7"/>
    <w:rsid w:val="000C7974"/>
    <w:rsid w:val="001254B8"/>
    <w:rsid w:val="001376F4"/>
    <w:rsid w:val="001B2DF1"/>
    <w:rsid w:val="00296E2C"/>
    <w:rsid w:val="002C1088"/>
    <w:rsid w:val="002E1D1B"/>
    <w:rsid w:val="002E6209"/>
    <w:rsid w:val="002F3F75"/>
    <w:rsid w:val="002F56DD"/>
    <w:rsid w:val="0037547E"/>
    <w:rsid w:val="0038529B"/>
    <w:rsid w:val="003C278B"/>
    <w:rsid w:val="003D119A"/>
    <w:rsid w:val="00425D42"/>
    <w:rsid w:val="00465408"/>
    <w:rsid w:val="0049077A"/>
    <w:rsid w:val="004B6B0E"/>
    <w:rsid w:val="004F125F"/>
    <w:rsid w:val="005F1880"/>
    <w:rsid w:val="00600276"/>
    <w:rsid w:val="00630FED"/>
    <w:rsid w:val="006551AA"/>
    <w:rsid w:val="00656271"/>
    <w:rsid w:val="00657061"/>
    <w:rsid w:val="007271B0"/>
    <w:rsid w:val="007F2434"/>
    <w:rsid w:val="00827431"/>
    <w:rsid w:val="00833363"/>
    <w:rsid w:val="00871207"/>
    <w:rsid w:val="00897A83"/>
    <w:rsid w:val="008A7BEC"/>
    <w:rsid w:val="008D3D26"/>
    <w:rsid w:val="00930A8B"/>
    <w:rsid w:val="00931B9D"/>
    <w:rsid w:val="00934C85"/>
    <w:rsid w:val="009A0DCE"/>
    <w:rsid w:val="00A405EC"/>
    <w:rsid w:val="00A53EA9"/>
    <w:rsid w:val="00A9335F"/>
    <w:rsid w:val="00AA3727"/>
    <w:rsid w:val="00B34613"/>
    <w:rsid w:val="00B467CD"/>
    <w:rsid w:val="00B60835"/>
    <w:rsid w:val="00C112B1"/>
    <w:rsid w:val="00C45AA5"/>
    <w:rsid w:val="00C46C44"/>
    <w:rsid w:val="00C61E11"/>
    <w:rsid w:val="00C631C3"/>
    <w:rsid w:val="00C87C84"/>
    <w:rsid w:val="00CC6D67"/>
    <w:rsid w:val="00D1031D"/>
    <w:rsid w:val="00D30FAE"/>
    <w:rsid w:val="00D453C5"/>
    <w:rsid w:val="00D46C0E"/>
    <w:rsid w:val="00D5089F"/>
    <w:rsid w:val="00D95CFA"/>
    <w:rsid w:val="00DB5F58"/>
    <w:rsid w:val="00E46BF6"/>
    <w:rsid w:val="00F850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76DC4"/>
  <w15:chartTrackingRefBased/>
  <w15:docId w15:val="{F3A048DF-8081-4C35-85C2-33A46473F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46C0E"/>
  </w:style>
  <w:style w:type="paragraph" w:styleId="10">
    <w:name w:val="heading 1"/>
    <w:basedOn w:val="a1"/>
    <w:next w:val="a1"/>
    <w:link w:val="11"/>
    <w:uiPriority w:val="9"/>
    <w:qFormat/>
    <w:rsid w:val="00D46C0E"/>
    <w:pPr>
      <w:keepNext/>
      <w:keepLines/>
      <w:spacing w:before="240" w:after="0"/>
      <w:outlineLvl w:val="0"/>
    </w:pPr>
    <w:rPr>
      <w:rFonts w:ascii="Cambria" w:eastAsia="Times New Roman" w:hAnsi="Cambria" w:cs="Times New Roman"/>
      <w:b/>
      <w:bCs/>
      <w:color w:val="365F91"/>
      <w:sz w:val="28"/>
      <w:szCs w:val="28"/>
    </w:rPr>
  </w:style>
  <w:style w:type="paragraph" w:styleId="3">
    <w:name w:val="heading 3"/>
    <w:basedOn w:val="a1"/>
    <w:next w:val="a1"/>
    <w:link w:val="30"/>
    <w:uiPriority w:val="9"/>
    <w:semiHidden/>
    <w:unhideWhenUsed/>
    <w:qFormat/>
    <w:rsid w:val="0046540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5">
    <w:name w:val="heading 5"/>
    <w:basedOn w:val="a1"/>
    <w:next w:val="a1"/>
    <w:link w:val="50"/>
    <w:uiPriority w:val="9"/>
    <w:semiHidden/>
    <w:unhideWhenUsed/>
    <w:qFormat/>
    <w:rsid w:val="00D46C0E"/>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D46C0E"/>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D46C0E"/>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D46C0E"/>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D46C0E"/>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D46C0E"/>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D46C0E"/>
  </w:style>
  <w:style w:type="paragraph" w:styleId="a7">
    <w:name w:val="footer"/>
    <w:basedOn w:val="a1"/>
    <w:link w:val="a8"/>
    <w:uiPriority w:val="99"/>
    <w:unhideWhenUsed/>
    <w:rsid w:val="00D46C0E"/>
    <w:pPr>
      <w:tabs>
        <w:tab w:val="center" w:pos="4677"/>
        <w:tab w:val="right" w:pos="9355"/>
      </w:tabs>
      <w:spacing w:after="0" w:line="240" w:lineRule="auto"/>
    </w:pPr>
  </w:style>
  <w:style w:type="character" w:customStyle="1" w:styleId="a8">
    <w:name w:val="Нижний колонтитул Знак"/>
    <w:basedOn w:val="a2"/>
    <w:link w:val="a7"/>
    <w:uiPriority w:val="99"/>
    <w:rsid w:val="00D46C0E"/>
  </w:style>
  <w:style w:type="paragraph" w:customStyle="1" w:styleId="51">
    <w:name w:val="Заголовок 51"/>
    <w:basedOn w:val="a1"/>
    <w:next w:val="a1"/>
    <w:uiPriority w:val="9"/>
    <w:semiHidden/>
    <w:unhideWhenUsed/>
    <w:qFormat/>
    <w:rsid w:val="00D46C0E"/>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D46C0E"/>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D46C0E"/>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D46C0E"/>
    <w:rPr>
      <w:rFonts w:ascii="Calibri" w:eastAsia="Times New Roman" w:hAnsi="Calibri" w:cs="Times New Roman"/>
      <w:sz w:val="20"/>
      <w:szCs w:val="20"/>
    </w:rPr>
  </w:style>
  <w:style w:type="paragraph" w:styleId="ab">
    <w:name w:val="annotation text"/>
    <w:basedOn w:val="a1"/>
    <w:link w:val="ac"/>
    <w:uiPriority w:val="99"/>
    <w:unhideWhenUsed/>
    <w:rsid w:val="00D46C0E"/>
    <w:pPr>
      <w:spacing w:after="200" w:line="240" w:lineRule="auto"/>
    </w:pPr>
    <w:rPr>
      <w:sz w:val="20"/>
      <w:szCs w:val="20"/>
    </w:rPr>
  </w:style>
  <w:style w:type="character" w:customStyle="1" w:styleId="ac">
    <w:name w:val="Текст примечания Знак"/>
    <w:basedOn w:val="a2"/>
    <w:link w:val="ab"/>
    <w:uiPriority w:val="99"/>
    <w:rsid w:val="00D46C0E"/>
    <w:rPr>
      <w:sz w:val="20"/>
      <w:szCs w:val="20"/>
    </w:rPr>
  </w:style>
  <w:style w:type="paragraph" w:styleId="ad">
    <w:name w:val="Body Text"/>
    <w:basedOn w:val="a1"/>
    <w:link w:val="ae"/>
    <w:uiPriority w:val="99"/>
    <w:unhideWhenUsed/>
    <w:rsid w:val="00D46C0E"/>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D46C0E"/>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D46C0E"/>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D46C0E"/>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D46C0E"/>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D46C0E"/>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D46C0E"/>
    <w:pPr>
      <w:spacing w:after="200" w:line="276" w:lineRule="auto"/>
      <w:ind w:left="720"/>
      <w:contextualSpacing/>
    </w:pPr>
  </w:style>
  <w:style w:type="paragraph" w:customStyle="1" w:styleId="13">
    <w:name w:val="Обычный1"/>
    <w:uiPriority w:val="99"/>
    <w:rsid w:val="00D46C0E"/>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D46C0E"/>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D46C0E"/>
    <w:rPr>
      <w:rFonts w:ascii="Times New Roman" w:hAnsi="Times New Roman" w:cs="Times New Roman" w:hint="default"/>
      <w:vertAlign w:val="superscript"/>
    </w:rPr>
  </w:style>
  <w:style w:type="character" w:customStyle="1" w:styleId="FontStyle36">
    <w:name w:val="Font Style36"/>
    <w:uiPriority w:val="99"/>
    <w:rsid w:val="00D46C0E"/>
    <w:rPr>
      <w:rFonts w:ascii="Times New Roman" w:hAnsi="Times New Roman" w:cs="Times New Roman" w:hint="default"/>
      <w:sz w:val="20"/>
      <w:szCs w:val="20"/>
    </w:rPr>
  </w:style>
  <w:style w:type="paragraph" w:styleId="af6">
    <w:name w:val="Balloon Text"/>
    <w:basedOn w:val="a1"/>
    <w:link w:val="af7"/>
    <w:uiPriority w:val="99"/>
    <w:semiHidden/>
    <w:unhideWhenUsed/>
    <w:rsid w:val="00D46C0E"/>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D46C0E"/>
    <w:rPr>
      <w:rFonts w:ascii="Tahoma" w:hAnsi="Tahoma" w:cs="Tahoma"/>
      <w:sz w:val="16"/>
      <w:szCs w:val="16"/>
    </w:rPr>
  </w:style>
  <w:style w:type="paragraph" w:styleId="af8">
    <w:name w:val="endnote text"/>
    <w:basedOn w:val="a1"/>
    <w:link w:val="af9"/>
    <w:uiPriority w:val="99"/>
    <w:semiHidden/>
    <w:unhideWhenUsed/>
    <w:rsid w:val="00D46C0E"/>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D46C0E"/>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D46C0E"/>
    <w:rPr>
      <w:vertAlign w:val="superscript"/>
    </w:rPr>
  </w:style>
  <w:style w:type="paragraph" w:styleId="20">
    <w:name w:val="Body Text Indent 2"/>
    <w:basedOn w:val="a1"/>
    <w:link w:val="21"/>
    <w:uiPriority w:val="99"/>
    <w:semiHidden/>
    <w:unhideWhenUsed/>
    <w:rsid w:val="00D46C0E"/>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D46C0E"/>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D46C0E"/>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D46C0E"/>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D46C0E"/>
    <w:rPr>
      <w:sz w:val="16"/>
      <w:szCs w:val="16"/>
    </w:rPr>
  </w:style>
  <w:style w:type="paragraph" w:styleId="afc">
    <w:name w:val="annotation subject"/>
    <w:basedOn w:val="ab"/>
    <w:next w:val="ab"/>
    <w:link w:val="afd"/>
    <w:uiPriority w:val="99"/>
    <w:semiHidden/>
    <w:unhideWhenUsed/>
    <w:rsid w:val="00D46C0E"/>
    <w:rPr>
      <w:b/>
      <w:bCs/>
      <w:lang w:eastAsia="ru-RU"/>
    </w:rPr>
  </w:style>
  <w:style w:type="character" w:customStyle="1" w:styleId="afd">
    <w:name w:val="Тема примечания Знак"/>
    <w:basedOn w:val="ac"/>
    <w:link w:val="afc"/>
    <w:uiPriority w:val="99"/>
    <w:semiHidden/>
    <w:rsid w:val="00D46C0E"/>
    <w:rPr>
      <w:b/>
      <w:bCs/>
      <w:sz w:val="20"/>
      <w:szCs w:val="20"/>
      <w:lang w:eastAsia="ru-RU"/>
    </w:rPr>
  </w:style>
  <w:style w:type="paragraph" w:styleId="afe">
    <w:name w:val="Revision"/>
    <w:hidden/>
    <w:uiPriority w:val="99"/>
    <w:semiHidden/>
    <w:rsid w:val="00D46C0E"/>
    <w:pPr>
      <w:spacing w:after="0" w:line="240" w:lineRule="auto"/>
    </w:pPr>
  </w:style>
  <w:style w:type="paragraph" w:customStyle="1" w:styleId="14">
    <w:name w:val="Абзац списка1"/>
    <w:basedOn w:val="a1"/>
    <w:rsid w:val="00D46C0E"/>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D46C0E"/>
    <w:rPr>
      <w:vanish w:val="0"/>
      <w:webHidden w:val="0"/>
      <w:specVanish w:val="0"/>
    </w:rPr>
  </w:style>
  <w:style w:type="character" w:styleId="aff">
    <w:name w:val="Hyperlink"/>
    <w:uiPriority w:val="99"/>
    <w:unhideWhenUsed/>
    <w:rsid w:val="00D46C0E"/>
    <w:rPr>
      <w:color w:val="0000FF"/>
      <w:u w:val="single"/>
    </w:rPr>
  </w:style>
  <w:style w:type="paragraph" w:styleId="HTML">
    <w:name w:val="HTML Preformatted"/>
    <w:basedOn w:val="a1"/>
    <w:link w:val="HTML0"/>
    <w:uiPriority w:val="99"/>
    <w:unhideWhenUsed/>
    <w:rsid w:val="00D46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D46C0E"/>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D46C0E"/>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D46C0E"/>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D46C0E"/>
    <w:rPr>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D46C0E"/>
  </w:style>
  <w:style w:type="character" w:customStyle="1" w:styleId="FontStyle16">
    <w:name w:val="Font Style16"/>
    <w:rsid w:val="00D46C0E"/>
    <w:rPr>
      <w:rFonts w:ascii="Times New Roman" w:hAnsi="Times New Roman" w:cs="Times New Roman" w:hint="default"/>
    </w:rPr>
  </w:style>
  <w:style w:type="paragraph" w:customStyle="1" w:styleId="aff0">
    <w:name w:val="Îáû÷íûé"/>
    <w:basedOn w:val="a1"/>
    <w:rsid w:val="00D46C0E"/>
    <w:pPr>
      <w:spacing w:after="0" w:line="240" w:lineRule="auto"/>
      <w:jc w:val="both"/>
    </w:pPr>
    <w:rPr>
      <w:rFonts w:ascii="Arial" w:hAnsi="Arial" w:cs="Arial"/>
      <w:sz w:val="24"/>
      <w:szCs w:val="24"/>
    </w:rPr>
  </w:style>
  <w:style w:type="table" w:styleId="aff1">
    <w:name w:val="Table Grid"/>
    <w:basedOn w:val="a3"/>
    <w:uiPriority w:val="59"/>
    <w:rsid w:val="00D46C0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D46C0E"/>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D46C0E"/>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D46C0E"/>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D46C0E"/>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D46C0E"/>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D46C0E"/>
    <w:pPr>
      <w:spacing w:after="200" w:line="276" w:lineRule="auto"/>
      <w:ind w:left="283" w:hanging="283"/>
      <w:contextualSpacing/>
    </w:pPr>
  </w:style>
  <w:style w:type="table" w:customStyle="1" w:styleId="18">
    <w:name w:val="Сетка таблицы1"/>
    <w:basedOn w:val="a3"/>
    <w:next w:val="aff1"/>
    <w:uiPriority w:val="59"/>
    <w:rsid w:val="00D46C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D46C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D46C0E"/>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D46C0E"/>
    <w:pPr>
      <w:spacing w:after="200" w:line="276" w:lineRule="auto"/>
      <w:ind w:left="283" w:hanging="283"/>
      <w:contextualSpacing/>
    </w:pPr>
  </w:style>
  <w:style w:type="character" w:styleId="aff4">
    <w:name w:val="Subtle Emphasis"/>
    <w:basedOn w:val="a2"/>
    <w:uiPriority w:val="19"/>
    <w:qFormat/>
    <w:rsid w:val="00D46C0E"/>
    <w:rPr>
      <w:i/>
      <w:iCs/>
      <w:color w:val="404040" w:themeColor="text1" w:themeTint="BF"/>
    </w:rPr>
  </w:style>
  <w:style w:type="paragraph" w:customStyle="1" w:styleId="111">
    <w:name w:val="Заголовок 11"/>
    <w:basedOn w:val="a1"/>
    <w:next w:val="a1"/>
    <w:uiPriority w:val="9"/>
    <w:qFormat/>
    <w:rsid w:val="00D46C0E"/>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D46C0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2"/>
    <w:link w:val="3"/>
    <w:uiPriority w:val="9"/>
    <w:semiHidden/>
    <w:rsid w:val="00465408"/>
    <w:rPr>
      <w:rFonts w:asciiTheme="majorHAnsi" w:eastAsiaTheme="majorEastAsia" w:hAnsiTheme="majorHAnsi" w:cstheme="majorBidi"/>
      <w:color w:val="1F3763" w:themeColor="accent1" w:themeShade="7F"/>
      <w:sz w:val="24"/>
      <w:szCs w:val="24"/>
    </w:rPr>
  </w:style>
  <w:style w:type="paragraph" w:styleId="31">
    <w:name w:val="Body Text 3"/>
    <w:basedOn w:val="a1"/>
    <w:link w:val="32"/>
    <w:uiPriority w:val="99"/>
    <w:semiHidden/>
    <w:unhideWhenUsed/>
    <w:rsid w:val="00465408"/>
    <w:pPr>
      <w:spacing w:after="120"/>
    </w:pPr>
    <w:rPr>
      <w:sz w:val="16"/>
      <w:szCs w:val="16"/>
    </w:rPr>
  </w:style>
  <w:style w:type="character" w:customStyle="1" w:styleId="32">
    <w:name w:val="Основной текст 3 Знак"/>
    <w:basedOn w:val="a2"/>
    <w:link w:val="31"/>
    <w:uiPriority w:val="99"/>
    <w:semiHidden/>
    <w:rsid w:val="0046540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1175</TotalTime>
  <Pages>26</Pages>
  <Words>9258</Words>
  <Characters>52777</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61912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Баранова Ольга Сергеевна</dc:creator>
  <cp:keywords/>
  <dc:description/>
  <cp:lastModifiedBy>Баранова Ольга Сергеевна</cp:lastModifiedBy>
  <cp:revision>61</cp:revision>
  <dcterms:created xsi:type="dcterms:W3CDTF">2024-08-27T08:30:00Z</dcterms:created>
  <dcterms:modified xsi:type="dcterms:W3CDTF">2025-05-23T07:41:00Z</dcterms:modified>
</cp:coreProperties>
</file>