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CB9D68" w14:textId="77777777" w:rsidR="001C39B1" w:rsidRDefault="00000000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2F628330" w14:textId="77777777" w:rsidR="001C39B1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714F8B32" w14:textId="77777777" w:rsidR="001C39B1" w:rsidRDefault="00000000">
      <w:pPr>
        <w:pStyle w:val="a4"/>
      </w:pPr>
      <w:r>
        <w:rPr>
          <w:sz w:val="24"/>
          <w:szCs w:val="24"/>
        </w:rPr>
        <w:t>Договор о задатке №____</w:t>
      </w:r>
    </w:p>
    <w:p w14:paraId="139BF74D" w14:textId="77777777" w:rsidR="001C39B1" w:rsidRDefault="00000000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16AFB72" w14:textId="77777777" w:rsidR="001C39B1" w:rsidRDefault="001C39B1">
      <w:pPr>
        <w:pStyle w:val="a4"/>
        <w:rPr>
          <w:b w:val="0"/>
          <w:bCs w:val="0"/>
          <w:spacing w:val="30"/>
          <w:sz w:val="24"/>
          <w:szCs w:val="24"/>
        </w:rPr>
      </w:pPr>
    </w:p>
    <w:p w14:paraId="603D2046" w14:textId="77777777" w:rsidR="001C39B1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40C11CC" w14:textId="77777777" w:rsidR="001C39B1" w:rsidRDefault="00000000" w:rsidP="00516B14">
      <w:pPr>
        <w:ind w:right="-57"/>
        <w:jc w:val="both"/>
        <w:rPr>
          <w:sz w:val="22"/>
          <w:szCs w:val="22"/>
          <w:lang w:eastAsia="ru-RU"/>
        </w:rPr>
      </w:pPr>
      <w:r>
        <w:t>1. В соответствии с условиями настоящего Договора Претендент для участия в электронных торгах по продаже</w:t>
      </w:r>
      <w:r>
        <w:rPr>
          <w:sz w:val="22"/>
          <w:szCs w:val="22"/>
          <w:lang w:eastAsia="ru-RU"/>
        </w:rPr>
        <w:t>:</w:t>
      </w:r>
    </w:p>
    <w:p w14:paraId="6479548F" w14:textId="42CD6550" w:rsidR="00516B14" w:rsidRDefault="00516B14" w:rsidP="00703516">
      <w:pPr>
        <w:pStyle w:val="a9"/>
        <w:numPr>
          <w:ilvl w:val="1"/>
          <w:numId w:val="1"/>
        </w:numPr>
        <w:spacing w:after="11" w:line="264" w:lineRule="auto"/>
        <w:ind w:right="113"/>
        <w:jc w:val="both"/>
      </w:pPr>
      <w:r>
        <w:rPr>
          <w:rFonts w:eastAsia="SimSun;宋体" w:cs="Tahoma"/>
          <w:lang w:eastAsia="hi-IN" w:bidi="hi-IN"/>
        </w:rPr>
        <w:t xml:space="preserve"> </w:t>
      </w:r>
      <w:r w:rsidRPr="00516B14">
        <w:rPr>
          <w:rFonts w:eastAsia="SimSun;宋体" w:cs="Tahoma"/>
          <w:b/>
          <w:bCs/>
          <w:lang w:eastAsia="hi-IN" w:bidi="hi-IN"/>
        </w:rPr>
        <w:t>Земельный участок</w:t>
      </w:r>
      <w:r w:rsidR="00E46F78">
        <w:rPr>
          <w:rFonts w:eastAsia="SimSun;宋体"/>
          <w:shd w:val="clear" w:color="auto" w:fill="FFFFFF"/>
          <w:lang w:eastAsia="hi-IN"/>
        </w:rPr>
        <w:t xml:space="preserve"> </w:t>
      </w:r>
      <w:r w:rsidR="00E46F78" w:rsidRPr="00E46F78">
        <w:rPr>
          <w:rFonts w:eastAsia="SimSun;宋体"/>
          <w:b/>
          <w:bCs/>
          <w:shd w:val="clear" w:color="auto" w:fill="FFFFFF"/>
          <w:lang w:eastAsia="hi-IN"/>
        </w:rPr>
        <w:t>по адресу</w:t>
      </w:r>
      <w:r w:rsidR="00E46F78">
        <w:rPr>
          <w:rFonts w:eastAsia="SimSun;宋体"/>
          <w:shd w:val="clear" w:color="auto" w:fill="FFFFFF"/>
          <w:lang w:eastAsia="hi-IN"/>
        </w:rPr>
        <w:t>:Российская Федерация, Ленинградская область, Всеволожский район, кадастровый номер</w:t>
      </w:r>
      <w:r w:rsidR="00E46F78">
        <w:rPr>
          <w:rFonts w:eastAsia="SimSun;宋体"/>
          <w:b/>
          <w:bCs/>
          <w:shd w:val="clear" w:color="auto" w:fill="FFFFFF"/>
          <w:lang w:eastAsia="hi-IN"/>
        </w:rPr>
        <w:t xml:space="preserve"> </w:t>
      </w:r>
      <w:r w:rsidR="00E46F78">
        <w:rPr>
          <w:rFonts w:eastAsia="SimSun;宋体"/>
          <w:shd w:val="clear" w:color="auto" w:fill="FFFFFF"/>
          <w:lang w:eastAsia="hi-IN"/>
        </w:rPr>
        <w:t xml:space="preserve">47:07:1047003:2903, площадью </w:t>
      </w:r>
      <w:bookmarkStart w:id="0" w:name="_Hlk198719073"/>
      <w:r w:rsidR="00E46F78">
        <w:rPr>
          <w:rFonts w:eastAsia="SimSun;宋体"/>
          <w:shd w:val="clear" w:color="auto" w:fill="FFFFFF"/>
          <w:lang w:eastAsia="hi-IN"/>
        </w:rPr>
        <w:t>4213</w:t>
      </w:r>
      <w:bookmarkEnd w:id="0"/>
      <w:r w:rsidR="00E46F78">
        <w:rPr>
          <w:rFonts w:eastAsia="SimSun;宋体"/>
          <w:shd w:val="clear" w:color="auto" w:fill="FFFFFF"/>
          <w:lang w:eastAsia="hi-IN"/>
        </w:rPr>
        <w:t xml:space="preserve"> +/- 114 кв.м.,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Склад</w:t>
      </w:r>
    </w:p>
    <w:p w14:paraId="1DADD53B" w14:textId="5D4C3A5E" w:rsidR="00516B14" w:rsidRDefault="00516B14" w:rsidP="00516B14">
      <w:pPr>
        <w:ind w:right="113"/>
      </w:pPr>
      <w:r>
        <w:rPr>
          <w:rFonts w:eastAsia="SimSun;宋体" w:cs="Tahoma"/>
          <w:b/>
          <w:lang w:eastAsia="hi-IN" w:bidi="hi-IN"/>
        </w:rPr>
        <w:t>Площадь</w:t>
      </w:r>
      <w:r w:rsidRPr="0019617E">
        <w:rPr>
          <w:rFonts w:eastAsia="SimSun;宋体" w:cs="Tahoma"/>
          <w:b/>
          <w:lang w:eastAsia="hi-IN" w:bidi="hi-IN"/>
        </w:rPr>
        <w:t>:</w:t>
      </w:r>
      <w:r w:rsidRPr="0019617E">
        <w:t xml:space="preserve"> </w:t>
      </w:r>
      <w:r w:rsidR="00E46F78">
        <w:rPr>
          <w:rFonts w:eastAsia="SimSun;宋体"/>
          <w:shd w:val="clear" w:color="auto" w:fill="FFFFFF"/>
          <w:lang w:eastAsia="hi-IN"/>
        </w:rPr>
        <w:t>4213</w:t>
      </w:r>
      <w:r w:rsidR="00E46F78">
        <w:rPr>
          <w:rFonts w:eastAsia="SimSun;宋体"/>
          <w:shd w:val="clear" w:color="auto" w:fill="FFFFFF"/>
          <w:lang w:eastAsia="hi-IN"/>
        </w:rPr>
        <w:t xml:space="preserve"> кв.м.</w:t>
      </w:r>
    </w:p>
    <w:p w14:paraId="30DA05C3" w14:textId="1DB659A4" w:rsidR="00516B14" w:rsidRPr="00516B14" w:rsidRDefault="00516B14" w:rsidP="00516B14">
      <w:pPr>
        <w:ind w:right="113"/>
      </w:pPr>
      <w:r w:rsidRPr="0019617E">
        <w:rPr>
          <w:b/>
          <w:bCs/>
        </w:rPr>
        <w:t>Кадастровый номер</w:t>
      </w:r>
      <w:r w:rsidRPr="00516B14">
        <w:t>:</w:t>
      </w:r>
      <w:r w:rsidRPr="0019617E">
        <w:t xml:space="preserve"> </w:t>
      </w:r>
      <w:r w:rsidR="00E46F78">
        <w:rPr>
          <w:rFonts w:eastAsia="SimSun;宋体"/>
          <w:shd w:val="clear" w:color="auto" w:fill="FFFFFF"/>
          <w:lang w:eastAsia="hi-IN"/>
        </w:rPr>
        <w:t>47:07:1047003:2903</w:t>
      </w:r>
    </w:p>
    <w:p w14:paraId="61553BE7" w14:textId="2A960EFD" w:rsidR="009C2034" w:rsidRDefault="00516B14" w:rsidP="009C2034">
      <w:r w:rsidRPr="0019617E">
        <w:rPr>
          <w:b/>
          <w:bCs/>
        </w:rPr>
        <w:t>Категория земель:</w:t>
      </w:r>
      <w:r w:rsidR="009C2034">
        <w:t xml:space="preserve">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 </w:t>
      </w:r>
    </w:p>
    <w:p w14:paraId="371BCEB3" w14:textId="3954EE1E" w:rsidR="00516B14" w:rsidRPr="00A67454" w:rsidRDefault="00A67454" w:rsidP="00516B14">
      <w:pPr>
        <w:ind w:right="113"/>
      </w:pPr>
      <w:r w:rsidRPr="00A67454">
        <w:rPr>
          <w:b/>
          <w:bCs/>
        </w:rPr>
        <w:t>Вид:</w:t>
      </w:r>
      <w:r w:rsidRPr="00E46F78">
        <w:rPr>
          <w:b/>
          <w:bCs/>
        </w:rPr>
        <w:t xml:space="preserve"> </w:t>
      </w:r>
      <w:r>
        <w:t>Собственность</w:t>
      </w:r>
    </w:p>
    <w:p w14:paraId="71C5388D" w14:textId="69261AD7" w:rsidR="001C39B1" w:rsidRPr="00516B14" w:rsidRDefault="00000000" w:rsidP="00516B14">
      <w:pPr>
        <w:ind w:right="113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 w:rsidR="00E46F78">
        <w:rPr>
          <w:b/>
        </w:rPr>
        <w:t xml:space="preserve">1 000 000 </w:t>
      </w:r>
      <w:r>
        <w:rPr>
          <w:b/>
        </w:rPr>
        <w:t>(</w:t>
      </w:r>
      <w:r w:rsidR="00E46F78">
        <w:rPr>
          <w:b/>
        </w:rPr>
        <w:t>Один миллион</w:t>
      </w:r>
      <w:r>
        <w:rPr>
          <w:b/>
        </w:rPr>
        <w:t xml:space="preserve">) рублей 00 копеек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6177C0C" w14:textId="77777777" w:rsidR="001C39B1" w:rsidRDefault="0000000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3DFEB7E5" w14:textId="77777777" w:rsidR="001C39B1" w:rsidRDefault="0000000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6FE1965E" w14:textId="77777777" w:rsidR="001C39B1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3C528D9C" w14:textId="77777777" w:rsidR="001C39B1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460F5E15" w14:textId="77777777" w:rsidR="001C39B1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6991F3F" w14:textId="77777777" w:rsidR="001C39B1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B50A900" w14:textId="77777777" w:rsidR="001C39B1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</w:t>
      </w:r>
      <w:proofErr w:type="gramStart"/>
      <w:r>
        <w:t>сообщении  о</w:t>
      </w:r>
      <w:proofErr w:type="gramEnd"/>
      <w:r>
        <w:t xml:space="preserve"> </w:t>
      </w:r>
      <w:proofErr w:type="gramStart"/>
      <w:r>
        <w:t>проведении  торгов</w:t>
      </w:r>
      <w:proofErr w:type="gramEnd"/>
      <w:r>
        <w:t>.</w:t>
      </w:r>
    </w:p>
    <w:p w14:paraId="70703B2A" w14:textId="77777777" w:rsidR="001C39B1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C9AB61E" w14:textId="77777777" w:rsidR="001C39B1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76495A1D" w14:textId="77777777" w:rsidR="001C39B1" w:rsidRDefault="00000000">
      <w:pPr>
        <w:ind w:firstLine="567"/>
        <w:jc w:val="both"/>
      </w:pPr>
      <w:r>
        <w:lastRenderedPageBreak/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7712F3BB" w14:textId="77777777" w:rsidR="001C39B1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D1D4E09" w14:textId="77777777" w:rsidR="001C39B1" w:rsidRDefault="0000000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84787E9" w14:textId="77777777" w:rsidR="001C39B1" w:rsidRDefault="0000000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4B35CAEA" w14:textId="77777777" w:rsidR="001C39B1" w:rsidRDefault="001C39B1">
      <w:pPr>
        <w:jc w:val="both"/>
      </w:pPr>
    </w:p>
    <w:p w14:paraId="69B6419B" w14:textId="77777777" w:rsidR="001C39B1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14:paraId="0FFFC5E8" w14:textId="77777777" w:rsidR="001C39B1" w:rsidRDefault="001C39B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1C39B1" w14:paraId="5AB63C86" w14:textId="77777777">
        <w:trPr>
          <w:trHeight w:val="3059"/>
        </w:trPr>
        <w:tc>
          <w:tcPr>
            <w:tcW w:w="4786" w:type="dxa"/>
          </w:tcPr>
          <w:p w14:paraId="62580CA7" w14:textId="77777777" w:rsidR="001C39B1" w:rsidRDefault="00000000">
            <w:r>
              <w:rPr>
                <w:b/>
                <w:bCs/>
              </w:rPr>
              <w:t>Оператор:</w:t>
            </w:r>
          </w:p>
          <w:p w14:paraId="66EA456C" w14:textId="77777777" w:rsidR="001C39B1" w:rsidRDefault="00000000">
            <w:r>
              <w:rPr>
                <w:b/>
              </w:rPr>
              <w:t>Акционерное общество</w:t>
            </w:r>
          </w:p>
          <w:p w14:paraId="44762982" w14:textId="77777777" w:rsidR="001C39B1" w:rsidRDefault="00000000">
            <w:r>
              <w:rPr>
                <w:b/>
              </w:rPr>
              <w:t>«Российский аукционный дом»</w:t>
            </w:r>
          </w:p>
          <w:p w14:paraId="042341F0" w14:textId="77777777" w:rsidR="001C39B1" w:rsidRDefault="001C39B1">
            <w:pPr>
              <w:rPr>
                <w:b/>
              </w:rPr>
            </w:pPr>
          </w:p>
          <w:p w14:paraId="57A54244" w14:textId="77777777" w:rsidR="001C39B1" w:rsidRDefault="00000000">
            <w:r>
              <w:t>Адрес для корреспонденции:</w:t>
            </w:r>
          </w:p>
          <w:p w14:paraId="79EC1FBD" w14:textId="77777777" w:rsidR="001C39B1" w:rsidRDefault="00000000">
            <w:r>
              <w:t>190000 Санкт-Петербург,</w:t>
            </w:r>
          </w:p>
          <w:p w14:paraId="728A8B38" w14:textId="77777777" w:rsidR="001C39B1" w:rsidRDefault="00000000">
            <w:r>
              <w:t>пер. Гривцова, д.5, лит. В</w:t>
            </w:r>
          </w:p>
          <w:p w14:paraId="480BE365" w14:textId="77777777" w:rsidR="001C39B1" w:rsidRDefault="00000000">
            <w:r>
              <w:t>тел. 8 (800) 777-57-57</w:t>
            </w:r>
          </w:p>
          <w:p w14:paraId="0B1F83DE" w14:textId="77777777" w:rsidR="001C39B1" w:rsidRDefault="001C39B1">
            <w:pPr>
              <w:jc w:val="center"/>
            </w:pPr>
          </w:p>
          <w:p w14:paraId="53129DE2" w14:textId="77777777" w:rsidR="001C39B1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C3FD6D3" w14:textId="77777777" w:rsidR="001C39B1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08210977" w14:textId="77777777" w:rsidR="001C39B1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7674BF2B" w14:textId="77777777" w:rsidR="001C39B1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77D6C383" w14:textId="77777777" w:rsidR="001C39B1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05177234" w14:textId="77777777" w:rsidR="001C39B1" w:rsidRDefault="001C39B1">
            <w:pPr>
              <w:ind w:firstLine="284"/>
              <w:jc w:val="both"/>
            </w:pPr>
          </w:p>
        </w:tc>
        <w:tc>
          <w:tcPr>
            <w:tcW w:w="4274" w:type="dxa"/>
          </w:tcPr>
          <w:p w14:paraId="6F84E0DF" w14:textId="77777777" w:rsidR="001C39B1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57B3BCC0" w14:textId="77777777" w:rsidR="001C39B1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255D07C4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7CFFA0E6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75CC8852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429699DD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269998AA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6D828261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42D0AE29" w14:textId="77777777" w:rsidR="001C39B1" w:rsidRDefault="001C39B1">
            <w:pPr>
              <w:jc w:val="both"/>
            </w:pPr>
          </w:p>
        </w:tc>
      </w:tr>
    </w:tbl>
    <w:p w14:paraId="1C3CD485" w14:textId="77777777" w:rsidR="001C39B1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14:paraId="64B1C51C" w14:textId="77777777" w:rsidR="001C39B1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2E3B85D" w14:textId="77777777" w:rsidR="001C39B1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45247E8F" w14:textId="77777777" w:rsidR="001C39B1" w:rsidRDefault="001C39B1"/>
    <w:p w14:paraId="24180553" w14:textId="77777777" w:rsidR="001C39B1" w:rsidRDefault="001C39B1"/>
    <w:sectPr w:rsidR="001C39B1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1FAB" w14:textId="77777777" w:rsidR="006E7CED" w:rsidRDefault="006E7CED">
      <w:r>
        <w:separator/>
      </w:r>
    </w:p>
  </w:endnote>
  <w:endnote w:type="continuationSeparator" w:id="0">
    <w:p w14:paraId="33D49ECC" w14:textId="77777777" w:rsidR="006E7CED" w:rsidRDefault="006E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E7E3" w14:textId="77777777" w:rsidR="006E7CED" w:rsidRDefault="006E7CED">
      <w:r>
        <w:separator/>
      </w:r>
    </w:p>
  </w:footnote>
  <w:footnote w:type="continuationSeparator" w:id="0">
    <w:p w14:paraId="2C20CCA1" w14:textId="77777777" w:rsidR="006E7CED" w:rsidRDefault="006E7CED">
      <w:r>
        <w:continuationSeparator/>
      </w:r>
    </w:p>
  </w:footnote>
  <w:footnote w:id="1">
    <w:p w14:paraId="5EDA776F" w14:textId="77777777" w:rsidR="001C39B1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4F1"/>
    <w:multiLevelType w:val="multilevel"/>
    <w:tmpl w:val="31723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  <w:b/>
        <w:color w:val="auto"/>
      </w:rPr>
    </w:lvl>
  </w:abstractNum>
  <w:num w:numId="1" w16cid:durableId="46276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B1"/>
    <w:rsid w:val="001C39B1"/>
    <w:rsid w:val="003B0EC0"/>
    <w:rsid w:val="004D160B"/>
    <w:rsid w:val="00516B14"/>
    <w:rsid w:val="006E7CED"/>
    <w:rsid w:val="00703516"/>
    <w:rsid w:val="00946FF8"/>
    <w:rsid w:val="009C2034"/>
    <w:rsid w:val="00A67454"/>
    <w:rsid w:val="00E277A4"/>
    <w:rsid w:val="00E3068E"/>
    <w:rsid w:val="00E46F78"/>
    <w:rsid w:val="00E47B77"/>
    <w:rsid w:val="00E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C679"/>
  <w15:docId w15:val="{3E8E7C9E-777A-49A9-B248-2EEBDB8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c">
    <w:name w:val="List"/>
    <w:basedOn w:val="a5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b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b"/>
    <w:next w:val="1b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Гайворон Александр Владимирович</cp:lastModifiedBy>
  <cp:revision>2</cp:revision>
  <dcterms:created xsi:type="dcterms:W3CDTF">2025-05-21T08:25:00Z</dcterms:created>
  <dcterms:modified xsi:type="dcterms:W3CDTF">2025-05-21T08:25:00Z</dcterms:modified>
  <cp:version>983040</cp:version>
</cp:coreProperties>
</file>