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6482"/>
        <w:gridCol w:w="2873"/>
      </w:tblGrid>
      <w:tr w:rsidR="00DB3FA8" w:rsidRPr="00224F8A" w14:paraId="0345297B" w14:textId="77777777" w:rsidTr="006A3772">
        <w:tc>
          <w:tcPr>
            <w:tcW w:w="6912" w:type="dxa"/>
            <w:shd w:val="clear" w:color="auto" w:fill="auto"/>
          </w:tcPr>
          <w:p w14:paraId="31BBDA93" w14:textId="0BF1E3BC" w:rsidR="00855F9B" w:rsidRPr="00224F8A" w:rsidRDefault="00855F9B" w:rsidP="00C33E0C">
            <w:pPr>
              <w:spacing w:after="0" w:line="240" w:lineRule="auto"/>
              <w:jc w:val="both"/>
              <w:rPr>
                <w:rFonts w:ascii="Verdana" w:eastAsia="Times New Roman" w:hAnsi="Verdana" w:cs="Times New Roman"/>
                <w:sz w:val="20"/>
                <w:szCs w:val="20"/>
                <w:lang w:eastAsia="ru-RU"/>
              </w:rPr>
            </w:pPr>
          </w:p>
        </w:tc>
        <w:tc>
          <w:tcPr>
            <w:tcW w:w="3055" w:type="dxa"/>
            <w:shd w:val="clear" w:color="auto" w:fill="auto"/>
          </w:tcPr>
          <w:p w14:paraId="0EBCFD11" w14:textId="77777777" w:rsidR="00855F9B" w:rsidRPr="00224F8A" w:rsidRDefault="00855F9B" w:rsidP="00F56FF3">
            <w:pPr>
              <w:spacing w:after="0" w:line="240" w:lineRule="auto"/>
              <w:jc w:val="right"/>
              <w:rPr>
                <w:rFonts w:ascii="Verdana" w:eastAsia="Times New Roman" w:hAnsi="Verdana" w:cs="Times New Roman"/>
                <w:sz w:val="20"/>
                <w:szCs w:val="20"/>
                <w:lang w:eastAsia="ru-RU"/>
              </w:rPr>
            </w:pPr>
          </w:p>
        </w:tc>
      </w:tr>
    </w:tbl>
    <w:p w14:paraId="4AC44FCB" w14:textId="611602A9" w:rsidR="001D7929" w:rsidRPr="00224F8A" w:rsidRDefault="001D7929" w:rsidP="00AF4F8C">
      <w:pPr>
        <w:pStyle w:val="a3"/>
        <w:rPr>
          <w:rFonts w:ascii="Verdana" w:hAnsi="Verdana"/>
          <w:b/>
          <w:sz w:val="20"/>
        </w:rPr>
      </w:pPr>
      <w:r w:rsidRPr="00224F8A">
        <w:rPr>
          <w:rFonts w:ascii="Verdana" w:hAnsi="Verdana"/>
          <w:b/>
          <w:sz w:val="20"/>
        </w:rPr>
        <w:t>Договор</w:t>
      </w:r>
    </w:p>
    <w:p w14:paraId="68360818" w14:textId="77777777" w:rsidR="001D7929" w:rsidRPr="00224F8A" w:rsidRDefault="001D7929" w:rsidP="00F56FF3">
      <w:pPr>
        <w:pStyle w:val="a3"/>
        <w:rPr>
          <w:rFonts w:ascii="Verdana" w:hAnsi="Verdana"/>
          <w:b/>
          <w:sz w:val="20"/>
        </w:rPr>
      </w:pPr>
      <w:r w:rsidRPr="00224F8A">
        <w:rPr>
          <w:rFonts w:ascii="Verdana" w:hAnsi="Verdana"/>
          <w:b/>
          <w:sz w:val="20"/>
        </w:rPr>
        <w:t>купли-продажи недвижимого имущества</w:t>
      </w:r>
    </w:p>
    <w:p w14:paraId="11951805" w14:textId="77777777" w:rsidR="001D7929" w:rsidRPr="00224F8A" w:rsidRDefault="001D7929" w:rsidP="00F56FF3">
      <w:pPr>
        <w:pStyle w:val="a3"/>
        <w:rPr>
          <w:rFonts w:ascii="Verdana" w:hAnsi="Verdana"/>
          <w:b/>
          <w:sz w:val="20"/>
        </w:rPr>
      </w:pPr>
    </w:p>
    <w:p w14:paraId="1FC72081" w14:textId="41C91C37" w:rsidR="00B83979" w:rsidRPr="00224F8A" w:rsidRDefault="00B83979" w:rsidP="00F56FF3">
      <w:pPr>
        <w:spacing w:after="0" w:line="240" w:lineRule="auto"/>
        <w:jc w:val="both"/>
        <w:rPr>
          <w:rFonts w:ascii="Verdana" w:eastAsia="Times New Roman" w:hAnsi="Verdana" w:cs="Times New Roman"/>
          <w:b/>
          <w:sz w:val="20"/>
          <w:szCs w:val="20"/>
          <w:lang w:eastAsia="ru-RU"/>
        </w:rPr>
      </w:pPr>
      <w:r w:rsidRPr="00224F8A">
        <w:rPr>
          <w:rFonts w:ascii="Verdana" w:eastAsia="Times New Roman" w:hAnsi="Verdana" w:cs="Times New Roman"/>
          <w:b/>
          <w:sz w:val="20"/>
          <w:szCs w:val="20"/>
          <w:lang w:eastAsia="ru-RU"/>
        </w:rPr>
        <w:t>г. __________                                                                   «___» ________ 20</w:t>
      </w:r>
      <w:r w:rsidR="00C06D1F" w:rsidRPr="00224F8A">
        <w:rPr>
          <w:rFonts w:ascii="Verdana" w:eastAsia="Times New Roman" w:hAnsi="Verdana" w:cs="Times New Roman"/>
          <w:b/>
          <w:sz w:val="20"/>
          <w:szCs w:val="20"/>
          <w:lang w:eastAsia="ru-RU"/>
        </w:rPr>
        <w:t>_</w:t>
      </w:r>
      <w:r w:rsidRPr="00224F8A">
        <w:rPr>
          <w:rFonts w:ascii="Verdana" w:eastAsia="Times New Roman" w:hAnsi="Verdana" w:cs="Times New Roman"/>
          <w:b/>
          <w:sz w:val="20"/>
          <w:szCs w:val="20"/>
          <w:lang w:eastAsia="ru-RU"/>
        </w:rPr>
        <w:t>_г.</w:t>
      </w:r>
    </w:p>
    <w:p w14:paraId="3536C08B" w14:textId="77777777" w:rsidR="00B83979" w:rsidRPr="00224F8A" w:rsidRDefault="00B83979" w:rsidP="00F56FF3">
      <w:pPr>
        <w:spacing w:after="0" w:line="240" w:lineRule="auto"/>
        <w:jc w:val="both"/>
        <w:rPr>
          <w:rFonts w:ascii="Verdana" w:eastAsia="Times New Roman" w:hAnsi="Verdana" w:cs="Times New Roman"/>
          <w:b/>
          <w:sz w:val="20"/>
          <w:szCs w:val="20"/>
          <w:lang w:eastAsia="ru-RU"/>
        </w:rPr>
      </w:pPr>
    </w:p>
    <w:p w14:paraId="06BEBBEC" w14:textId="285EB49E" w:rsidR="00E94DBA" w:rsidRDefault="00E94DBA" w:rsidP="00E94DBA">
      <w:pPr>
        <w:spacing w:after="0" w:line="240" w:lineRule="auto"/>
        <w:ind w:firstLine="709"/>
        <w:jc w:val="both"/>
        <w:rPr>
          <w:rFonts w:ascii="Verdana" w:eastAsia="Times New Roman" w:hAnsi="Verdana" w:cs="Times New Roman"/>
          <w:sz w:val="20"/>
          <w:szCs w:val="20"/>
          <w:lang w:eastAsia="ru-RU"/>
        </w:rPr>
      </w:pPr>
      <w:r>
        <w:rPr>
          <w:rFonts w:ascii="Verdana" w:eastAsia="Times New Roman" w:hAnsi="Verdana" w:cs="Times New Roman"/>
          <w:sz w:val="20"/>
          <w:szCs w:val="20"/>
          <w:lang w:eastAsia="ru-RU"/>
        </w:rPr>
        <w:t xml:space="preserve">Общество с ограниченной ответственностью </w:t>
      </w:r>
      <w:r w:rsidRPr="00EA626A">
        <w:rPr>
          <w:rFonts w:ascii="Verdana" w:eastAsia="Times New Roman" w:hAnsi="Verdana" w:cs="Times New Roman"/>
          <w:sz w:val="20"/>
          <w:szCs w:val="20"/>
          <w:lang w:eastAsia="ru-RU"/>
        </w:rPr>
        <w:t>«Траст Активы»</w:t>
      </w:r>
      <w:r>
        <w:rPr>
          <w:rFonts w:ascii="Verdana" w:eastAsia="Times New Roman" w:hAnsi="Verdana" w:cs="Times New Roman"/>
          <w:sz w:val="20"/>
          <w:szCs w:val="20"/>
          <w:lang w:eastAsia="ru-RU"/>
        </w:rPr>
        <w:t xml:space="preserve">, </w:t>
      </w:r>
      <w:r w:rsidRPr="00214013">
        <w:rPr>
          <w:rFonts w:ascii="Verdana" w:eastAsia="Times New Roman" w:hAnsi="Verdana" w:cs="Times New Roman"/>
          <w:sz w:val="20"/>
          <w:szCs w:val="20"/>
          <w:lang w:eastAsia="ru-RU"/>
        </w:rPr>
        <w:t>именуемое в дальнейшем «</w:t>
      </w:r>
      <w:r w:rsidRPr="00214013">
        <w:rPr>
          <w:rFonts w:ascii="Verdana" w:eastAsia="Times New Roman" w:hAnsi="Verdana" w:cs="Times New Roman"/>
          <w:b/>
          <w:sz w:val="20"/>
          <w:szCs w:val="20"/>
          <w:lang w:eastAsia="ru-RU"/>
        </w:rPr>
        <w:t>Продавец</w:t>
      </w:r>
      <w:r w:rsidRPr="00214013">
        <w:rPr>
          <w:rFonts w:ascii="Verdana" w:eastAsia="Times New Roman" w:hAnsi="Verdana" w:cs="Times New Roman"/>
          <w:sz w:val="20"/>
          <w:szCs w:val="20"/>
          <w:lang w:eastAsia="ru-RU"/>
        </w:rPr>
        <w:t>»,</w:t>
      </w:r>
      <w:r w:rsidRPr="00214013">
        <w:rPr>
          <w:rFonts w:ascii="Verdana" w:eastAsia="Times New Roman" w:hAnsi="Verdana" w:cs="Times New Roman"/>
          <w:i/>
          <w:sz w:val="20"/>
          <w:szCs w:val="20"/>
          <w:lang w:eastAsia="ru-RU"/>
        </w:rPr>
        <w:t xml:space="preserve"> </w:t>
      </w:r>
      <w:r w:rsidRPr="00214013">
        <w:rPr>
          <w:rFonts w:ascii="Verdana" w:eastAsia="Times New Roman" w:hAnsi="Verdana" w:cs="Times New Roman"/>
          <w:sz w:val="20"/>
          <w:szCs w:val="20"/>
          <w:lang w:eastAsia="ru-RU"/>
        </w:rPr>
        <w:t>в лице ____________________________</w:t>
      </w:r>
      <w:r w:rsidRPr="00214013">
        <w:rPr>
          <w:rFonts w:ascii="Verdana" w:eastAsia="Times New Roman" w:hAnsi="Verdana" w:cs="Times New Roman"/>
          <w:b/>
          <w:sz w:val="20"/>
          <w:szCs w:val="20"/>
          <w:lang w:eastAsia="ru-RU"/>
        </w:rPr>
        <w:t>,</w:t>
      </w:r>
      <w:r w:rsidRPr="00214013">
        <w:rPr>
          <w:rFonts w:ascii="Verdana" w:eastAsia="Times New Roman" w:hAnsi="Verdana" w:cs="Times New Roman"/>
          <w:sz w:val="20"/>
          <w:szCs w:val="20"/>
          <w:lang w:eastAsia="ru-RU"/>
        </w:rPr>
        <w:t xml:space="preserve"> действующего на основании </w:t>
      </w:r>
      <w:r w:rsidRPr="00214013">
        <w:rPr>
          <w:rFonts w:ascii="Verdana" w:eastAsia="Times New Roman" w:hAnsi="Verdana" w:cs="Times New Roman"/>
          <w:i/>
          <w:color w:val="0070C0"/>
          <w:sz w:val="20"/>
          <w:szCs w:val="20"/>
          <w:lang w:eastAsia="ru-RU"/>
        </w:rPr>
        <w:t>______________</w:t>
      </w:r>
      <w:r w:rsidRPr="00214013">
        <w:rPr>
          <w:rFonts w:ascii="Verdana" w:eastAsia="Times New Roman" w:hAnsi="Verdana" w:cs="Times New Roman"/>
          <w:sz w:val="20"/>
          <w:szCs w:val="20"/>
          <w:lang w:eastAsia="ru-RU"/>
        </w:rPr>
        <w:t>, с одной стороны, и</w:t>
      </w:r>
    </w:p>
    <w:p w14:paraId="5443DE6C" w14:textId="77777777" w:rsidR="00E94DBA" w:rsidRPr="00214013" w:rsidRDefault="00E94DBA" w:rsidP="00E94DBA">
      <w:pPr>
        <w:spacing w:after="0" w:line="240" w:lineRule="auto"/>
        <w:ind w:firstLine="709"/>
        <w:jc w:val="both"/>
        <w:rPr>
          <w:rFonts w:ascii="Verdana" w:eastAsia="Times New Roman" w:hAnsi="Verdana" w:cs="Times New Roman"/>
          <w:sz w:val="20"/>
          <w:szCs w:val="20"/>
          <w:lang w:eastAsia="ru-RU"/>
        </w:rPr>
      </w:pPr>
    </w:p>
    <w:tbl>
      <w:tblPr>
        <w:tblW w:w="9571" w:type="dxa"/>
        <w:tblBorders>
          <w:insideH w:val="single" w:sz="4" w:space="0" w:color="auto"/>
          <w:insideV w:val="single" w:sz="4" w:space="0" w:color="auto"/>
        </w:tblBorders>
        <w:tblLayout w:type="fixed"/>
        <w:tblLook w:val="04A0" w:firstRow="1" w:lastRow="0" w:firstColumn="1" w:lastColumn="0" w:noHBand="0" w:noVBand="1"/>
      </w:tblPr>
      <w:tblGrid>
        <w:gridCol w:w="2376"/>
        <w:gridCol w:w="7195"/>
      </w:tblGrid>
      <w:tr w:rsidR="00E94DBA" w:rsidRPr="008509DF" w14:paraId="5B519AA1" w14:textId="77777777" w:rsidTr="00E94DBA">
        <w:tc>
          <w:tcPr>
            <w:tcW w:w="2376" w:type="dxa"/>
            <w:shd w:val="clear" w:color="auto" w:fill="auto"/>
          </w:tcPr>
          <w:p w14:paraId="66C78EDD" w14:textId="5278C808" w:rsidR="00E94DBA" w:rsidRPr="00E45BD4" w:rsidRDefault="00E94DBA" w:rsidP="00E94DBA">
            <w:pPr>
              <w:spacing w:after="0" w:line="240" w:lineRule="auto"/>
              <w:jc w:val="right"/>
              <w:rPr>
                <w:rFonts w:ascii="Verdana" w:eastAsia="Times New Roman" w:hAnsi="Verdana" w:cs="Times New Roman"/>
                <w:i/>
                <w:sz w:val="20"/>
                <w:szCs w:val="20"/>
                <w:lang w:eastAsia="ru-RU"/>
              </w:rPr>
            </w:pPr>
            <w:r w:rsidRPr="00214013">
              <w:rPr>
                <w:rFonts w:ascii="Verdana" w:eastAsia="Times New Roman" w:hAnsi="Verdana" w:cs="Times New Roman"/>
                <w:i/>
                <w:color w:val="FF0000"/>
                <w:sz w:val="20"/>
                <w:szCs w:val="20"/>
                <w:lang w:eastAsia="ru-RU"/>
              </w:rPr>
              <w:t>Вариант 1  Покупатель ЮЛ</w:t>
            </w:r>
          </w:p>
        </w:tc>
        <w:tc>
          <w:tcPr>
            <w:tcW w:w="7195" w:type="dxa"/>
            <w:shd w:val="clear" w:color="auto" w:fill="auto"/>
          </w:tcPr>
          <w:tbl>
            <w:tblPr>
              <w:tblStyle w:val="ad"/>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E94DBA" w:rsidRPr="00214013" w14:paraId="2D79C7AB" w14:textId="77777777" w:rsidTr="00AF0BC2">
              <w:tc>
                <w:tcPr>
                  <w:tcW w:w="6969" w:type="dxa"/>
                </w:tcPr>
                <w:p w14:paraId="7E9ECF0B" w14:textId="77777777" w:rsidR="00E94DBA" w:rsidRPr="00214013" w:rsidRDefault="00E94DBA" w:rsidP="00E94DBA">
                  <w:pPr>
                    <w:jc w:val="both"/>
                    <w:rPr>
                      <w:rFonts w:ascii="Verdana" w:eastAsia="Times New Roman" w:hAnsi="Verdana" w:cs="Times New Roman"/>
                      <w:i/>
                      <w:color w:val="0070C0"/>
                      <w:sz w:val="20"/>
                      <w:szCs w:val="20"/>
                      <w:lang w:eastAsia="ru-RU"/>
                    </w:rPr>
                  </w:pPr>
                </w:p>
              </w:tc>
            </w:tr>
            <w:tr w:rsidR="00E94DBA" w:rsidRPr="00214013" w14:paraId="3F8DD25F" w14:textId="77777777" w:rsidTr="00AF0BC2">
              <w:tc>
                <w:tcPr>
                  <w:tcW w:w="6969" w:type="dxa"/>
                </w:tcPr>
                <w:p w14:paraId="33EDA98A" w14:textId="77777777" w:rsidR="00E94DBA" w:rsidRPr="00214013" w:rsidRDefault="00E94DBA" w:rsidP="00E94DBA">
                  <w:pPr>
                    <w:jc w:val="both"/>
                    <w:rPr>
                      <w:rFonts w:ascii="Verdana" w:eastAsia="Times New Roman" w:hAnsi="Verdana" w:cs="Times New Roman"/>
                      <w:i/>
                      <w:color w:val="0070C0"/>
                      <w:sz w:val="20"/>
                      <w:szCs w:val="20"/>
                      <w:lang w:eastAsia="ru-RU"/>
                    </w:rPr>
                  </w:pPr>
                  <w:r w:rsidRPr="00214013">
                    <w:rPr>
                      <w:rFonts w:ascii="Verdana" w:eastAsia="Times New Roman" w:hAnsi="Verdana" w:cs="Times New Roman"/>
                      <w:i/>
                      <w:color w:val="0070C0"/>
                      <w:sz w:val="20"/>
                      <w:szCs w:val="20"/>
                      <w:lang w:eastAsia="ru-RU"/>
                    </w:rPr>
                    <w:t>(полное наименование, ИНН, ОГРН согласно выписки из ЕГРЮЛ)</w:t>
                  </w:r>
                </w:p>
              </w:tc>
            </w:tr>
          </w:tbl>
          <w:p w14:paraId="3ECC6C0A" w14:textId="77777777" w:rsidR="00E94DBA" w:rsidRPr="00214013" w:rsidRDefault="00E94DBA" w:rsidP="00E94DBA">
            <w:pPr>
              <w:spacing w:after="0" w:line="240" w:lineRule="auto"/>
              <w:jc w:val="both"/>
              <w:rPr>
                <w:rFonts w:ascii="Verdana" w:eastAsia="Times New Roman" w:hAnsi="Verdana" w:cs="Times New Roman"/>
                <w:i/>
                <w:color w:val="4F81BD" w:themeColor="accent1"/>
                <w:sz w:val="20"/>
                <w:szCs w:val="20"/>
                <w:lang w:eastAsia="ru-RU"/>
              </w:rPr>
            </w:pPr>
            <w:r w:rsidRPr="00214013">
              <w:rPr>
                <w:rFonts w:ascii="Verdana" w:eastAsia="Times New Roman" w:hAnsi="Verdana" w:cs="Times New Roman"/>
                <w:color w:val="000000" w:themeColor="text1"/>
                <w:sz w:val="20"/>
                <w:szCs w:val="20"/>
                <w:lang w:eastAsia="ru-RU"/>
              </w:rPr>
              <w:t xml:space="preserve">ИНН </w:t>
            </w:r>
            <w:r w:rsidRPr="00214013">
              <w:rPr>
                <w:rFonts w:ascii="Verdana" w:eastAsia="Times New Roman" w:hAnsi="Verdana" w:cs="Times New Roman"/>
                <w:color w:val="0070C0"/>
                <w:sz w:val="20"/>
                <w:szCs w:val="20"/>
                <w:lang w:eastAsia="ru-RU"/>
              </w:rPr>
              <w:t>______________</w:t>
            </w:r>
            <w:r w:rsidRPr="00214013">
              <w:rPr>
                <w:rFonts w:ascii="Verdana" w:eastAsia="Times New Roman" w:hAnsi="Verdana" w:cs="Times New Roman"/>
                <w:color w:val="000000" w:themeColor="text1"/>
                <w:sz w:val="20"/>
                <w:szCs w:val="20"/>
                <w:lang w:eastAsia="ru-RU"/>
              </w:rPr>
              <w:t xml:space="preserve">, ОГРН </w:t>
            </w:r>
            <w:r w:rsidRPr="00214013">
              <w:rPr>
                <w:rFonts w:ascii="Verdana" w:eastAsia="Times New Roman" w:hAnsi="Verdana" w:cs="Times New Roman"/>
                <w:color w:val="0070C0"/>
                <w:sz w:val="20"/>
                <w:szCs w:val="20"/>
                <w:lang w:eastAsia="ru-RU"/>
              </w:rPr>
              <w:t>___________</w:t>
            </w:r>
            <w:r w:rsidRPr="00214013">
              <w:rPr>
                <w:rFonts w:ascii="Verdana" w:eastAsia="Times New Roman" w:hAnsi="Verdana" w:cs="Times New Roman"/>
                <w:color w:val="000000" w:themeColor="text1"/>
                <w:sz w:val="20"/>
                <w:szCs w:val="20"/>
                <w:lang w:eastAsia="ru-RU"/>
              </w:rPr>
              <w:t>, в лице</w:t>
            </w:r>
            <w:r w:rsidRPr="00214013">
              <w:rPr>
                <w:rFonts w:ascii="Verdana" w:eastAsia="Times New Roman" w:hAnsi="Verdana" w:cs="Times New Roman"/>
                <w:i/>
                <w:color w:val="000000" w:themeColor="text1"/>
                <w:sz w:val="20"/>
                <w:szCs w:val="20"/>
                <w:lang w:eastAsia="ru-RU"/>
              </w:rPr>
              <w:t xml:space="preserve"> </w:t>
            </w:r>
            <w:r w:rsidRPr="00214013">
              <w:rPr>
                <w:rFonts w:ascii="Verdana" w:eastAsia="Times New Roman" w:hAnsi="Verdana" w:cs="Times New Roman"/>
                <w:i/>
                <w:color w:val="0070C0"/>
                <w:sz w:val="20"/>
                <w:szCs w:val="20"/>
                <w:lang w:eastAsia="ru-RU"/>
              </w:rPr>
              <w:t>_________________________________________</w:t>
            </w:r>
            <w:r w:rsidRPr="00214013">
              <w:rPr>
                <w:rFonts w:ascii="Verdana" w:eastAsia="Times New Roman" w:hAnsi="Verdana" w:cs="Times New Roman"/>
                <w:i/>
                <w:color w:val="4F81BD" w:themeColor="accent1"/>
                <w:sz w:val="20"/>
                <w:szCs w:val="20"/>
                <w:lang w:eastAsia="ru-RU"/>
              </w:rPr>
              <w:t xml:space="preserve">, </w:t>
            </w:r>
            <w:r w:rsidRPr="00214013">
              <w:rPr>
                <w:rFonts w:ascii="Verdana" w:eastAsia="Times New Roman" w:hAnsi="Verdana" w:cs="Times New Roman"/>
                <w:color w:val="000000" w:themeColor="text1"/>
                <w:sz w:val="20"/>
                <w:szCs w:val="20"/>
                <w:lang w:eastAsia="ru-RU"/>
              </w:rPr>
              <w:t>действующего</w:t>
            </w:r>
            <w:r w:rsidRPr="00214013">
              <w:rPr>
                <w:rFonts w:ascii="Verdana" w:eastAsia="Times New Roman" w:hAnsi="Verdana" w:cs="Times New Roman"/>
                <w:i/>
                <w:color w:val="4F81BD" w:themeColor="accent1"/>
                <w:sz w:val="20"/>
                <w:szCs w:val="20"/>
                <w:lang w:eastAsia="ru-RU"/>
              </w:rPr>
              <w:t xml:space="preserve"> </w:t>
            </w:r>
            <w:r w:rsidRPr="00214013">
              <w:rPr>
                <w:rFonts w:ascii="Verdana" w:eastAsia="Times New Roman" w:hAnsi="Verdana" w:cs="Times New Roman"/>
                <w:color w:val="000000" w:themeColor="text1"/>
                <w:sz w:val="20"/>
                <w:szCs w:val="20"/>
                <w:lang w:eastAsia="ru-RU"/>
              </w:rPr>
              <w:t>на основании</w:t>
            </w:r>
            <w:r w:rsidRPr="00214013">
              <w:rPr>
                <w:rFonts w:ascii="Verdana" w:eastAsia="Times New Roman" w:hAnsi="Verdana" w:cs="Times New Roman"/>
                <w:i/>
                <w:color w:val="000000" w:themeColor="text1"/>
                <w:sz w:val="20"/>
                <w:szCs w:val="20"/>
                <w:lang w:eastAsia="ru-RU"/>
              </w:rPr>
              <w:t xml:space="preserve"> </w:t>
            </w:r>
            <w:r w:rsidRPr="00214013">
              <w:rPr>
                <w:rFonts w:ascii="Verdana" w:eastAsia="Times New Roman" w:hAnsi="Verdana" w:cs="Times New Roman"/>
                <w:i/>
                <w:color w:val="0070C0"/>
                <w:sz w:val="20"/>
                <w:szCs w:val="20"/>
                <w:lang w:eastAsia="ru-RU"/>
              </w:rPr>
              <w:t>__________________________________________</w:t>
            </w:r>
            <w:r w:rsidRPr="00214013">
              <w:rPr>
                <w:rFonts w:ascii="Verdana" w:eastAsia="Times New Roman" w:hAnsi="Verdana" w:cs="Times New Roman"/>
                <w:i/>
                <w:color w:val="4F81BD" w:themeColor="accent1"/>
                <w:sz w:val="20"/>
                <w:szCs w:val="20"/>
                <w:lang w:eastAsia="ru-RU"/>
              </w:rPr>
              <w:t xml:space="preserve">, </w:t>
            </w:r>
          </w:p>
          <w:p w14:paraId="1FBE1C55" w14:textId="77777777" w:rsidR="00E94DBA" w:rsidRPr="00E45BD4" w:rsidRDefault="00E94DBA" w:rsidP="00E94DBA">
            <w:pPr>
              <w:spacing w:after="0" w:line="240" w:lineRule="auto"/>
              <w:jc w:val="both"/>
              <w:rPr>
                <w:rFonts w:ascii="Verdana" w:eastAsia="Times New Roman" w:hAnsi="Verdana" w:cs="Times New Roman"/>
                <w:sz w:val="20"/>
                <w:szCs w:val="20"/>
                <w:lang w:eastAsia="ru-RU"/>
              </w:rPr>
            </w:pPr>
          </w:p>
        </w:tc>
      </w:tr>
      <w:tr w:rsidR="00E94DBA" w:rsidRPr="008509DF" w14:paraId="36668667" w14:textId="77777777" w:rsidTr="00E94DBA">
        <w:tc>
          <w:tcPr>
            <w:tcW w:w="2376" w:type="dxa"/>
            <w:shd w:val="clear" w:color="auto" w:fill="auto"/>
          </w:tcPr>
          <w:p w14:paraId="64A603B4" w14:textId="5F7D2C7B" w:rsidR="00E94DBA" w:rsidRPr="00E45BD4" w:rsidRDefault="00E94DBA" w:rsidP="00E94DBA">
            <w:pPr>
              <w:spacing w:after="0" w:line="240" w:lineRule="auto"/>
              <w:jc w:val="right"/>
              <w:rPr>
                <w:rFonts w:ascii="Verdana" w:eastAsia="Times New Roman" w:hAnsi="Verdana" w:cs="Times New Roman"/>
                <w:i/>
                <w:sz w:val="20"/>
                <w:szCs w:val="20"/>
                <w:lang w:eastAsia="ru-RU"/>
              </w:rPr>
            </w:pPr>
            <w:r w:rsidRPr="00214013">
              <w:rPr>
                <w:rFonts w:ascii="Verdana" w:eastAsia="Times New Roman" w:hAnsi="Verdana" w:cs="Times New Roman"/>
                <w:i/>
                <w:color w:val="FF0000"/>
                <w:sz w:val="20"/>
                <w:szCs w:val="20"/>
                <w:lang w:eastAsia="ru-RU"/>
              </w:rPr>
              <w:t>Вариант 2  Покупатель ФЛ</w:t>
            </w:r>
          </w:p>
        </w:tc>
        <w:tc>
          <w:tcPr>
            <w:tcW w:w="7195" w:type="dxa"/>
            <w:shd w:val="clear" w:color="auto" w:fill="auto"/>
          </w:tcPr>
          <w:tbl>
            <w:tblPr>
              <w:tblStyle w:val="ad"/>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E94DBA" w:rsidRPr="00214013" w14:paraId="52366BBD" w14:textId="77777777" w:rsidTr="00AF0BC2">
              <w:tc>
                <w:tcPr>
                  <w:tcW w:w="6969" w:type="dxa"/>
                </w:tcPr>
                <w:p w14:paraId="60204CFD" w14:textId="77777777" w:rsidR="00E94DBA" w:rsidRPr="00214013" w:rsidRDefault="00E94DBA" w:rsidP="00E94DBA">
                  <w:pPr>
                    <w:jc w:val="both"/>
                    <w:rPr>
                      <w:rFonts w:ascii="Verdana" w:eastAsia="Times New Roman" w:hAnsi="Verdana" w:cs="Times New Roman"/>
                      <w:i/>
                      <w:color w:val="0070C0"/>
                      <w:sz w:val="20"/>
                      <w:szCs w:val="20"/>
                      <w:lang w:eastAsia="ru-RU"/>
                    </w:rPr>
                  </w:pPr>
                </w:p>
              </w:tc>
            </w:tr>
            <w:tr w:rsidR="00E94DBA" w:rsidRPr="00214013" w14:paraId="2378A922" w14:textId="77777777" w:rsidTr="00AF0BC2">
              <w:trPr>
                <w:trHeight w:val="224"/>
              </w:trPr>
              <w:tc>
                <w:tcPr>
                  <w:tcW w:w="6969" w:type="dxa"/>
                </w:tcPr>
                <w:p w14:paraId="0CD005BC" w14:textId="77777777" w:rsidR="00E94DBA" w:rsidRPr="00214013" w:rsidRDefault="00E94DBA" w:rsidP="00E94DBA">
                  <w:pPr>
                    <w:jc w:val="center"/>
                    <w:rPr>
                      <w:rFonts w:ascii="Verdana" w:eastAsia="Times New Roman" w:hAnsi="Verdana" w:cs="Times New Roman"/>
                      <w:i/>
                      <w:color w:val="0070C0"/>
                      <w:sz w:val="20"/>
                      <w:szCs w:val="20"/>
                      <w:lang w:eastAsia="ru-RU"/>
                    </w:rPr>
                  </w:pPr>
                  <w:r w:rsidRPr="00214013">
                    <w:rPr>
                      <w:rFonts w:ascii="Verdana" w:eastAsia="Times New Roman" w:hAnsi="Verdana" w:cs="Times New Roman"/>
                      <w:i/>
                      <w:color w:val="0070C0"/>
                      <w:sz w:val="20"/>
                      <w:szCs w:val="20"/>
                      <w:lang w:eastAsia="ru-RU"/>
                    </w:rPr>
                    <w:t>(Ф.И.О полностью)</w:t>
                  </w:r>
                </w:p>
              </w:tc>
            </w:tr>
          </w:tbl>
          <w:p w14:paraId="66FD3ACA" w14:textId="77777777" w:rsidR="00E94DBA" w:rsidRPr="00214013" w:rsidRDefault="00E94DBA" w:rsidP="00E94DBA">
            <w:pPr>
              <w:spacing w:after="0" w:line="240" w:lineRule="auto"/>
              <w:jc w:val="both"/>
              <w:rPr>
                <w:rFonts w:ascii="Verdana" w:hAnsi="Verdana"/>
                <w:color w:val="4F81BD" w:themeColor="accent1"/>
                <w:sz w:val="20"/>
                <w:szCs w:val="20"/>
              </w:rPr>
            </w:pPr>
            <w:r w:rsidRPr="00214013">
              <w:rPr>
                <w:rFonts w:ascii="Verdana" w:hAnsi="Verdana"/>
                <w:i/>
                <w:color w:val="0070C0"/>
                <w:sz w:val="20"/>
                <w:szCs w:val="20"/>
              </w:rPr>
              <w:t>___________________</w:t>
            </w:r>
            <w:r w:rsidRPr="00214013">
              <w:rPr>
                <w:rFonts w:ascii="Verdana" w:hAnsi="Verdana"/>
                <w:i/>
                <w:color w:val="4F81BD" w:themeColor="accent1"/>
                <w:sz w:val="20"/>
                <w:szCs w:val="20"/>
              </w:rPr>
              <w:t xml:space="preserve"> </w:t>
            </w:r>
            <w:r w:rsidRPr="00214013">
              <w:rPr>
                <w:rFonts w:ascii="Verdana" w:hAnsi="Verdana"/>
                <w:sz w:val="20"/>
                <w:szCs w:val="20"/>
              </w:rPr>
              <w:t>года рождения</w:t>
            </w:r>
            <w:r w:rsidRPr="00214013">
              <w:rPr>
                <w:rFonts w:ascii="Verdana" w:hAnsi="Verdana"/>
                <w:i/>
                <w:sz w:val="20"/>
                <w:szCs w:val="20"/>
              </w:rPr>
              <w:t xml:space="preserve">, </w:t>
            </w:r>
            <w:r w:rsidRPr="00214013">
              <w:rPr>
                <w:rFonts w:ascii="Verdana" w:hAnsi="Verdana"/>
                <w:color w:val="4F81BD" w:themeColor="accent1"/>
                <w:sz w:val="20"/>
                <w:szCs w:val="20"/>
              </w:rPr>
              <w:t xml:space="preserve">СНИЛС _______________________, </w:t>
            </w:r>
            <w:r w:rsidRPr="00214013">
              <w:rPr>
                <w:rFonts w:ascii="Verdana" w:hAnsi="Verdana"/>
                <w:sz w:val="20"/>
                <w:szCs w:val="20"/>
              </w:rPr>
              <w:t xml:space="preserve">документ, удостоверяющий личность: </w:t>
            </w:r>
            <w:r w:rsidRPr="00214013">
              <w:rPr>
                <w:rFonts w:ascii="Verdana" w:hAnsi="Verdana"/>
                <w:color w:val="0070C0"/>
                <w:sz w:val="20"/>
                <w:szCs w:val="20"/>
              </w:rPr>
              <w:t>_______________________</w:t>
            </w:r>
            <w:r w:rsidRPr="00214013">
              <w:rPr>
                <w:rFonts w:ascii="Verdana" w:hAnsi="Verdana"/>
                <w:sz w:val="20"/>
                <w:szCs w:val="20"/>
              </w:rPr>
              <w:t xml:space="preserve">, </w:t>
            </w:r>
            <w:r w:rsidRPr="00214013">
              <w:rPr>
                <w:rFonts w:ascii="Verdana" w:hAnsi="Verdana"/>
                <w:color w:val="000000"/>
                <w:sz w:val="20"/>
                <w:szCs w:val="20"/>
              </w:rPr>
              <w:t>выдан</w:t>
            </w:r>
            <w:r w:rsidRPr="00214013">
              <w:rPr>
                <w:rFonts w:ascii="Verdana" w:hAnsi="Verdana"/>
                <w:color w:val="0070C0"/>
                <w:sz w:val="20"/>
                <w:szCs w:val="20"/>
              </w:rPr>
              <w:t>______________</w:t>
            </w:r>
            <w:r w:rsidRPr="00214013">
              <w:rPr>
                <w:rFonts w:ascii="Verdana" w:hAnsi="Verdana"/>
                <w:b/>
                <w:color w:val="000000"/>
                <w:sz w:val="20"/>
                <w:szCs w:val="20"/>
              </w:rPr>
              <w:t xml:space="preserve">, </w:t>
            </w:r>
            <w:r w:rsidRPr="00214013">
              <w:rPr>
                <w:rFonts w:ascii="Verdana" w:hAnsi="Verdana"/>
                <w:color w:val="000000"/>
                <w:sz w:val="20"/>
                <w:szCs w:val="20"/>
              </w:rPr>
              <w:t>проживающ</w:t>
            </w:r>
            <w:r w:rsidRPr="00214013">
              <w:rPr>
                <w:rFonts w:ascii="Verdana" w:hAnsi="Verdana"/>
                <w:i/>
                <w:color w:val="0070C0"/>
                <w:sz w:val="20"/>
                <w:szCs w:val="20"/>
              </w:rPr>
              <w:t>ий(-</w:t>
            </w:r>
            <w:proofErr w:type="spellStart"/>
            <w:r w:rsidRPr="00214013">
              <w:rPr>
                <w:rFonts w:ascii="Verdana" w:hAnsi="Verdana"/>
                <w:i/>
                <w:color w:val="0070C0"/>
                <w:sz w:val="20"/>
                <w:szCs w:val="20"/>
              </w:rPr>
              <w:t>ая</w:t>
            </w:r>
            <w:proofErr w:type="spellEnd"/>
            <w:r w:rsidRPr="00214013">
              <w:rPr>
                <w:rFonts w:ascii="Verdana" w:hAnsi="Verdana"/>
                <w:i/>
                <w:color w:val="0070C0"/>
                <w:sz w:val="20"/>
                <w:szCs w:val="20"/>
              </w:rPr>
              <w:t>)</w:t>
            </w:r>
            <w:r w:rsidRPr="00214013">
              <w:rPr>
                <w:rFonts w:ascii="Verdana" w:hAnsi="Verdana"/>
                <w:color w:val="0070C0"/>
                <w:sz w:val="20"/>
                <w:szCs w:val="20"/>
              </w:rPr>
              <w:t xml:space="preserve"> </w:t>
            </w:r>
            <w:r w:rsidRPr="00214013">
              <w:rPr>
                <w:rFonts w:ascii="Verdana" w:hAnsi="Verdana"/>
                <w:color w:val="000000"/>
                <w:sz w:val="20"/>
                <w:szCs w:val="20"/>
              </w:rPr>
              <w:t xml:space="preserve">по адресу </w:t>
            </w:r>
            <w:r w:rsidRPr="00214013">
              <w:rPr>
                <w:rFonts w:ascii="Verdana" w:hAnsi="Verdana"/>
                <w:color w:val="0070C0"/>
                <w:sz w:val="20"/>
                <w:szCs w:val="20"/>
              </w:rPr>
              <w:t>____________________________________</w:t>
            </w:r>
            <w:r w:rsidRPr="00214013">
              <w:rPr>
                <w:rFonts w:ascii="Verdana" w:hAnsi="Verdana"/>
                <w:color w:val="4F81BD" w:themeColor="accent1"/>
                <w:sz w:val="20"/>
                <w:szCs w:val="20"/>
              </w:rPr>
              <w:t xml:space="preserve">, </w:t>
            </w:r>
          </w:p>
          <w:p w14:paraId="2C4A3881" w14:textId="77777777" w:rsidR="00E94DBA" w:rsidRPr="00E45BD4" w:rsidRDefault="00E94DBA" w:rsidP="00E94DBA">
            <w:pPr>
              <w:spacing w:after="0" w:line="240" w:lineRule="auto"/>
              <w:jc w:val="both"/>
              <w:rPr>
                <w:rFonts w:ascii="Verdana" w:eastAsia="Times New Roman" w:hAnsi="Verdana" w:cs="Times New Roman"/>
                <w:sz w:val="20"/>
                <w:szCs w:val="20"/>
                <w:lang w:eastAsia="ru-RU"/>
              </w:rPr>
            </w:pPr>
          </w:p>
        </w:tc>
      </w:tr>
      <w:tr w:rsidR="00E94DBA" w:rsidRPr="00224F8A" w14:paraId="68953C4D" w14:textId="77777777" w:rsidTr="00E94DBA">
        <w:trPr>
          <w:trHeight w:val="2866"/>
        </w:trPr>
        <w:tc>
          <w:tcPr>
            <w:tcW w:w="2376" w:type="dxa"/>
            <w:shd w:val="clear" w:color="auto" w:fill="auto"/>
          </w:tcPr>
          <w:p w14:paraId="163EF995" w14:textId="7C6D6AC8" w:rsidR="00E94DBA" w:rsidRPr="00E45BD4" w:rsidRDefault="00E94DBA" w:rsidP="00E94DBA">
            <w:pPr>
              <w:spacing w:after="0" w:line="240" w:lineRule="auto"/>
              <w:jc w:val="right"/>
              <w:rPr>
                <w:rFonts w:ascii="Verdana" w:eastAsia="Times New Roman" w:hAnsi="Verdana" w:cs="Times New Roman"/>
                <w:i/>
                <w:sz w:val="20"/>
                <w:szCs w:val="20"/>
                <w:lang w:eastAsia="ru-RU"/>
              </w:rPr>
            </w:pPr>
            <w:r w:rsidRPr="00214013">
              <w:rPr>
                <w:rFonts w:ascii="Verdana" w:eastAsia="Times New Roman" w:hAnsi="Verdana" w:cs="Times New Roman"/>
                <w:i/>
                <w:color w:val="FF0000"/>
                <w:sz w:val="20"/>
                <w:szCs w:val="20"/>
                <w:lang w:eastAsia="ru-RU"/>
              </w:rPr>
              <w:t>Вариант 3  Покупатель ИП</w:t>
            </w:r>
            <w:r w:rsidRPr="00214013">
              <w:rPr>
                <w:rFonts w:ascii="Verdana" w:hAnsi="Verdana"/>
                <w:i/>
                <w:color w:val="FF0000"/>
                <w:sz w:val="20"/>
                <w:szCs w:val="20"/>
              </w:rPr>
              <w:t xml:space="preserve"> </w:t>
            </w:r>
          </w:p>
        </w:tc>
        <w:tc>
          <w:tcPr>
            <w:tcW w:w="7195" w:type="dxa"/>
            <w:shd w:val="clear" w:color="auto" w:fill="auto"/>
          </w:tcPr>
          <w:tbl>
            <w:tblPr>
              <w:tblStyle w:val="ad"/>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E94DBA" w:rsidRPr="00214013" w14:paraId="69BE5BED" w14:textId="77777777" w:rsidTr="00AF0BC2">
              <w:tc>
                <w:tcPr>
                  <w:tcW w:w="6969" w:type="dxa"/>
                </w:tcPr>
                <w:p w14:paraId="0CA67AB6" w14:textId="77777777" w:rsidR="00E94DBA" w:rsidRPr="00214013" w:rsidRDefault="00E94DBA" w:rsidP="00E94DBA">
                  <w:pPr>
                    <w:jc w:val="both"/>
                    <w:rPr>
                      <w:rFonts w:ascii="Verdana" w:eastAsia="Times New Roman" w:hAnsi="Verdana" w:cs="Times New Roman"/>
                      <w:i/>
                      <w:color w:val="0070C0"/>
                      <w:sz w:val="20"/>
                      <w:szCs w:val="20"/>
                      <w:lang w:eastAsia="ru-RU"/>
                    </w:rPr>
                  </w:pPr>
                </w:p>
              </w:tc>
            </w:tr>
            <w:tr w:rsidR="00E94DBA" w:rsidRPr="00214013" w14:paraId="206B4B62" w14:textId="77777777" w:rsidTr="00AF0BC2">
              <w:trPr>
                <w:trHeight w:val="224"/>
              </w:trPr>
              <w:tc>
                <w:tcPr>
                  <w:tcW w:w="6969" w:type="dxa"/>
                </w:tcPr>
                <w:p w14:paraId="46D97BB3" w14:textId="77777777" w:rsidR="00E94DBA" w:rsidRPr="00214013" w:rsidRDefault="00E94DBA" w:rsidP="00E94DBA">
                  <w:pPr>
                    <w:jc w:val="center"/>
                    <w:rPr>
                      <w:rFonts w:ascii="Verdana" w:eastAsia="Times New Roman" w:hAnsi="Verdana" w:cs="Times New Roman"/>
                      <w:i/>
                      <w:color w:val="0070C0"/>
                      <w:sz w:val="20"/>
                      <w:szCs w:val="20"/>
                      <w:lang w:eastAsia="ru-RU"/>
                    </w:rPr>
                  </w:pPr>
                  <w:r w:rsidRPr="00214013">
                    <w:rPr>
                      <w:rFonts w:ascii="Verdana" w:eastAsia="Times New Roman" w:hAnsi="Verdana" w:cs="Times New Roman"/>
                      <w:i/>
                      <w:color w:val="0070C0"/>
                      <w:sz w:val="20"/>
                      <w:szCs w:val="20"/>
                      <w:lang w:eastAsia="ru-RU"/>
                    </w:rPr>
                    <w:t>(Ф.И.О полностью)</w:t>
                  </w:r>
                </w:p>
              </w:tc>
            </w:tr>
          </w:tbl>
          <w:p w14:paraId="4F37C1C5" w14:textId="77777777" w:rsidR="00E94DBA" w:rsidRPr="00214013" w:rsidRDefault="00E94DBA" w:rsidP="00E94DBA">
            <w:pPr>
              <w:spacing w:after="0" w:line="240" w:lineRule="auto"/>
              <w:jc w:val="both"/>
              <w:rPr>
                <w:rFonts w:ascii="Verdana" w:hAnsi="Verdana"/>
                <w:i/>
                <w:color w:val="0070C0"/>
                <w:sz w:val="20"/>
                <w:szCs w:val="20"/>
              </w:rPr>
            </w:pPr>
            <w:r w:rsidRPr="00214013">
              <w:rPr>
                <w:rFonts w:ascii="Verdana" w:hAnsi="Verdana"/>
                <w:sz w:val="20"/>
                <w:szCs w:val="20"/>
              </w:rPr>
              <w:t>ОГРНИП</w:t>
            </w:r>
            <w:r w:rsidRPr="00214013">
              <w:rPr>
                <w:rFonts w:ascii="Verdana" w:hAnsi="Verdana"/>
                <w:i/>
                <w:color w:val="0070C0"/>
                <w:sz w:val="20"/>
                <w:szCs w:val="20"/>
              </w:rPr>
              <w:t xml:space="preserve">____________________, </w:t>
            </w:r>
            <w:r w:rsidRPr="00214013">
              <w:rPr>
                <w:rFonts w:ascii="Verdana" w:hAnsi="Verdana"/>
                <w:sz w:val="20"/>
                <w:szCs w:val="20"/>
              </w:rPr>
              <w:t xml:space="preserve">документ, удостоверяющий личность: </w:t>
            </w:r>
            <w:r w:rsidRPr="00214013">
              <w:rPr>
                <w:rFonts w:ascii="Verdana" w:hAnsi="Verdana"/>
                <w:color w:val="0070C0"/>
                <w:sz w:val="20"/>
                <w:szCs w:val="20"/>
              </w:rPr>
              <w:t>_______________________</w:t>
            </w:r>
            <w:r w:rsidRPr="00214013">
              <w:rPr>
                <w:rFonts w:ascii="Verdana" w:hAnsi="Verdana"/>
                <w:sz w:val="20"/>
                <w:szCs w:val="20"/>
              </w:rPr>
              <w:t xml:space="preserve">, </w:t>
            </w:r>
            <w:r w:rsidRPr="00214013">
              <w:rPr>
                <w:rFonts w:ascii="Verdana" w:hAnsi="Verdana"/>
                <w:color w:val="000000"/>
                <w:sz w:val="20"/>
                <w:szCs w:val="20"/>
              </w:rPr>
              <w:t>выдан</w:t>
            </w:r>
            <w:r w:rsidRPr="00214013">
              <w:rPr>
                <w:rFonts w:ascii="Verdana" w:hAnsi="Verdana"/>
                <w:color w:val="4F81BD" w:themeColor="accent1"/>
                <w:sz w:val="20"/>
                <w:szCs w:val="20"/>
              </w:rPr>
              <w:t>_</w:t>
            </w:r>
            <w:r w:rsidRPr="00214013">
              <w:rPr>
                <w:rFonts w:ascii="Verdana" w:hAnsi="Verdana"/>
                <w:color w:val="0070C0"/>
                <w:sz w:val="20"/>
                <w:szCs w:val="20"/>
              </w:rPr>
              <w:t>_____________</w:t>
            </w:r>
            <w:r w:rsidRPr="00214013">
              <w:rPr>
                <w:rFonts w:ascii="Verdana" w:hAnsi="Verdana"/>
                <w:b/>
                <w:color w:val="000000"/>
                <w:sz w:val="20"/>
                <w:szCs w:val="20"/>
              </w:rPr>
              <w:t xml:space="preserve">, </w:t>
            </w:r>
            <w:r w:rsidRPr="00214013">
              <w:rPr>
                <w:rFonts w:ascii="Verdana" w:hAnsi="Verdana"/>
                <w:color w:val="000000"/>
                <w:sz w:val="20"/>
                <w:szCs w:val="20"/>
              </w:rPr>
              <w:t>проживающ</w:t>
            </w:r>
            <w:r w:rsidRPr="00214013">
              <w:rPr>
                <w:rFonts w:ascii="Verdana" w:hAnsi="Verdana"/>
                <w:i/>
                <w:color w:val="0070C0"/>
                <w:sz w:val="20"/>
                <w:szCs w:val="20"/>
              </w:rPr>
              <w:t>ий(-</w:t>
            </w:r>
            <w:proofErr w:type="spellStart"/>
            <w:r w:rsidRPr="00214013">
              <w:rPr>
                <w:rFonts w:ascii="Verdana" w:hAnsi="Verdana"/>
                <w:i/>
                <w:color w:val="0070C0"/>
                <w:sz w:val="20"/>
                <w:szCs w:val="20"/>
              </w:rPr>
              <w:t>ая</w:t>
            </w:r>
            <w:proofErr w:type="spellEnd"/>
            <w:r w:rsidRPr="00214013">
              <w:rPr>
                <w:rFonts w:ascii="Verdana" w:hAnsi="Verdana"/>
                <w:i/>
                <w:color w:val="0070C0"/>
                <w:sz w:val="20"/>
                <w:szCs w:val="20"/>
              </w:rPr>
              <w:t>)</w:t>
            </w:r>
            <w:r w:rsidRPr="00214013">
              <w:rPr>
                <w:rFonts w:ascii="Verdana" w:hAnsi="Verdana"/>
                <w:color w:val="0000FF"/>
                <w:sz w:val="20"/>
                <w:szCs w:val="20"/>
              </w:rPr>
              <w:t xml:space="preserve"> </w:t>
            </w:r>
            <w:r w:rsidRPr="00214013">
              <w:rPr>
                <w:rFonts w:ascii="Verdana" w:hAnsi="Verdana"/>
                <w:color w:val="000000"/>
                <w:sz w:val="20"/>
                <w:szCs w:val="20"/>
              </w:rPr>
              <w:t xml:space="preserve">по адресу </w:t>
            </w:r>
            <w:r w:rsidRPr="00214013">
              <w:rPr>
                <w:rFonts w:ascii="Verdana" w:hAnsi="Verdana"/>
                <w:color w:val="4F81BD" w:themeColor="accent1"/>
                <w:sz w:val="20"/>
                <w:szCs w:val="20"/>
              </w:rPr>
              <w:t xml:space="preserve">____________________________________, </w:t>
            </w:r>
            <w:r w:rsidRPr="00214013">
              <w:rPr>
                <w:rFonts w:ascii="Verdana" w:hAnsi="Verdana"/>
                <w:color w:val="000000" w:themeColor="text1"/>
                <w:sz w:val="20"/>
                <w:szCs w:val="20"/>
              </w:rPr>
              <w:t>свидетельство о государственной регистрации в качестве индивидуального предпринимателя серия</w:t>
            </w:r>
            <w:r w:rsidRPr="00214013">
              <w:rPr>
                <w:rFonts w:ascii="Verdana" w:hAnsi="Verdana"/>
                <w:i/>
                <w:color w:val="000000" w:themeColor="text1"/>
                <w:sz w:val="20"/>
                <w:szCs w:val="20"/>
              </w:rPr>
              <w:t xml:space="preserve"> </w:t>
            </w:r>
            <w:r w:rsidRPr="00214013">
              <w:rPr>
                <w:rFonts w:ascii="Verdana" w:hAnsi="Verdana"/>
                <w:i/>
                <w:color w:val="4F81BD" w:themeColor="accent1"/>
                <w:sz w:val="20"/>
                <w:szCs w:val="20"/>
              </w:rPr>
              <w:t xml:space="preserve">___ </w:t>
            </w:r>
            <w:r w:rsidRPr="00214013">
              <w:rPr>
                <w:rFonts w:ascii="Verdana" w:hAnsi="Verdana"/>
                <w:color w:val="000000" w:themeColor="text1"/>
                <w:sz w:val="20"/>
                <w:szCs w:val="20"/>
              </w:rPr>
              <w:t>№</w:t>
            </w:r>
            <w:r w:rsidRPr="00214013">
              <w:rPr>
                <w:rFonts w:ascii="Verdana" w:hAnsi="Verdana"/>
                <w:i/>
                <w:color w:val="4F81BD" w:themeColor="accent1"/>
                <w:sz w:val="20"/>
                <w:szCs w:val="20"/>
              </w:rPr>
              <w:t xml:space="preserve">_____, </w:t>
            </w:r>
            <w:r w:rsidRPr="00214013">
              <w:rPr>
                <w:rFonts w:ascii="Verdana" w:hAnsi="Verdana"/>
                <w:color w:val="000000" w:themeColor="text1"/>
                <w:sz w:val="20"/>
                <w:szCs w:val="20"/>
              </w:rPr>
              <w:t>дата государственной регистрации</w:t>
            </w:r>
            <w:r w:rsidRPr="00214013">
              <w:rPr>
                <w:rFonts w:ascii="Verdana" w:hAnsi="Verdana"/>
                <w:i/>
                <w:color w:val="0070C0"/>
                <w:sz w:val="20"/>
                <w:szCs w:val="20"/>
              </w:rPr>
              <w:t xml:space="preserve"> «_»_____20__,</w:t>
            </w:r>
            <w:r w:rsidRPr="00214013">
              <w:rPr>
                <w:rFonts w:ascii="Verdana" w:hAnsi="Verdana"/>
                <w:i/>
                <w:color w:val="4F81BD" w:themeColor="accent1"/>
                <w:sz w:val="20"/>
                <w:szCs w:val="20"/>
              </w:rPr>
              <w:t xml:space="preserve"> </w:t>
            </w:r>
            <w:r w:rsidRPr="00214013">
              <w:rPr>
                <w:rFonts w:ascii="Verdana" w:hAnsi="Verdana"/>
                <w:i/>
                <w:color w:val="000000" w:themeColor="text1"/>
                <w:sz w:val="20"/>
                <w:szCs w:val="20"/>
              </w:rPr>
              <w:t>выдано</w:t>
            </w:r>
            <w:r w:rsidRPr="00214013">
              <w:rPr>
                <w:rFonts w:ascii="Verdana" w:hAnsi="Verdana"/>
                <w:i/>
                <w:color w:val="4F81BD" w:themeColor="accent1"/>
                <w:sz w:val="20"/>
                <w:szCs w:val="20"/>
              </w:rPr>
              <w:t xml:space="preserve"> </w:t>
            </w:r>
            <w:r w:rsidRPr="00214013">
              <w:rPr>
                <w:rFonts w:ascii="Verdana" w:hAnsi="Verdana"/>
                <w:i/>
                <w:color w:val="0070C0"/>
                <w:sz w:val="20"/>
                <w:szCs w:val="20"/>
              </w:rPr>
              <w:t>«__»___20__</w:t>
            </w:r>
          </w:p>
          <w:tbl>
            <w:tblPr>
              <w:tblStyle w:val="ad"/>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E94DBA" w:rsidRPr="00214013" w14:paraId="22708A54" w14:textId="77777777" w:rsidTr="00AF0BC2">
              <w:tc>
                <w:tcPr>
                  <w:tcW w:w="6969" w:type="dxa"/>
                </w:tcPr>
                <w:p w14:paraId="2911943C" w14:textId="77777777" w:rsidR="00E94DBA" w:rsidRPr="00214013" w:rsidRDefault="00E94DBA" w:rsidP="00E94DBA">
                  <w:pPr>
                    <w:jc w:val="center"/>
                    <w:rPr>
                      <w:rFonts w:ascii="Verdana" w:eastAsia="Times New Roman" w:hAnsi="Verdana" w:cs="Times New Roman"/>
                      <w:i/>
                      <w:color w:val="0070C0"/>
                      <w:sz w:val="20"/>
                      <w:szCs w:val="20"/>
                      <w:lang w:eastAsia="ru-RU"/>
                    </w:rPr>
                  </w:pPr>
                </w:p>
              </w:tc>
            </w:tr>
            <w:tr w:rsidR="00E94DBA" w:rsidRPr="00214013" w14:paraId="4F398A1C" w14:textId="77777777" w:rsidTr="00AF0BC2">
              <w:trPr>
                <w:trHeight w:val="224"/>
              </w:trPr>
              <w:tc>
                <w:tcPr>
                  <w:tcW w:w="6969" w:type="dxa"/>
                </w:tcPr>
                <w:p w14:paraId="52778BC3" w14:textId="77777777" w:rsidR="00E94DBA" w:rsidRPr="00214013" w:rsidRDefault="00E94DBA" w:rsidP="00E94DBA">
                  <w:pPr>
                    <w:jc w:val="center"/>
                    <w:rPr>
                      <w:rFonts w:ascii="Verdana" w:eastAsia="Times New Roman" w:hAnsi="Verdana" w:cs="Times New Roman"/>
                      <w:i/>
                      <w:color w:val="0070C0"/>
                      <w:sz w:val="20"/>
                      <w:szCs w:val="20"/>
                      <w:lang w:eastAsia="ru-RU"/>
                    </w:rPr>
                  </w:pPr>
                  <w:r w:rsidRPr="00214013">
                    <w:rPr>
                      <w:rFonts w:ascii="Verdana" w:hAnsi="Verdana"/>
                      <w:i/>
                      <w:color w:val="0070C0"/>
                      <w:sz w:val="20"/>
                      <w:szCs w:val="20"/>
                    </w:rPr>
                    <w:t>(указывается орган, выдавший свидетельство)</w:t>
                  </w:r>
                </w:p>
              </w:tc>
            </w:tr>
          </w:tbl>
          <w:p w14:paraId="08F98CA5" w14:textId="702C4782" w:rsidR="00E94DBA" w:rsidRPr="00E45BD4" w:rsidRDefault="00E94DBA" w:rsidP="00E94DBA">
            <w:pPr>
              <w:spacing w:after="0" w:line="240" w:lineRule="auto"/>
              <w:jc w:val="both"/>
              <w:rPr>
                <w:rFonts w:ascii="Verdana" w:hAnsi="Verdana"/>
                <w:i/>
                <w:sz w:val="20"/>
                <w:szCs w:val="20"/>
              </w:rPr>
            </w:pPr>
          </w:p>
        </w:tc>
      </w:tr>
    </w:tbl>
    <w:p w14:paraId="232CB047" w14:textId="77777777" w:rsidR="00E94DBA" w:rsidRPr="00214013" w:rsidRDefault="00E94DBA" w:rsidP="00E94DBA">
      <w:pPr>
        <w:spacing w:after="0" w:line="240" w:lineRule="auto"/>
        <w:jc w:val="both"/>
        <w:rPr>
          <w:rFonts w:ascii="Verdana" w:eastAsia="Times New Roman" w:hAnsi="Verdana" w:cs="Times New Roman"/>
          <w:sz w:val="20"/>
          <w:szCs w:val="20"/>
          <w:lang w:eastAsia="ru-RU"/>
        </w:rPr>
      </w:pPr>
      <w:r w:rsidRPr="00214013">
        <w:rPr>
          <w:rFonts w:ascii="Verdana" w:eastAsia="Times New Roman" w:hAnsi="Verdana" w:cs="Times New Roman"/>
          <w:sz w:val="20"/>
          <w:szCs w:val="20"/>
          <w:lang w:eastAsia="ru-RU"/>
        </w:rPr>
        <w:t>именуемый в дальнейшем «</w:t>
      </w:r>
      <w:r w:rsidRPr="00214013">
        <w:rPr>
          <w:rFonts w:ascii="Verdana" w:eastAsia="Times New Roman" w:hAnsi="Verdana" w:cs="Times New Roman"/>
          <w:b/>
          <w:sz w:val="20"/>
          <w:szCs w:val="20"/>
          <w:lang w:eastAsia="ru-RU"/>
        </w:rPr>
        <w:t>Покупатель</w:t>
      </w:r>
      <w:r w:rsidRPr="00214013">
        <w:rPr>
          <w:rFonts w:ascii="Verdana" w:eastAsia="Times New Roman" w:hAnsi="Verdana" w:cs="Times New Roman"/>
          <w:sz w:val="20"/>
          <w:szCs w:val="20"/>
          <w:lang w:eastAsia="ru-RU"/>
        </w:rPr>
        <w:t xml:space="preserve">», с другой стороны, совместно именуемые </w:t>
      </w:r>
      <w:r w:rsidRPr="00214013">
        <w:rPr>
          <w:rFonts w:ascii="Verdana" w:eastAsia="Times New Roman" w:hAnsi="Verdana" w:cs="Times New Roman"/>
          <w:b/>
          <w:sz w:val="20"/>
          <w:szCs w:val="20"/>
          <w:lang w:eastAsia="ru-RU"/>
        </w:rPr>
        <w:t>«Стороны»</w:t>
      </w:r>
      <w:r w:rsidRPr="00214013">
        <w:rPr>
          <w:rFonts w:ascii="Verdana" w:eastAsia="Times New Roman" w:hAnsi="Verdana" w:cs="Times New Roman"/>
          <w:sz w:val="20"/>
          <w:szCs w:val="20"/>
          <w:lang w:eastAsia="ru-RU"/>
        </w:rPr>
        <w:t xml:space="preserve">, а каждый в отдельности </w:t>
      </w:r>
      <w:r w:rsidRPr="00214013">
        <w:rPr>
          <w:rFonts w:ascii="Verdana" w:eastAsia="Times New Roman" w:hAnsi="Verdana" w:cs="Times New Roman"/>
          <w:b/>
          <w:sz w:val="20"/>
          <w:szCs w:val="20"/>
          <w:lang w:eastAsia="ru-RU"/>
        </w:rPr>
        <w:t>«Сторона»</w:t>
      </w:r>
      <w:r w:rsidRPr="00214013">
        <w:rPr>
          <w:rFonts w:ascii="Verdana" w:eastAsia="Times New Roman" w:hAnsi="Verdana" w:cs="Times New Roman"/>
          <w:sz w:val="20"/>
          <w:szCs w:val="20"/>
          <w:lang w:eastAsia="ru-RU"/>
        </w:rPr>
        <w:t>,</w:t>
      </w:r>
      <w:r w:rsidRPr="0070606C">
        <w:t xml:space="preserve"> </w:t>
      </w:r>
      <w:r w:rsidRPr="00D875F4">
        <w:rPr>
          <w:rFonts w:ascii="Verdana" w:eastAsia="Times New Roman" w:hAnsi="Verdana" w:cs="Times New Roman"/>
          <w:sz w:val="20"/>
          <w:szCs w:val="20"/>
          <w:lang w:eastAsia="ru-RU"/>
        </w:rPr>
        <w:t>на основании Протокола №__________от_____________ заключили настоящий договор о нижеследующем (далее – Договор).</w:t>
      </w:r>
    </w:p>
    <w:p w14:paraId="25F1CE05" w14:textId="519B94E2" w:rsidR="0028544D" w:rsidRDefault="0028544D" w:rsidP="00F56FF3">
      <w:pPr>
        <w:spacing w:after="0" w:line="240" w:lineRule="auto"/>
        <w:jc w:val="both"/>
        <w:rPr>
          <w:rFonts w:ascii="Verdana" w:eastAsia="Times New Roman" w:hAnsi="Verdana" w:cs="Times New Roman"/>
          <w:sz w:val="20"/>
          <w:szCs w:val="20"/>
          <w:lang w:eastAsia="ru-RU"/>
        </w:rPr>
      </w:pPr>
    </w:p>
    <w:p w14:paraId="362402E4" w14:textId="77777777" w:rsidR="00171986" w:rsidRPr="008509DF" w:rsidRDefault="00171986" w:rsidP="00A91C21">
      <w:pPr>
        <w:pStyle w:val="a5"/>
        <w:numPr>
          <w:ilvl w:val="0"/>
          <w:numId w:val="1"/>
        </w:numPr>
        <w:ind w:left="0" w:firstLine="0"/>
        <w:jc w:val="center"/>
        <w:rPr>
          <w:rFonts w:ascii="Verdana" w:hAnsi="Verdana"/>
          <w:b/>
          <w:color w:val="000000" w:themeColor="text1"/>
        </w:rPr>
      </w:pPr>
      <w:r w:rsidRPr="008509DF">
        <w:rPr>
          <w:rFonts w:ascii="Verdana" w:hAnsi="Verdana"/>
          <w:b/>
          <w:color w:val="000000" w:themeColor="text1"/>
        </w:rPr>
        <w:t>ПРЕДМЕТ ДОГОВОРА</w:t>
      </w:r>
    </w:p>
    <w:p w14:paraId="1E8FAA70" w14:textId="77777777" w:rsidR="00171986" w:rsidRPr="008509DF" w:rsidRDefault="00171986" w:rsidP="00F56FF3">
      <w:pPr>
        <w:pStyle w:val="a5"/>
        <w:ind w:left="0"/>
        <w:rPr>
          <w:rFonts w:ascii="Verdana" w:hAnsi="Verdana"/>
          <w:b/>
          <w:color w:val="000000" w:themeColor="text1"/>
        </w:rPr>
      </w:pPr>
    </w:p>
    <w:p w14:paraId="088A5AB7" w14:textId="37FD139E" w:rsidR="00D911F0" w:rsidRPr="00CF6476" w:rsidRDefault="00BD7FC5" w:rsidP="00A91C21">
      <w:pPr>
        <w:pStyle w:val="ConsNormal"/>
        <w:widowControl/>
        <w:numPr>
          <w:ilvl w:val="1"/>
          <w:numId w:val="2"/>
        </w:numPr>
        <w:tabs>
          <w:tab w:val="left" w:pos="851"/>
          <w:tab w:val="left" w:pos="1080"/>
          <w:tab w:val="left" w:pos="1276"/>
        </w:tabs>
        <w:ind w:left="0" w:right="0" w:firstLine="709"/>
        <w:jc w:val="both"/>
        <w:rPr>
          <w:rFonts w:ascii="Verdana" w:hAnsi="Verdana"/>
        </w:rPr>
      </w:pPr>
      <w:r w:rsidRPr="008509DF">
        <w:rPr>
          <w:rFonts w:ascii="Verdana" w:hAnsi="Verdana" w:cs="Times New Roman"/>
          <w:color w:val="000000" w:themeColor="text1"/>
        </w:rPr>
        <w:t xml:space="preserve">По </w:t>
      </w:r>
      <w:r w:rsidR="00CB783A" w:rsidRPr="008509DF">
        <w:rPr>
          <w:rFonts w:ascii="Verdana" w:hAnsi="Verdana" w:cs="Times New Roman"/>
          <w:color w:val="000000" w:themeColor="text1"/>
        </w:rPr>
        <w:t>Договору</w:t>
      </w:r>
      <w:r w:rsidRPr="008509DF">
        <w:rPr>
          <w:rFonts w:ascii="Verdana" w:hAnsi="Verdana" w:cs="Times New Roman"/>
          <w:color w:val="000000" w:themeColor="text1"/>
        </w:rPr>
        <w:t xml:space="preserve"> </w:t>
      </w:r>
      <w:r w:rsidR="00171986" w:rsidRPr="008509DF">
        <w:rPr>
          <w:rFonts w:ascii="Verdana" w:hAnsi="Verdana" w:cs="Times New Roman"/>
          <w:color w:val="000000" w:themeColor="text1"/>
        </w:rPr>
        <w:t>Продавец обязуется передать в собственность Покупател</w:t>
      </w:r>
      <w:r w:rsidR="00AA21AE" w:rsidRPr="008509DF">
        <w:rPr>
          <w:rFonts w:ascii="Verdana" w:hAnsi="Verdana" w:cs="Times New Roman"/>
          <w:color w:val="000000" w:themeColor="text1"/>
        </w:rPr>
        <w:t>я</w:t>
      </w:r>
      <w:r w:rsidR="00171986" w:rsidRPr="008509DF">
        <w:rPr>
          <w:rFonts w:ascii="Verdana" w:hAnsi="Verdana" w:cs="Times New Roman"/>
          <w:color w:val="000000" w:themeColor="text1"/>
        </w:rPr>
        <w:t xml:space="preserve">, а Покупатель </w:t>
      </w:r>
      <w:r w:rsidR="00171986" w:rsidRPr="008509DF">
        <w:rPr>
          <w:rFonts w:ascii="Verdana" w:hAnsi="Verdana" w:cs="Times New Roman"/>
        </w:rPr>
        <w:t>обязуется принять и оплатить</w:t>
      </w:r>
      <w:r w:rsidR="00CF6476">
        <w:rPr>
          <w:rFonts w:ascii="Verdana" w:hAnsi="Verdana" w:cs="Times New Roman"/>
        </w:rPr>
        <w:t>:</w:t>
      </w:r>
    </w:p>
    <w:p w14:paraId="02E65F1B" w14:textId="454CD1D5" w:rsidR="00CF6476" w:rsidRPr="00AE6F0C" w:rsidRDefault="00A91C21" w:rsidP="00AE6F0C">
      <w:pPr>
        <w:pStyle w:val="a5"/>
        <w:adjustRightInd w:val="0"/>
        <w:ind w:left="0" w:right="39" w:firstLine="720"/>
        <w:jc w:val="both"/>
        <w:rPr>
          <w:rFonts w:ascii="Verdana" w:hAnsi="Verdana"/>
        </w:rPr>
      </w:pPr>
      <w:r>
        <w:rPr>
          <w:rFonts w:ascii="Verdana" w:hAnsi="Verdana"/>
        </w:rPr>
        <w:t>-</w:t>
      </w:r>
      <w:r w:rsidR="00AE6F0C">
        <w:rPr>
          <w:rFonts w:ascii="Verdana" w:hAnsi="Verdana"/>
          <w:color w:val="000000"/>
          <w:kern w:val="24"/>
        </w:rPr>
        <w:t xml:space="preserve"> </w:t>
      </w:r>
      <w:r w:rsidR="00AE6F0C" w:rsidRPr="00B61047">
        <w:rPr>
          <w:rFonts w:ascii="Verdana" w:hAnsi="Verdana"/>
          <w:color w:val="000000"/>
          <w:kern w:val="24"/>
        </w:rPr>
        <w:t>нежилое здание</w:t>
      </w:r>
      <w:r w:rsidR="00AE6F0C">
        <w:rPr>
          <w:rFonts w:ascii="Verdana" w:hAnsi="Verdana"/>
          <w:color w:val="000000"/>
          <w:kern w:val="24"/>
        </w:rPr>
        <w:t xml:space="preserve">, </w:t>
      </w:r>
      <w:r w:rsidR="00AE6F0C" w:rsidRPr="00A91C21">
        <w:rPr>
          <w:rFonts w:ascii="Verdana" w:hAnsi="Verdana"/>
        </w:rPr>
        <w:t>адрес (местонахождение)</w:t>
      </w:r>
      <w:r w:rsidR="00AE6F0C" w:rsidRPr="00B61047">
        <w:rPr>
          <w:rFonts w:ascii="Verdana" w:hAnsi="Verdana" w:cs="Calibri"/>
          <w:color w:val="000000"/>
          <w:kern w:val="24"/>
        </w:rPr>
        <w:t xml:space="preserve">: г. Москва, </w:t>
      </w:r>
      <w:r w:rsidR="00AE6F0C" w:rsidRPr="00B61047">
        <w:rPr>
          <w:rFonts w:ascii="Verdana" w:hAnsi="Verdana"/>
          <w:color w:val="000000"/>
          <w:kern w:val="24"/>
        </w:rPr>
        <w:t xml:space="preserve">1-ый </w:t>
      </w:r>
      <w:proofErr w:type="spellStart"/>
      <w:r w:rsidR="00AE6F0C" w:rsidRPr="00B61047">
        <w:rPr>
          <w:rFonts w:ascii="Verdana" w:hAnsi="Verdana"/>
          <w:color w:val="000000"/>
          <w:kern w:val="24"/>
        </w:rPr>
        <w:t>Вешняковский</w:t>
      </w:r>
      <w:proofErr w:type="spellEnd"/>
      <w:r w:rsidR="00AE6F0C" w:rsidRPr="00B61047">
        <w:rPr>
          <w:rFonts w:ascii="Verdana" w:hAnsi="Verdana"/>
          <w:color w:val="000000"/>
          <w:kern w:val="24"/>
        </w:rPr>
        <w:t xml:space="preserve"> проезд, д.1, стр.7</w:t>
      </w:r>
      <w:r w:rsidR="00AE6F0C" w:rsidRPr="00B61047">
        <w:rPr>
          <w:rFonts w:ascii="Verdana" w:hAnsi="Verdana" w:cs="Calibri"/>
          <w:color w:val="000000"/>
          <w:kern w:val="24"/>
        </w:rPr>
        <w:t>, общая площадь</w:t>
      </w:r>
      <w:r w:rsidR="00AE6F0C">
        <w:rPr>
          <w:rFonts w:ascii="Verdana" w:hAnsi="Verdana" w:cs="Calibri"/>
          <w:color w:val="000000"/>
          <w:kern w:val="24"/>
        </w:rPr>
        <w:t>:</w:t>
      </w:r>
      <w:r w:rsidR="00AE6F0C" w:rsidRPr="00B61047">
        <w:rPr>
          <w:rFonts w:ascii="Verdana" w:hAnsi="Verdana" w:cs="Calibri"/>
          <w:color w:val="000000"/>
          <w:kern w:val="24"/>
        </w:rPr>
        <w:t xml:space="preserve"> 2 787,1 </w:t>
      </w:r>
      <w:proofErr w:type="spellStart"/>
      <w:r w:rsidR="00AE6F0C">
        <w:rPr>
          <w:rFonts w:ascii="Verdana" w:hAnsi="Verdana"/>
          <w:color w:val="000000"/>
          <w:kern w:val="24"/>
        </w:rPr>
        <w:t>кв.м</w:t>
      </w:r>
      <w:proofErr w:type="spellEnd"/>
      <w:r w:rsidR="00AE6F0C" w:rsidRPr="00B61047">
        <w:rPr>
          <w:rFonts w:ascii="Verdana" w:hAnsi="Verdana"/>
          <w:color w:val="000000"/>
          <w:kern w:val="24"/>
        </w:rPr>
        <w:t xml:space="preserve">, </w:t>
      </w:r>
      <w:r w:rsidR="00AE6F0C">
        <w:rPr>
          <w:rFonts w:ascii="Verdana" w:hAnsi="Verdana"/>
          <w:color w:val="000000"/>
          <w:kern w:val="24"/>
        </w:rPr>
        <w:t>кадастровый номер:</w:t>
      </w:r>
      <w:r w:rsidR="00AE6F0C" w:rsidRPr="00B61047">
        <w:rPr>
          <w:rFonts w:ascii="Verdana" w:hAnsi="Verdana"/>
          <w:color w:val="000000"/>
          <w:kern w:val="24"/>
        </w:rPr>
        <w:t xml:space="preserve"> 77:04:0002007:1304</w:t>
      </w:r>
      <w:r w:rsidR="00AE6F0C">
        <w:rPr>
          <w:rFonts w:ascii="Verdana" w:hAnsi="Verdana"/>
          <w:color w:val="000000"/>
          <w:kern w:val="24"/>
        </w:rPr>
        <w:t xml:space="preserve">, </w:t>
      </w:r>
      <w:r w:rsidR="00AE6F0C" w:rsidRPr="002E1910">
        <w:rPr>
          <w:rFonts w:ascii="Verdana" w:hAnsi="Verdana"/>
          <w:color w:val="000000"/>
          <w:kern w:val="24"/>
        </w:rPr>
        <w:t>этажность</w:t>
      </w:r>
      <w:r w:rsidR="002E1910" w:rsidRPr="002E1910">
        <w:rPr>
          <w:rFonts w:ascii="Verdana" w:hAnsi="Verdana"/>
          <w:color w:val="000000"/>
          <w:kern w:val="24"/>
        </w:rPr>
        <w:t>:</w:t>
      </w:r>
      <w:r w:rsidR="00AE6F0C" w:rsidRPr="00AE6F0C">
        <w:rPr>
          <w:rFonts w:ascii="Verdana" w:hAnsi="Verdana"/>
          <w:color w:val="000000"/>
          <w:kern w:val="24"/>
        </w:rPr>
        <w:t xml:space="preserve"> </w:t>
      </w:r>
      <w:r w:rsidR="002E1910" w:rsidRPr="002E1910">
        <w:rPr>
          <w:rFonts w:ascii="Verdana" w:hAnsi="Verdana" w:cs="Calibri"/>
          <w:color w:val="000000"/>
          <w:kern w:val="24"/>
        </w:rPr>
        <w:t xml:space="preserve">4, </w:t>
      </w:r>
      <w:r w:rsidR="002E1910" w:rsidRPr="002E1910">
        <w:rPr>
          <w:rFonts w:ascii="Verdana" w:hAnsi="Verdana" w:cs="Calibri" w:hint="eastAsia"/>
          <w:color w:val="000000"/>
          <w:kern w:val="24"/>
        </w:rPr>
        <w:t>в</w:t>
      </w:r>
      <w:r w:rsidR="002E1910" w:rsidRPr="002E1910">
        <w:rPr>
          <w:rFonts w:ascii="Verdana" w:hAnsi="Verdana" w:cs="Calibri"/>
          <w:color w:val="000000"/>
          <w:kern w:val="24"/>
        </w:rPr>
        <w:t xml:space="preserve"> </w:t>
      </w:r>
      <w:r w:rsidR="002E1910" w:rsidRPr="002E1910">
        <w:rPr>
          <w:rFonts w:ascii="Verdana" w:hAnsi="Verdana" w:cs="Calibri" w:hint="eastAsia"/>
          <w:color w:val="000000"/>
          <w:kern w:val="24"/>
        </w:rPr>
        <w:t>том</w:t>
      </w:r>
      <w:r w:rsidR="002E1910" w:rsidRPr="002E1910">
        <w:rPr>
          <w:rFonts w:ascii="Verdana" w:hAnsi="Verdana" w:cs="Calibri"/>
          <w:color w:val="000000"/>
          <w:kern w:val="24"/>
        </w:rPr>
        <w:t xml:space="preserve"> </w:t>
      </w:r>
      <w:r w:rsidR="002E1910" w:rsidRPr="002E1910">
        <w:rPr>
          <w:rFonts w:ascii="Verdana" w:hAnsi="Verdana" w:cs="Calibri" w:hint="eastAsia"/>
          <w:color w:val="000000"/>
          <w:kern w:val="24"/>
        </w:rPr>
        <w:t>числе</w:t>
      </w:r>
      <w:r w:rsidR="002E1910" w:rsidRPr="002E1910">
        <w:rPr>
          <w:rFonts w:ascii="Verdana" w:hAnsi="Verdana" w:cs="Calibri"/>
          <w:color w:val="000000"/>
          <w:kern w:val="24"/>
        </w:rPr>
        <w:t xml:space="preserve"> </w:t>
      </w:r>
      <w:r w:rsidR="002E1910" w:rsidRPr="002E1910">
        <w:rPr>
          <w:rFonts w:ascii="Verdana" w:hAnsi="Verdana" w:cs="Calibri" w:hint="eastAsia"/>
          <w:color w:val="000000"/>
          <w:kern w:val="24"/>
        </w:rPr>
        <w:t>подземных</w:t>
      </w:r>
      <w:r w:rsidR="002E1910" w:rsidRPr="002E1910">
        <w:rPr>
          <w:rFonts w:ascii="Verdana" w:hAnsi="Verdana" w:cs="Calibri"/>
          <w:color w:val="000000"/>
          <w:kern w:val="24"/>
        </w:rPr>
        <w:t xml:space="preserve"> 1</w:t>
      </w:r>
      <w:r w:rsidR="002E1910" w:rsidRPr="00AE6F0C">
        <w:rPr>
          <w:rFonts w:ascii="Verdana" w:hAnsi="Verdana"/>
          <w:color w:val="000000"/>
          <w:kern w:val="24"/>
        </w:rPr>
        <w:t xml:space="preserve"> </w:t>
      </w:r>
      <w:r w:rsidR="00AE6F0C" w:rsidRPr="00AE6F0C">
        <w:rPr>
          <w:rFonts w:ascii="Verdana" w:hAnsi="Verdana"/>
          <w:color w:val="000000"/>
          <w:kern w:val="24"/>
        </w:rPr>
        <w:t>(</w:t>
      </w:r>
      <w:r w:rsidR="00AE6F0C" w:rsidRPr="00AE6F0C">
        <w:rPr>
          <w:rFonts w:ascii="Verdana" w:hAnsi="Verdana"/>
        </w:rPr>
        <w:t>далее именуемое – «Объект-1»),</w:t>
      </w:r>
    </w:p>
    <w:p w14:paraId="620A3073" w14:textId="0C6C0170" w:rsidR="00AE6F0C" w:rsidRPr="00AE6F0C" w:rsidRDefault="00AE6F0C" w:rsidP="00AE6F0C">
      <w:pPr>
        <w:tabs>
          <w:tab w:val="left" w:pos="284"/>
        </w:tabs>
        <w:spacing w:after="0" w:line="240" w:lineRule="auto"/>
        <w:ind w:firstLine="720"/>
        <w:contextualSpacing/>
        <w:jc w:val="both"/>
        <w:rPr>
          <w:rFonts w:ascii="Verdana" w:hAnsi="Verdana" w:cs="Arial"/>
          <w:sz w:val="20"/>
          <w:szCs w:val="20"/>
          <w:lang w:eastAsia="ru-RU"/>
        </w:rPr>
      </w:pPr>
      <w:r w:rsidRPr="00AE6F0C">
        <w:rPr>
          <w:rFonts w:ascii="Verdana" w:hAnsi="Verdana"/>
          <w:color w:val="000000"/>
          <w:kern w:val="24"/>
          <w:sz w:val="20"/>
          <w:szCs w:val="20"/>
          <w:lang w:eastAsia="ru-RU"/>
        </w:rPr>
        <w:t xml:space="preserve">- нежилое здание, </w:t>
      </w:r>
      <w:r w:rsidRPr="00AE6F0C">
        <w:rPr>
          <w:rFonts w:ascii="Verdana" w:eastAsia="Times New Roman" w:hAnsi="Verdana" w:cs="Times New Roman"/>
          <w:sz w:val="20"/>
          <w:szCs w:val="20"/>
          <w:lang w:eastAsia="ru-RU"/>
        </w:rPr>
        <w:t>адрес (местонахождение)</w:t>
      </w:r>
      <w:r w:rsidRPr="00AE6F0C">
        <w:rPr>
          <w:rFonts w:ascii="Verdana" w:hAnsi="Verdana" w:cs="Calibri"/>
          <w:color w:val="000000"/>
          <w:kern w:val="24"/>
          <w:sz w:val="20"/>
          <w:szCs w:val="20"/>
          <w:lang w:eastAsia="ru-RU"/>
        </w:rPr>
        <w:t xml:space="preserve">: г. Москва, </w:t>
      </w:r>
      <w:r w:rsidRPr="00AE6F0C">
        <w:rPr>
          <w:rFonts w:ascii="Verdana" w:hAnsi="Verdana"/>
          <w:color w:val="000000"/>
          <w:kern w:val="24"/>
          <w:sz w:val="20"/>
          <w:szCs w:val="20"/>
          <w:lang w:eastAsia="ru-RU"/>
        </w:rPr>
        <w:t xml:space="preserve">1-ый </w:t>
      </w:r>
      <w:proofErr w:type="spellStart"/>
      <w:r w:rsidRPr="00AE6F0C">
        <w:rPr>
          <w:rFonts w:ascii="Verdana" w:hAnsi="Verdana"/>
          <w:color w:val="000000"/>
          <w:kern w:val="24"/>
          <w:sz w:val="20"/>
          <w:szCs w:val="20"/>
          <w:lang w:eastAsia="ru-RU"/>
        </w:rPr>
        <w:t>Вешняковский</w:t>
      </w:r>
      <w:proofErr w:type="spellEnd"/>
      <w:r w:rsidRPr="00AE6F0C">
        <w:rPr>
          <w:rFonts w:ascii="Verdana" w:hAnsi="Verdana"/>
          <w:color w:val="000000"/>
          <w:kern w:val="24"/>
          <w:sz w:val="20"/>
          <w:szCs w:val="20"/>
          <w:lang w:eastAsia="ru-RU"/>
        </w:rPr>
        <w:t xml:space="preserve"> проезд, д.1, стр.8</w:t>
      </w:r>
      <w:r w:rsidRPr="00AE6F0C">
        <w:rPr>
          <w:rFonts w:ascii="Verdana" w:hAnsi="Verdana" w:cs="Calibri"/>
          <w:color w:val="000000"/>
          <w:kern w:val="24"/>
          <w:sz w:val="20"/>
          <w:szCs w:val="20"/>
          <w:lang w:eastAsia="ru-RU"/>
        </w:rPr>
        <w:t>, общая площадь</w:t>
      </w:r>
      <w:r>
        <w:rPr>
          <w:rFonts w:ascii="Verdana" w:hAnsi="Verdana" w:cs="Calibri"/>
          <w:color w:val="000000"/>
          <w:kern w:val="24"/>
          <w:sz w:val="20"/>
          <w:szCs w:val="20"/>
          <w:lang w:eastAsia="ru-RU"/>
        </w:rPr>
        <w:t>:</w:t>
      </w:r>
      <w:r w:rsidRPr="00AE6F0C">
        <w:rPr>
          <w:rFonts w:ascii="Verdana" w:hAnsi="Verdana" w:cs="Calibri"/>
          <w:color w:val="000000"/>
          <w:kern w:val="24"/>
          <w:sz w:val="20"/>
          <w:szCs w:val="20"/>
          <w:lang w:eastAsia="ru-RU"/>
        </w:rPr>
        <w:t xml:space="preserve"> 8 039,6 </w:t>
      </w:r>
      <w:proofErr w:type="spellStart"/>
      <w:r w:rsidRPr="00AE6F0C">
        <w:rPr>
          <w:rFonts w:ascii="Verdana" w:hAnsi="Verdana"/>
          <w:color w:val="000000"/>
          <w:kern w:val="24"/>
          <w:sz w:val="20"/>
          <w:szCs w:val="20"/>
          <w:lang w:eastAsia="ru-RU"/>
        </w:rPr>
        <w:t>кв.м</w:t>
      </w:r>
      <w:proofErr w:type="spellEnd"/>
      <w:r w:rsidRPr="00AE6F0C">
        <w:rPr>
          <w:rFonts w:ascii="Verdana" w:hAnsi="Verdana"/>
          <w:color w:val="000000"/>
          <w:kern w:val="24"/>
          <w:sz w:val="20"/>
          <w:szCs w:val="20"/>
          <w:lang w:eastAsia="ru-RU"/>
        </w:rPr>
        <w:t xml:space="preserve">., кадастровый номер: 77:04:0002007:1318, </w:t>
      </w:r>
      <w:r w:rsidRPr="002E1910">
        <w:rPr>
          <w:rFonts w:ascii="Verdana" w:hAnsi="Verdana"/>
          <w:color w:val="000000"/>
          <w:kern w:val="24"/>
          <w:sz w:val="20"/>
          <w:szCs w:val="20"/>
          <w:lang w:eastAsia="ru-RU"/>
        </w:rPr>
        <w:t>этажность</w:t>
      </w:r>
      <w:r w:rsidR="002E1910" w:rsidRPr="002E1910">
        <w:rPr>
          <w:rFonts w:ascii="Verdana" w:hAnsi="Verdana"/>
          <w:color w:val="000000"/>
          <w:kern w:val="24"/>
          <w:sz w:val="20"/>
          <w:szCs w:val="20"/>
          <w:lang w:eastAsia="ru-RU"/>
        </w:rPr>
        <w:t>: 4, в том числе подземных 0</w:t>
      </w:r>
      <w:r w:rsidR="002E1910" w:rsidRPr="00AE6F0C">
        <w:rPr>
          <w:rFonts w:ascii="Verdana" w:hAnsi="Verdana"/>
          <w:color w:val="000000"/>
          <w:kern w:val="24"/>
          <w:sz w:val="20"/>
          <w:szCs w:val="20"/>
        </w:rPr>
        <w:t xml:space="preserve"> </w:t>
      </w:r>
      <w:r w:rsidRPr="00AE6F0C">
        <w:rPr>
          <w:rFonts w:ascii="Verdana" w:hAnsi="Verdana"/>
          <w:color w:val="000000"/>
          <w:kern w:val="24"/>
          <w:sz w:val="20"/>
          <w:szCs w:val="20"/>
        </w:rPr>
        <w:t>(</w:t>
      </w:r>
      <w:r w:rsidRPr="00AE6F0C">
        <w:rPr>
          <w:rFonts w:ascii="Verdana" w:hAnsi="Verdana" w:cs="Times New Roman"/>
          <w:sz w:val="20"/>
          <w:szCs w:val="20"/>
        </w:rPr>
        <w:t>далее именуемое – «</w:t>
      </w:r>
      <w:r w:rsidRPr="00AE6F0C">
        <w:rPr>
          <w:rFonts w:ascii="Verdana" w:hAnsi="Verdana"/>
          <w:sz w:val="20"/>
          <w:szCs w:val="20"/>
        </w:rPr>
        <w:t>Объект-2</w:t>
      </w:r>
      <w:r w:rsidRPr="00AE6F0C">
        <w:rPr>
          <w:rFonts w:ascii="Verdana" w:hAnsi="Verdana" w:cs="Times New Roman"/>
          <w:sz w:val="20"/>
          <w:szCs w:val="20"/>
        </w:rPr>
        <w:t>»)</w:t>
      </w:r>
      <w:r w:rsidRPr="00AE6F0C">
        <w:rPr>
          <w:rFonts w:ascii="Verdana" w:hAnsi="Verdana"/>
          <w:color w:val="000000"/>
          <w:kern w:val="24"/>
          <w:sz w:val="20"/>
          <w:szCs w:val="20"/>
          <w:lang w:eastAsia="ru-RU"/>
        </w:rPr>
        <w:t>;</w:t>
      </w:r>
    </w:p>
    <w:p w14:paraId="3BF1956D" w14:textId="7D45A514" w:rsidR="00AE6F0C" w:rsidRPr="00B61047" w:rsidRDefault="00AE6F0C" w:rsidP="00AE6F0C">
      <w:pPr>
        <w:tabs>
          <w:tab w:val="left" w:pos="284"/>
        </w:tabs>
        <w:spacing w:after="0" w:line="240" w:lineRule="auto"/>
        <w:ind w:firstLine="720"/>
        <w:contextualSpacing/>
        <w:jc w:val="both"/>
        <w:rPr>
          <w:rFonts w:ascii="Verdana" w:hAnsi="Verdana" w:cs="Arial"/>
          <w:sz w:val="20"/>
          <w:szCs w:val="36"/>
          <w:lang w:eastAsia="ru-RU"/>
        </w:rPr>
      </w:pPr>
      <w:r>
        <w:rPr>
          <w:rFonts w:ascii="Verdana" w:hAnsi="Verdana"/>
          <w:color w:val="000000"/>
          <w:kern w:val="24"/>
          <w:sz w:val="20"/>
          <w:szCs w:val="20"/>
          <w:lang w:eastAsia="ru-RU"/>
        </w:rPr>
        <w:t xml:space="preserve">- </w:t>
      </w:r>
      <w:r w:rsidRPr="00B61047">
        <w:rPr>
          <w:rFonts w:ascii="Verdana" w:hAnsi="Verdana"/>
          <w:color w:val="000000"/>
          <w:kern w:val="24"/>
          <w:sz w:val="20"/>
          <w:szCs w:val="20"/>
          <w:lang w:eastAsia="ru-RU"/>
        </w:rPr>
        <w:t>нежилое здание</w:t>
      </w:r>
      <w:r>
        <w:rPr>
          <w:rFonts w:ascii="Verdana" w:hAnsi="Verdana"/>
          <w:color w:val="000000"/>
          <w:kern w:val="24"/>
          <w:sz w:val="20"/>
          <w:szCs w:val="20"/>
          <w:lang w:eastAsia="ru-RU"/>
        </w:rPr>
        <w:t xml:space="preserve">, </w:t>
      </w:r>
      <w:r w:rsidRPr="00A91C21">
        <w:rPr>
          <w:rFonts w:ascii="Verdana" w:eastAsia="Times New Roman" w:hAnsi="Verdana" w:cs="Times New Roman"/>
          <w:sz w:val="20"/>
          <w:szCs w:val="20"/>
          <w:lang w:eastAsia="ru-RU"/>
        </w:rPr>
        <w:t>адрес (местонахождение)</w:t>
      </w:r>
      <w:r w:rsidRPr="00B61047">
        <w:rPr>
          <w:rFonts w:ascii="Verdana" w:hAnsi="Verdana" w:cs="Calibri"/>
          <w:color w:val="000000"/>
          <w:kern w:val="24"/>
          <w:sz w:val="20"/>
          <w:szCs w:val="20"/>
          <w:lang w:eastAsia="ru-RU"/>
        </w:rPr>
        <w:t xml:space="preserve">: г. Москва, </w:t>
      </w:r>
      <w:r w:rsidRPr="00B61047">
        <w:rPr>
          <w:rFonts w:ascii="Verdana" w:hAnsi="Verdana"/>
          <w:color w:val="000000"/>
          <w:kern w:val="24"/>
          <w:sz w:val="20"/>
          <w:szCs w:val="20"/>
          <w:lang w:eastAsia="ru-RU"/>
        </w:rPr>
        <w:t xml:space="preserve">1-ый </w:t>
      </w:r>
      <w:proofErr w:type="spellStart"/>
      <w:r w:rsidRPr="00B61047">
        <w:rPr>
          <w:rFonts w:ascii="Verdana" w:hAnsi="Verdana"/>
          <w:color w:val="000000"/>
          <w:kern w:val="24"/>
          <w:sz w:val="20"/>
          <w:szCs w:val="20"/>
          <w:lang w:eastAsia="ru-RU"/>
        </w:rPr>
        <w:t>Вешняковский</w:t>
      </w:r>
      <w:proofErr w:type="spellEnd"/>
      <w:r w:rsidRPr="00B61047">
        <w:rPr>
          <w:rFonts w:ascii="Verdana" w:hAnsi="Verdana"/>
          <w:color w:val="000000"/>
          <w:kern w:val="24"/>
          <w:sz w:val="20"/>
          <w:szCs w:val="20"/>
          <w:lang w:eastAsia="ru-RU"/>
        </w:rPr>
        <w:t xml:space="preserve"> проезд, д.1, стр.10</w:t>
      </w:r>
      <w:r w:rsidRPr="00B61047">
        <w:rPr>
          <w:rFonts w:ascii="Verdana" w:hAnsi="Verdana" w:cs="Calibri"/>
          <w:color w:val="000000"/>
          <w:kern w:val="24"/>
          <w:sz w:val="20"/>
          <w:szCs w:val="20"/>
          <w:lang w:eastAsia="ru-RU"/>
        </w:rPr>
        <w:t>, общая площадь</w:t>
      </w:r>
      <w:r>
        <w:rPr>
          <w:rFonts w:ascii="Verdana" w:hAnsi="Verdana" w:cs="Calibri"/>
          <w:color w:val="000000"/>
          <w:kern w:val="24"/>
          <w:sz w:val="20"/>
          <w:szCs w:val="20"/>
          <w:lang w:eastAsia="ru-RU"/>
        </w:rPr>
        <w:t>:</w:t>
      </w:r>
      <w:r w:rsidRPr="00B61047">
        <w:rPr>
          <w:rFonts w:ascii="Verdana" w:hAnsi="Verdana" w:cs="Calibri"/>
          <w:color w:val="000000"/>
          <w:kern w:val="24"/>
          <w:sz w:val="20"/>
          <w:szCs w:val="20"/>
          <w:lang w:eastAsia="ru-RU"/>
        </w:rPr>
        <w:t xml:space="preserve"> 217,4 </w:t>
      </w:r>
      <w:proofErr w:type="spellStart"/>
      <w:r>
        <w:rPr>
          <w:rFonts w:ascii="Verdana" w:hAnsi="Verdana"/>
          <w:color w:val="000000"/>
          <w:kern w:val="24"/>
          <w:sz w:val="20"/>
          <w:szCs w:val="20"/>
          <w:lang w:eastAsia="ru-RU"/>
        </w:rPr>
        <w:t>кв.м</w:t>
      </w:r>
      <w:proofErr w:type="spellEnd"/>
      <w:r>
        <w:rPr>
          <w:rFonts w:ascii="Verdana" w:hAnsi="Verdana"/>
          <w:color w:val="000000"/>
          <w:kern w:val="24"/>
          <w:sz w:val="20"/>
          <w:szCs w:val="20"/>
          <w:lang w:eastAsia="ru-RU"/>
        </w:rPr>
        <w:t>.</w:t>
      </w:r>
      <w:r w:rsidRPr="00B61047">
        <w:rPr>
          <w:rFonts w:ascii="Verdana" w:hAnsi="Verdana"/>
          <w:color w:val="000000"/>
          <w:kern w:val="24"/>
          <w:sz w:val="20"/>
          <w:szCs w:val="20"/>
          <w:lang w:eastAsia="ru-RU"/>
        </w:rPr>
        <w:t xml:space="preserve">, </w:t>
      </w:r>
      <w:r>
        <w:rPr>
          <w:rFonts w:ascii="Verdana" w:hAnsi="Verdana"/>
          <w:color w:val="000000"/>
          <w:kern w:val="24"/>
          <w:sz w:val="20"/>
          <w:szCs w:val="20"/>
          <w:lang w:eastAsia="ru-RU"/>
        </w:rPr>
        <w:t>кадастровый номер</w:t>
      </w:r>
      <w:r w:rsidRPr="00B61047">
        <w:rPr>
          <w:rFonts w:ascii="Verdana" w:hAnsi="Verdana"/>
          <w:color w:val="000000"/>
          <w:kern w:val="24"/>
          <w:sz w:val="20"/>
          <w:szCs w:val="20"/>
          <w:lang w:eastAsia="ru-RU"/>
        </w:rPr>
        <w:t>: 77:04:0002007:13781</w:t>
      </w:r>
      <w:r>
        <w:rPr>
          <w:rFonts w:ascii="Verdana" w:hAnsi="Verdana"/>
          <w:color w:val="000000"/>
          <w:kern w:val="24"/>
          <w:sz w:val="20"/>
          <w:szCs w:val="20"/>
          <w:lang w:eastAsia="ru-RU"/>
        </w:rPr>
        <w:t xml:space="preserve">, </w:t>
      </w:r>
      <w:r w:rsidRPr="002E1910">
        <w:rPr>
          <w:rFonts w:ascii="Verdana" w:eastAsia="Times New Roman" w:hAnsi="Verdana" w:cs="Times New Roman"/>
          <w:sz w:val="20"/>
          <w:szCs w:val="20"/>
          <w:lang w:eastAsia="ru-RU"/>
        </w:rPr>
        <w:t>этажность</w:t>
      </w:r>
      <w:r w:rsidR="002E1910" w:rsidRPr="002E1910">
        <w:rPr>
          <w:rFonts w:ascii="Verdana" w:eastAsia="Times New Roman" w:hAnsi="Verdana" w:cs="Times New Roman"/>
          <w:sz w:val="20"/>
          <w:szCs w:val="20"/>
          <w:lang w:eastAsia="ru-RU"/>
        </w:rPr>
        <w:t xml:space="preserve">: 1, </w:t>
      </w:r>
      <w:r w:rsidR="002E1910" w:rsidRPr="002E1910">
        <w:rPr>
          <w:rFonts w:ascii="Verdana" w:eastAsia="Times New Roman" w:hAnsi="Verdana" w:cs="Times New Roman" w:hint="eastAsia"/>
          <w:sz w:val="20"/>
          <w:szCs w:val="20"/>
          <w:lang w:eastAsia="ru-RU"/>
        </w:rPr>
        <w:t>в</w:t>
      </w:r>
      <w:r w:rsidR="002E1910" w:rsidRPr="002E1910">
        <w:rPr>
          <w:rFonts w:ascii="Verdana" w:eastAsia="Times New Roman" w:hAnsi="Verdana" w:cs="Times New Roman"/>
          <w:sz w:val="20"/>
          <w:szCs w:val="20"/>
          <w:lang w:eastAsia="ru-RU"/>
        </w:rPr>
        <w:t xml:space="preserve"> </w:t>
      </w:r>
      <w:r w:rsidR="002E1910" w:rsidRPr="002E1910">
        <w:rPr>
          <w:rFonts w:ascii="Verdana" w:eastAsia="Times New Roman" w:hAnsi="Verdana" w:cs="Times New Roman" w:hint="eastAsia"/>
          <w:sz w:val="20"/>
          <w:szCs w:val="20"/>
          <w:lang w:eastAsia="ru-RU"/>
        </w:rPr>
        <w:t>том</w:t>
      </w:r>
      <w:r w:rsidR="002E1910" w:rsidRPr="002E1910">
        <w:rPr>
          <w:rFonts w:ascii="Verdana" w:eastAsia="Times New Roman" w:hAnsi="Verdana" w:cs="Times New Roman"/>
          <w:sz w:val="20"/>
          <w:szCs w:val="20"/>
          <w:lang w:eastAsia="ru-RU"/>
        </w:rPr>
        <w:t xml:space="preserve"> </w:t>
      </w:r>
      <w:r w:rsidR="002E1910" w:rsidRPr="002E1910">
        <w:rPr>
          <w:rFonts w:ascii="Verdana" w:eastAsia="Times New Roman" w:hAnsi="Verdana" w:cs="Times New Roman" w:hint="eastAsia"/>
          <w:sz w:val="20"/>
          <w:szCs w:val="20"/>
          <w:lang w:eastAsia="ru-RU"/>
        </w:rPr>
        <w:t>числе</w:t>
      </w:r>
      <w:r w:rsidR="002E1910" w:rsidRPr="002E1910">
        <w:rPr>
          <w:rFonts w:ascii="Verdana" w:eastAsia="Times New Roman" w:hAnsi="Verdana" w:cs="Times New Roman"/>
          <w:sz w:val="20"/>
          <w:szCs w:val="20"/>
          <w:lang w:eastAsia="ru-RU"/>
        </w:rPr>
        <w:t xml:space="preserve"> </w:t>
      </w:r>
      <w:r w:rsidR="002E1910" w:rsidRPr="002E1910">
        <w:rPr>
          <w:rFonts w:ascii="Verdana" w:eastAsia="Times New Roman" w:hAnsi="Verdana" w:cs="Times New Roman" w:hint="eastAsia"/>
          <w:sz w:val="20"/>
          <w:szCs w:val="20"/>
          <w:lang w:eastAsia="ru-RU"/>
        </w:rPr>
        <w:t>подземных</w:t>
      </w:r>
      <w:r w:rsidR="002E1910" w:rsidRPr="002E1910">
        <w:rPr>
          <w:rFonts w:ascii="Verdana" w:eastAsia="Times New Roman" w:hAnsi="Verdana" w:cs="Times New Roman"/>
          <w:sz w:val="20"/>
          <w:szCs w:val="20"/>
          <w:lang w:eastAsia="ru-RU"/>
        </w:rPr>
        <w:t xml:space="preserve"> 1</w:t>
      </w:r>
      <w:r>
        <w:rPr>
          <w:rFonts w:ascii="Verdana" w:hAnsi="Verdana"/>
          <w:color w:val="000000"/>
          <w:kern w:val="24"/>
          <w:sz w:val="20"/>
          <w:szCs w:val="20"/>
          <w:lang w:eastAsia="ru-RU"/>
        </w:rPr>
        <w:t xml:space="preserve"> </w:t>
      </w:r>
      <w:r w:rsidRPr="00AE6F0C">
        <w:rPr>
          <w:rFonts w:ascii="Verdana" w:hAnsi="Verdana"/>
          <w:color w:val="000000"/>
          <w:kern w:val="24"/>
          <w:sz w:val="20"/>
          <w:szCs w:val="20"/>
        </w:rPr>
        <w:t>(</w:t>
      </w:r>
      <w:r w:rsidRPr="00AE6F0C">
        <w:rPr>
          <w:rFonts w:ascii="Verdana" w:hAnsi="Verdana" w:cs="Times New Roman"/>
          <w:sz w:val="20"/>
          <w:szCs w:val="20"/>
        </w:rPr>
        <w:t>далее именуемое – «</w:t>
      </w:r>
      <w:r w:rsidRPr="00AE6F0C">
        <w:rPr>
          <w:rFonts w:ascii="Verdana" w:hAnsi="Verdana"/>
          <w:sz w:val="20"/>
          <w:szCs w:val="20"/>
        </w:rPr>
        <w:t>Объект-</w:t>
      </w:r>
      <w:r>
        <w:rPr>
          <w:rFonts w:ascii="Verdana" w:hAnsi="Verdana"/>
          <w:sz w:val="20"/>
          <w:szCs w:val="20"/>
        </w:rPr>
        <w:t>3</w:t>
      </w:r>
      <w:r w:rsidRPr="00AE6F0C">
        <w:rPr>
          <w:rFonts w:ascii="Verdana" w:hAnsi="Verdana" w:cs="Times New Roman"/>
          <w:sz w:val="20"/>
          <w:szCs w:val="20"/>
        </w:rPr>
        <w:t>»)</w:t>
      </w:r>
      <w:r w:rsidRPr="00AE6F0C">
        <w:rPr>
          <w:rFonts w:ascii="Verdana" w:hAnsi="Verdana"/>
          <w:color w:val="000000"/>
          <w:kern w:val="24"/>
          <w:sz w:val="20"/>
          <w:szCs w:val="20"/>
          <w:lang w:eastAsia="ru-RU"/>
        </w:rPr>
        <w:t>;</w:t>
      </w:r>
    </w:p>
    <w:p w14:paraId="3DFE54C8" w14:textId="3D74C702" w:rsidR="00AE6F0C" w:rsidRPr="00B61047" w:rsidRDefault="00AE6F0C" w:rsidP="00AE6F0C">
      <w:pPr>
        <w:tabs>
          <w:tab w:val="left" w:pos="284"/>
        </w:tabs>
        <w:spacing w:after="0" w:line="240" w:lineRule="auto"/>
        <w:ind w:firstLine="720"/>
        <w:contextualSpacing/>
        <w:jc w:val="both"/>
        <w:rPr>
          <w:rFonts w:ascii="Verdana" w:hAnsi="Verdana" w:cs="Arial"/>
          <w:sz w:val="20"/>
          <w:szCs w:val="36"/>
          <w:lang w:eastAsia="ru-RU"/>
        </w:rPr>
      </w:pPr>
      <w:r>
        <w:rPr>
          <w:rFonts w:ascii="Verdana" w:hAnsi="Verdana"/>
          <w:color w:val="000000"/>
          <w:kern w:val="24"/>
          <w:sz w:val="20"/>
          <w:szCs w:val="20"/>
          <w:lang w:eastAsia="ru-RU"/>
        </w:rPr>
        <w:t xml:space="preserve">- </w:t>
      </w:r>
      <w:r w:rsidRPr="00B61047">
        <w:rPr>
          <w:rFonts w:ascii="Verdana" w:hAnsi="Verdana"/>
          <w:color w:val="000000"/>
          <w:kern w:val="24"/>
          <w:sz w:val="20"/>
          <w:szCs w:val="20"/>
          <w:lang w:eastAsia="ru-RU"/>
        </w:rPr>
        <w:t>нежилое здание</w:t>
      </w:r>
      <w:r>
        <w:rPr>
          <w:rFonts w:ascii="Verdana" w:hAnsi="Verdana"/>
          <w:color w:val="000000"/>
          <w:kern w:val="24"/>
          <w:sz w:val="20"/>
          <w:szCs w:val="20"/>
          <w:lang w:eastAsia="ru-RU"/>
        </w:rPr>
        <w:t xml:space="preserve">, </w:t>
      </w:r>
      <w:r w:rsidRPr="00A91C21">
        <w:rPr>
          <w:rFonts w:ascii="Verdana" w:eastAsia="Times New Roman" w:hAnsi="Verdana" w:cs="Times New Roman"/>
          <w:sz w:val="20"/>
          <w:szCs w:val="20"/>
          <w:lang w:eastAsia="ru-RU"/>
        </w:rPr>
        <w:t>адрес (местонахождение)</w:t>
      </w:r>
      <w:r w:rsidRPr="00B61047">
        <w:rPr>
          <w:rFonts w:ascii="Verdana" w:hAnsi="Verdana" w:cs="Calibri"/>
          <w:color w:val="000000"/>
          <w:kern w:val="24"/>
          <w:sz w:val="20"/>
          <w:szCs w:val="20"/>
          <w:lang w:eastAsia="ru-RU"/>
        </w:rPr>
        <w:t xml:space="preserve">: г. Москва, </w:t>
      </w:r>
      <w:r w:rsidRPr="00B61047">
        <w:rPr>
          <w:rFonts w:ascii="Verdana" w:hAnsi="Verdana"/>
          <w:color w:val="000000"/>
          <w:kern w:val="24"/>
          <w:sz w:val="20"/>
          <w:szCs w:val="20"/>
          <w:lang w:eastAsia="ru-RU"/>
        </w:rPr>
        <w:t xml:space="preserve">1-ый </w:t>
      </w:r>
      <w:proofErr w:type="spellStart"/>
      <w:r w:rsidRPr="00B61047">
        <w:rPr>
          <w:rFonts w:ascii="Verdana" w:hAnsi="Verdana"/>
          <w:color w:val="000000"/>
          <w:kern w:val="24"/>
          <w:sz w:val="20"/>
          <w:szCs w:val="20"/>
          <w:lang w:eastAsia="ru-RU"/>
        </w:rPr>
        <w:t>Вешняковский</w:t>
      </w:r>
      <w:proofErr w:type="spellEnd"/>
      <w:r w:rsidRPr="00B61047">
        <w:rPr>
          <w:rFonts w:ascii="Verdana" w:hAnsi="Verdana"/>
          <w:color w:val="000000"/>
          <w:kern w:val="24"/>
          <w:sz w:val="20"/>
          <w:szCs w:val="20"/>
          <w:lang w:eastAsia="ru-RU"/>
        </w:rPr>
        <w:t xml:space="preserve"> проезд, д.1, стр.11</w:t>
      </w:r>
      <w:r w:rsidRPr="00B61047">
        <w:rPr>
          <w:rFonts w:ascii="Verdana" w:hAnsi="Verdana" w:cs="Calibri"/>
          <w:color w:val="000000"/>
          <w:kern w:val="24"/>
          <w:sz w:val="20"/>
          <w:szCs w:val="20"/>
          <w:lang w:eastAsia="ru-RU"/>
        </w:rPr>
        <w:t>, общая площадь</w:t>
      </w:r>
      <w:r>
        <w:rPr>
          <w:rFonts w:ascii="Verdana" w:hAnsi="Verdana" w:cs="Calibri"/>
          <w:color w:val="000000"/>
          <w:kern w:val="24"/>
          <w:sz w:val="20"/>
          <w:szCs w:val="20"/>
          <w:lang w:eastAsia="ru-RU"/>
        </w:rPr>
        <w:t>:</w:t>
      </w:r>
      <w:r w:rsidRPr="00B61047">
        <w:rPr>
          <w:rFonts w:ascii="Verdana" w:hAnsi="Verdana" w:cs="Calibri"/>
          <w:color w:val="000000"/>
          <w:kern w:val="24"/>
          <w:sz w:val="20"/>
          <w:szCs w:val="20"/>
          <w:lang w:eastAsia="ru-RU"/>
        </w:rPr>
        <w:t xml:space="preserve"> 669,2 </w:t>
      </w:r>
      <w:proofErr w:type="spellStart"/>
      <w:r>
        <w:rPr>
          <w:rFonts w:ascii="Verdana" w:hAnsi="Verdana"/>
          <w:color w:val="000000"/>
          <w:kern w:val="24"/>
          <w:sz w:val="20"/>
          <w:szCs w:val="20"/>
          <w:lang w:eastAsia="ru-RU"/>
        </w:rPr>
        <w:t>кв.м</w:t>
      </w:r>
      <w:proofErr w:type="spellEnd"/>
      <w:r>
        <w:rPr>
          <w:rFonts w:ascii="Verdana" w:hAnsi="Verdana"/>
          <w:color w:val="000000"/>
          <w:kern w:val="24"/>
          <w:sz w:val="20"/>
          <w:szCs w:val="20"/>
          <w:lang w:eastAsia="ru-RU"/>
        </w:rPr>
        <w:t>.</w:t>
      </w:r>
      <w:r w:rsidRPr="00B61047">
        <w:rPr>
          <w:rFonts w:ascii="Verdana" w:hAnsi="Verdana"/>
          <w:color w:val="000000"/>
          <w:kern w:val="24"/>
          <w:sz w:val="20"/>
          <w:szCs w:val="20"/>
          <w:lang w:eastAsia="ru-RU"/>
        </w:rPr>
        <w:t xml:space="preserve">, </w:t>
      </w:r>
      <w:r>
        <w:rPr>
          <w:rFonts w:ascii="Verdana" w:hAnsi="Verdana"/>
          <w:color w:val="000000"/>
          <w:kern w:val="24"/>
          <w:sz w:val="20"/>
          <w:szCs w:val="20"/>
          <w:lang w:eastAsia="ru-RU"/>
        </w:rPr>
        <w:t>кадастровый номер</w:t>
      </w:r>
      <w:r w:rsidRPr="00B61047">
        <w:rPr>
          <w:rFonts w:ascii="Verdana" w:hAnsi="Verdana"/>
          <w:color w:val="000000"/>
          <w:kern w:val="24"/>
          <w:sz w:val="20"/>
          <w:szCs w:val="20"/>
          <w:lang w:eastAsia="ru-RU"/>
        </w:rPr>
        <w:t>: 77:04:0002007:1320</w:t>
      </w:r>
      <w:r>
        <w:rPr>
          <w:rFonts w:ascii="Verdana" w:hAnsi="Verdana"/>
          <w:color w:val="000000"/>
          <w:kern w:val="24"/>
          <w:sz w:val="20"/>
          <w:szCs w:val="20"/>
          <w:lang w:eastAsia="ru-RU"/>
        </w:rPr>
        <w:t xml:space="preserve">, </w:t>
      </w:r>
      <w:r w:rsidRPr="002E1910">
        <w:rPr>
          <w:rFonts w:ascii="Verdana" w:hAnsi="Verdana" w:cs="Calibri"/>
          <w:color w:val="000000"/>
          <w:kern w:val="24"/>
          <w:sz w:val="20"/>
          <w:szCs w:val="20"/>
          <w:lang w:eastAsia="ru-RU"/>
        </w:rPr>
        <w:t>этажность</w:t>
      </w:r>
      <w:r w:rsidR="002E1910" w:rsidRPr="002E1910">
        <w:rPr>
          <w:rFonts w:ascii="Verdana" w:hAnsi="Verdana" w:cs="Calibri"/>
          <w:color w:val="000000"/>
          <w:kern w:val="24"/>
          <w:sz w:val="20"/>
          <w:szCs w:val="20"/>
          <w:lang w:eastAsia="ru-RU"/>
        </w:rPr>
        <w:t>:</w:t>
      </w:r>
      <w:r w:rsidRPr="002E1910">
        <w:rPr>
          <w:rFonts w:ascii="Verdana" w:hAnsi="Verdana" w:cs="Calibri"/>
          <w:color w:val="000000"/>
          <w:kern w:val="24"/>
          <w:sz w:val="20"/>
          <w:szCs w:val="20"/>
          <w:lang w:eastAsia="ru-RU"/>
        </w:rPr>
        <w:t xml:space="preserve"> </w:t>
      </w:r>
      <w:r w:rsidR="002E1910" w:rsidRPr="002E1910">
        <w:rPr>
          <w:rFonts w:ascii="Verdana" w:hAnsi="Verdana" w:cs="Calibri"/>
          <w:color w:val="000000"/>
          <w:kern w:val="24"/>
          <w:sz w:val="20"/>
          <w:szCs w:val="20"/>
          <w:lang w:eastAsia="ru-RU"/>
        </w:rPr>
        <w:t xml:space="preserve">2, в том числе подземных 0 </w:t>
      </w:r>
      <w:r w:rsidRPr="002E1910">
        <w:rPr>
          <w:rFonts w:ascii="Verdana" w:hAnsi="Verdana" w:cs="Calibri"/>
          <w:color w:val="000000"/>
          <w:kern w:val="24"/>
          <w:sz w:val="20"/>
          <w:szCs w:val="20"/>
          <w:lang w:eastAsia="ru-RU"/>
        </w:rPr>
        <w:t>(далее</w:t>
      </w:r>
      <w:r w:rsidRPr="00AE6F0C">
        <w:rPr>
          <w:rFonts w:ascii="Verdana" w:hAnsi="Verdana" w:cs="Times New Roman"/>
          <w:sz w:val="20"/>
          <w:szCs w:val="20"/>
        </w:rPr>
        <w:t xml:space="preserve"> именуемое – «</w:t>
      </w:r>
      <w:r w:rsidRPr="00AE6F0C">
        <w:rPr>
          <w:rFonts w:ascii="Verdana" w:hAnsi="Verdana"/>
          <w:sz w:val="20"/>
          <w:szCs w:val="20"/>
        </w:rPr>
        <w:t>Объект-</w:t>
      </w:r>
      <w:r>
        <w:rPr>
          <w:rFonts w:ascii="Verdana" w:hAnsi="Verdana"/>
          <w:sz w:val="20"/>
          <w:szCs w:val="20"/>
        </w:rPr>
        <w:t>4</w:t>
      </w:r>
      <w:r w:rsidRPr="00AE6F0C">
        <w:rPr>
          <w:rFonts w:ascii="Verdana" w:hAnsi="Verdana" w:cs="Times New Roman"/>
          <w:sz w:val="20"/>
          <w:szCs w:val="20"/>
        </w:rPr>
        <w:t>»)</w:t>
      </w:r>
      <w:r w:rsidRPr="00B61047">
        <w:rPr>
          <w:rFonts w:ascii="Verdana" w:hAnsi="Verdana"/>
          <w:color w:val="000000"/>
          <w:kern w:val="24"/>
          <w:sz w:val="20"/>
          <w:szCs w:val="20"/>
          <w:lang w:eastAsia="ru-RU"/>
        </w:rPr>
        <w:t>;</w:t>
      </w:r>
    </w:p>
    <w:p w14:paraId="28B0EC48" w14:textId="23FB28E2" w:rsidR="00A77877" w:rsidRPr="008509DF" w:rsidRDefault="00AE6F0C" w:rsidP="00AE6F0C">
      <w:pPr>
        <w:pStyle w:val="ConsNormal"/>
        <w:widowControl/>
        <w:tabs>
          <w:tab w:val="left" w:pos="709"/>
          <w:tab w:val="left" w:pos="1080"/>
        </w:tabs>
        <w:ind w:right="0"/>
        <w:jc w:val="both"/>
        <w:rPr>
          <w:rFonts w:ascii="Verdana" w:hAnsi="Verdana" w:cs="Times New Roman"/>
          <w:b/>
          <w:i/>
          <w:color w:val="4F81BD" w:themeColor="accent1"/>
        </w:rPr>
      </w:pPr>
      <w:r>
        <w:rPr>
          <w:rFonts w:ascii="Verdana" w:hAnsi="Verdana"/>
          <w:color w:val="000000"/>
          <w:kern w:val="24"/>
        </w:rPr>
        <w:lastRenderedPageBreak/>
        <w:t xml:space="preserve">- </w:t>
      </w:r>
      <w:r w:rsidRPr="00B61047">
        <w:rPr>
          <w:rFonts w:ascii="Verdana" w:hAnsi="Verdana"/>
          <w:color w:val="000000"/>
          <w:kern w:val="24"/>
        </w:rPr>
        <w:t>нежилое здание</w:t>
      </w:r>
      <w:r>
        <w:rPr>
          <w:rFonts w:ascii="Verdana" w:hAnsi="Verdana"/>
          <w:color w:val="000000"/>
          <w:kern w:val="24"/>
        </w:rPr>
        <w:t>,</w:t>
      </w:r>
      <w:r w:rsidRPr="00AE6F0C">
        <w:rPr>
          <w:rFonts w:ascii="Verdana" w:hAnsi="Verdana" w:cs="Times New Roman"/>
        </w:rPr>
        <w:t xml:space="preserve"> </w:t>
      </w:r>
      <w:r w:rsidRPr="00A91C21">
        <w:rPr>
          <w:rFonts w:ascii="Verdana" w:hAnsi="Verdana" w:cs="Times New Roman"/>
        </w:rPr>
        <w:t>адрес (местонахождение)</w:t>
      </w:r>
      <w:r>
        <w:rPr>
          <w:rFonts w:ascii="Verdana" w:hAnsi="Verdana" w:cs="Calibri"/>
          <w:color w:val="000000"/>
          <w:kern w:val="24"/>
        </w:rPr>
        <w:t xml:space="preserve">: </w:t>
      </w:r>
      <w:r w:rsidRPr="00B61047">
        <w:rPr>
          <w:rFonts w:ascii="Verdana" w:hAnsi="Verdana" w:cs="Calibri"/>
          <w:color w:val="000000"/>
          <w:kern w:val="24"/>
        </w:rPr>
        <w:t xml:space="preserve">г. Москва, </w:t>
      </w:r>
      <w:r w:rsidRPr="00B61047">
        <w:rPr>
          <w:rFonts w:ascii="Verdana" w:hAnsi="Verdana"/>
          <w:color w:val="000000"/>
          <w:kern w:val="24"/>
        </w:rPr>
        <w:t xml:space="preserve">1-ый </w:t>
      </w:r>
      <w:proofErr w:type="spellStart"/>
      <w:r w:rsidRPr="00B61047">
        <w:rPr>
          <w:rFonts w:ascii="Verdana" w:hAnsi="Verdana"/>
          <w:color w:val="000000"/>
          <w:kern w:val="24"/>
        </w:rPr>
        <w:t>Вешняковский</w:t>
      </w:r>
      <w:proofErr w:type="spellEnd"/>
      <w:r w:rsidRPr="00B61047">
        <w:rPr>
          <w:rFonts w:ascii="Verdana" w:hAnsi="Verdana"/>
          <w:color w:val="000000"/>
          <w:kern w:val="24"/>
        </w:rPr>
        <w:t xml:space="preserve"> проезд, д.1, стр.12</w:t>
      </w:r>
      <w:r w:rsidRPr="00B61047">
        <w:rPr>
          <w:rFonts w:ascii="Verdana" w:hAnsi="Verdana" w:cs="Calibri"/>
          <w:color w:val="000000"/>
          <w:kern w:val="24"/>
        </w:rPr>
        <w:t>, общая площадь</w:t>
      </w:r>
      <w:r>
        <w:rPr>
          <w:rFonts w:ascii="Verdana" w:hAnsi="Verdana" w:cs="Calibri"/>
          <w:color w:val="000000"/>
          <w:kern w:val="24"/>
        </w:rPr>
        <w:t>:</w:t>
      </w:r>
      <w:r w:rsidRPr="00B61047">
        <w:rPr>
          <w:rFonts w:ascii="Verdana" w:hAnsi="Verdana" w:cs="Calibri"/>
          <w:color w:val="000000"/>
          <w:kern w:val="24"/>
        </w:rPr>
        <w:t xml:space="preserve"> 129,6 </w:t>
      </w:r>
      <w:proofErr w:type="spellStart"/>
      <w:r>
        <w:rPr>
          <w:rFonts w:ascii="Verdana" w:hAnsi="Verdana"/>
          <w:color w:val="000000"/>
          <w:kern w:val="24"/>
        </w:rPr>
        <w:t>кв.м</w:t>
      </w:r>
      <w:proofErr w:type="spellEnd"/>
      <w:r>
        <w:rPr>
          <w:rFonts w:ascii="Verdana" w:hAnsi="Verdana"/>
          <w:color w:val="000000"/>
          <w:kern w:val="24"/>
        </w:rPr>
        <w:t>.</w:t>
      </w:r>
      <w:r w:rsidRPr="00B61047">
        <w:rPr>
          <w:rFonts w:ascii="Verdana" w:hAnsi="Verdana"/>
          <w:color w:val="000000"/>
          <w:kern w:val="24"/>
        </w:rPr>
        <w:t xml:space="preserve">, </w:t>
      </w:r>
      <w:r>
        <w:rPr>
          <w:rFonts w:ascii="Verdana" w:hAnsi="Verdana"/>
          <w:color w:val="000000"/>
          <w:kern w:val="24"/>
        </w:rPr>
        <w:t>кадастровый номер</w:t>
      </w:r>
      <w:r w:rsidRPr="00B61047">
        <w:rPr>
          <w:rFonts w:ascii="Verdana" w:hAnsi="Verdana"/>
          <w:color w:val="000000"/>
          <w:kern w:val="24"/>
        </w:rPr>
        <w:t>: 77:04:0002007:1308</w:t>
      </w:r>
      <w:r>
        <w:rPr>
          <w:rFonts w:ascii="Verdana" w:hAnsi="Verdana"/>
          <w:color w:val="000000"/>
          <w:kern w:val="24"/>
        </w:rPr>
        <w:t xml:space="preserve">, </w:t>
      </w:r>
      <w:r w:rsidRPr="002E1910">
        <w:rPr>
          <w:rFonts w:ascii="Verdana" w:hAnsi="Verdana" w:cs="Calibri"/>
          <w:color w:val="000000"/>
          <w:kern w:val="24"/>
        </w:rPr>
        <w:t>этажность</w:t>
      </w:r>
      <w:r w:rsidR="002E1910" w:rsidRPr="002E1910">
        <w:rPr>
          <w:rFonts w:ascii="Verdana" w:hAnsi="Verdana" w:cs="Calibri"/>
          <w:color w:val="000000"/>
          <w:kern w:val="24"/>
        </w:rPr>
        <w:t xml:space="preserve">: 1, </w:t>
      </w:r>
      <w:r w:rsidR="002E1910" w:rsidRPr="002E1910">
        <w:rPr>
          <w:rFonts w:ascii="Verdana" w:hAnsi="Verdana" w:cs="Calibri" w:hint="eastAsia"/>
          <w:color w:val="000000"/>
          <w:kern w:val="24"/>
        </w:rPr>
        <w:t>в</w:t>
      </w:r>
      <w:r w:rsidR="002E1910" w:rsidRPr="002E1910">
        <w:rPr>
          <w:rFonts w:ascii="Verdana" w:hAnsi="Verdana" w:cs="Calibri"/>
          <w:color w:val="000000"/>
          <w:kern w:val="24"/>
        </w:rPr>
        <w:t xml:space="preserve"> </w:t>
      </w:r>
      <w:r w:rsidR="002E1910" w:rsidRPr="002E1910">
        <w:rPr>
          <w:rFonts w:ascii="Verdana" w:hAnsi="Verdana" w:cs="Calibri" w:hint="eastAsia"/>
          <w:color w:val="000000"/>
          <w:kern w:val="24"/>
        </w:rPr>
        <w:t>том</w:t>
      </w:r>
      <w:r w:rsidR="002E1910" w:rsidRPr="002E1910">
        <w:rPr>
          <w:rFonts w:ascii="Verdana" w:hAnsi="Verdana" w:cs="Calibri"/>
          <w:color w:val="000000"/>
          <w:kern w:val="24"/>
        </w:rPr>
        <w:t xml:space="preserve"> </w:t>
      </w:r>
      <w:r w:rsidR="002E1910" w:rsidRPr="002E1910">
        <w:rPr>
          <w:rFonts w:ascii="Verdana" w:hAnsi="Verdana" w:cs="Calibri" w:hint="eastAsia"/>
          <w:color w:val="000000"/>
          <w:kern w:val="24"/>
        </w:rPr>
        <w:t>числе</w:t>
      </w:r>
      <w:r w:rsidR="002E1910" w:rsidRPr="002E1910">
        <w:rPr>
          <w:rFonts w:ascii="Verdana" w:hAnsi="Verdana" w:cs="Calibri"/>
          <w:color w:val="000000"/>
          <w:kern w:val="24"/>
        </w:rPr>
        <w:t xml:space="preserve"> </w:t>
      </w:r>
      <w:r w:rsidR="002E1910" w:rsidRPr="002E1910">
        <w:rPr>
          <w:rFonts w:ascii="Verdana" w:hAnsi="Verdana" w:cs="Calibri" w:hint="eastAsia"/>
          <w:color w:val="000000"/>
          <w:kern w:val="24"/>
        </w:rPr>
        <w:t>подземных</w:t>
      </w:r>
      <w:r w:rsidR="002E1910" w:rsidRPr="002E1910">
        <w:rPr>
          <w:rFonts w:ascii="Verdana" w:hAnsi="Verdana" w:cs="Calibri"/>
          <w:color w:val="000000"/>
          <w:kern w:val="24"/>
        </w:rPr>
        <w:t xml:space="preserve"> 0</w:t>
      </w:r>
      <w:r w:rsidRPr="002E1910">
        <w:rPr>
          <w:rFonts w:ascii="Verdana" w:hAnsi="Verdana" w:cs="Calibri"/>
          <w:color w:val="000000"/>
          <w:kern w:val="24"/>
        </w:rPr>
        <w:t xml:space="preserve"> (</w:t>
      </w:r>
      <w:r w:rsidRPr="00AE6F0C">
        <w:rPr>
          <w:rFonts w:ascii="Verdana" w:hAnsi="Verdana" w:cs="Times New Roman"/>
        </w:rPr>
        <w:t>далее именуемое – «</w:t>
      </w:r>
      <w:r w:rsidRPr="00AE6F0C">
        <w:rPr>
          <w:rFonts w:ascii="Verdana" w:hAnsi="Verdana"/>
        </w:rPr>
        <w:t>Объект-</w:t>
      </w:r>
      <w:r>
        <w:rPr>
          <w:rFonts w:ascii="Verdana" w:hAnsi="Verdana"/>
        </w:rPr>
        <w:t>5</w:t>
      </w:r>
      <w:r w:rsidRPr="00AE6F0C">
        <w:rPr>
          <w:rFonts w:ascii="Verdana" w:hAnsi="Verdana" w:cs="Times New Roman"/>
        </w:rPr>
        <w:t>»)</w:t>
      </w:r>
      <w:r>
        <w:rPr>
          <w:rFonts w:ascii="Verdana" w:hAnsi="Verdana" w:cs="Times New Roman"/>
        </w:rPr>
        <w:t>.</w:t>
      </w:r>
    </w:p>
    <w:p w14:paraId="6FF36DCF" w14:textId="19ADEC1A" w:rsidR="0072141F" w:rsidRDefault="00AE6F0C" w:rsidP="002E1910">
      <w:pPr>
        <w:pStyle w:val="ConsNormal"/>
        <w:widowControl/>
        <w:tabs>
          <w:tab w:val="left" w:pos="709"/>
          <w:tab w:val="left" w:pos="1080"/>
        </w:tabs>
        <w:ind w:right="0" w:firstLine="709"/>
        <w:jc w:val="both"/>
        <w:rPr>
          <w:rFonts w:ascii="Verdana" w:hAnsi="Verdana" w:cs="Times New Roman"/>
        </w:rPr>
      </w:pPr>
      <w:r w:rsidRPr="00AE6F0C">
        <w:rPr>
          <w:rFonts w:ascii="Verdana" w:hAnsi="Verdana"/>
          <w:color w:val="000000"/>
          <w:kern w:val="24"/>
        </w:rPr>
        <w:t xml:space="preserve">Объект-1, Объект-2, Объект-3, Объект-4, Объект-5 </w:t>
      </w:r>
      <w:r w:rsidR="00171986" w:rsidRPr="00AE6F0C">
        <w:rPr>
          <w:rFonts w:ascii="Verdana" w:hAnsi="Verdana"/>
          <w:color w:val="000000"/>
          <w:kern w:val="24"/>
        </w:rPr>
        <w:t>далее</w:t>
      </w:r>
      <w:r w:rsidR="00171986" w:rsidRPr="008509DF">
        <w:rPr>
          <w:rFonts w:ascii="Verdana" w:hAnsi="Verdana" w:cs="Times New Roman"/>
        </w:rPr>
        <w:t xml:space="preserve"> </w:t>
      </w:r>
      <w:r w:rsidR="00743D0C">
        <w:rPr>
          <w:rFonts w:ascii="Verdana" w:hAnsi="Verdana" w:cs="Times New Roman"/>
        </w:rPr>
        <w:t xml:space="preserve">совместно </w:t>
      </w:r>
      <w:r>
        <w:rPr>
          <w:rFonts w:ascii="Verdana" w:hAnsi="Verdana" w:cs="Times New Roman"/>
        </w:rPr>
        <w:t>именуются</w:t>
      </w:r>
      <w:r w:rsidR="00171986" w:rsidRPr="008509DF">
        <w:rPr>
          <w:rFonts w:ascii="Verdana" w:hAnsi="Verdana" w:cs="Times New Roman"/>
        </w:rPr>
        <w:t xml:space="preserve"> – «недвижимое имущество».</w:t>
      </w:r>
      <w:r w:rsidR="0018008D">
        <w:rPr>
          <w:rFonts w:ascii="Verdana" w:hAnsi="Verdana" w:cs="Times New Roman"/>
        </w:rPr>
        <w:t xml:space="preserve"> </w:t>
      </w:r>
    </w:p>
    <w:p w14:paraId="404768DA" w14:textId="25C632D4" w:rsidR="00E76707" w:rsidRDefault="00E76707" w:rsidP="00E76707">
      <w:pPr>
        <w:autoSpaceDE w:val="0"/>
        <w:autoSpaceDN w:val="0"/>
        <w:adjustRightInd w:val="0"/>
        <w:spacing w:after="0" w:line="240" w:lineRule="auto"/>
        <w:ind w:firstLine="709"/>
        <w:jc w:val="both"/>
        <w:rPr>
          <w:rFonts w:ascii="Verdana" w:hAnsi="Verdana" w:cs="Times New Roman"/>
        </w:rPr>
      </w:pPr>
      <w:r w:rsidRPr="00E76707">
        <w:rPr>
          <w:rFonts w:ascii="Verdana" w:hAnsi="Verdana" w:cs="Times New Roman"/>
          <w:sz w:val="20"/>
          <w:szCs w:val="20"/>
        </w:rPr>
        <w:t>Недвижимое имущество</w:t>
      </w:r>
      <w:r>
        <w:rPr>
          <w:rFonts w:ascii="Verdana" w:hAnsi="Verdana" w:cs="Times New Roman"/>
          <w:sz w:val="20"/>
          <w:szCs w:val="20"/>
        </w:rPr>
        <w:t xml:space="preserve"> </w:t>
      </w:r>
      <w:r w:rsidRPr="00000CA8">
        <w:rPr>
          <w:rFonts w:ascii="Verdana" w:eastAsia="Times New Roman" w:hAnsi="Verdana" w:cs="Times New Roman"/>
          <w:sz w:val="20"/>
          <w:szCs w:val="20"/>
          <w:lang w:eastAsia="ru-RU"/>
        </w:rPr>
        <w:t>расположено на земельном участке с кадастровым</w:t>
      </w:r>
      <w:r>
        <w:rPr>
          <w:rFonts w:ascii="Verdana" w:eastAsia="Times New Roman" w:hAnsi="Verdana" w:cs="Times New Roman"/>
          <w:sz w:val="20"/>
          <w:szCs w:val="20"/>
          <w:lang w:eastAsia="ru-RU"/>
        </w:rPr>
        <w:t xml:space="preserve"> номером</w:t>
      </w:r>
      <w:r w:rsidRPr="00000CA8">
        <w:rPr>
          <w:rFonts w:ascii="Verdana" w:eastAsia="Times New Roman" w:hAnsi="Verdana" w:cs="Times New Roman"/>
          <w:sz w:val="20"/>
          <w:szCs w:val="20"/>
          <w:lang w:eastAsia="ru-RU"/>
        </w:rPr>
        <w:t xml:space="preserve"> </w:t>
      </w:r>
      <w:r w:rsidRPr="00E76707">
        <w:rPr>
          <w:rFonts w:ascii="Verdana" w:eastAsia="Times New Roman" w:hAnsi="Verdana" w:cs="Times New Roman"/>
          <w:sz w:val="20"/>
          <w:szCs w:val="20"/>
          <w:lang w:eastAsia="ru-RU"/>
        </w:rPr>
        <w:t>77:04:0002007:175</w:t>
      </w:r>
      <w:r w:rsidRPr="00000CA8">
        <w:rPr>
          <w:rFonts w:ascii="Verdana" w:eastAsia="Times New Roman" w:hAnsi="Verdana" w:cs="Times New Roman"/>
          <w:sz w:val="20"/>
          <w:szCs w:val="20"/>
          <w:lang w:eastAsia="ru-RU"/>
        </w:rPr>
        <w:t>, адрес</w:t>
      </w:r>
      <w:r>
        <w:rPr>
          <w:rFonts w:ascii="Verdana" w:eastAsia="Times New Roman" w:hAnsi="Verdana" w:cs="Times New Roman"/>
          <w:sz w:val="20"/>
          <w:szCs w:val="20"/>
          <w:lang w:eastAsia="ru-RU"/>
        </w:rPr>
        <w:t xml:space="preserve"> земельного участка</w:t>
      </w:r>
      <w:r w:rsidRPr="00000CA8">
        <w:rPr>
          <w:rFonts w:ascii="Verdana" w:eastAsia="Times New Roman" w:hAnsi="Verdana" w:cs="Times New Roman"/>
          <w:sz w:val="20"/>
          <w:szCs w:val="20"/>
          <w:lang w:eastAsia="ru-RU"/>
        </w:rPr>
        <w:t xml:space="preserve">: </w:t>
      </w:r>
      <w:r w:rsidRPr="00E76707">
        <w:rPr>
          <w:rFonts w:ascii="Verdana" w:eastAsia="Times New Roman" w:hAnsi="Verdana" w:cs="Times New Roman" w:hint="eastAsia"/>
          <w:sz w:val="20"/>
          <w:szCs w:val="20"/>
          <w:lang w:eastAsia="ru-RU"/>
        </w:rPr>
        <w:t>установлено</w:t>
      </w:r>
      <w:r w:rsidRPr="00E76707">
        <w:rPr>
          <w:rFonts w:ascii="Verdana" w:eastAsia="Times New Roman" w:hAnsi="Verdana" w:cs="Times New Roman"/>
          <w:sz w:val="20"/>
          <w:szCs w:val="20"/>
          <w:lang w:eastAsia="ru-RU"/>
        </w:rPr>
        <w:t xml:space="preserve"> </w:t>
      </w:r>
      <w:r w:rsidRPr="00E76707">
        <w:rPr>
          <w:rFonts w:ascii="Verdana" w:eastAsia="Times New Roman" w:hAnsi="Verdana" w:cs="Times New Roman" w:hint="eastAsia"/>
          <w:sz w:val="20"/>
          <w:szCs w:val="20"/>
          <w:lang w:eastAsia="ru-RU"/>
        </w:rPr>
        <w:t>относительно</w:t>
      </w:r>
      <w:r w:rsidRPr="00E76707">
        <w:rPr>
          <w:rFonts w:ascii="Verdana" w:eastAsia="Times New Roman" w:hAnsi="Verdana" w:cs="Times New Roman"/>
          <w:sz w:val="20"/>
          <w:szCs w:val="20"/>
          <w:lang w:eastAsia="ru-RU"/>
        </w:rPr>
        <w:t xml:space="preserve"> </w:t>
      </w:r>
      <w:r w:rsidRPr="00E76707">
        <w:rPr>
          <w:rFonts w:ascii="Verdana" w:eastAsia="Times New Roman" w:hAnsi="Verdana" w:cs="Times New Roman" w:hint="eastAsia"/>
          <w:sz w:val="20"/>
          <w:szCs w:val="20"/>
          <w:lang w:eastAsia="ru-RU"/>
        </w:rPr>
        <w:t>ориентира</w:t>
      </w:r>
      <w:r w:rsidRPr="00E76707">
        <w:rPr>
          <w:rFonts w:ascii="Verdana" w:eastAsia="Times New Roman" w:hAnsi="Verdana" w:cs="Times New Roman"/>
          <w:sz w:val="20"/>
          <w:szCs w:val="20"/>
          <w:lang w:eastAsia="ru-RU"/>
        </w:rPr>
        <w:t xml:space="preserve">, </w:t>
      </w:r>
      <w:r w:rsidRPr="00E76707">
        <w:rPr>
          <w:rFonts w:ascii="Verdana" w:eastAsia="Times New Roman" w:hAnsi="Verdana" w:cs="Times New Roman" w:hint="eastAsia"/>
          <w:sz w:val="20"/>
          <w:szCs w:val="20"/>
          <w:lang w:eastAsia="ru-RU"/>
        </w:rPr>
        <w:t>расположенного</w:t>
      </w:r>
      <w:r w:rsidRPr="00E76707">
        <w:rPr>
          <w:rFonts w:ascii="Verdana" w:eastAsia="Times New Roman" w:hAnsi="Verdana" w:cs="Times New Roman"/>
          <w:sz w:val="20"/>
          <w:szCs w:val="20"/>
          <w:lang w:eastAsia="ru-RU"/>
        </w:rPr>
        <w:t xml:space="preserve"> </w:t>
      </w:r>
      <w:r w:rsidRPr="00E76707">
        <w:rPr>
          <w:rFonts w:ascii="Verdana" w:eastAsia="Times New Roman" w:hAnsi="Verdana" w:cs="Times New Roman" w:hint="eastAsia"/>
          <w:sz w:val="20"/>
          <w:szCs w:val="20"/>
          <w:lang w:eastAsia="ru-RU"/>
        </w:rPr>
        <w:t>в</w:t>
      </w:r>
      <w:r w:rsidRPr="00E76707">
        <w:rPr>
          <w:rFonts w:ascii="Verdana" w:eastAsia="Times New Roman" w:hAnsi="Verdana" w:cs="Times New Roman"/>
          <w:sz w:val="20"/>
          <w:szCs w:val="20"/>
          <w:lang w:eastAsia="ru-RU"/>
        </w:rPr>
        <w:t xml:space="preserve"> </w:t>
      </w:r>
      <w:r w:rsidRPr="00E76707">
        <w:rPr>
          <w:rFonts w:ascii="Verdana" w:eastAsia="Times New Roman" w:hAnsi="Verdana" w:cs="Times New Roman" w:hint="eastAsia"/>
          <w:sz w:val="20"/>
          <w:szCs w:val="20"/>
          <w:lang w:eastAsia="ru-RU"/>
        </w:rPr>
        <w:t>границах</w:t>
      </w:r>
      <w:r w:rsidRPr="00E76707">
        <w:rPr>
          <w:rFonts w:ascii="Verdana" w:eastAsia="Times New Roman" w:hAnsi="Verdana" w:cs="Times New Roman"/>
          <w:sz w:val="20"/>
          <w:szCs w:val="20"/>
          <w:lang w:eastAsia="ru-RU"/>
        </w:rPr>
        <w:t xml:space="preserve"> </w:t>
      </w:r>
      <w:r w:rsidRPr="00E76707">
        <w:rPr>
          <w:rFonts w:ascii="Verdana" w:eastAsia="Times New Roman" w:hAnsi="Verdana" w:cs="Times New Roman" w:hint="eastAsia"/>
          <w:sz w:val="20"/>
          <w:szCs w:val="20"/>
          <w:lang w:eastAsia="ru-RU"/>
        </w:rPr>
        <w:t>участка</w:t>
      </w:r>
      <w:r>
        <w:rPr>
          <w:rFonts w:ascii="Verdana" w:eastAsia="Times New Roman" w:hAnsi="Verdana" w:cs="Times New Roman"/>
          <w:sz w:val="20"/>
          <w:szCs w:val="20"/>
          <w:lang w:eastAsia="ru-RU"/>
        </w:rPr>
        <w:t>, п</w:t>
      </w:r>
      <w:r w:rsidRPr="00E76707">
        <w:rPr>
          <w:rFonts w:ascii="Verdana" w:eastAsia="Times New Roman" w:hAnsi="Verdana" w:cs="Times New Roman" w:hint="eastAsia"/>
          <w:sz w:val="20"/>
          <w:szCs w:val="20"/>
        </w:rPr>
        <w:t>очтовый</w:t>
      </w:r>
      <w:r w:rsidRPr="00E76707">
        <w:rPr>
          <w:rFonts w:ascii="Verdana" w:eastAsia="Times New Roman" w:hAnsi="Verdana" w:cs="Times New Roman"/>
          <w:sz w:val="20"/>
          <w:szCs w:val="20"/>
        </w:rPr>
        <w:t xml:space="preserve"> </w:t>
      </w:r>
      <w:r w:rsidRPr="00E76707">
        <w:rPr>
          <w:rFonts w:ascii="Verdana" w:eastAsia="Times New Roman" w:hAnsi="Verdana" w:cs="Times New Roman" w:hint="eastAsia"/>
          <w:sz w:val="20"/>
          <w:szCs w:val="20"/>
        </w:rPr>
        <w:t>адрес</w:t>
      </w:r>
      <w:r w:rsidRPr="00E76707">
        <w:rPr>
          <w:rFonts w:ascii="Verdana" w:eastAsia="Times New Roman" w:hAnsi="Verdana" w:cs="Times New Roman"/>
          <w:sz w:val="20"/>
          <w:szCs w:val="20"/>
        </w:rPr>
        <w:t xml:space="preserve"> </w:t>
      </w:r>
      <w:r w:rsidRPr="00E76707">
        <w:rPr>
          <w:rFonts w:ascii="Verdana" w:eastAsia="Times New Roman" w:hAnsi="Verdana" w:cs="Times New Roman" w:hint="eastAsia"/>
          <w:sz w:val="20"/>
          <w:szCs w:val="20"/>
        </w:rPr>
        <w:t>ориентира</w:t>
      </w:r>
      <w:r w:rsidRPr="00E76707">
        <w:rPr>
          <w:rFonts w:ascii="Verdana" w:eastAsia="Times New Roman" w:hAnsi="Verdana" w:cs="Times New Roman"/>
          <w:sz w:val="20"/>
          <w:szCs w:val="20"/>
        </w:rPr>
        <w:t xml:space="preserve">: </w:t>
      </w:r>
      <w:r w:rsidRPr="00E76707">
        <w:rPr>
          <w:rFonts w:ascii="Verdana" w:eastAsia="Times New Roman" w:hAnsi="Verdana" w:cs="Times New Roman" w:hint="eastAsia"/>
          <w:sz w:val="20"/>
          <w:szCs w:val="20"/>
        </w:rPr>
        <w:t>г</w:t>
      </w:r>
      <w:r w:rsidRPr="00E76707">
        <w:rPr>
          <w:rFonts w:ascii="Verdana" w:eastAsia="Times New Roman" w:hAnsi="Verdana" w:cs="Times New Roman"/>
          <w:sz w:val="20"/>
          <w:szCs w:val="20"/>
        </w:rPr>
        <w:t xml:space="preserve"> </w:t>
      </w:r>
      <w:r w:rsidRPr="00E76707">
        <w:rPr>
          <w:rFonts w:ascii="Verdana" w:eastAsia="Times New Roman" w:hAnsi="Verdana" w:cs="Times New Roman" w:hint="eastAsia"/>
          <w:sz w:val="20"/>
          <w:szCs w:val="20"/>
        </w:rPr>
        <w:t>Москва</w:t>
      </w:r>
      <w:r w:rsidRPr="00E76707">
        <w:rPr>
          <w:rFonts w:ascii="Verdana" w:eastAsia="Times New Roman" w:hAnsi="Verdana" w:cs="Times New Roman"/>
          <w:sz w:val="20"/>
          <w:szCs w:val="20"/>
        </w:rPr>
        <w:t>, 1-</w:t>
      </w:r>
      <w:r w:rsidRPr="00E76707">
        <w:rPr>
          <w:rFonts w:ascii="Verdana" w:eastAsia="Times New Roman" w:hAnsi="Verdana" w:cs="Times New Roman" w:hint="eastAsia"/>
          <w:sz w:val="20"/>
          <w:szCs w:val="20"/>
        </w:rPr>
        <w:t>й</w:t>
      </w:r>
      <w:r w:rsidRPr="00E76707">
        <w:rPr>
          <w:rFonts w:ascii="Verdana" w:eastAsia="Times New Roman" w:hAnsi="Verdana" w:cs="Times New Roman"/>
          <w:sz w:val="20"/>
          <w:szCs w:val="20"/>
        </w:rPr>
        <w:t xml:space="preserve"> </w:t>
      </w:r>
      <w:proofErr w:type="spellStart"/>
      <w:r w:rsidRPr="00E76707">
        <w:rPr>
          <w:rFonts w:ascii="Verdana" w:eastAsia="Times New Roman" w:hAnsi="Verdana" w:cs="Times New Roman" w:hint="eastAsia"/>
          <w:sz w:val="20"/>
          <w:szCs w:val="20"/>
        </w:rPr>
        <w:t>Вешняковский</w:t>
      </w:r>
      <w:proofErr w:type="spellEnd"/>
      <w:r w:rsidRPr="00E76707">
        <w:rPr>
          <w:rFonts w:ascii="Verdana" w:eastAsia="Times New Roman" w:hAnsi="Verdana" w:cs="Times New Roman"/>
          <w:sz w:val="20"/>
          <w:szCs w:val="20"/>
        </w:rPr>
        <w:t xml:space="preserve"> </w:t>
      </w:r>
      <w:r w:rsidRPr="00E76707">
        <w:rPr>
          <w:rFonts w:ascii="Verdana" w:eastAsia="Times New Roman" w:hAnsi="Verdana" w:cs="Times New Roman" w:hint="eastAsia"/>
          <w:sz w:val="20"/>
          <w:szCs w:val="20"/>
        </w:rPr>
        <w:t>проезд</w:t>
      </w:r>
      <w:r w:rsidRPr="00E76707">
        <w:rPr>
          <w:rFonts w:ascii="Verdana" w:eastAsia="Times New Roman" w:hAnsi="Verdana" w:cs="Times New Roman"/>
          <w:sz w:val="20"/>
          <w:szCs w:val="20"/>
        </w:rPr>
        <w:t xml:space="preserve">, </w:t>
      </w:r>
      <w:proofErr w:type="spellStart"/>
      <w:r w:rsidRPr="00E76707">
        <w:rPr>
          <w:rFonts w:ascii="Verdana" w:eastAsia="Times New Roman" w:hAnsi="Verdana" w:cs="Times New Roman" w:hint="eastAsia"/>
          <w:sz w:val="20"/>
          <w:szCs w:val="20"/>
        </w:rPr>
        <w:t>вл</w:t>
      </w:r>
      <w:proofErr w:type="spellEnd"/>
      <w:r w:rsidRPr="00E76707">
        <w:rPr>
          <w:rFonts w:ascii="Verdana" w:eastAsia="Times New Roman" w:hAnsi="Verdana" w:cs="Times New Roman"/>
          <w:sz w:val="20"/>
          <w:szCs w:val="20"/>
        </w:rPr>
        <w:t xml:space="preserve"> 1</w:t>
      </w:r>
      <w:r w:rsidRPr="00000CA8">
        <w:rPr>
          <w:rFonts w:ascii="Verdana" w:eastAsia="Times New Roman" w:hAnsi="Verdana" w:cs="Times New Roman"/>
          <w:sz w:val="20"/>
          <w:szCs w:val="20"/>
          <w:lang w:eastAsia="ru-RU"/>
        </w:rPr>
        <w:t>, площадь</w:t>
      </w:r>
      <w:r>
        <w:rPr>
          <w:rFonts w:ascii="Verdana" w:eastAsia="Times New Roman" w:hAnsi="Verdana" w:cs="Times New Roman"/>
          <w:sz w:val="20"/>
          <w:szCs w:val="20"/>
          <w:lang w:eastAsia="ru-RU"/>
        </w:rPr>
        <w:t xml:space="preserve"> земельного участка</w:t>
      </w:r>
      <w:r w:rsidRPr="00000CA8">
        <w:rPr>
          <w:rFonts w:ascii="Verdana" w:eastAsia="Times New Roman" w:hAnsi="Verdana" w:cs="Times New Roman"/>
          <w:sz w:val="20"/>
          <w:szCs w:val="20"/>
          <w:lang w:eastAsia="ru-RU"/>
        </w:rPr>
        <w:t xml:space="preserve">: </w:t>
      </w:r>
      <w:r w:rsidRPr="00E76707">
        <w:rPr>
          <w:rFonts w:ascii="Verdana" w:eastAsia="Times New Roman" w:hAnsi="Verdana" w:cs="Times New Roman"/>
          <w:sz w:val="20"/>
          <w:szCs w:val="20"/>
        </w:rPr>
        <w:t>87</w:t>
      </w:r>
      <w:r w:rsidR="00F03EA9">
        <w:rPr>
          <w:rFonts w:ascii="Verdana" w:eastAsia="Times New Roman" w:hAnsi="Verdana" w:cs="Times New Roman"/>
          <w:sz w:val="20"/>
          <w:szCs w:val="20"/>
        </w:rPr>
        <w:t>49</w:t>
      </w:r>
      <w:r w:rsidRPr="00E76707">
        <w:rPr>
          <w:rFonts w:ascii="Verdana" w:eastAsia="Times New Roman" w:hAnsi="Verdana" w:cs="Times New Roman"/>
          <w:sz w:val="20"/>
          <w:szCs w:val="20"/>
        </w:rPr>
        <w:t xml:space="preserve"> </w:t>
      </w:r>
      <w:proofErr w:type="spellStart"/>
      <w:r>
        <w:rPr>
          <w:rFonts w:ascii="Verdana" w:eastAsia="Times New Roman" w:hAnsi="Verdana" w:cs="Times New Roman"/>
          <w:sz w:val="20"/>
          <w:szCs w:val="20"/>
          <w:lang w:eastAsia="ru-RU"/>
        </w:rPr>
        <w:t>кв.м</w:t>
      </w:r>
      <w:proofErr w:type="spellEnd"/>
      <w:r>
        <w:rPr>
          <w:rFonts w:ascii="Verdana" w:eastAsia="Times New Roman" w:hAnsi="Verdana" w:cs="Times New Roman"/>
          <w:sz w:val="20"/>
          <w:szCs w:val="20"/>
          <w:lang w:eastAsia="ru-RU"/>
        </w:rPr>
        <w:t xml:space="preserve">., </w:t>
      </w:r>
      <w:r w:rsidRPr="00000CA8">
        <w:rPr>
          <w:rFonts w:ascii="Verdana" w:eastAsia="Times New Roman" w:hAnsi="Verdana" w:cs="Times New Roman"/>
          <w:sz w:val="20"/>
          <w:szCs w:val="20"/>
          <w:lang w:eastAsia="ru-RU"/>
        </w:rPr>
        <w:t xml:space="preserve">категория земель: земли населенных пунктов, </w:t>
      </w:r>
      <w:r w:rsidR="00B72562">
        <w:rPr>
          <w:rFonts w:ascii="Verdana" w:eastAsia="Times New Roman" w:hAnsi="Verdana" w:cs="Times New Roman"/>
          <w:sz w:val="20"/>
          <w:szCs w:val="20"/>
          <w:lang w:eastAsia="ru-RU"/>
        </w:rPr>
        <w:t xml:space="preserve">вид </w:t>
      </w:r>
      <w:r w:rsidRPr="00000CA8">
        <w:rPr>
          <w:rFonts w:ascii="Verdana" w:eastAsia="Times New Roman" w:hAnsi="Verdana" w:cs="Times New Roman"/>
          <w:sz w:val="20"/>
          <w:szCs w:val="20"/>
          <w:lang w:eastAsia="ru-RU"/>
        </w:rPr>
        <w:t>разрешенно</w:t>
      </w:r>
      <w:r w:rsidR="00B72562">
        <w:rPr>
          <w:rFonts w:ascii="Verdana" w:eastAsia="Times New Roman" w:hAnsi="Verdana" w:cs="Times New Roman"/>
          <w:sz w:val="20"/>
          <w:szCs w:val="20"/>
          <w:lang w:eastAsia="ru-RU"/>
        </w:rPr>
        <w:t>го</w:t>
      </w:r>
      <w:r w:rsidRPr="00000CA8">
        <w:rPr>
          <w:rFonts w:ascii="Verdana" w:eastAsia="Times New Roman" w:hAnsi="Verdana" w:cs="Times New Roman"/>
          <w:sz w:val="20"/>
          <w:szCs w:val="20"/>
          <w:lang w:eastAsia="ru-RU"/>
        </w:rPr>
        <w:t xml:space="preserve"> использовани</w:t>
      </w:r>
      <w:r w:rsidR="00B72562">
        <w:rPr>
          <w:rFonts w:ascii="Verdana" w:eastAsia="Times New Roman" w:hAnsi="Verdana" w:cs="Times New Roman"/>
          <w:sz w:val="20"/>
          <w:szCs w:val="20"/>
          <w:lang w:eastAsia="ru-RU"/>
        </w:rPr>
        <w:t>я</w:t>
      </w:r>
      <w:r w:rsidRPr="00000CA8">
        <w:rPr>
          <w:rFonts w:ascii="Verdana" w:eastAsia="Times New Roman" w:hAnsi="Verdana" w:cs="Times New Roman"/>
          <w:sz w:val="20"/>
          <w:szCs w:val="20"/>
          <w:lang w:eastAsia="ru-RU"/>
        </w:rPr>
        <w:t>:</w:t>
      </w:r>
      <w:r>
        <w:rPr>
          <w:rFonts w:ascii="Verdana" w:eastAsia="Times New Roman" w:hAnsi="Verdana" w:cs="Times New Roman"/>
          <w:sz w:val="20"/>
          <w:szCs w:val="20"/>
          <w:lang w:eastAsia="ru-RU"/>
        </w:rPr>
        <w:t xml:space="preserve"> эксплуатация зданий под административно-производственные цели (далее – «Земельный участок»)</w:t>
      </w:r>
      <w:r w:rsidRPr="00000CA8">
        <w:rPr>
          <w:rFonts w:ascii="Verdana" w:eastAsia="Times New Roman" w:hAnsi="Verdana" w:cs="Times New Roman"/>
          <w:sz w:val="20"/>
          <w:szCs w:val="20"/>
          <w:lang w:eastAsia="ru-RU"/>
        </w:rPr>
        <w:t>.</w:t>
      </w:r>
    </w:p>
    <w:p w14:paraId="5059B582" w14:textId="77777777" w:rsidR="00725087" w:rsidRPr="00725087" w:rsidRDefault="00725087" w:rsidP="00725087">
      <w:pPr>
        <w:pStyle w:val="Default"/>
        <w:ind w:firstLine="709"/>
        <w:rPr>
          <w:rFonts w:ascii="Verdana" w:hAnsi="Verdana"/>
          <w:sz w:val="20"/>
          <w:szCs w:val="20"/>
        </w:rPr>
      </w:pPr>
      <w:r w:rsidRPr="00725087">
        <w:rPr>
          <w:rFonts w:ascii="Verdana" w:hAnsi="Verdana" w:cs="Times New Roman"/>
          <w:sz w:val="20"/>
          <w:szCs w:val="20"/>
        </w:rPr>
        <w:t xml:space="preserve">Движимое имущество, </w:t>
      </w:r>
      <w:r w:rsidRPr="00725087">
        <w:rPr>
          <w:rFonts w:ascii="Verdana" w:hAnsi="Verdana"/>
          <w:sz w:val="20"/>
          <w:szCs w:val="20"/>
        </w:rPr>
        <w:t xml:space="preserve">расположенное по адресу: г. Москва, 1-ый </w:t>
      </w:r>
      <w:proofErr w:type="spellStart"/>
      <w:r w:rsidRPr="00725087">
        <w:rPr>
          <w:rFonts w:ascii="Verdana" w:hAnsi="Verdana"/>
          <w:sz w:val="20"/>
          <w:szCs w:val="20"/>
        </w:rPr>
        <w:t>Вешняковский</w:t>
      </w:r>
      <w:proofErr w:type="spellEnd"/>
      <w:r w:rsidRPr="00725087">
        <w:rPr>
          <w:rFonts w:ascii="Verdana" w:hAnsi="Verdana"/>
          <w:sz w:val="20"/>
          <w:szCs w:val="20"/>
        </w:rPr>
        <w:t xml:space="preserve"> проезд, д. 1, стр. 7,8,11,12, в том числе:</w:t>
      </w:r>
    </w:p>
    <w:p w14:paraId="1C9527FA" w14:textId="77777777" w:rsidR="00725087" w:rsidRPr="00725087" w:rsidRDefault="00725087" w:rsidP="00725087">
      <w:pPr>
        <w:pStyle w:val="Default"/>
        <w:numPr>
          <w:ilvl w:val="0"/>
          <w:numId w:val="37"/>
        </w:numPr>
        <w:tabs>
          <w:tab w:val="clear" w:pos="720"/>
          <w:tab w:val="num" w:pos="0"/>
        </w:tabs>
        <w:ind w:left="0" w:firstLine="709"/>
        <w:rPr>
          <w:rFonts w:ascii="Verdana" w:hAnsi="Verdana"/>
          <w:sz w:val="20"/>
          <w:szCs w:val="20"/>
        </w:rPr>
      </w:pPr>
      <w:r w:rsidRPr="00725087">
        <w:rPr>
          <w:rFonts w:ascii="Verdana" w:hAnsi="Verdana"/>
          <w:bCs/>
          <w:sz w:val="20"/>
          <w:szCs w:val="20"/>
        </w:rPr>
        <w:t xml:space="preserve">Компрессор 401DHVM-64DI (HITACHI), E—01292, расположенный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стр.8 – 1 ед.</w:t>
      </w:r>
    </w:p>
    <w:p w14:paraId="212B5CF1" w14:textId="77777777" w:rsidR="00725087" w:rsidRPr="00725087" w:rsidRDefault="00725087" w:rsidP="00725087">
      <w:pPr>
        <w:pStyle w:val="Default"/>
        <w:numPr>
          <w:ilvl w:val="0"/>
          <w:numId w:val="37"/>
        </w:numPr>
        <w:tabs>
          <w:tab w:val="clear" w:pos="720"/>
          <w:tab w:val="num" w:pos="0"/>
        </w:tabs>
        <w:ind w:left="0" w:firstLine="709"/>
        <w:rPr>
          <w:rFonts w:ascii="Verdana" w:hAnsi="Verdana"/>
          <w:sz w:val="20"/>
          <w:szCs w:val="20"/>
        </w:rPr>
      </w:pPr>
      <w:r w:rsidRPr="00725087">
        <w:rPr>
          <w:rFonts w:ascii="Verdana" w:hAnsi="Verdana"/>
          <w:bCs/>
          <w:sz w:val="20"/>
          <w:szCs w:val="20"/>
        </w:rPr>
        <w:t xml:space="preserve">Компрессор 401DHVM-64DI (HITACHI), E—01293, расположенный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стр.8 – 1 ед.</w:t>
      </w:r>
    </w:p>
    <w:p w14:paraId="17994918" w14:textId="77777777" w:rsidR="00725087" w:rsidRPr="00725087" w:rsidRDefault="00725087" w:rsidP="00725087">
      <w:pPr>
        <w:pStyle w:val="Default"/>
        <w:numPr>
          <w:ilvl w:val="0"/>
          <w:numId w:val="37"/>
        </w:numPr>
        <w:tabs>
          <w:tab w:val="clear" w:pos="720"/>
          <w:tab w:val="num" w:pos="0"/>
        </w:tabs>
        <w:ind w:left="0" w:firstLine="709"/>
        <w:rPr>
          <w:rFonts w:ascii="Verdana" w:hAnsi="Verdana"/>
          <w:sz w:val="20"/>
          <w:szCs w:val="20"/>
        </w:rPr>
      </w:pPr>
      <w:r w:rsidRPr="00725087">
        <w:rPr>
          <w:rFonts w:ascii="Verdana" w:hAnsi="Verdana"/>
          <w:bCs/>
          <w:sz w:val="20"/>
          <w:szCs w:val="20"/>
        </w:rPr>
        <w:t xml:space="preserve">Компрессор 401DHVM-64DI (HITACHI), E—01294, расположенный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стр.8 – 1 ед.</w:t>
      </w:r>
    </w:p>
    <w:p w14:paraId="6E95D264" w14:textId="77777777" w:rsidR="00725087" w:rsidRPr="00725087" w:rsidRDefault="00725087" w:rsidP="00725087">
      <w:pPr>
        <w:pStyle w:val="Default"/>
        <w:numPr>
          <w:ilvl w:val="0"/>
          <w:numId w:val="37"/>
        </w:numPr>
        <w:tabs>
          <w:tab w:val="clear" w:pos="720"/>
          <w:tab w:val="num" w:pos="0"/>
        </w:tabs>
        <w:ind w:left="0" w:firstLine="709"/>
        <w:rPr>
          <w:rFonts w:ascii="Verdana" w:hAnsi="Verdana"/>
          <w:sz w:val="20"/>
          <w:szCs w:val="20"/>
        </w:rPr>
      </w:pPr>
      <w:r w:rsidRPr="00725087">
        <w:rPr>
          <w:rFonts w:ascii="Verdana" w:hAnsi="Verdana"/>
          <w:bCs/>
          <w:sz w:val="20"/>
          <w:szCs w:val="20"/>
        </w:rPr>
        <w:t xml:space="preserve">Редуктор кислородный БКО-50-12,5, расположенный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стр.7 – 1 ед.</w:t>
      </w:r>
    </w:p>
    <w:p w14:paraId="04B53AC5" w14:textId="77777777" w:rsidR="00725087" w:rsidRPr="00725087" w:rsidRDefault="00725087" w:rsidP="00725087">
      <w:pPr>
        <w:pStyle w:val="Default"/>
        <w:numPr>
          <w:ilvl w:val="0"/>
          <w:numId w:val="37"/>
        </w:numPr>
        <w:tabs>
          <w:tab w:val="clear" w:pos="720"/>
          <w:tab w:val="num" w:pos="0"/>
        </w:tabs>
        <w:ind w:left="0" w:firstLine="709"/>
        <w:rPr>
          <w:rFonts w:ascii="Verdana" w:hAnsi="Verdana"/>
          <w:sz w:val="20"/>
          <w:szCs w:val="20"/>
        </w:rPr>
      </w:pPr>
      <w:r w:rsidRPr="00725087">
        <w:rPr>
          <w:rFonts w:ascii="Verdana" w:hAnsi="Verdana"/>
          <w:bCs/>
          <w:sz w:val="20"/>
          <w:szCs w:val="20"/>
        </w:rPr>
        <w:t>Тепловая завеса "</w:t>
      </w:r>
      <w:proofErr w:type="spellStart"/>
      <w:r w:rsidRPr="00725087">
        <w:rPr>
          <w:rFonts w:ascii="Verdana" w:hAnsi="Verdana"/>
          <w:bCs/>
          <w:sz w:val="20"/>
          <w:szCs w:val="20"/>
        </w:rPr>
        <w:t>Тепломаш</w:t>
      </w:r>
      <w:proofErr w:type="spellEnd"/>
      <w:r w:rsidRPr="00725087">
        <w:rPr>
          <w:rFonts w:ascii="Verdana" w:hAnsi="Verdana"/>
          <w:bCs/>
          <w:sz w:val="20"/>
          <w:szCs w:val="20"/>
        </w:rPr>
        <w:t xml:space="preserve">", расположенная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стр.8 – 1 ед.</w:t>
      </w:r>
    </w:p>
    <w:p w14:paraId="379C5588" w14:textId="77777777" w:rsidR="00725087" w:rsidRPr="00725087" w:rsidRDefault="00725087" w:rsidP="00725087">
      <w:pPr>
        <w:pStyle w:val="Default"/>
        <w:numPr>
          <w:ilvl w:val="0"/>
          <w:numId w:val="37"/>
        </w:numPr>
        <w:tabs>
          <w:tab w:val="clear" w:pos="720"/>
          <w:tab w:val="num" w:pos="0"/>
        </w:tabs>
        <w:ind w:left="0" w:firstLine="709"/>
        <w:rPr>
          <w:rFonts w:ascii="Verdana" w:hAnsi="Verdana"/>
          <w:sz w:val="20"/>
          <w:szCs w:val="20"/>
        </w:rPr>
      </w:pPr>
      <w:proofErr w:type="spellStart"/>
      <w:r w:rsidRPr="00725087">
        <w:rPr>
          <w:rFonts w:ascii="Verdana" w:hAnsi="Verdana"/>
          <w:bCs/>
          <w:sz w:val="20"/>
          <w:szCs w:val="20"/>
        </w:rPr>
        <w:t>ТН_Аппарат</w:t>
      </w:r>
      <w:proofErr w:type="spellEnd"/>
      <w:r w:rsidRPr="00725087">
        <w:rPr>
          <w:rFonts w:ascii="Verdana" w:hAnsi="Verdana"/>
          <w:bCs/>
          <w:sz w:val="20"/>
          <w:szCs w:val="20"/>
        </w:rPr>
        <w:t xml:space="preserve"> высокого давления </w:t>
      </w:r>
      <w:proofErr w:type="spellStart"/>
      <w:r w:rsidRPr="00725087">
        <w:rPr>
          <w:rFonts w:ascii="Verdana" w:hAnsi="Verdana"/>
          <w:bCs/>
          <w:sz w:val="20"/>
          <w:szCs w:val="20"/>
        </w:rPr>
        <w:t>Karcher</w:t>
      </w:r>
      <w:proofErr w:type="spellEnd"/>
      <w:r w:rsidRPr="00725087">
        <w:rPr>
          <w:rFonts w:ascii="Verdana" w:hAnsi="Verdana"/>
          <w:bCs/>
          <w:sz w:val="20"/>
          <w:szCs w:val="20"/>
        </w:rPr>
        <w:t xml:space="preserve">, расположенный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стр.7 – 1 ед.</w:t>
      </w:r>
    </w:p>
    <w:p w14:paraId="038A2491" w14:textId="77777777" w:rsidR="00725087" w:rsidRPr="00725087" w:rsidRDefault="00725087" w:rsidP="00725087">
      <w:pPr>
        <w:pStyle w:val="Default"/>
        <w:numPr>
          <w:ilvl w:val="0"/>
          <w:numId w:val="37"/>
        </w:numPr>
        <w:tabs>
          <w:tab w:val="clear" w:pos="720"/>
          <w:tab w:val="num" w:pos="0"/>
        </w:tabs>
        <w:ind w:left="0" w:firstLine="709"/>
        <w:rPr>
          <w:rFonts w:ascii="Verdana" w:hAnsi="Verdana"/>
          <w:sz w:val="20"/>
          <w:szCs w:val="20"/>
        </w:rPr>
      </w:pPr>
      <w:proofErr w:type="spellStart"/>
      <w:r w:rsidRPr="00725087">
        <w:rPr>
          <w:rFonts w:ascii="Verdana" w:hAnsi="Verdana"/>
          <w:bCs/>
          <w:sz w:val="20"/>
          <w:szCs w:val="20"/>
        </w:rPr>
        <w:t>ТН_Вышка</w:t>
      </w:r>
      <w:proofErr w:type="spellEnd"/>
      <w:r w:rsidRPr="00725087">
        <w:rPr>
          <w:rFonts w:ascii="Verdana" w:hAnsi="Verdana"/>
          <w:bCs/>
          <w:sz w:val="20"/>
          <w:szCs w:val="20"/>
        </w:rPr>
        <w:t xml:space="preserve">-тура каркас, расположенный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стр.8 – 1 ед.</w:t>
      </w:r>
    </w:p>
    <w:p w14:paraId="65A98034" w14:textId="77777777" w:rsidR="00725087" w:rsidRPr="00725087" w:rsidRDefault="00725087" w:rsidP="00725087">
      <w:pPr>
        <w:pStyle w:val="Default"/>
        <w:numPr>
          <w:ilvl w:val="0"/>
          <w:numId w:val="37"/>
        </w:numPr>
        <w:tabs>
          <w:tab w:val="clear" w:pos="720"/>
          <w:tab w:val="num" w:pos="0"/>
        </w:tabs>
        <w:ind w:left="0" w:firstLine="709"/>
        <w:rPr>
          <w:rFonts w:ascii="Verdana" w:hAnsi="Verdana"/>
          <w:sz w:val="20"/>
          <w:szCs w:val="20"/>
        </w:rPr>
      </w:pPr>
      <w:proofErr w:type="spellStart"/>
      <w:r w:rsidRPr="00725087">
        <w:rPr>
          <w:rFonts w:ascii="Verdana" w:hAnsi="Verdana"/>
          <w:bCs/>
          <w:sz w:val="20"/>
          <w:szCs w:val="20"/>
        </w:rPr>
        <w:t>ТН_Диван</w:t>
      </w:r>
      <w:proofErr w:type="spellEnd"/>
      <w:r w:rsidRPr="00725087">
        <w:rPr>
          <w:rFonts w:ascii="Verdana" w:hAnsi="Verdana"/>
          <w:bCs/>
          <w:sz w:val="20"/>
          <w:szCs w:val="20"/>
        </w:rPr>
        <w:t xml:space="preserve"> Честер, расположенный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стр.8 – 1 ед.</w:t>
      </w:r>
    </w:p>
    <w:p w14:paraId="32A82734" w14:textId="77777777" w:rsidR="00725087" w:rsidRPr="00725087" w:rsidRDefault="00725087" w:rsidP="00725087">
      <w:pPr>
        <w:pStyle w:val="Default"/>
        <w:numPr>
          <w:ilvl w:val="0"/>
          <w:numId w:val="37"/>
        </w:numPr>
        <w:tabs>
          <w:tab w:val="clear" w:pos="720"/>
          <w:tab w:val="num" w:pos="0"/>
        </w:tabs>
        <w:ind w:left="0" w:firstLine="709"/>
        <w:rPr>
          <w:rFonts w:ascii="Verdana" w:hAnsi="Verdana"/>
          <w:sz w:val="20"/>
          <w:szCs w:val="20"/>
        </w:rPr>
      </w:pPr>
      <w:proofErr w:type="spellStart"/>
      <w:r w:rsidRPr="00725087">
        <w:rPr>
          <w:rFonts w:ascii="Verdana" w:hAnsi="Verdana"/>
          <w:bCs/>
          <w:sz w:val="20"/>
          <w:szCs w:val="20"/>
        </w:rPr>
        <w:t>ТН_Инфракрасный</w:t>
      </w:r>
      <w:proofErr w:type="spellEnd"/>
      <w:r w:rsidRPr="00725087">
        <w:rPr>
          <w:rFonts w:ascii="Verdana" w:hAnsi="Verdana"/>
          <w:bCs/>
          <w:sz w:val="20"/>
          <w:szCs w:val="20"/>
        </w:rPr>
        <w:t xml:space="preserve"> термометр-пирометр, расположенный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стр.7 – 1 ед.</w:t>
      </w:r>
    </w:p>
    <w:p w14:paraId="77F4C756" w14:textId="77777777" w:rsidR="00725087" w:rsidRPr="00725087" w:rsidRDefault="00725087" w:rsidP="00725087">
      <w:pPr>
        <w:pStyle w:val="Default"/>
        <w:numPr>
          <w:ilvl w:val="0"/>
          <w:numId w:val="37"/>
        </w:numPr>
        <w:tabs>
          <w:tab w:val="clear" w:pos="720"/>
          <w:tab w:val="num" w:pos="0"/>
        </w:tabs>
        <w:ind w:left="0" w:firstLine="709"/>
        <w:rPr>
          <w:rFonts w:ascii="Verdana" w:hAnsi="Verdana"/>
          <w:sz w:val="20"/>
          <w:szCs w:val="20"/>
        </w:rPr>
      </w:pPr>
      <w:proofErr w:type="spellStart"/>
      <w:r w:rsidRPr="00725087">
        <w:rPr>
          <w:rFonts w:ascii="Verdana" w:hAnsi="Verdana"/>
          <w:sz w:val="20"/>
          <w:szCs w:val="20"/>
        </w:rPr>
        <w:t>ТН_Кресло</w:t>
      </w:r>
      <w:proofErr w:type="spellEnd"/>
      <w:r w:rsidRPr="00725087">
        <w:rPr>
          <w:rFonts w:ascii="Verdana" w:hAnsi="Verdana"/>
          <w:sz w:val="20"/>
          <w:szCs w:val="20"/>
        </w:rPr>
        <w:t xml:space="preserve">, </w:t>
      </w:r>
      <w:r w:rsidRPr="00725087">
        <w:rPr>
          <w:rFonts w:ascii="Verdana" w:hAnsi="Verdana"/>
          <w:bCs/>
          <w:sz w:val="20"/>
          <w:szCs w:val="20"/>
        </w:rPr>
        <w:t xml:space="preserve">расположенное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стр.8 – 2 ед.</w:t>
      </w:r>
    </w:p>
    <w:p w14:paraId="04901918" w14:textId="77777777" w:rsidR="00725087" w:rsidRPr="00725087" w:rsidRDefault="00725087" w:rsidP="00725087">
      <w:pPr>
        <w:pStyle w:val="Default"/>
        <w:numPr>
          <w:ilvl w:val="0"/>
          <w:numId w:val="37"/>
        </w:numPr>
        <w:tabs>
          <w:tab w:val="clear" w:pos="720"/>
          <w:tab w:val="num" w:pos="0"/>
        </w:tabs>
        <w:ind w:left="0" w:firstLine="709"/>
        <w:rPr>
          <w:rFonts w:ascii="Verdana" w:hAnsi="Verdana"/>
          <w:sz w:val="20"/>
          <w:szCs w:val="20"/>
        </w:rPr>
      </w:pPr>
      <w:proofErr w:type="spellStart"/>
      <w:r w:rsidRPr="00725087">
        <w:rPr>
          <w:rFonts w:ascii="Verdana" w:hAnsi="Verdana"/>
          <w:bCs/>
          <w:sz w:val="20"/>
          <w:szCs w:val="20"/>
        </w:rPr>
        <w:t>ТН_Лом</w:t>
      </w:r>
      <w:proofErr w:type="spellEnd"/>
      <w:r w:rsidRPr="00725087">
        <w:rPr>
          <w:rFonts w:ascii="Verdana" w:hAnsi="Verdana"/>
          <w:bCs/>
          <w:sz w:val="20"/>
          <w:szCs w:val="20"/>
        </w:rPr>
        <w:t xml:space="preserve">-гвоздодер усиленный, расположенный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стр.7 – 1 ед.</w:t>
      </w:r>
    </w:p>
    <w:p w14:paraId="271F6218" w14:textId="77777777" w:rsidR="00725087" w:rsidRPr="00725087" w:rsidRDefault="00725087" w:rsidP="00725087">
      <w:pPr>
        <w:pStyle w:val="Default"/>
        <w:numPr>
          <w:ilvl w:val="0"/>
          <w:numId w:val="37"/>
        </w:numPr>
        <w:tabs>
          <w:tab w:val="clear" w:pos="720"/>
          <w:tab w:val="num" w:pos="0"/>
        </w:tabs>
        <w:ind w:left="0" w:firstLine="709"/>
        <w:rPr>
          <w:rFonts w:ascii="Verdana" w:hAnsi="Verdana"/>
          <w:sz w:val="20"/>
          <w:szCs w:val="20"/>
        </w:rPr>
      </w:pPr>
      <w:proofErr w:type="spellStart"/>
      <w:r w:rsidRPr="00725087">
        <w:rPr>
          <w:rFonts w:ascii="Verdana" w:hAnsi="Verdana"/>
          <w:bCs/>
          <w:sz w:val="20"/>
          <w:szCs w:val="20"/>
        </w:rPr>
        <w:t>ТН_Рециркулятор</w:t>
      </w:r>
      <w:proofErr w:type="spellEnd"/>
      <w:r w:rsidRPr="00725087">
        <w:rPr>
          <w:rFonts w:ascii="Verdana" w:hAnsi="Verdana"/>
          <w:bCs/>
          <w:sz w:val="20"/>
          <w:szCs w:val="20"/>
        </w:rPr>
        <w:t xml:space="preserve"> бактерицидный закрытого типа Аргус БО-ЗП, расположенный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стр.8 – 15 ед.</w:t>
      </w:r>
    </w:p>
    <w:p w14:paraId="7A030B48" w14:textId="77777777" w:rsidR="00725087" w:rsidRPr="00725087" w:rsidRDefault="00725087" w:rsidP="00725087">
      <w:pPr>
        <w:pStyle w:val="Default"/>
        <w:numPr>
          <w:ilvl w:val="0"/>
          <w:numId w:val="37"/>
        </w:numPr>
        <w:tabs>
          <w:tab w:val="clear" w:pos="720"/>
          <w:tab w:val="num" w:pos="0"/>
        </w:tabs>
        <w:ind w:left="0" w:firstLine="709"/>
        <w:rPr>
          <w:rFonts w:ascii="Verdana" w:hAnsi="Verdana"/>
          <w:sz w:val="20"/>
          <w:szCs w:val="20"/>
        </w:rPr>
      </w:pPr>
      <w:proofErr w:type="spellStart"/>
      <w:r w:rsidRPr="00725087">
        <w:rPr>
          <w:rFonts w:ascii="Verdana" w:hAnsi="Verdana"/>
          <w:bCs/>
          <w:sz w:val="20"/>
          <w:szCs w:val="20"/>
        </w:rPr>
        <w:t>ТН_Шприц</w:t>
      </w:r>
      <w:proofErr w:type="spellEnd"/>
      <w:r w:rsidRPr="00725087">
        <w:rPr>
          <w:rFonts w:ascii="Verdana" w:hAnsi="Verdana"/>
          <w:bCs/>
          <w:sz w:val="20"/>
          <w:szCs w:val="20"/>
        </w:rPr>
        <w:t xml:space="preserve"> для густой смазки рычажно-плунжерный, расположенный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стр.7 – 1 ед.</w:t>
      </w:r>
    </w:p>
    <w:p w14:paraId="53544C47" w14:textId="77777777" w:rsidR="00725087" w:rsidRPr="00725087" w:rsidRDefault="00725087" w:rsidP="00725087">
      <w:pPr>
        <w:pStyle w:val="Default"/>
        <w:numPr>
          <w:ilvl w:val="0"/>
          <w:numId w:val="37"/>
        </w:numPr>
        <w:tabs>
          <w:tab w:val="clear" w:pos="720"/>
          <w:tab w:val="num" w:pos="0"/>
        </w:tabs>
        <w:ind w:left="0" w:firstLine="709"/>
        <w:rPr>
          <w:rFonts w:ascii="Verdana" w:hAnsi="Verdana"/>
          <w:sz w:val="20"/>
          <w:szCs w:val="20"/>
        </w:rPr>
      </w:pPr>
      <w:r w:rsidRPr="00725087">
        <w:rPr>
          <w:rFonts w:ascii="Verdana" w:hAnsi="Verdana"/>
          <w:bCs/>
          <w:sz w:val="20"/>
          <w:szCs w:val="20"/>
        </w:rPr>
        <w:t xml:space="preserve">Урна кованная уличная для мусора Уличная, расположенная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стр.11 (1 шт.) и стр.12 (3 шт.) – 4 ед.</w:t>
      </w:r>
    </w:p>
    <w:p w14:paraId="294F072A" w14:textId="0EB1BAB4" w:rsidR="00725087" w:rsidRPr="00725087" w:rsidRDefault="00725087" w:rsidP="00725087">
      <w:pPr>
        <w:pStyle w:val="Default"/>
        <w:numPr>
          <w:ilvl w:val="0"/>
          <w:numId w:val="37"/>
        </w:numPr>
        <w:tabs>
          <w:tab w:val="clear" w:pos="720"/>
          <w:tab w:val="num" w:pos="0"/>
        </w:tabs>
        <w:ind w:left="0" w:firstLine="709"/>
        <w:rPr>
          <w:rFonts w:ascii="Verdana" w:hAnsi="Verdana"/>
          <w:sz w:val="20"/>
          <w:szCs w:val="20"/>
        </w:rPr>
      </w:pPr>
      <w:r w:rsidRPr="00725087">
        <w:rPr>
          <w:rFonts w:ascii="Verdana" w:hAnsi="Verdana"/>
          <w:bCs/>
          <w:sz w:val="20"/>
          <w:szCs w:val="20"/>
        </w:rPr>
        <w:t xml:space="preserve">Устройство для заправки баллонов УЗ-1-1, расположенное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стр.7 – 1 ед.</w:t>
      </w:r>
    </w:p>
    <w:p w14:paraId="2F6D81B6" w14:textId="1F8061B7" w:rsidR="00E45BD4" w:rsidRPr="00E45BD4" w:rsidRDefault="00743D0C" w:rsidP="00E45BD4">
      <w:pPr>
        <w:pStyle w:val="a5"/>
        <w:numPr>
          <w:ilvl w:val="1"/>
          <w:numId w:val="2"/>
        </w:numPr>
        <w:tabs>
          <w:tab w:val="left" w:pos="1276"/>
        </w:tabs>
        <w:ind w:left="0" w:firstLine="710"/>
        <w:jc w:val="both"/>
        <w:rPr>
          <w:rFonts w:ascii="Verdana" w:hAnsi="Verdana"/>
          <w:color w:val="000000" w:themeColor="text1"/>
        </w:rPr>
      </w:pPr>
      <w:r w:rsidRPr="00E45BD4">
        <w:rPr>
          <w:rFonts w:ascii="Verdana" w:hAnsi="Verdana"/>
          <w:color w:val="000000" w:themeColor="text1"/>
        </w:rPr>
        <w:t>Недвижимое имущество принадлежит Продавцу на праве собственности, о чем в Едином государственном реестре недвижимости сделан</w:t>
      </w:r>
      <w:r w:rsidR="00E45BD4" w:rsidRPr="00E45BD4">
        <w:rPr>
          <w:rFonts w:ascii="Verdana" w:hAnsi="Verdana"/>
          <w:color w:val="000000" w:themeColor="text1"/>
        </w:rPr>
        <w:t>ы</w:t>
      </w:r>
      <w:r w:rsidRPr="00E45BD4">
        <w:rPr>
          <w:rFonts w:ascii="Verdana" w:hAnsi="Verdana"/>
          <w:color w:val="000000" w:themeColor="text1"/>
        </w:rPr>
        <w:t xml:space="preserve"> запис</w:t>
      </w:r>
      <w:r w:rsidR="00E45BD4" w:rsidRPr="00E45BD4">
        <w:rPr>
          <w:rFonts w:ascii="Verdana" w:hAnsi="Verdana"/>
          <w:color w:val="000000" w:themeColor="text1"/>
        </w:rPr>
        <w:t>и</w:t>
      </w:r>
      <w:r w:rsidRPr="00E45BD4">
        <w:rPr>
          <w:rFonts w:ascii="Verdana" w:hAnsi="Verdana"/>
          <w:color w:val="000000" w:themeColor="text1"/>
        </w:rPr>
        <w:t xml:space="preserve"> о регистрации</w:t>
      </w:r>
      <w:r w:rsidR="00E45BD4" w:rsidRPr="00E45BD4">
        <w:rPr>
          <w:rFonts w:ascii="Verdana" w:hAnsi="Verdana"/>
          <w:color w:val="000000" w:themeColor="text1"/>
        </w:rPr>
        <w:t>:</w:t>
      </w:r>
    </w:p>
    <w:p w14:paraId="1A5F71BD" w14:textId="6F969A79" w:rsidR="00743D0C" w:rsidRPr="002E1910" w:rsidRDefault="00E45BD4" w:rsidP="00E45BD4">
      <w:pPr>
        <w:pStyle w:val="a5"/>
        <w:tabs>
          <w:tab w:val="left" w:pos="1276"/>
        </w:tabs>
        <w:ind w:left="0" w:firstLine="710"/>
        <w:jc w:val="both"/>
        <w:rPr>
          <w:rFonts w:ascii="Verdana" w:hAnsi="Verdana"/>
          <w:color w:val="000000" w:themeColor="text1"/>
        </w:rPr>
      </w:pPr>
      <w:r>
        <w:rPr>
          <w:rFonts w:ascii="Verdana" w:hAnsi="Verdana"/>
          <w:color w:val="000000" w:themeColor="text1"/>
        </w:rPr>
        <w:t xml:space="preserve">- в отношении Объекта-1 </w:t>
      </w:r>
      <w:r w:rsidR="002E1910" w:rsidRPr="002E1910">
        <w:rPr>
          <w:rFonts w:ascii="Verdana" w:hAnsi="Verdana" w:hint="eastAsia"/>
          <w:color w:val="000000" w:themeColor="text1"/>
        </w:rPr>
        <w:t>№</w:t>
      </w:r>
      <w:r w:rsidR="002E1910" w:rsidRPr="002E1910">
        <w:rPr>
          <w:rFonts w:ascii="Verdana" w:hAnsi="Verdana"/>
          <w:color w:val="000000" w:themeColor="text1"/>
        </w:rPr>
        <w:t xml:space="preserve">77:04:0002007:1304-77/022/2017-2 </w:t>
      </w:r>
      <w:r w:rsidR="002E1910" w:rsidRPr="002E1910">
        <w:rPr>
          <w:rFonts w:ascii="Verdana" w:hAnsi="Verdana" w:hint="eastAsia"/>
          <w:color w:val="000000" w:themeColor="text1"/>
        </w:rPr>
        <w:t>от</w:t>
      </w:r>
      <w:r w:rsidR="002E1910" w:rsidRPr="002E1910">
        <w:rPr>
          <w:rFonts w:ascii="Verdana" w:hAnsi="Verdana"/>
          <w:color w:val="000000" w:themeColor="text1"/>
        </w:rPr>
        <w:t xml:space="preserve"> 17.04.2017</w:t>
      </w:r>
      <w:r w:rsidR="00743D0C" w:rsidRPr="00E45BD4">
        <w:rPr>
          <w:rFonts w:ascii="Verdana" w:hAnsi="Verdana"/>
          <w:color w:val="000000" w:themeColor="text1"/>
        </w:rPr>
        <w:t>, что подтверждается Выпиской из Единого государственного реестра недвижимости от</w:t>
      </w:r>
      <w:r w:rsidRPr="00E45BD4">
        <w:rPr>
          <w:rFonts w:ascii="Verdana" w:hAnsi="Verdana"/>
          <w:color w:val="000000" w:themeColor="text1"/>
        </w:rPr>
        <w:t xml:space="preserve"> </w:t>
      </w:r>
      <w:r w:rsidR="00AF0BC2">
        <w:rPr>
          <w:rFonts w:ascii="Verdana" w:hAnsi="Verdana"/>
          <w:color w:val="000000" w:themeColor="text1"/>
        </w:rPr>
        <w:t>_________</w:t>
      </w:r>
      <w:r w:rsidR="002E1910" w:rsidRPr="002E1910">
        <w:rPr>
          <w:rFonts w:ascii="Verdana" w:hAnsi="Verdana"/>
          <w:color w:val="000000" w:themeColor="text1"/>
        </w:rPr>
        <w:t xml:space="preserve"> № </w:t>
      </w:r>
      <w:r w:rsidR="00AF0BC2">
        <w:rPr>
          <w:rFonts w:ascii="Verdana" w:hAnsi="Verdana"/>
          <w:color w:val="000000" w:themeColor="text1"/>
        </w:rPr>
        <w:t>__________________</w:t>
      </w:r>
      <w:r w:rsidRPr="00E45BD4">
        <w:rPr>
          <w:rFonts w:ascii="Verdana" w:hAnsi="Verdana"/>
          <w:color w:val="000000" w:themeColor="text1"/>
        </w:rPr>
        <w:t>,</w:t>
      </w:r>
    </w:p>
    <w:p w14:paraId="3BCEFDA2" w14:textId="2D811FEF" w:rsidR="00E45BD4" w:rsidRDefault="00E45BD4" w:rsidP="00E45BD4">
      <w:pPr>
        <w:pStyle w:val="a5"/>
        <w:tabs>
          <w:tab w:val="left" w:pos="1276"/>
        </w:tabs>
        <w:ind w:left="0" w:firstLine="710"/>
        <w:jc w:val="both"/>
        <w:rPr>
          <w:rFonts w:ascii="Verdana" w:hAnsi="Verdana"/>
          <w:color w:val="000000" w:themeColor="text1"/>
        </w:rPr>
      </w:pPr>
      <w:r>
        <w:rPr>
          <w:rFonts w:ascii="Verdana" w:hAnsi="Verdana"/>
          <w:color w:val="000000" w:themeColor="text1"/>
        </w:rPr>
        <w:t>- в отношении Объекта-</w:t>
      </w:r>
      <w:r w:rsidR="002E1910">
        <w:rPr>
          <w:rFonts w:ascii="Verdana" w:hAnsi="Verdana"/>
          <w:color w:val="000000" w:themeColor="text1"/>
        </w:rPr>
        <w:t>2</w:t>
      </w:r>
      <w:r>
        <w:rPr>
          <w:rFonts w:ascii="Verdana" w:hAnsi="Verdana"/>
          <w:color w:val="000000" w:themeColor="text1"/>
        </w:rPr>
        <w:t xml:space="preserve"> </w:t>
      </w:r>
      <w:r w:rsidR="002E1910" w:rsidRPr="002E1910">
        <w:rPr>
          <w:rFonts w:ascii="Verdana" w:hAnsi="Verdana" w:hint="eastAsia"/>
          <w:color w:val="000000" w:themeColor="text1"/>
        </w:rPr>
        <w:t>№</w:t>
      </w:r>
      <w:r w:rsidR="002E1910" w:rsidRPr="002E1910">
        <w:rPr>
          <w:rFonts w:ascii="Verdana" w:hAnsi="Verdana"/>
          <w:color w:val="000000" w:themeColor="text1"/>
        </w:rPr>
        <w:t xml:space="preserve">77:04:0002007:1318-77/022/2017-2 </w:t>
      </w:r>
      <w:r w:rsidR="002E1910" w:rsidRPr="002E1910">
        <w:rPr>
          <w:rFonts w:ascii="Verdana" w:hAnsi="Verdana" w:hint="eastAsia"/>
          <w:color w:val="000000" w:themeColor="text1"/>
        </w:rPr>
        <w:t>от</w:t>
      </w:r>
      <w:r w:rsidR="002E1910" w:rsidRPr="002E1910">
        <w:rPr>
          <w:rFonts w:ascii="Verdana" w:hAnsi="Verdana"/>
          <w:color w:val="000000" w:themeColor="text1"/>
        </w:rPr>
        <w:t xml:space="preserve"> 17.04.2017</w:t>
      </w:r>
      <w:r w:rsidRPr="00E45BD4">
        <w:rPr>
          <w:rFonts w:ascii="Verdana" w:hAnsi="Verdana"/>
          <w:color w:val="000000" w:themeColor="text1"/>
        </w:rPr>
        <w:t xml:space="preserve">, что подтверждается Выпиской из Единого государственного реестра недвижимости от </w:t>
      </w:r>
      <w:r w:rsidR="00AF0BC2">
        <w:rPr>
          <w:rFonts w:ascii="Verdana" w:hAnsi="Verdana"/>
          <w:color w:val="000000" w:themeColor="text1"/>
        </w:rPr>
        <w:t>_________</w:t>
      </w:r>
      <w:r w:rsidR="00AF0BC2" w:rsidRPr="002E1910">
        <w:rPr>
          <w:rFonts w:ascii="Verdana" w:hAnsi="Verdana"/>
          <w:color w:val="000000" w:themeColor="text1"/>
        </w:rPr>
        <w:t xml:space="preserve"> № </w:t>
      </w:r>
      <w:r w:rsidR="00AF0BC2">
        <w:rPr>
          <w:rFonts w:ascii="Verdana" w:hAnsi="Verdana"/>
          <w:color w:val="000000" w:themeColor="text1"/>
        </w:rPr>
        <w:t>__________________</w:t>
      </w:r>
      <w:r w:rsidR="00AF0BC2" w:rsidRPr="00E45BD4">
        <w:rPr>
          <w:rFonts w:ascii="Verdana" w:hAnsi="Verdana"/>
          <w:color w:val="000000" w:themeColor="text1"/>
        </w:rPr>
        <w:t>,</w:t>
      </w:r>
    </w:p>
    <w:p w14:paraId="7210434E" w14:textId="2E33F343" w:rsidR="00E45BD4" w:rsidRDefault="00E45BD4" w:rsidP="00E45BD4">
      <w:pPr>
        <w:pStyle w:val="a5"/>
        <w:tabs>
          <w:tab w:val="left" w:pos="1276"/>
        </w:tabs>
        <w:ind w:left="0" w:firstLine="710"/>
        <w:jc w:val="both"/>
        <w:rPr>
          <w:rFonts w:ascii="Verdana" w:hAnsi="Verdana"/>
          <w:color w:val="000000" w:themeColor="text1"/>
        </w:rPr>
      </w:pPr>
      <w:r>
        <w:rPr>
          <w:rFonts w:ascii="Verdana" w:hAnsi="Verdana"/>
          <w:color w:val="000000" w:themeColor="text1"/>
        </w:rPr>
        <w:t>- в отношении Объекта-</w:t>
      </w:r>
      <w:r w:rsidR="002E1910">
        <w:rPr>
          <w:rFonts w:ascii="Verdana" w:hAnsi="Verdana"/>
          <w:color w:val="000000" w:themeColor="text1"/>
        </w:rPr>
        <w:t>3</w:t>
      </w:r>
      <w:r>
        <w:rPr>
          <w:rFonts w:ascii="Verdana" w:hAnsi="Verdana"/>
          <w:color w:val="000000" w:themeColor="text1"/>
        </w:rPr>
        <w:t xml:space="preserve"> </w:t>
      </w:r>
      <w:r w:rsidR="002E1910" w:rsidRPr="002E1910">
        <w:rPr>
          <w:rFonts w:ascii="Verdana" w:hAnsi="Verdana" w:hint="eastAsia"/>
          <w:color w:val="000000" w:themeColor="text1"/>
        </w:rPr>
        <w:t>№</w:t>
      </w:r>
      <w:r w:rsidR="002E1910" w:rsidRPr="002E1910">
        <w:rPr>
          <w:rFonts w:ascii="Verdana" w:hAnsi="Verdana"/>
          <w:color w:val="000000" w:themeColor="text1"/>
        </w:rPr>
        <w:t xml:space="preserve">77:04:0002007:13781-77/022/2017-2 </w:t>
      </w:r>
      <w:r w:rsidR="002E1910" w:rsidRPr="002E1910">
        <w:rPr>
          <w:rFonts w:ascii="Verdana" w:hAnsi="Verdana" w:hint="eastAsia"/>
          <w:color w:val="000000" w:themeColor="text1"/>
        </w:rPr>
        <w:t>от</w:t>
      </w:r>
      <w:r w:rsidR="002E1910" w:rsidRPr="002E1910">
        <w:rPr>
          <w:rFonts w:ascii="Verdana" w:hAnsi="Verdana"/>
          <w:color w:val="000000" w:themeColor="text1"/>
        </w:rPr>
        <w:t xml:space="preserve"> 17.04.2017</w:t>
      </w:r>
      <w:r w:rsidRPr="00E45BD4">
        <w:rPr>
          <w:rFonts w:ascii="Verdana" w:hAnsi="Verdana"/>
          <w:color w:val="000000" w:themeColor="text1"/>
        </w:rPr>
        <w:t xml:space="preserve">, что подтверждается Выпиской из Единого государственного реестра недвижимости от </w:t>
      </w:r>
      <w:r w:rsidR="00AF0BC2">
        <w:rPr>
          <w:rFonts w:ascii="Verdana" w:hAnsi="Verdana"/>
          <w:color w:val="000000" w:themeColor="text1"/>
        </w:rPr>
        <w:t>_________</w:t>
      </w:r>
      <w:r w:rsidR="00AF0BC2" w:rsidRPr="002E1910">
        <w:rPr>
          <w:rFonts w:ascii="Verdana" w:hAnsi="Verdana"/>
          <w:color w:val="000000" w:themeColor="text1"/>
        </w:rPr>
        <w:t xml:space="preserve"> № </w:t>
      </w:r>
      <w:r w:rsidR="00AF0BC2">
        <w:rPr>
          <w:rFonts w:ascii="Verdana" w:hAnsi="Verdana"/>
          <w:color w:val="000000" w:themeColor="text1"/>
        </w:rPr>
        <w:t>__________________</w:t>
      </w:r>
      <w:r w:rsidR="00AF0BC2" w:rsidRPr="00E45BD4">
        <w:rPr>
          <w:rFonts w:ascii="Verdana" w:hAnsi="Verdana"/>
          <w:color w:val="000000" w:themeColor="text1"/>
        </w:rPr>
        <w:t>,</w:t>
      </w:r>
    </w:p>
    <w:p w14:paraId="4F37D7C3" w14:textId="1A4C51B3" w:rsidR="00E45BD4" w:rsidRDefault="00E45BD4" w:rsidP="00E45BD4">
      <w:pPr>
        <w:pStyle w:val="a5"/>
        <w:tabs>
          <w:tab w:val="left" w:pos="1276"/>
        </w:tabs>
        <w:ind w:left="0" w:firstLine="710"/>
        <w:jc w:val="both"/>
        <w:rPr>
          <w:rFonts w:ascii="Verdana" w:hAnsi="Verdana"/>
          <w:color w:val="000000" w:themeColor="text1"/>
        </w:rPr>
      </w:pPr>
      <w:r>
        <w:rPr>
          <w:rFonts w:ascii="Verdana" w:hAnsi="Verdana"/>
          <w:color w:val="000000" w:themeColor="text1"/>
        </w:rPr>
        <w:t>- в отношении Объекта-</w:t>
      </w:r>
      <w:r w:rsidR="002E1910">
        <w:rPr>
          <w:rFonts w:ascii="Verdana" w:hAnsi="Verdana"/>
          <w:color w:val="000000" w:themeColor="text1"/>
        </w:rPr>
        <w:t>4</w:t>
      </w:r>
      <w:r>
        <w:rPr>
          <w:rFonts w:ascii="Verdana" w:hAnsi="Verdana"/>
          <w:color w:val="000000" w:themeColor="text1"/>
        </w:rPr>
        <w:t xml:space="preserve"> </w:t>
      </w:r>
      <w:r w:rsidR="002E1910" w:rsidRPr="002E1910">
        <w:rPr>
          <w:rFonts w:ascii="Verdana" w:hAnsi="Verdana" w:hint="eastAsia"/>
          <w:color w:val="000000" w:themeColor="text1"/>
        </w:rPr>
        <w:t>№</w:t>
      </w:r>
      <w:r w:rsidR="002E1910" w:rsidRPr="002E1910">
        <w:rPr>
          <w:rFonts w:ascii="Verdana" w:hAnsi="Verdana"/>
          <w:color w:val="000000" w:themeColor="text1"/>
        </w:rPr>
        <w:t xml:space="preserve">77:04:0002007:1320-77/022/2017-2 </w:t>
      </w:r>
      <w:r w:rsidR="002E1910" w:rsidRPr="002E1910">
        <w:rPr>
          <w:rFonts w:ascii="Verdana" w:hAnsi="Verdana" w:hint="eastAsia"/>
          <w:color w:val="000000" w:themeColor="text1"/>
        </w:rPr>
        <w:t>от</w:t>
      </w:r>
      <w:r w:rsidR="002E1910" w:rsidRPr="002E1910">
        <w:rPr>
          <w:rFonts w:ascii="Verdana" w:hAnsi="Verdana"/>
          <w:color w:val="000000" w:themeColor="text1"/>
        </w:rPr>
        <w:t xml:space="preserve"> 17.04.2017</w:t>
      </w:r>
      <w:r w:rsidRPr="00E45BD4">
        <w:rPr>
          <w:rFonts w:ascii="Verdana" w:hAnsi="Verdana"/>
          <w:color w:val="000000" w:themeColor="text1"/>
        </w:rPr>
        <w:t xml:space="preserve">, что подтверждается Выпиской из Единого государственного реестра недвижимости от </w:t>
      </w:r>
      <w:r w:rsidR="00AF0BC2">
        <w:rPr>
          <w:rFonts w:ascii="Verdana" w:hAnsi="Verdana"/>
          <w:color w:val="000000" w:themeColor="text1"/>
        </w:rPr>
        <w:t>_________</w:t>
      </w:r>
      <w:r w:rsidR="00AF0BC2" w:rsidRPr="002E1910">
        <w:rPr>
          <w:rFonts w:ascii="Verdana" w:hAnsi="Verdana"/>
          <w:color w:val="000000" w:themeColor="text1"/>
        </w:rPr>
        <w:t xml:space="preserve"> № </w:t>
      </w:r>
      <w:r w:rsidR="00AF0BC2">
        <w:rPr>
          <w:rFonts w:ascii="Verdana" w:hAnsi="Verdana"/>
          <w:color w:val="000000" w:themeColor="text1"/>
        </w:rPr>
        <w:t>__________________</w:t>
      </w:r>
      <w:r w:rsidR="00AF0BC2" w:rsidRPr="00E45BD4">
        <w:rPr>
          <w:rFonts w:ascii="Verdana" w:hAnsi="Verdana"/>
          <w:color w:val="000000" w:themeColor="text1"/>
        </w:rPr>
        <w:t>,</w:t>
      </w:r>
    </w:p>
    <w:p w14:paraId="1A334D49" w14:textId="2C442BE5" w:rsidR="00AF0BC2" w:rsidRDefault="00E45BD4" w:rsidP="00AF0BC2">
      <w:pPr>
        <w:pStyle w:val="a5"/>
        <w:tabs>
          <w:tab w:val="left" w:pos="1276"/>
        </w:tabs>
        <w:ind w:left="0" w:firstLine="710"/>
        <w:jc w:val="both"/>
        <w:rPr>
          <w:rFonts w:ascii="Verdana" w:hAnsi="Verdana"/>
          <w:color w:val="000000" w:themeColor="text1"/>
        </w:rPr>
      </w:pPr>
      <w:r>
        <w:rPr>
          <w:rFonts w:ascii="Verdana" w:hAnsi="Verdana"/>
          <w:color w:val="000000" w:themeColor="text1"/>
        </w:rPr>
        <w:t>- в отношении Объекта-</w:t>
      </w:r>
      <w:r w:rsidR="002E1910">
        <w:rPr>
          <w:rFonts w:ascii="Verdana" w:hAnsi="Verdana"/>
          <w:color w:val="000000" w:themeColor="text1"/>
        </w:rPr>
        <w:t>5</w:t>
      </w:r>
      <w:r>
        <w:rPr>
          <w:rFonts w:ascii="Verdana" w:hAnsi="Verdana"/>
          <w:color w:val="000000" w:themeColor="text1"/>
        </w:rPr>
        <w:t xml:space="preserve"> </w:t>
      </w:r>
      <w:r w:rsidR="002E1910" w:rsidRPr="002E1910">
        <w:rPr>
          <w:rFonts w:ascii="Verdana" w:hAnsi="Verdana" w:hint="eastAsia"/>
          <w:color w:val="000000" w:themeColor="text1"/>
        </w:rPr>
        <w:t>№</w:t>
      </w:r>
      <w:r w:rsidR="002E1910" w:rsidRPr="002E1910">
        <w:rPr>
          <w:rFonts w:ascii="Verdana" w:hAnsi="Verdana"/>
          <w:color w:val="000000" w:themeColor="text1"/>
        </w:rPr>
        <w:t xml:space="preserve"> 77:04:0002007:1308-77/022/2017-2 </w:t>
      </w:r>
      <w:r w:rsidR="002E1910" w:rsidRPr="002E1910">
        <w:rPr>
          <w:rFonts w:ascii="Verdana" w:hAnsi="Verdana" w:hint="eastAsia"/>
          <w:color w:val="000000" w:themeColor="text1"/>
        </w:rPr>
        <w:t>от</w:t>
      </w:r>
      <w:r w:rsidR="002E1910" w:rsidRPr="002E1910">
        <w:rPr>
          <w:rFonts w:ascii="Verdana" w:hAnsi="Verdana"/>
          <w:color w:val="000000" w:themeColor="text1"/>
        </w:rPr>
        <w:t xml:space="preserve"> 17.04.2017</w:t>
      </w:r>
      <w:r w:rsidRPr="00E45BD4">
        <w:rPr>
          <w:rFonts w:ascii="Verdana" w:hAnsi="Verdana"/>
          <w:color w:val="000000" w:themeColor="text1"/>
        </w:rPr>
        <w:t>, что подтверждается Выпиской из Единого государственного реестра недвижимости от</w:t>
      </w:r>
      <w:r>
        <w:rPr>
          <w:rFonts w:ascii="Verdana" w:hAnsi="Verdana"/>
          <w:color w:val="000000" w:themeColor="text1"/>
        </w:rPr>
        <w:t xml:space="preserve"> </w:t>
      </w:r>
      <w:r w:rsidR="00AF0BC2">
        <w:rPr>
          <w:rFonts w:ascii="Verdana" w:hAnsi="Verdana"/>
          <w:color w:val="000000" w:themeColor="text1"/>
        </w:rPr>
        <w:t>_________</w:t>
      </w:r>
      <w:r w:rsidR="00AF0BC2" w:rsidRPr="002E1910">
        <w:rPr>
          <w:rFonts w:ascii="Verdana" w:hAnsi="Verdana"/>
          <w:color w:val="000000" w:themeColor="text1"/>
        </w:rPr>
        <w:t xml:space="preserve"> № </w:t>
      </w:r>
      <w:r w:rsidR="00AF0BC2">
        <w:rPr>
          <w:rFonts w:ascii="Verdana" w:hAnsi="Verdana"/>
          <w:color w:val="000000" w:themeColor="text1"/>
        </w:rPr>
        <w:t>__________________.</w:t>
      </w:r>
    </w:p>
    <w:p w14:paraId="18EE6BDD" w14:textId="315CF0FD" w:rsidR="00743D0C" w:rsidRDefault="00AF0BC2" w:rsidP="00AF0BC2">
      <w:pPr>
        <w:pStyle w:val="a5"/>
        <w:tabs>
          <w:tab w:val="left" w:pos="1276"/>
        </w:tabs>
        <w:ind w:left="0" w:firstLine="710"/>
        <w:jc w:val="both"/>
        <w:rPr>
          <w:rFonts w:ascii="Verdana" w:hAnsi="Verdana"/>
          <w:color w:val="000000" w:themeColor="text1"/>
        </w:rPr>
      </w:pPr>
      <w:r>
        <w:rPr>
          <w:rFonts w:ascii="Verdana" w:hAnsi="Verdana"/>
          <w:color w:val="000000" w:themeColor="text1"/>
        </w:rPr>
        <w:lastRenderedPageBreak/>
        <w:t xml:space="preserve">1.2.1. </w:t>
      </w:r>
      <w:r w:rsidRPr="00853F30">
        <w:rPr>
          <w:rFonts w:ascii="Verdana" w:hAnsi="Verdana"/>
          <w:color w:val="000000" w:themeColor="text1"/>
        </w:rPr>
        <w:t>Одновременно с переходом к Покупателю права собственности на недвижимое имущество, Покупатель на тех же условиях, что и Продавец, приобретает соответствующее право на земельный участок, на котором располагается недвижимое имущество.</w:t>
      </w:r>
    </w:p>
    <w:p w14:paraId="2EE49ED7" w14:textId="0DACBE1A" w:rsidR="00171986" w:rsidRPr="008509DF" w:rsidRDefault="000E2F36" w:rsidP="000E2F36">
      <w:pPr>
        <w:pStyle w:val="ConsNormal"/>
        <w:widowControl/>
        <w:numPr>
          <w:ilvl w:val="1"/>
          <w:numId w:val="26"/>
        </w:numPr>
        <w:tabs>
          <w:tab w:val="left" w:pos="709"/>
          <w:tab w:val="left" w:pos="1080"/>
        </w:tabs>
        <w:ind w:left="0" w:right="0" w:firstLine="709"/>
        <w:jc w:val="both"/>
        <w:rPr>
          <w:rFonts w:ascii="Verdana" w:hAnsi="Verdana"/>
          <w:bCs/>
        </w:rPr>
      </w:pPr>
      <w:r w:rsidRPr="008509DF">
        <w:rPr>
          <w:rFonts w:ascii="Verdana" w:hAnsi="Verdana" w:cs="Times New Roman"/>
        </w:rPr>
        <w:t>Заключение Договора одобрено всеми необходимыми согласно законодательству РФ и Уставу Продавца органами управления Продавца</w:t>
      </w:r>
      <w:r w:rsidRPr="008509DF">
        <w:rPr>
          <w:rFonts w:ascii="Verdana" w:hAnsi="Verdana"/>
          <w:bCs/>
        </w:rPr>
        <w:t>. Продавцом соблюдены все необходимые внутрикорпоративные процедуры для заключения Договора.</w:t>
      </w:r>
    </w:p>
    <w:p w14:paraId="1978648B" w14:textId="77777777" w:rsidR="000E2F36" w:rsidRPr="008509DF" w:rsidRDefault="000E2F36" w:rsidP="00D013EC">
      <w:pPr>
        <w:pStyle w:val="ConsNormal"/>
        <w:widowControl/>
        <w:tabs>
          <w:tab w:val="left" w:pos="709"/>
          <w:tab w:val="left" w:pos="1080"/>
        </w:tabs>
        <w:ind w:right="0"/>
        <w:jc w:val="both"/>
        <w:rPr>
          <w:rFonts w:ascii="Verdana" w:hAnsi="Verdana"/>
          <w:bCs/>
        </w:rPr>
      </w:pPr>
    </w:p>
    <w:tbl>
      <w:tblPr>
        <w:tblStyle w:val="a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68"/>
        <w:gridCol w:w="7077"/>
      </w:tblGrid>
      <w:tr w:rsidR="00866BD6" w:rsidRPr="008509DF" w14:paraId="7A48DE21" w14:textId="77777777" w:rsidTr="0034333C">
        <w:tc>
          <w:tcPr>
            <w:tcW w:w="2268" w:type="dxa"/>
          </w:tcPr>
          <w:p w14:paraId="4808E14A" w14:textId="4F2C8990" w:rsidR="00866BD6" w:rsidRPr="00E45BD4" w:rsidRDefault="00866BD6" w:rsidP="00866BD6">
            <w:pPr>
              <w:pStyle w:val="ConsNormal"/>
              <w:widowControl/>
              <w:tabs>
                <w:tab w:val="left" w:pos="709"/>
                <w:tab w:val="left" w:pos="1080"/>
              </w:tabs>
              <w:ind w:right="0" w:firstLine="0"/>
              <w:jc w:val="right"/>
              <w:rPr>
                <w:rFonts w:ascii="Verdana" w:hAnsi="Verdana"/>
                <w:bCs/>
                <w:i/>
              </w:rPr>
            </w:pPr>
            <w:r w:rsidRPr="008509DF">
              <w:rPr>
                <w:rFonts w:ascii="Verdana" w:hAnsi="Verdana"/>
                <w:bCs/>
                <w:i/>
                <w:color w:val="FF0000"/>
              </w:rPr>
              <w:t>Вариант 1 для Покупателей юридических лиц</w:t>
            </w:r>
          </w:p>
        </w:tc>
        <w:tc>
          <w:tcPr>
            <w:tcW w:w="7077" w:type="dxa"/>
          </w:tcPr>
          <w:p w14:paraId="17B79E84" w14:textId="56B73D50" w:rsidR="00866BD6" w:rsidRPr="008509DF" w:rsidRDefault="00866BD6" w:rsidP="00866BD6">
            <w:pPr>
              <w:pStyle w:val="ConsNormal"/>
              <w:widowControl/>
              <w:tabs>
                <w:tab w:val="left" w:pos="709"/>
                <w:tab w:val="left" w:pos="1080"/>
              </w:tabs>
              <w:ind w:right="0" w:firstLine="0"/>
              <w:jc w:val="both"/>
              <w:rPr>
                <w:rFonts w:ascii="Verdana" w:hAnsi="Verdana"/>
                <w:bCs/>
              </w:rPr>
            </w:pPr>
            <w:r w:rsidRPr="008509DF">
              <w:rPr>
                <w:rFonts w:ascii="Verdana" w:hAnsi="Verdana"/>
                <w:bCs/>
              </w:rPr>
              <w:t>1.</w:t>
            </w:r>
            <w:r>
              <w:rPr>
                <w:rFonts w:ascii="Verdana" w:hAnsi="Verdana"/>
                <w:bCs/>
              </w:rPr>
              <w:t>4</w:t>
            </w:r>
            <w:r w:rsidRPr="008509DF">
              <w:rPr>
                <w:rFonts w:ascii="Verdana" w:hAnsi="Verdana"/>
                <w:bCs/>
              </w:rPr>
              <w:t>. Покупатель заключает Договор добровольно, не вследствие стечения тяжелых обстоятельств или на невыгодных для себя условиях, Договор не является для Покупателя кабальной сделкой. Покупатель подтверждает, что заключение Договора одобрено всеми необходимыми согласно законодательству РФ и Уставу Покупателя органами управления Покупателя. Покупателем соблюдены все необходимые внутрикорпоративные процедуры для заключения Договора.</w:t>
            </w:r>
          </w:p>
        </w:tc>
      </w:tr>
      <w:tr w:rsidR="00866BD6" w:rsidRPr="008509DF" w14:paraId="05507EA8" w14:textId="77777777" w:rsidTr="0034333C">
        <w:tc>
          <w:tcPr>
            <w:tcW w:w="2268" w:type="dxa"/>
          </w:tcPr>
          <w:p w14:paraId="028DE1DB" w14:textId="77777777" w:rsidR="00866BD6" w:rsidRPr="008509DF" w:rsidRDefault="00866BD6" w:rsidP="00866BD6">
            <w:pPr>
              <w:pStyle w:val="ConsNormal"/>
              <w:widowControl/>
              <w:tabs>
                <w:tab w:val="left" w:pos="709"/>
                <w:tab w:val="left" w:pos="1080"/>
              </w:tabs>
              <w:ind w:right="0" w:firstLine="0"/>
              <w:jc w:val="right"/>
              <w:rPr>
                <w:rFonts w:ascii="Verdana" w:hAnsi="Verdana"/>
                <w:bCs/>
                <w:i/>
                <w:color w:val="FF0000"/>
              </w:rPr>
            </w:pPr>
            <w:r w:rsidRPr="008509DF">
              <w:rPr>
                <w:rFonts w:ascii="Verdana" w:hAnsi="Verdana"/>
                <w:bCs/>
                <w:i/>
                <w:color w:val="FF0000"/>
              </w:rPr>
              <w:t xml:space="preserve">Вариант </w:t>
            </w:r>
            <w:r>
              <w:rPr>
                <w:rFonts w:ascii="Verdana" w:hAnsi="Verdana"/>
                <w:bCs/>
                <w:i/>
                <w:color w:val="FF0000"/>
              </w:rPr>
              <w:t>2</w:t>
            </w:r>
          </w:p>
          <w:p w14:paraId="6ABBBCF5" w14:textId="181E3526" w:rsidR="00866BD6" w:rsidRPr="00E45BD4" w:rsidRDefault="00866BD6" w:rsidP="00866BD6">
            <w:pPr>
              <w:pStyle w:val="ConsNormal"/>
              <w:widowControl/>
              <w:tabs>
                <w:tab w:val="left" w:pos="709"/>
                <w:tab w:val="left" w:pos="1080"/>
              </w:tabs>
              <w:ind w:right="0" w:firstLine="0"/>
              <w:jc w:val="right"/>
              <w:rPr>
                <w:rFonts w:ascii="Verdana" w:hAnsi="Verdana"/>
                <w:bCs/>
              </w:rPr>
            </w:pPr>
            <w:r w:rsidRPr="008509DF">
              <w:rPr>
                <w:rFonts w:ascii="Verdana" w:hAnsi="Verdana"/>
                <w:bCs/>
                <w:i/>
                <w:color w:val="FF0000"/>
              </w:rPr>
              <w:t xml:space="preserve"> для Покупателей физических лиц (в том числе ИП) </w:t>
            </w:r>
          </w:p>
        </w:tc>
        <w:tc>
          <w:tcPr>
            <w:tcW w:w="7077" w:type="dxa"/>
          </w:tcPr>
          <w:p w14:paraId="3F4CEDED" w14:textId="76BEFCBF" w:rsidR="00866BD6" w:rsidRPr="008509DF" w:rsidRDefault="00866BD6" w:rsidP="00866BD6">
            <w:pPr>
              <w:pStyle w:val="ConsNormal"/>
              <w:widowControl/>
              <w:tabs>
                <w:tab w:val="left" w:pos="709"/>
                <w:tab w:val="left" w:pos="1080"/>
              </w:tabs>
              <w:ind w:right="0" w:firstLine="0"/>
              <w:jc w:val="both"/>
              <w:rPr>
                <w:rFonts w:ascii="Verdana" w:hAnsi="Verdana"/>
                <w:bCs/>
              </w:rPr>
            </w:pPr>
            <w:r w:rsidRPr="008509DF">
              <w:rPr>
                <w:rFonts w:ascii="Verdana" w:hAnsi="Verdana"/>
                <w:bCs/>
              </w:rPr>
              <w:t>1.</w:t>
            </w:r>
            <w:r>
              <w:rPr>
                <w:rFonts w:ascii="Verdana" w:hAnsi="Verdana"/>
                <w:bCs/>
              </w:rPr>
              <w:t>4</w:t>
            </w:r>
            <w:r w:rsidRPr="008509DF">
              <w:rPr>
                <w:rFonts w:ascii="Verdana" w:hAnsi="Verdana"/>
                <w:bCs/>
              </w:rPr>
              <w:t>. Покупатель заключает Договор добровольно, не вследствие стечения тяжелых обстоятельств или на невыгодных для себя условиях, Договор не является для Покупателя кабальной сделкой. Покупатель подтверждает, что он в дееспособности не ограничен; под опекой, попечительством, а также патронажем не состоит; по состоянию здоровья может самостоятельно осуществлять и защищать свои права и исполнять обязанности; не страдает заболеваниями, препятствующими осознавать суть подписываемого Договора и обстоятельств его заключения</w:t>
            </w:r>
            <w:r>
              <w:rPr>
                <w:rFonts w:ascii="Verdana" w:hAnsi="Verdana"/>
                <w:bCs/>
              </w:rPr>
              <w:t xml:space="preserve">, </w:t>
            </w:r>
            <w:r w:rsidRPr="00C44067">
              <w:rPr>
                <w:rFonts w:ascii="Verdana" w:hAnsi="Verdana"/>
                <w:bCs/>
              </w:rPr>
              <w:t>Покупателем не заключались какие-либо договоры и/или соглашения (в том числе, брачный договор в соответствии с Семейным кодексом Российской Федерации), влияющие на заключение Договора и исполнение по Договору прав и обязанностей</w:t>
            </w:r>
            <w:r>
              <w:rPr>
                <w:rFonts w:ascii="Verdana" w:hAnsi="Verdana"/>
                <w:bCs/>
              </w:rPr>
              <w:t xml:space="preserve"> </w:t>
            </w:r>
          </w:p>
        </w:tc>
      </w:tr>
    </w:tbl>
    <w:p w14:paraId="2598A378" w14:textId="3FFE8C2D" w:rsidR="00761DF7" w:rsidRPr="00AF0BC2" w:rsidRDefault="00761DF7" w:rsidP="00AF0BC2">
      <w:pPr>
        <w:pStyle w:val="ConsNormal"/>
        <w:widowControl/>
        <w:tabs>
          <w:tab w:val="left" w:pos="709"/>
          <w:tab w:val="left" w:pos="1080"/>
        </w:tabs>
        <w:ind w:right="0"/>
        <w:jc w:val="both"/>
        <w:rPr>
          <w:rFonts w:ascii="Verdana" w:hAnsi="Verdana" w:cs="Times New Roman"/>
        </w:rPr>
      </w:pPr>
    </w:p>
    <w:tbl>
      <w:tblPr>
        <w:tblW w:w="9214" w:type="dxa"/>
        <w:tblBorders>
          <w:insideH w:val="single" w:sz="4" w:space="0" w:color="auto"/>
          <w:insideV w:val="single" w:sz="4" w:space="0" w:color="auto"/>
        </w:tblBorders>
        <w:tblLayout w:type="fixed"/>
        <w:tblLook w:val="04A0" w:firstRow="1" w:lastRow="0" w:firstColumn="1" w:lastColumn="0" w:noHBand="0" w:noVBand="1"/>
      </w:tblPr>
      <w:tblGrid>
        <w:gridCol w:w="9214"/>
      </w:tblGrid>
      <w:tr w:rsidR="00CD4FE1" w:rsidRPr="00AF0BC2" w14:paraId="0B5B075F" w14:textId="77777777" w:rsidTr="00CD4FE1">
        <w:tc>
          <w:tcPr>
            <w:tcW w:w="9214" w:type="dxa"/>
            <w:shd w:val="clear" w:color="auto" w:fill="auto"/>
          </w:tcPr>
          <w:p w14:paraId="4F5AE8BE" w14:textId="7FC733C7" w:rsidR="00AF0BC2" w:rsidRPr="00E95CD8" w:rsidRDefault="00CD4FE1" w:rsidP="00E95CD8">
            <w:pPr>
              <w:pStyle w:val="a5"/>
              <w:numPr>
                <w:ilvl w:val="1"/>
                <w:numId w:val="26"/>
              </w:numPr>
              <w:ind w:left="-105" w:right="-104" w:firstLine="709"/>
              <w:jc w:val="both"/>
              <w:rPr>
                <w:rFonts w:ascii="Verdana" w:hAnsi="Verdana"/>
              </w:rPr>
            </w:pPr>
            <w:r w:rsidRPr="00E95CD8">
              <w:rPr>
                <w:rFonts w:ascii="Verdana" w:hAnsi="Verdana"/>
                <w:bCs/>
              </w:rPr>
              <w:t>На дату подписания Договора</w:t>
            </w:r>
            <w:r w:rsidRPr="00E95CD8">
              <w:rPr>
                <w:rFonts w:ascii="Verdana" w:hAnsi="Verdana"/>
              </w:rPr>
              <w:t>, права на недвижимое имущество являются предметом судебн</w:t>
            </w:r>
            <w:r w:rsidR="00AF0BC2" w:rsidRPr="00E95CD8">
              <w:rPr>
                <w:rFonts w:ascii="Verdana" w:hAnsi="Verdana"/>
              </w:rPr>
              <w:t>ых</w:t>
            </w:r>
            <w:r w:rsidRPr="00E95CD8">
              <w:rPr>
                <w:rFonts w:ascii="Verdana" w:hAnsi="Verdana"/>
              </w:rPr>
              <w:t xml:space="preserve"> спор</w:t>
            </w:r>
            <w:r w:rsidR="00AF0BC2" w:rsidRPr="00E95CD8">
              <w:rPr>
                <w:rFonts w:ascii="Verdana" w:hAnsi="Verdana"/>
              </w:rPr>
              <w:t>ов по делам: №А40-48905/2020, №А40-208706/21, №А40-13678/2023, №А40-13644/2023</w:t>
            </w:r>
            <w:r w:rsidRPr="00E95CD8">
              <w:rPr>
                <w:rFonts w:ascii="Verdana" w:hAnsi="Verdana"/>
              </w:rPr>
              <w:t>.</w:t>
            </w:r>
          </w:p>
          <w:p w14:paraId="561D915F" w14:textId="051B09E6" w:rsidR="00CD4FE1" w:rsidRPr="00E95CD8" w:rsidRDefault="00CD4FE1" w:rsidP="00E95CD8">
            <w:pPr>
              <w:pStyle w:val="a5"/>
              <w:numPr>
                <w:ilvl w:val="1"/>
                <w:numId w:val="26"/>
              </w:numPr>
              <w:ind w:left="-105" w:firstLine="709"/>
              <w:jc w:val="both"/>
              <w:rPr>
                <w:rFonts w:ascii="Verdana" w:hAnsi="Verdana"/>
              </w:rPr>
            </w:pPr>
            <w:r w:rsidRPr="00E95CD8">
              <w:rPr>
                <w:rFonts w:ascii="Verdana" w:hAnsi="Verdana"/>
              </w:rPr>
              <w:t>На дату подписания Договора недвижимое имущество обременено правами аренды/субаренды, а именно в отношении недвижимого имущества заключены договоры аренды/субаренды, перечисленные в Приложении №</w:t>
            </w:r>
            <w:r w:rsidR="00E45BD4" w:rsidRPr="00E95CD8">
              <w:rPr>
                <w:rFonts w:ascii="Verdana" w:hAnsi="Verdana"/>
              </w:rPr>
              <w:t>3</w:t>
            </w:r>
            <w:r w:rsidRPr="00E95CD8">
              <w:rPr>
                <w:rFonts w:ascii="Verdana" w:hAnsi="Verdana"/>
              </w:rPr>
              <w:t xml:space="preserve"> к Договору.</w:t>
            </w:r>
          </w:p>
          <w:p w14:paraId="56A408DC" w14:textId="05BAD67F" w:rsidR="00AF0BC2" w:rsidRPr="00E95CD8" w:rsidRDefault="00AF0BC2" w:rsidP="00E95CD8">
            <w:pPr>
              <w:pStyle w:val="a5"/>
              <w:numPr>
                <w:ilvl w:val="1"/>
                <w:numId w:val="26"/>
              </w:numPr>
              <w:ind w:left="-105" w:firstLine="709"/>
              <w:jc w:val="both"/>
              <w:rPr>
                <w:rFonts w:ascii="Verdana" w:hAnsi="Verdana"/>
              </w:rPr>
            </w:pPr>
            <w:r w:rsidRPr="00E95CD8">
              <w:rPr>
                <w:rFonts w:ascii="Verdana" w:hAnsi="Verdana" w:cs="Arial"/>
              </w:rPr>
              <w:t>На дату подписания Договора, недвижимое имущество включено в Постановление Правительства Москвы от 11.12.2013 № 819-ПП (Реестр самовольных построек).</w:t>
            </w:r>
          </w:p>
          <w:p w14:paraId="3E03ADE6" w14:textId="77777777" w:rsidR="00E95CD8" w:rsidRDefault="00E95CD8" w:rsidP="00E95CD8">
            <w:pPr>
              <w:tabs>
                <w:tab w:val="left" w:pos="240"/>
              </w:tabs>
              <w:spacing w:after="0" w:line="240" w:lineRule="auto"/>
              <w:ind w:left="-105" w:firstLine="709"/>
              <w:jc w:val="both"/>
              <w:rPr>
                <w:rFonts w:ascii="Verdana" w:hAnsi="Verdana" w:cs="Arial"/>
                <w:sz w:val="20"/>
                <w:szCs w:val="20"/>
              </w:rPr>
            </w:pPr>
            <w:r w:rsidRPr="00E95CD8">
              <w:rPr>
                <w:rFonts w:ascii="Verdana" w:hAnsi="Verdana" w:cs="Arial"/>
                <w:sz w:val="20"/>
                <w:szCs w:val="20"/>
              </w:rPr>
              <w:t>После перехода права собственности на недвижимое имущество к Покупателю, Покупатель обязуется своими силами за свой счет совершить все необходимые действия для исключения объекта недвижимого имущества из Постановления Правительства Москвы от 11.12.2013 № 819-ПП (Реестр самовольных построек), в случае если недвижимое имущество не будет исключено из указанного Постановления до даты перехода права собственности на недвижимое имущество к Покупателю.</w:t>
            </w:r>
          </w:p>
          <w:p w14:paraId="6BC37078" w14:textId="3AF53A54" w:rsidR="00E95CD8" w:rsidRPr="00DF2735" w:rsidRDefault="00E95CD8" w:rsidP="00DF2735">
            <w:pPr>
              <w:tabs>
                <w:tab w:val="left" w:pos="240"/>
              </w:tabs>
              <w:spacing w:after="0" w:line="240" w:lineRule="auto"/>
              <w:ind w:left="-105" w:firstLine="709"/>
              <w:jc w:val="both"/>
              <w:rPr>
                <w:rFonts w:ascii="Verdana" w:hAnsi="Verdana" w:cs="Arial"/>
                <w:sz w:val="20"/>
                <w:szCs w:val="20"/>
              </w:rPr>
            </w:pPr>
            <w:r w:rsidRPr="00E95CD8">
              <w:rPr>
                <w:rFonts w:ascii="Verdana" w:hAnsi="Verdana" w:cs="Arial"/>
                <w:sz w:val="20"/>
                <w:szCs w:val="20"/>
              </w:rPr>
              <w:t>Расходы, понесенные покупателем в связи с исключением объекта недвижимого имущества из Постановления Правительства Москвы от 11.12.2013 № 819-ПП, не подлежат компенсации Продавцом и не уменьшают Цену Д</w:t>
            </w:r>
            <w:r w:rsidR="00DF2735">
              <w:rPr>
                <w:rFonts w:ascii="Verdana" w:hAnsi="Verdana" w:cs="Arial"/>
                <w:sz w:val="20"/>
                <w:szCs w:val="20"/>
              </w:rPr>
              <w:t>оговора.</w:t>
            </w:r>
          </w:p>
          <w:p w14:paraId="0381F1AF" w14:textId="7D0B024A" w:rsidR="00DF2735" w:rsidRPr="00DF2735" w:rsidRDefault="00CD4FE1" w:rsidP="00DF2735">
            <w:pPr>
              <w:pStyle w:val="a5"/>
              <w:numPr>
                <w:ilvl w:val="1"/>
                <w:numId w:val="26"/>
              </w:numPr>
              <w:tabs>
                <w:tab w:val="left" w:pos="240"/>
              </w:tabs>
              <w:ind w:left="-105" w:firstLine="709"/>
              <w:jc w:val="both"/>
              <w:rPr>
                <w:rFonts w:ascii="Verdana" w:eastAsia="Calibri" w:hAnsi="Verdana"/>
                <w:kern w:val="24"/>
              </w:rPr>
            </w:pPr>
            <w:r w:rsidRPr="00DF2735">
              <w:rPr>
                <w:rFonts w:ascii="Verdana" w:hAnsi="Verdana"/>
              </w:rPr>
              <w:t xml:space="preserve">Покупатель на дату подписания Договора </w:t>
            </w:r>
            <w:r w:rsidR="00E95CD8" w:rsidRPr="00DF2735">
              <w:rPr>
                <w:rFonts w:ascii="Verdana" w:eastAsia="Calibri" w:hAnsi="Verdana"/>
                <w:kern w:val="24"/>
              </w:rPr>
              <w:t xml:space="preserve">произвел осмотр недвижимого имущества в натуре, в том числе, все коммуникации, сети, инженерное и технологическое оборудование (механизмы), обеспечивающие недвижимое имущество, изучил документацию на недвижимое имущество, включаю документацию, связанную с земельным участком, не обнаружил каких-либо существенных дефектов и недостатков, за исключением тех, о которых ему сообщил Продавец, которые могли бы повлиять на решение о покупке и цене недвижимого имущества. Имущество соответствует требованиям Покупателя, претензий по состоянию, качеству и характеристикам имущества, к документации на имущество, Покупатель к Продавцу не имеет. Покупатель осознает, что фактическое состояние недвижимого имущества </w:t>
            </w:r>
            <w:r w:rsidR="00E95CD8" w:rsidRPr="00DF2735">
              <w:rPr>
                <w:rFonts w:ascii="Verdana" w:eastAsia="Calibri" w:hAnsi="Verdana"/>
                <w:kern w:val="24"/>
              </w:rPr>
              <w:lastRenderedPageBreak/>
              <w:t>может потребовать проведение мероприятий, связанных с актуализацией сведений в ЕГРН, в соответствии с законода</w:t>
            </w:r>
            <w:r w:rsidR="00DF2735" w:rsidRPr="00DF2735">
              <w:rPr>
                <w:rFonts w:ascii="Verdana" w:eastAsia="Calibri" w:hAnsi="Verdana"/>
                <w:kern w:val="24"/>
              </w:rPr>
              <w:t>тельством Российской Федерации.</w:t>
            </w:r>
          </w:p>
          <w:p w14:paraId="0018529C" w14:textId="36555A9C" w:rsidR="00E95CD8" w:rsidRPr="00DF2735" w:rsidRDefault="00E95CD8" w:rsidP="00DF2735">
            <w:pPr>
              <w:pStyle w:val="a5"/>
              <w:tabs>
                <w:tab w:val="left" w:pos="240"/>
              </w:tabs>
              <w:ind w:left="-105" w:firstLine="709"/>
              <w:jc w:val="both"/>
              <w:rPr>
                <w:rFonts w:ascii="Verdana" w:eastAsia="Calibri" w:hAnsi="Verdana"/>
                <w:kern w:val="24"/>
              </w:rPr>
            </w:pPr>
            <w:r w:rsidRPr="00DF2735">
              <w:rPr>
                <w:rFonts w:ascii="Verdana" w:eastAsia="Calibri" w:hAnsi="Verdana"/>
                <w:kern w:val="24"/>
              </w:rPr>
              <w:t>Расходы, понесенные Покупателем в связи с проведением вышеуказанных мероприятий, в случае их наличия, не подлежат компенсации Продавцом и не уменьшают цену недвижимого имущества.</w:t>
            </w:r>
          </w:p>
          <w:p w14:paraId="775ECFE9" w14:textId="5588E725" w:rsidR="00CD4FE1" w:rsidRPr="00AF0BC2" w:rsidRDefault="00CD4FE1" w:rsidP="00AF0BC2">
            <w:pPr>
              <w:pStyle w:val="a5"/>
              <w:ind w:left="0" w:firstLine="720"/>
              <w:jc w:val="both"/>
              <w:rPr>
                <w:rFonts w:ascii="Verdana" w:hAnsi="Verdana"/>
                <w:color w:val="4F81BD" w:themeColor="accent1"/>
              </w:rPr>
            </w:pPr>
          </w:p>
        </w:tc>
      </w:tr>
    </w:tbl>
    <w:p w14:paraId="000761E8" w14:textId="77777777" w:rsidR="00CF1A05" w:rsidRPr="008509DF" w:rsidRDefault="00CF1A05" w:rsidP="000E2F36">
      <w:pPr>
        <w:widowControl w:val="0"/>
        <w:numPr>
          <w:ilvl w:val="0"/>
          <w:numId w:val="26"/>
        </w:numPr>
        <w:tabs>
          <w:tab w:val="left" w:pos="709"/>
        </w:tabs>
        <w:autoSpaceDE w:val="0"/>
        <w:autoSpaceDN w:val="0"/>
        <w:adjustRightInd w:val="0"/>
        <w:spacing w:after="0" w:line="240" w:lineRule="auto"/>
        <w:jc w:val="center"/>
        <w:rPr>
          <w:rFonts w:ascii="Verdana" w:eastAsia="Times New Roman" w:hAnsi="Verdana" w:cs="Times New Roman"/>
          <w:b/>
          <w:sz w:val="20"/>
          <w:szCs w:val="20"/>
          <w:lang w:eastAsia="ru-RU"/>
        </w:rPr>
      </w:pPr>
      <w:r w:rsidRPr="008509DF">
        <w:rPr>
          <w:rFonts w:ascii="Verdana" w:eastAsia="Times New Roman" w:hAnsi="Verdana" w:cs="Times New Roman"/>
          <w:b/>
          <w:sz w:val="20"/>
          <w:szCs w:val="20"/>
          <w:lang w:eastAsia="ru-RU"/>
        </w:rPr>
        <w:lastRenderedPageBreak/>
        <w:t>ЦЕНА И ПОРЯДОК РАСЧЕТОВ</w:t>
      </w:r>
    </w:p>
    <w:p w14:paraId="3643B62E" w14:textId="77777777" w:rsidR="00CF1A05" w:rsidRPr="008509DF" w:rsidRDefault="00CF1A05" w:rsidP="00F56FF3">
      <w:pPr>
        <w:tabs>
          <w:tab w:val="left" w:pos="709"/>
        </w:tabs>
        <w:autoSpaceDE w:val="0"/>
        <w:autoSpaceDN w:val="0"/>
        <w:adjustRightInd w:val="0"/>
        <w:spacing w:after="0" w:line="240" w:lineRule="auto"/>
        <w:ind w:firstLine="709"/>
        <w:rPr>
          <w:rFonts w:ascii="Verdana" w:eastAsia="Times New Roman" w:hAnsi="Verdana" w:cs="Times New Roman"/>
          <w:b/>
          <w:sz w:val="20"/>
          <w:szCs w:val="20"/>
          <w:lang w:eastAsia="ru-RU"/>
        </w:rPr>
      </w:pPr>
    </w:p>
    <w:p w14:paraId="0A3AE08E" w14:textId="242FC1B8" w:rsidR="0054060D" w:rsidRPr="00725087" w:rsidRDefault="00055F0D" w:rsidP="00964B5A">
      <w:pPr>
        <w:spacing w:after="0" w:line="240" w:lineRule="auto"/>
        <w:ind w:firstLine="709"/>
        <w:jc w:val="both"/>
        <w:rPr>
          <w:rFonts w:ascii="Verdana" w:eastAsia="Times New Roman" w:hAnsi="Verdana" w:cs="Times New Roman"/>
          <w:sz w:val="20"/>
          <w:szCs w:val="20"/>
          <w:lang w:eastAsia="ru-RU"/>
        </w:rPr>
      </w:pPr>
      <w:r w:rsidRPr="00725087">
        <w:rPr>
          <w:rFonts w:ascii="Verdana" w:hAnsi="Verdana"/>
          <w:sz w:val="20"/>
          <w:szCs w:val="20"/>
        </w:rPr>
        <w:t xml:space="preserve">2.1. </w:t>
      </w:r>
      <w:r w:rsidR="00CF1A05" w:rsidRPr="00725087">
        <w:rPr>
          <w:rFonts w:ascii="Verdana" w:hAnsi="Verdana"/>
          <w:sz w:val="20"/>
          <w:szCs w:val="20"/>
        </w:rPr>
        <w:t xml:space="preserve">Цена недвижимого имущества составляет </w:t>
      </w:r>
      <w:r w:rsidRPr="00725087">
        <w:rPr>
          <w:rFonts w:ascii="Verdana" w:eastAsia="Times New Roman" w:hAnsi="Verdana" w:cs="Times New Roman"/>
          <w:sz w:val="20"/>
          <w:szCs w:val="20"/>
          <w:lang w:eastAsia="ru-RU"/>
        </w:rPr>
        <w:t>______________________ (__________________) рублей ___ копеек</w:t>
      </w:r>
      <w:r w:rsidR="004213B2" w:rsidRPr="00725087">
        <w:rPr>
          <w:rFonts w:ascii="Verdana" w:eastAsia="Times New Roman" w:hAnsi="Verdana" w:cs="Times New Roman"/>
          <w:sz w:val="20"/>
          <w:szCs w:val="20"/>
          <w:lang w:eastAsia="ru-RU"/>
        </w:rPr>
        <w:t>, включая НДС,</w:t>
      </w:r>
      <w:r w:rsidRPr="00725087">
        <w:rPr>
          <w:rFonts w:ascii="Verdana" w:eastAsia="Times New Roman" w:hAnsi="Verdana" w:cs="Times New Roman"/>
          <w:sz w:val="20"/>
          <w:szCs w:val="20"/>
          <w:lang w:eastAsia="ru-RU"/>
        </w:rPr>
        <w:t xml:space="preserve"> исчисленный в соответствии с действующим законодательством</w:t>
      </w:r>
      <w:r w:rsidR="0054060D" w:rsidRPr="00725087">
        <w:rPr>
          <w:rFonts w:ascii="Verdana" w:eastAsia="Times New Roman" w:hAnsi="Verdana" w:cs="Times New Roman"/>
          <w:sz w:val="20"/>
          <w:szCs w:val="20"/>
          <w:lang w:eastAsia="ru-RU"/>
        </w:rPr>
        <w:t xml:space="preserve">, </w:t>
      </w:r>
      <w:r w:rsidR="004213B2" w:rsidRPr="00725087">
        <w:rPr>
          <w:rFonts w:ascii="Verdana" w:eastAsia="Times New Roman" w:hAnsi="Verdana" w:cs="Times New Roman"/>
          <w:sz w:val="20"/>
          <w:szCs w:val="20"/>
          <w:lang w:eastAsia="ru-RU"/>
        </w:rPr>
        <w:t xml:space="preserve">____ рублей ___ копеек, </w:t>
      </w:r>
      <w:r w:rsidR="0054060D" w:rsidRPr="00725087">
        <w:rPr>
          <w:rFonts w:ascii="Verdana" w:eastAsia="Times New Roman" w:hAnsi="Verdana" w:cs="Times New Roman"/>
          <w:sz w:val="20"/>
          <w:szCs w:val="20"/>
          <w:lang w:eastAsia="ru-RU"/>
        </w:rPr>
        <w:t xml:space="preserve">в том числе: </w:t>
      </w:r>
    </w:p>
    <w:p w14:paraId="5C9CB32C" w14:textId="5CE3CA23" w:rsidR="0054060D" w:rsidRPr="00725087" w:rsidRDefault="0054060D" w:rsidP="00E76707">
      <w:pPr>
        <w:spacing w:after="0" w:line="240" w:lineRule="auto"/>
        <w:ind w:firstLine="709"/>
        <w:jc w:val="both"/>
        <w:rPr>
          <w:rFonts w:ascii="Verdana" w:eastAsia="Times New Roman" w:hAnsi="Verdana" w:cs="Times New Roman"/>
          <w:sz w:val="20"/>
          <w:szCs w:val="20"/>
          <w:lang w:eastAsia="ru-RU"/>
        </w:rPr>
      </w:pPr>
      <w:r w:rsidRPr="00725087">
        <w:rPr>
          <w:rFonts w:ascii="Verdana" w:eastAsia="Times New Roman" w:hAnsi="Verdana" w:cs="Times New Roman"/>
          <w:sz w:val="20"/>
          <w:szCs w:val="20"/>
          <w:lang w:eastAsia="ru-RU"/>
        </w:rPr>
        <w:t xml:space="preserve">Объекта 1 __________ ( ______) рублей __ копеек, </w:t>
      </w:r>
      <w:r w:rsidR="00E76707" w:rsidRPr="00725087">
        <w:rPr>
          <w:rFonts w:ascii="Verdana" w:eastAsia="Times New Roman" w:hAnsi="Verdana" w:cs="Times New Roman"/>
          <w:sz w:val="20"/>
          <w:szCs w:val="20"/>
          <w:lang w:eastAsia="ru-RU"/>
        </w:rPr>
        <w:t>включая НДС _____( ______) рублей __ копеек</w:t>
      </w:r>
      <w:r w:rsidRPr="00725087">
        <w:rPr>
          <w:rFonts w:ascii="Verdana" w:eastAsia="Times New Roman" w:hAnsi="Verdana" w:cs="Times New Roman"/>
          <w:sz w:val="20"/>
          <w:szCs w:val="20"/>
          <w:lang w:eastAsia="ru-RU"/>
        </w:rPr>
        <w:t>;</w:t>
      </w:r>
    </w:p>
    <w:p w14:paraId="5A831A0A" w14:textId="06F8133A" w:rsidR="0054060D" w:rsidRPr="00725087" w:rsidRDefault="0054060D" w:rsidP="00E76707">
      <w:pPr>
        <w:spacing w:after="0" w:line="240" w:lineRule="auto"/>
        <w:ind w:firstLine="709"/>
        <w:jc w:val="both"/>
        <w:rPr>
          <w:rFonts w:ascii="Verdana" w:eastAsia="Times New Roman" w:hAnsi="Verdana" w:cs="Times New Roman"/>
          <w:sz w:val="20"/>
          <w:szCs w:val="20"/>
          <w:lang w:eastAsia="ru-RU"/>
        </w:rPr>
      </w:pPr>
      <w:r w:rsidRPr="00725087">
        <w:rPr>
          <w:rFonts w:ascii="Verdana" w:eastAsia="Times New Roman" w:hAnsi="Verdana" w:cs="Times New Roman"/>
          <w:sz w:val="20"/>
          <w:szCs w:val="20"/>
          <w:lang w:eastAsia="ru-RU"/>
        </w:rPr>
        <w:t xml:space="preserve">Объекта 2 </w:t>
      </w:r>
      <w:r w:rsidR="00E76707" w:rsidRPr="00725087">
        <w:rPr>
          <w:rFonts w:ascii="Verdana" w:eastAsia="Times New Roman" w:hAnsi="Verdana" w:cs="Times New Roman"/>
          <w:sz w:val="20"/>
          <w:szCs w:val="20"/>
          <w:lang w:eastAsia="ru-RU"/>
        </w:rPr>
        <w:t>__________ ( ______) рублей __ копеек, включая НДС _____( ______) рублей __ копеек</w:t>
      </w:r>
      <w:r w:rsidRPr="00725087">
        <w:rPr>
          <w:rFonts w:ascii="Verdana" w:eastAsia="Times New Roman" w:hAnsi="Verdana" w:cs="Times New Roman"/>
          <w:sz w:val="20"/>
          <w:szCs w:val="20"/>
          <w:lang w:eastAsia="ru-RU"/>
        </w:rPr>
        <w:t>;</w:t>
      </w:r>
    </w:p>
    <w:p w14:paraId="7540FA0B" w14:textId="276559EF" w:rsidR="00964B5A" w:rsidRPr="00725087" w:rsidRDefault="00964B5A" w:rsidP="00E76707">
      <w:pPr>
        <w:spacing w:after="0" w:line="240" w:lineRule="auto"/>
        <w:ind w:firstLine="709"/>
        <w:jc w:val="both"/>
        <w:rPr>
          <w:rFonts w:ascii="Verdana" w:eastAsia="Times New Roman" w:hAnsi="Verdana" w:cs="Times New Roman"/>
          <w:sz w:val="20"/>
          <w:szCs w:val="20"/>
          <w:lang w:eastAsia="ru-RU"/>
        </w:rPr>
      </w:pPr>
      <w:r w:rsidRPr="00725087">
        <w:rPr>
          <w:rFonts w:ascii="Verdana" w:eastAsia="Times New Roman" w:hAnsi="Verdana" w:cs="Times New Roman"/>
          <w:sz w:val="20"/>
          <w:szCs w:val="20"/>
          <w:lang w:eastAsia="ru-RU"/>
        </w:rPr>
        <w:t xml:space="preserve">Объекта 3 </w:t>
      </w:r>
      <w:r w:rsidR="00E76707" w:rsidRPr="00725087">
        <w:rPr>
          <w:rFonts w:ascii="Verdana" w:eastAsia="Times New Roman" w:hAnsi="Verdana" w:cs="Times New Roman"/>
          <w:sz w:val="20"/>
          <w:szCs w:val="20"/>
          <w:lang w:eastAsia="ru-RU"/>
        </w:rPr>
        <w:t>__________ ( ______) рублей __ копеек, включая НДС _____( ______) рублей __ копеек</w:t>
      </w:r>
      <w:r w:rsidRPr="00725087">
        <w:rPr>
          <w:rFonts w:ascii="Verdana" w:eastAsia="Times New Roman" w:hAnsi="Verdana" w:cs="Times New Roman"/>
          <w:sz w:val="20"/>
          <w:szCs w:val="20"/>
          <w:lang w:eastAsia="ru-RU"/>
        </w:rPr>
        <w:t>;</w:t>
      </w:r>
    </w:p>
    <w:p w14:paraId="450F07CE" w14:textId="4563F282" w:rsidR="00964B5A" w:rsidRPr="00725087" w:rsidRDefault="00964B5A" w:rsidP="00E76707">
      <w:pPr>
        <w:spacing w:after="0" w:line="240" w:lineRule="auto"/>
        <w:ind w:firstLine="709"/>
        <w:jc w:val="both"/>
        <w:rPr>
          <w:rFonts w:ascii="Verdana" w:eastAsia="Times New Roman" w:hAnsi="Verdana" w:cs="Times New Roman"/>
          <w:sz w:val="20"/>
          <w:szCs w:val="20"/>
          <w:lang w:eastAsia="ru-RU"/>
        </w:rPr>
      </w:pPr>
      <w:r w:rsidRPr="00725087">
        <w:rPr>
          <w:rFonts w:ascii="Verdana" w:eastAsia="Times New Roman" w:hAnsi="Verdana" w:cs="Times New Roman"/>
          <w:sz w:val="20"/>
          <w:szCs w:val="20"/>
          <w:lang w:eastAsia="ru-RU"/>
        </w:rPr>
        <w:t xml:space="preserve">Объекта 4 </w:t>
      </w:r>
      <w:r w:rsidR="00E76707" w:rsidRPr="00725087">
        <w:rPr>
          <w:rFonts w:ascii="Verdana" w:eastAsia="Times New Roman" w:hAnsi="Verdana" w:cs="Times New Roman"/>
          <w:sz w:val="20"/>
          <w:szCs w:val="20"/>
          <w:lang w:eastAsia="ru-RU"/>
        </w:rPr>
        <w:t>__________ ( ______) рублей __ копеек, включая НДС _____( ______) рублей __ копеек</w:t>
      </w:r>
      <w:r w:rsidRPr="00725087">
        <w:rPr>
          <w:rFonts w:ascii="Verdana" w:eastAsia="Times New Roman" w:hAnsi="Verdana" w:cs="Times New Roman"/>
          <w:sz w:val="20"/>
          <w:szCs w:val="20"/>
          <w:lang w:eastAsia="ru-RU"/>
        </w:rPr>
        <w:t>;</w:t>
      </w:r>
    </w:p>
    <w:p w14:paraId="10A718FD" w14:textId="470CB27E" w:rsidR="00964B5A" w:rsidRDefault="00964B5A" w:rsidP="00E76707">
      <w:pPr>
        <w:spacing w:after="0" w:line="240" w:lineRule="auto"/>
        <w:ind w:firstLine="709"/>
        <w:jc w:val="both"/>
        <w:rPr>
          <w:rFonts w:ascii="Verdana" w:eastAsia="Times New Roman" w:hAnsi="Verdana" w:cs="Times New Roman"/>
          <w:sz w:val="20"/>
          <w:szCs w:val="20"/>
          <w:lang w:eastAsia="ru-RU"/>
        </w:rPr>
      </w:pPr>
      <w:r w:rsidRPr="00725087">
        <w:rPr>
          <w:rFonts w:ascii="Verdana" w:eastAsia="Times New Roman" w:hAnsi="Verdana" w:cs="Times New Roman"/>
          <w:sz w:val="20"/>
          <w:szCs w:val="20"/>
          <w:lang w:eastAsia="ru-RU"/>
        </w:rPr>
        <w:t xml:space="preserve">Объекта 5 </w:t>
      </w:r>
      <w:r w:rsidR="00E76707" w:rsidRPr="00725087">
        <w:rPr>
          <w:rFonts w:ascii="Verdana" w:eastAsia="Times New Roman" w:hAnsi="Verdana" w:cs="Times New Roman"/>
          <w:sz w:val="20"/>
          <w:szCs w:val="20"/>
          <w:lang w:eastAsia="ru-RU"/>
        </w:rPr>
        <w:t>__________ ( ______) рублей __ копеек, включая НДС _____( ______) рублей __ копеек</w:t>
      </w:r>
      <w:r w:rsidRPr="00725087">
        <w:rPr>
          <w:rFonts w:ascii="Verdana" w:eastAsia="Times New Roman" w:hAnsi="Verdana" w:cs="Times New Roman"/>
          <w:sz w:val="20"/>
          <w:szCs w:val="20"/>
          <w:lang w:eastAsia="ru-RU"/>
        </w:rPr>
        <w:t>;</w:t>
      </w:r>
    </w:p>
    <w:p w14:paraId="37F09219" w14:textId="48A11456" w:rsidR="00964B5A" w:rsidRPr="00964B5A" w:rsidRDefault="00725087" w:rsidP="00725087">
      <w:pPr>
        <w:spacing w:after="0" w:line="240" w:lineRule="auto"/>
        <w:ind w:firstLine="709"/>
        <w:jc w:val="both"/>
        <w:rPr>
          <w:rFonts w:ascii="Verdana" w:eastAsia="Times New Roman" w:hAnsi="Verdana" w:cs="Times New Roman"/>
          <w:sz w:val="20"/>
          <w:szCs w:val="20"/>
          <w:lang w:eastAsia="ru-RU"/>
        </w:rPr>
      </w:pPr>
      <w:r>
        <w:rPr>
          <w:rFonts w:ascii="Verdana" w:eastAsia="Times New Roman" w:hAnsi="Verdana" w:cs="Times New Roman"/>
          <w:sz w:val="20"/>
          <w:szCs w:val="20"/>
          <w:lang w:eastAsia="ru-RU"/>
        </w:rPr>
        <w:t>Движимого имущества ________ (_______) рублей __ копеек,</w:t>
      </w:r>
      <w:r w:rsidRPr="00725087">
        <w:rPr>
          <w:rFonts w:ascii="Verdana" w:eastAsia="Times New Roman" w:hAnsi="Verdana" w:cs="Times New Roman"/>
          <w:sz w:val="20"/>
          <w:szCs w:val="20"/>
          <w:lang w:eastAsia="ru-RU"/>
        </w:rPr>
        <w:t xml:space="preserve"> включая НДС _____( ______) рублей __ копеек</w:t>
      </w:r>
      <w:r>
        <w:rPr>
          <w:rFonts w:ascii="Verdana" w:eastAsia="Times New Roman" w:hAnsi="Verdana" w:cs="Times New Roman"/>
          <w:sz w:val="20"/>
          <w:szCs w:val="20"/>
          <w:lang w:eastAsia="ru-RU"/>
        </w:rPr>
        <w:t>.</w:t>
      </w:r>
    </w:p>
    <w:p w14:paraId="04AC7BEE" w14:textId="77777777" w:rsidR="00055F0D" w:rsidRDefault="00055F0D" w:rsidP="00055F0D">
      <w:pPr>
        <w:spacing w:after="0" w:line="240" w:lineRule="auto"/>
        <w:jc w:val="both"/>
        <w:rPr>
          <w:rFonts w:ascii="Verdana" w:eastAsia="Times New Roman" w:hAnsi="Verdana" w:cs="Times New Roman"/>
          <w:sz w:val="20"/>
          <w:szCs w:val="20"/>
          <w:lang w:eastAsia="ru-RU"/>
        </w:rPr>
      </w:pPr>
    </w:p>
    <w:p w14:paraId="63E8DED1" w14:textId="77777777" w:rsidR="0075373E" w:rsidRPr="00CE3027" w:rsidRDefault="0075373E" w:rsidP="0075373E">
      <w:pPr>
        <w:pStyle w:val="a5"/>
        <w:numPr>
          <w:ilvl w:val="2"/>
          <w:numId w:val="27"/>
        </w:numPr>
        <w:tabs>
          <w:tab w:val="left" w:pos="709"/>
        </w:tabs>
        <w:ind w:left="0" w:firstLine="567"/>
        <w:jc w:val="both"/>
        <w:rPr>
          <w:rFonts w:ascii="Verdana" w:hAnsi="Verdana"/>
        </w:rPr>
      </w:pPr>
      <w:r w:rsidRPr="00CE3027">
        <w:rPr>
          <w:rFonts w:ascii="Verdana" w:hAnsi="Verdana" w:cs="Arial"/>
        </w:rPr>
        <w:t>Недвижимое имущество приобретается Покупателем за счет:</w:t>
      </w:r>
    </w:p>
    <w:tbl>
      <w:tblPr>
        <w:tblW w:w="0" w:type="auto"/>
        <w:tblInd w:w="-318" w:type="dxa"/>
        <w:tblBorders>
          <w:insideH w:val="single" w:sz="4" w:space="0" w:color="auto"/>
          <w:insideV w:val="single" w:sz="4" w:space="0" w:color="auto"/>
        </w:tblBorders>
        <w:tblLook w:val="04A0" w:firstRow="1" w:lastRow="0" w:firstColumn="1" w:lastColumn="0" w:noHBand="0" w:noVBand="1"/>
      </w:tblPr>
      <w:tblGrid>
        <w:gridCol w:w="2790"/>
        <w:gridCol w:w="6883"/>
      </w:tblGrid>
      <w:tr w:rsidR="00DF2735" w:rsidRPr="007051FF" w14:paraId="3F5901DB" w14:textId="77777777" w:rsidTr="00AF0BC2">
        <w:trPr>
          <w:trHeight w:val="693"/>
        </w:trPr>
        <w:tc>
          <w:tcPr>
            <w:tcW w:w="2790" w:type="dxa"/>
            <w:shd w:val="clear" w:color="auto" w:fill="auto"/>
          </w:tcPr>
          <w:p w14:paraId="77B8D8A8" w14:textId="24646E14" w:rsidR="00DF2735" w:rsidRPr="007051FF" w:rsidRDefault="00DF2735" w:rsidP="00DF2735">
            <w:pPr>
              <w:spacing w:after="0"/>
              <w:ind w:left="-48"/>
              <w:jc w:val="right"/>
              <w:rPr>
                <w:rFonts w:ascii="Verdana" w:hAnsi="Verdana"/>
                <w:i/>
                <w:color w:val="FF0000"/>
                <w:sz w:val="20"/>
                <w:szCs w:val="20"/>
              </w:rPr>
            </w:pPr>
            <w:r w:rsidRPr="00214013">
              <w:rPr>
                <w:rFonts w:ascii="Verdana" w:hAnsi="Verdana"/>
                <w:i/>
                <w:color w:val="FF0000"/>
                <w:sz w:val="20"/>
                <w:szCs w:val="20"/>
              </w:rPr>
              <w:t xml:space="preserve">Вариант 1 для оплаты собственными средствами </w:t>
            </w:r>
          </w:p>
        </w:tc>
        <w:tc>
          <w:tcPr>
            <w:tcW w:w="6883" w:type="dxa"/>
            <w:shd w:val="clear" w:color="auto" w:fill="auto"/>
          </w:tcPr>
          <w:p w14:paraId="095C91FB" w14:textId="12E29E73" w:rsidR="00DF2735" w:rsidRPr="00617688" w:rsidRDefault="00DF2735" w:rsidP="00DF2735">
            <w:pPr>
              <w:jc w:val="both"/>
              <w:rPr>
                <w:rFonts w:ascii="Verdana" w:eastAsia="Times New Roman" w:hAnsi="Verdana" w:cs="Times New Roman"/>
                <w:color w:val="4F81BD" w:themeColor="accent1"/>
                <w:sz w:val="20"/>
                <w:szCs w:val="20"/>
                <w:lang w:eastAsia="ru-RU"/>
              </w:rPr>
            </w:pPr>
            <w:r w:rsidRPr="00617688">
              <w:rPr>
                <w:rFonts w:ascii="Verdana" w:hAnsi="Verdana" w:cs="Arial"/>
                <w:sz w:val="20"/>
                <w:szCs w:val="20"/>
              </w:rPr>
              <w:t xml:space="preserve">-  собственных средств в сумме __________________ руб. ________ коп. </w:t>
            </w:r>
            <w:r w:rsidRPr="00DF2735">
              <w:rPr>
                <w:rFonts w:ascii="Verdana" w:eastAsia="Times New Roman" w:hAnsi="Verdana" w:cs="Times New Roman"/>
                <w:i/>
                <w:color w:val="0070C0"/>
                <w:sz w:val="20"/>
                <w:szCs w:val="20"/>
                <w:lang w:eastAsia="ru-RU"/>
              </w:rPr>
              <w:t>(</w:t>
            </w:r>
            <w:r w:rsidRPr="00DF2735">
              <w:rPr>
                <w:rFonts w:ascii="Verdana" w:hAnsi="Verdana"/>
                <w:i/>
                <w:color w:val="0070C0"/>
                <w:sz w:val="20"/>
                <w:szCs w:val="20"/>
              </w:rPr>
              <w:t>в том числе НДС, исчисленный в соответствии с действующим законодательством</w:t>
            </w:r>
            <w:r w:rsidRPr="00DF2735">
              <w:rPr>
                <w:rFonts w:ascii="Verdana" w:eastAsia="Times New Roman" w:hAnsi="Verdana" w:cs="Times New Roman"/>
                <w:i/>
                <w:color w:val="0070C0"/>
                <w:sz w:val="20"/>
                <w:szCs w:val="20"/>
                <w:lang w:eastAsia="ru-RU"/>
              </w:rPr>
              <w:t>)</w:t>
            </w:r>
          </w:p>
        </w:tc>
      </w:tr>
      <w:tr w:rsidR="00DF2735" w:rsidRPr="0055668A" w14:paraId="0543893A" w14:textId="77777777" w:rsidTr="00AF0BC2">
        <w:trPr>
          <w:trHeight w:val="693"/>
        </w:trPr>
        <w:tc>
          <w:tcPr>
            <w:tcW w:w="2790" w:type="dxa"/>
            <w:shd w:val="clear" w:color="auto" w:fill="auto"/>
          </w:tcPr>
          <w:p w14:paraId="1AE56BE2" w14:textId="77777777" w:rsidR="00DF2735" w:rsidRPr="00214013" w:rsidRDefault="00DF2735" w:rsidP="00DF2735">
            <w:pPr>
              <w:spacing w:after="0"/>
              <w:ind w:left="-48"/>
              <w:jc w:val="right"/>
              <w:rPr>
                <w:rFonts w:ascii="Verdana" w:hAnsi="Verdana"/>
                <w:i/>
                <w:color w:val="FF0000"/>
                <w:sz w:val="20"/>
                <w:szCs w:val="20"/>
              </w:rPr>
            </w:pPr>
            <w:r w:rsidRPr="00214013">
              <w:rPr>
                <w:rFonts w:ascii="Verdana" w:hAnsi="Verdana"/>
                <w:i/>
                <w:color w:val="FF0000"/>
                <w:sz w:val="20"/>
                <w:szCs w:val="20"/>
              </w:rPr>
              <w:t>Вариант 2 для оплаты кредитными средствами</w:t>
            </w:r>
          </w:p>
          <w:p w14:paraId="7377A571" w14:textId="77777777" w:rsidR="00DF2735" w:rsidRPr="006955DD" w:rsidRDefault="00DF2735" w:rsidP="00DF2735">
            <w:pPr>
              <w:pStyle w:val="Default"/>
              <w:jc w:val="right"/>
              <w:rPr>
                <w:i/>
                <w:color w:val="FF0000"/>
                <w:sz w:val="20"/>
                <w:szCs w:val="20"/>
              </w:rPr>
            </w:pPr>
          </w:p>
        </w:tc>
        <w:tc>
          <w:tcPr>
            <w:tcW w:w="6883" w:type="dxa"/>
            <w:shd w:val="clear" w:color="auto" w:fill="auto"/>
          </w:tcPr>
          <w:p w14:paraId="6E68893A" w14:textId="77777777" w:rsidR="00DF2735" w:rsidRDefault="00DF2735" w:rsidP="00DF2735">
            <w:pPr>
              <w:jc w:val="both"/>
              <w:rPr>
                <w:rFonts w:ascii="Verdana" w:hAnsi="Verdana" w:cs="Arial"/>
                <w:sz w:val="20"/>
                <w:szCs w:val="20"/>
              </w:rPr>
            </w:pPr>
            <w:r w:rsidRPr="007051FF">
              <w:rPr>
                <w:rFonts w:ascii="Verdana" w:hAnsi="Verdana" w:cs="Arial"/>
                <w:sz w:val="20"/>
                <w:szCs w:val="20"/>
              </w:rPr>
              <w:t xml:space="preserve">- кредитных средств в сумме ____________________ руб. ________ коп. </w:t>
            </w:r>
            <w:r w:rsidRPr="00DF2735">
              <w:rPr>
                <w:rFonts w:ascii="Verdana" w:eastAsia="Times New Roman" w:hAnsi="Verdana" w:cs="Times New Roman"/>
                <w:i/>
                <w:color w:val="0070C0"/>
                <w:sz w:val="20"/>
                <w:szCs w:val="20"/>
                <w:lang w:eastAsia="ru-RU"/>
              </w:rPr>
              <w:t>(</w:t>
            </w:r>
            <w:r w:rsidRPr="00DF2735">
              <w:rPr>
                <w:rFonts w:ascii="Verdana" w:hAnsi="Verdana"/>
                <w:i/>
                <w:color w:val="0070C0"/>
                <w:sz w:val="20"/>
                <w:szCs w:val="20"/>
              </w:rPr>
              <w:t>в том числе НДС, исчисленный в соответствии с действующим законодательством</w:t>
            </w:r>
            <w:r w:rsidRPr="00DF2735">
              <w:rPr>
                <w:rFonts w:ascii="Verdana" w:eastAsia="Times New Roman" w:hAnsi="Verdana" w:cs="Times New Roman"/>
                <w:i/>
                <w:color w:val="0070C0"/>
                <w:sz w:val="20"/>
                <w:szCs w:val="20"/>
                <w:lang w:eastAsia="ru-RU"/>
              </w:rPr>
              <w:t>)</w:t>
            </w:r>
            <w:r w:rsidRPr="00DF2735">
              <w:rPr>
                <w:rFonts w:ascii="Verdana" w:hAnsi="Verdana" w:cs="Arial"/>
                <w:i/>
                <w:color w:val="0070C0"/>
                <w:sz w:val="20"/>
                <w:szCs w:val="20"/>
              </w:rPr>
              <w:t xml:space="preserve"> </w:t>
            </w:r>
            <w:r w:rsidRPr="007051FF">
              <w:rPr>
                <w:rFonts w:ascii="Verdana" w:hAnsi="Verdana" w:cs="Arial"/>
                <w:sz w:val="20"/>
                <w:szCs w:val="20"/>
              </w:rPr>
              <w:t>(далее - кредит), предоставляемых ________________ (</w:t>
            </w:r>
            <w:r w:rsidRPr="007051FF">
              <w:rPr>
                <w:rFonts w:ascii="Verdana" w:hAnsi="Verdana" w:cs="Arial"/>
                <w:i/>
                <w:color w:val="4F81BD" w:themeColor="accent1"/>
                <w:sz w:val="20"/>
                <w:szCs w:val="20"/>
              </w:rPr>
              <w:t>наименование кредитной организации</w:t>
            </w:r>
            <w:r w:rsidRPr="007051FF">
              <w:rPr>
                <w:rFonts w:ascii="Verdana" w:hAnsi="Verdana" w:cs="Arial"/>
                <w:sz w:val="20"/>
                <w:szCs w:val="20"/>
              </w:rPr>
              <w:t xml:space="preserve"> далее «Кредитная организация»</w:t>
            </w:r>
            <w:r w:rsidRPr="007051FF">
              <w:rPr>
                <w:rFonts w:ascii="Verdana" w:hAnsi="Verdana"/>
                <w:bCs/>
                <w:sz w:val="20"/>
                <w:szCs w:val="20"/>
              </w:rPr>
              <w:t>),</w:t>
            </w:r>
            <w:r w:rsidRPr="007051FF">
              <w:rPr>
                <w:rFonts w:ascii="Verdana" w:hAnsi="Verdana"/>
                <w:bCs/>
                <w:i/>
                <w:sz w:val="20"/>
                <w:szCs w:val="20"/>
              </w:rPr>
              <w:t xml:space="preserve"> </w:t>
            </w:r>
            <w:r w:rsidRPr="007051FF">
              <w:rPr>
                <w:rFonts w:ascii="Verdana" w:hAnsi="Verdana"/>
                <w:bCs/>
                <w:sz w:val="20"/>
                <w:szCs w:val="20"/>
              </w:rPr>
              <w:t>зарегистрированным Центральным банком Российской Федерации</w:t>
            </w:r>
            <w:r w:rsidRPr="007051FF">
              <w:rPr>
                <w:rFonts w:ascii="Verdana" w:hAnsi="Verdana"/>
                <w:bCs/>
                <w:color w:val="4F81BD" w:themeColor="accent1"/>
                <w:sz w:val="20"/>
                <w:szCs w:val="20"/>
              </w:rPr>
              <w:t xml:space="preserve"> </w:t>
            </w:r>
            <w:r w:rsidRPr="007051FF">
              <w:rPr>
                <w:rFonts w:ascii="Verdana" w:hAnsi="Verdana"/>
                <w:bCs/>
                <w:sz w:val="20"/>
                <w:szCs w:val="20"/>
              </w:rPr>
              <w:t xml:space="preserve">«__»_____ _____ года, Генеральная лицензия № ____ от «__» ______ ___ года, ИНН: ____________ ОГРН: ______________, местонахождение: индекс _______, г. ___________, _____________________  </w:t>
            </w:r>
            <w:r w:rsidRPr="007051FF">
              <w:rPr>
                <w:rFonts w:ascii="Verdana" w:hAnsi="Verdana" w:cs="Arial"/>
                <w:sz w:val="20"/>
                <w:szCs w:val="20"/>
              </w:rPr>
              <w:t>согласно Кредитному договору № ____ от "___"________ ____ г. N ___, заключенному в городе __________ между Покупателем и Кредитной организацией</w:t>
            </w:r>
            <w:r w:rsidRPr="007051FF">
              <w:rPr>
                <w:rFonts w:ascii="Verdana" w:hAnsi="Verdana" w:cs="Arial"/>
                <w:i/>
                <w:color w:val="4F81BD" w:themeColor="accent1"/>
                <w:sz w:val="20"/>
                <w:szCs w:val="20"/>
              </w:rPr>
              <w:t xml:space="preserve"> </w:t>
            </w:r>
            <w:r w:rsidRPr="007051FF">
              <w:rPr>
                <w:rFonts w:ascii="Verdana" w:hAnsi="Verdana" w:cs="Arial"/>
                <w:sz w:val="20"/>
                <w:szCs w:val="20"/>
              </w:rPr>
              <w:t>(далее - Кредитный договор).</w:t>
            </w:r>
          </w:p>
          <w:p w14:paraId="7AD98155" w14:textId="3B6564E4" w:rsidR="00DF2735" w:rsidRPr="007051FF" w:rsidRDefault="00DF2735" w:rsidP="00DF2735">
            <w:pPr>
              <w:jc w:val="both"/>
              <w:rPr>
                <w:rFonts w:ascii="Verdana" w:hAnsi="Verdana" w:cs="Arial"/>
                <w:sz w:val="20"/>
                <w:szCs w:val="20"/>
              </w:rPr>
            </w:pPr>
            <w:r w:rsidRPr="00151B9B">
              <w:rPr>
                <w:rFonts w:ascii="Verdana" w:hAnsi="Verdana" w:cs="Arial"/>
                <w:sz w:val="20"/>
                <w:szCs w:val="20"/>
              </w:rPr>
              <w:t>Одновременно с государственной регистрацией перехода права собственности на недвижимое имущество к Покупателю возникает залог (ипотека) в пользу кредитующего банка. Недвижимое имущество считается находящимся в залоге у кредитующего банка с момента государственной регистрации права собственности Покупателя на недвижимое имущество. При этом такой залог будет являться последующим по отношению к залогу в пользу Продавца, устанавливаемого в силу закона для обеспечения исполнения Покупателем обязательств по ДКП по оплате имущества в полном объеме (п.5 ст.488 ГК РФ).</w:t>
            </w:r>
          </w:p>
        </w:tc>
      </w:tr>
    </w:tbl>
    <w:p w14:paraId="1943DEEB" w14:textId="5466BF82" w:rsidR="00B64B5C" w:rsidRDefault="00B64B5C" w:rsidP="00964B5A">
      <w:pPr>
        <w:pStyle w:val="a5"/>
        <w:numPr>
          <w:ilvl w:val="1"/>
          <w:numId w:val="33"/>
        </w:numPr>
        <w:adjustRightInd w:val="0"/>
        <w:ind w:left="1134" w:hanging="425"/>
        <w:jc w:val="both"/>
        <w:rPr>
          <w:rFonts w:ascii="Verdana" w:hAnsi="Verdana"/>
        </w:rPr>
      </w:pPr>
      <w:r w:rsidRPr="008B4443">
        <w:rPr>
          <w:rFonts w:ascii="Verdana" w:hAnsi="Verdana"/>
        </w:rPr>
        <w:t>Оплата по Договору осуществляется в следующем порядке:</w:t>
      </w:r>
    </w:p>
    <w:p w14:paraId="03169482" w14:textId="77777777" w:rsidR="00076E1A" w:rsidRPr="008509DF" w:rsidRDefault="00076E1A" w:rsidP="00076E1A">
      <w:pPr>
        <w:pStyle w:val="a5"/>
        <w:adjustRightInd w:val="0"/>
        <w:jc w:val="both"/>
        <w:rPr>
          <w:rFonts w:ascii="Verdana" w:hAnsi="Verdana"/>
          <w:highlight w:val="yellow"/>
        </w:rPr>
      </w:pPr>
    </w:p>
    <w:tbl>
      <w:tblPr>
        <w:tblW w:w="0" w:type="auto"/>
        <w:tblBorders>
          <w:insideH w:val="single" w:sz="4" w:space="0" w:color="auto"/>
          <w:insideV w:val="single" w:sz="4" w:space="0" w:color="auto"/>
        </w:tblBorders>
        <w:tblLook w:val="04A0" w:firstRow="1" w:lastRow="0" w:firstColumn="1" w:lastColumn="0" w:noHBand="0" w:noVBand="1"/>
      </w:tblPr>
      <w:tblGrid>
        <w:gridCol w:w="2268"/>
        <w:gridCol w:w="7087"/>
      </w:tblGrid>
      <w:tr w:rsidR="0075373E" w:rsidRPr="008509DF" w14:paraId="2742F7D0" w14:textId="77777777" w:rsidTr="00462403">
        <w:trPr>
          <w:trHeight w:val="1004"/>
        </w:trPr>
        <w:tc>
          <w:tcPr>
            <w:tcW w:w="2268" w:type="dxa"/>
            <w:shd w:val="clear" w:color="auto" w:fill="auto"/>
          </w:tcPr>
          <w:p w14:paraId="144BEB70" w14:textId="19E29855" w:rsidR="0075373E" w:rsidRPr="00CF3051" w:rsidRDefault="0075373E" w:rsidP="0075373E">
            <w:pPr>
              <w:spacing w:after="0" w:line="240" w:lineRule="auto"/>
              <w:ind w:left="179" w:hanging="179"/>
              <w:jc w:val="right"/>
              <w:rPr>
                <w:rFonts w:ascii="Verdana" w:eastAsia="Times New Roman" w:hAnsi="Verdana" w:cs="Times New Roman"/>
                <w:i/>
                <w:color w:val="000000" w:themeColor="text1"/>
                <w:sz w:val="20"/>
                <w:szCs w:val="20"/>
                <w:lang w:eastAsia="ru-RU"/>
              </w:rPr>
            </w:pPr>
            <w:r w:rsidRPr="008509DF">
              <w:rPr>
                <w:rFonts w:ascii="Verdana" w:eastAsia="Times New Roman" w:hAnsi="Verdana" w:cs="Times New Roman"/>
                <w:i/>
                <w:color w:val="FF0000"/>
                <w:sz w:val="20"/>
                <w:szCs w:val="20"/>
                <w:lang w:eastAsia="ru-RU"/>
              </w:rPr>
              <w:lastRenderedPageBreak/>
              <w:t>Вариант 1 для полной предварительной оплаты</w:t>
            </w:r>
            <w:r>
              <w:rPr>
                <w:rFonts w:ascii="Verdana" w:eastAsia="Times New Roman" w:hAnsi="Verdana" w:cs="Times New Roman"/>
                <w:i/>
                <w:color w:val="FF0000"/>
                <w:sz w:val="20"/>
                <w:szCs w:val="20"/>
                <w:lang w:eastAsia="ru-RU"/>
              </w:rPr>
              <w:t xml:space="preserve"> </w:t>
            </w:r>
          </w:p>
        </w:tc>
        <w:tc>
          <w:tcPr>
            <w:tcW w:w="7087" w:type="dxa"/>
            <w:shd w:val="clear" w:color="auto" w:fill="auto"/>
          </w:tcPr>
          <w:p w14:paraId="3F93E19C" w14:textId="404A06AF" w:rsidR="0075373E" w:rsidRPr="00DF2735" w:rsidRDefault="0075373E" w:rsidP="00DF2735">
            <w:pPr>
              <w:adjustRightInd w:val="0"/>
              <w:spacing w:after="0"/>
              <w:ind w:left="181" w:hanging="181"/>
              <w:jc w:val="both"/>
              <w:rPr>
                <w:rFonts w:ascii="Verdana" w:eastAsia="Times New Roman" w:hAnsi="Verdana" w:cs="Times New Roman"/>
                <w:color w:val="000000" w:themeColor="text1"/>
                <w:sz w:val="20"/>
                <w:szCs w:val="20"/>
                <w:lang w:eastAsia="ru-RU"/>
              </w:rPr>
            </w:pPr>
            <w:r w:rsidRPr="00DF2735">
              <w:rPr>
                <w:rFonts w:ascii="Verdana" w:hAnsi="Verdana"/>
                <w:sz w:val="20"/>
                <w:szCs w:val="20"/>
              </w:rPr>
              <w:t xml:space="preserve">2.2.1. </w:t>
            </w:r>
            <w:r w:rsidRPr="00DF2735">
              <w:rPr>
                <w:rFonts w:ascii="Verdana" w:hAnsi="Verdana"/>
                <w:i/>
                <w:color w:val="0070C0"/>
                <w:sz w:val="20"/>
                <w:szCs w:val="20"/>
              </w:rPr>
              <w:t>в течение 5 (пяти) рабочих дней с</w:t>
            </w:r>
            <w:r w:rsidRPr="00DF2735">
              <w:rPr>
                <w:rFonts w:ascii="Verdana" w:hAnsi="Verdana"/>
                <w:color w:val="0070C0"/>
                <w:sz w:val="20"/>
                <w:szCs w:val="20"/>
              </w:rPr>
              <w:t xml:space="preserve"> </w:t>
            </w:r>
            <w:r w:rsidRPr="00DF2735">
              <w:rPr>
                <w:rFonts w:ascii="Verdana" w:hAnsi="Verdana"/>
                <w:sz w:val="20"/>
                <w:szCs w:val="20"/>
              </w:rPr>
              <w:t xml:space="preserve">даты подписания Договора путем перечисления Покупателем на счет Продавца, указанный в разделе </w:t>
            </w:r>
            <w:r w:rsidRPr="00DF2735">
              <w:rPr>
                <w:rFonts w:ascii="Verdana" w:hAnsi="Verdana"/>
                <w:i/>
                <w:color w:val="0070C0"/>
                <w:sz w:val="20"/>
                <w:szCs w:val="20"/>
              </w:rPr>
              <w:t>1</w:t>
            </w:r>
            <w:r w:rsidR="00DF2735">
              <w:rPr>
                <w:rFonts w:ascii="Verdana" w:hAnsi="Verdana"/>
                <w:i/>
                <w:color w:val="0070C0"/>
                <w:sz w:val="20"/>
                <w:szCs w:val="20"/>
              </w:rPr>
              <w:t>1</w:t>
            </w:r>
            <w:r w:rsidRPr="00DF2735">
              <w:rPr>
                <w:rFonts w:ascii="Verdana" w:hAnsi="Verdana"/>
                <w:sz w:val="20"/>
                <w:szCs w:val="20"/>
              </w:rPr>
              <w:t xml:space="preserve"> Договора, цены недвижимого имущества в размере </w:t>
            </w:r>
            <w:r w:rsidRPr="00DF2735">
              <w:rPr>
                <w:rFonts w:ascii="Verdana" w:hAnsi="Verdana"/>
                <w:color w:val="0070C0"/>
                <w:sz w:val="20"/>
                <w:szCs w:val="20"/>
              </w:rPr>
              <w:t xml:space="preserve">__________ </w:t>
            </w:r>
            <w:r w:rsidRPr="00DF2735">
              <w:rPr>
                <w:rFonts w:ascii="Verdana" w:eastAsia="Times New Roman" w:hAnsi="Verdana" w:cs="Times New Roman"/>
                <w:i/>
                <w:color w:val="0070C0"/>
                <w:sz w:val="20"/>
                <w:szCs w:val="20"/>
                <w:lang w:eastAsia="ru-RU"/>
              </w:rPr>
              <w:t xml:space="preserve">(_____________) рублей ___ копеек </w:t>
            </w:r>
            <w:r w:rsidR="00DF2735" w:rsidRPr="00DF2735">
              <w:rPr>
                <w:rFonts w:ascii="Verdana" w:hAnsi="Verdana"/>
                <w:i/>
                <w:color w:val="0070C0"/>
                <w:sz w:val="20"/>
                <w:szCs w:val="20"/>
              </w:rPr>
              <w:t>(в том числе НДС, исчисленный в соответствии с действующим законодательством),</w:t>
            </w:r>
          </w:p>
        </w:tc>
      </w:tr>
      <w:tr w:rsidR="0075373E" w:rsidRPr="008076AD" w14:paraId="33F97320" w14:textId="77777777" w:rsidTr="00462403">
        <w:trPr>
          <w:trHeight w:val="1459"/>
        </w:trPr>
        <w:tc>
          <w:tcPr>
            <w:tcW w:w="2268" w:type="dxa"/>
            <w:shd w:val="clear" w:color="auto" w:fill="auto"/>
          </w:tcPr>
          <w:p w14:paraId="4E417285" w14:textId="77777777" w:rsidR="0075373E" w:rsidRPr="008076AD" w:rsidRDefault="0075373E" w:rsidP="0075373E">
            <w:pPr>
              <w:spacing w:after="0" w:line="240" w:lineRule="auto"/>
              <w:jc w:val="right"/>
              <w:rPr>
                <w:rFonts w:ascii="Verdana" w:eastAsia="Times New Roman" w:hAnsi="Verdana" w:cs="Times New Roman"/>
                <w:i/>
                <w:color w:val="FF0000"/>
                <w:sz w:val="20"/>
                <w:szCs w:val="20"/>
                <w:lang w:eastAsia="ru-RU"/>
              </w:rPr>
            </w:pPr>
            <w:r w:rsidRPr="008076AD">
              <w:rPr>
                <w:rFonts w:ascii="Verdana" w:eastAsia="Times New Roman" w:hAnsi="Verdana" w:cs="Times New Roman"/>
                <w:i/>
                <w:color w:val="FF0000"/>
                <w:sz w:val="20"/>
                <w:szCs w:val="20"/>
                <w:lang w:eastAsia="ru-RU"/>
              </w:rPr>
              <w:t xml:space="preserve">Вариант </w:t>
            </w:r>
            <w:r>
              <w:rPr>
                <w:rFonts w:ascii="Verdana" w:eastAsia="Times New Roman" w:hAnsi="Verdana" w:cs="Times New Roman"/>
                <w:i/>
                <w:color w:val="FF0000"/>
                <w:sz w:val="20"/>
                <w:szCs w:val="20"/>
                <w:lang w:eastAsia="ru-RU"/>
              </w:rPr>
              <w:t>2</w:t>
            </w:r>
            <w:r w:rsidRPr="008076AD">
              <w:rPr>
                <w:rFonts w:ascii="Verdana" w:eastAsia="Times New Roman" w:hAnsi="Verdana" w:cs="Times New Roman"/>
                <w:i/>
                <w:color w:val="FF0000"/>
                <w:sz w:val="20"/>
                <w:szCs w:val="20"/>
                <w:lang w:eastAsia="ru-RU"/>
              </w:rPr>
              <w:t xml:space="preserve"> </w:t>
            </w:r>
          </w:p>
          <w:p w14:paraId="0CFB414C" w14:textId="3FD33ED2" w:rsidR="0075373E" w:rsidRPr="00CF3051" w:rsidRDefault="0075373E" w:rsidP="0075373E">
            <w:pPr>
              <w:spacing w:after="0" w:line="240" w:lineRule="auto"/>
              <w:ind w:left="179" w:hanging="179"/>
              <w:jc w:val="right"/>
              <w:rPr>
                <w:rFonts w:ascii="Verdana" w:eastAsia="Times New Roman" w:hAnsi="Verdana" w:cs="Times New Roman"/>
                <w:i/>
                <w:color w:val="000000" w:themeColor="text1"/>
                <w:sz w:val="20"/>
                <w:szCs w:val="20"/>
                <w:lang w:eastAsia="ru-RU"/>
              </w:rPr>
            </w:pPr>
            <w:r>
              <w:rPr>
                <w:rFonts w:ascii="Verdana" w:eastAsia="Times New Roman" w:hAnsi="Verdana" w:cs="Times New Roman"/>
                <w:i/>
                <w:color w:val="FF0000"/>
                <w:sz w:val="20"/>
                <w:szCs w:val="20"/>
                <w:lang w:eastAsia="ru-RU"/>
              </w:rPr>
              <w:t>для полной пост оплаты с аккредитивом</w:t>
            </w:r>
          </w:p>
        </w:tc>
        <w:tc>
          <w:tcPr>
            <w:tcW w:w="7087" w:type="dxa"/>
            <w:shd w:val="clear" w:color="auto" w:fill="auto"/>
          </w:tcPr>
          <w:p w14:paraId="1E04A9F9" w14:textId="4E377ADD" w:rsidR="0075373E" w:rsidRPr="00DF2735" w:rsidRDefault="0075373E" w:rsidP="00DF2735">
            <w:pPr>
              <w:adjustRightInd w:val="0"/>
              <w:spacing w:after="0"/>
              <w:ind w:left="181" w:hanging="181"/>
              <w:jc w:val="both"/>
              <w:rPr>
                <w:rFonts w:ascii="Verdana" w:hAnsi="Verdana"/>
                <w:color w:val="000000" w:themeColor="text1"/>
                <w:sz w:val="20"/>
                <w:szCs w:val="20"/>
              </w:rPr>
            </w:pPr>
            <w:r w:rsidRPr="00DF2735">
              <w:rPr>
                <w:rFonts w:ascii="Verdana" w:hAnsi="Verdana"/>
                <w:sz w:val="20"/>
                <w:szCs w:val="20"/>
              </w:rPr>
              <w:t xml:space="preserve">2.2.1. </w:t>
            </w:r>
            <w:r w:rsidRPr="00DF2735">
              <w:rPr>
                <w:rFonts w:ascii="Verdana" w:hAnsi="Verdana"/>
                <w:i/>
                <w:color w:val="0070C0"/>
                <w:sz w:val="20"/>
                <w:szCs w:val="20"/>
              </w:rPr>
              <w:t>в течение 5 (пяти) рабочих дней с</w:t>
            </w:r>
            <w:r w:rsidRPr="00DF2735">
              <w:rPr>
                <w:rFonts w:ascii="Verdana" w:hAnsi="Verdana"/>
                <w:sz w:val="20"/>
                <w:szCs w:val="20"/>
              </w:rPr>
              <w:t xml:space="preserve"> даты подписания Договора Покупатель открывает аккредитив на условиях, изложенных в Приложении №2 к Договору, на цену недвижимого имущества в размере</w:t>
            </w:r>
            <w:r w:rsidRPr="00DF2735">
              <w:rPr>
                <w:rFonts w:ascii="Verdana" w:hAnsi="Verdana"/>
                <w:i/>
                <w:color w:val="0070C0"/>
                <w:sz w:val="20"/>
                <w:szCs w:val="20"/>
              </w:rPr>
              <w:t xml:space="preserve"> ___________ (_____________) </w:t>
            </w:r>
            <w:r w:rsidRPr="00DF2735">
              <w:rPr>
                <w:rFonts w:ascii="Verdana" w:hAnsi="Verdana"/>
                <w:sz w:val="20"/>
                <w:szCs w:val="20"/>
              </w:rPr>
              <w:t xml:space="preserve">рублей </w:t>
            </w:r>
            <w:r w:rsidRPr="00DF2735">
              <w:rPr>
                <w:rFonts w:ascii="Verdana" w:hAnsi="Verdana"/>
                <w:i/>
                <w:color w:val="0070C0"/>
                <w:sz w:val="20"/>
                <w:szCs w:val="20"/>
                <w:u w:val="single"/>
              </w:rPr>
              <w:t xml:space="preserve">___ </w:t>
            </w:r>
            <w:r w:rsidRPr="00DF2735">
              <w:rPr>
                <w:rFonts w:ascii="Verdana" w:hAnsi="Verdana"/>
                <w:sz w:val="20"/>
                <w:szCs w:val="20"/>
              </w:rPr>
              <w:t xml:space="preserve">копеек </w:t>
            </w:r>
            <w:r w:rsidR="00DF2735" w:rsidRPr="00DF2735">
              <w:rPr>
                <w:rFonts w:ascii="Verdana" w:hAnsi="Verdana"/>
                <w:i/>
                <w:color w:val="0070C0"/>
                <w:sz w:val="20"/>
                <w:szCs w:val="20"/>
              </w:rPr>
              <w:t>(в том числе НДС, исчисленный в соответствии с действующим законодательством),</w:t>
            </w:r>
          </w:p>
        </w:tc>
      </w:tr>
    </w:tbl>
    <w:p w14:paraId="5FC3A208" w14:textId="5F98F606" w:rsidR="00964B5A" w:rsidRDefault="00964B5A" w:rsidP="00964B5A">
      <w:pPr>
        <w:pStyle w:val="a5"/>
        <w:adjustRightInd w:val="0"/>
        <w:ind w:left="450"/>
        <w:jc w:val="both"/>
        <w:rPr>
          <w:rFonts w:ascii="Verdana" w:hAnsi="Verdana"/>
        </w:rPr>
      </w:pPr>
    </w:p>
    <w:p w14:paraId="47D823B3" w14:textId="6931E045" w:rsidR="0075373E" w:rsidRPr="0075373E" w:rsidRDefault="0075373E" w:rsidP="0075373E">
      <w:pPr>
        <w:spacing w:after="0"/>
        <w:ind w:firstLine="709"/>
        <w:jc w:val="both"/>
        <w:rPr>
          <w:rFonts w:ascii="Verdana" w:hAnsi="Verdana"/>
          <w:sz w:val="20"/>
          <w:szCs w:val="20"/>
        </w:rPr>
      </w:pPr>
      <w:r w:rsidRPr="0075373E">
        <w:rPr>
          <w:rFonts w:ascii="Verdana" w:hAnsi="Verdana"/>
          <w:sz w:val="20"/>
          <w:szCs w:val="20"/>
        </w:rPr>
        <w:t xml:space="preserve">2.2.2. Задаток, внесенный Покупателем для участия в аукционе в размере </w:t>
      </w:r>
      <w:r w:rsidRPr="00DF2735">
        <w:rPr>
          <w:rFonts w:ascii="Verdana" w:hAnsi="Verdana"/>
          <w:i/>
          <w:color w:val="0070C0"/>
          <w:sz w:val="20"/>
          <w:szCs w:val="20"/>
        </w:rPr>
        <w:t>56 167 060 (Пятьдесят шесть миллионов сто шестьдесят семь тысяч шестьдесят)</w:t>
      </w:r>
      <w:r w:rsidRPr="0075373E">
        <w:rPr>
          <w:rFonts w:ascii="Verdana" w:hAnsi="Verdana"/>
          <w:sz w:val="20"/>
          <w:szCs w:val="20"/>
        </w:rPr>
        <w:t xml:space="preserve"> рублей </w:t>
      </w:r>
      <w:r w:rsidR="00DF2735">
        <w:rPr>
          <w:rFonts w:ascii="Verdana" w:hAnsi="Verdana"/>
          <w:sz w:val="20"/>
          <w:szCs w:val="20"/>
        </w:rPr>
        <w:t xml:space="preserve">00 </w:t>
      </w:r>
      <w:r w:rsidRPr="0075373E">
        <w:rPr>
          <w:rFonts w:ascii="Verdana" w:hAnsi="Verdana"/>
          <w:sz w:val="20"/>
          <w:szCs w:val="20"/>
        </w:rPr>
        <w:t xml:space="preserve">копеек </w:t>
      </w:r>
      <w:r w:rsidRPr="00DF2735">
        <w:rPr>
          <w:rFonts w:ascii="Verdana" w:hAnsi="Verdana"/>
          <w:i/>
          <w:color w:val="0070C0"/>
          <w:sz w:val="20"/>
          <w:szCs w:val="20"/>
        </w:rPr>
        <w:t>(</w:t>
      </w:r>
      <w:r w:rsidR="00DF2735" w:rsidRPr="00DF2735">
        <w:rPr>
          <w:rFonts w:ascii="Verdana" w:hAnsi="Verdana"/>
          <w:i/>
          <w:color w:val="0070C0"/>
          <w:sz w:val="20"/>
          <w:szCs w:val="20"/>
        </w:rPr>
        <w:t>в том числе НДС, исчисленный в соответствии с действующим законодательством</w:t>
      </w:r>
      <w:r w:rsidRPr="00DF2735">
        <w:rPr>
          <w:rFonts w:ascii="Verdana" w:hAnsi="Verdana"/>
          <w:i/>
          <w:color w:val="0070C0"/>
          <w:sz w:val="20"/>
          <w:szCs w:val="20"/>
        </w:rPr>
        <w:t>),</w:t>
      </w:r>
      <w:r w:rsidRPr="00DF2735">
        <w:rPr>
          <w:rFonts w:ascii="Verdana" w:hAnsi="Verdana"/>
          <w:color w:val="0070C0"/>
          <w:sz w:val="20"/>
          <w:szCs w:val="20"/>
        </w:rPr>
        <w:t xml:space="preserve"> </w:t>
      </w:r>
      <w:r w:rsidRPr="0075373E">
        <w:rPr>
          <w:rFonts w:ascii="Verdana" w:hAnsi="Verdana"/>
          <w:sz w:val="20"/>
          <w:szCs w:val="20"/>
        </w:rPr>
        <w:t xml:space="preserve">засчитывается в счет Обеспечительного платежа Покупателя в пользу Продавца (ст. 381.1 ГК РФ). </w:t>
      </w:r>
    </w:p>
    <w:p w14:paraId="49DE52DB" w14:textId="77777777" w:rsidR="0075373E" w:rsidRPr="0075373E" w:rsidRDefault="0075373E" w:rsidP="0075373E">
      <w:pPr>
        <w:spacing w:after="0"/>
        <w:ind w:firstLine="709"/>
        <w:jc w:val="both"/>
        <w:rPr>
          <w:rFonts w:ascii="Verdana" w:hAnsi="Verdana"/>
          <w:sz w:val="20"/>
          <w:szCs w:val="20"/>
        </w:rPr>
      </w:pPr>
      <w:r w:rsidRPr="0075373E">
        <w:rPr>
          <w:rFonts w:ascii="Verdana" w:hAnsi="Verdana"/>
          <w:sz w:val="20"/>
          <w:szCs w:val="20"/>
        </w:rPr>
        <w:t>Обеспечительный платеж обеспечивает исполнение Покупателем денежных обязательств по оплате цены недвижимого имущества на счет Продавца.</w:t>
      </w:r>
    </w:p>
    <w:p w14:paraId="711D8AAD" w14:textId="77777777" w:rsidR="0075373E" w:rsidRPr="0075373E" w:rsidRDefault="0075373E" w:rsidP="0075373E">
      <w:pPr>
        <w:spacing w:after="0"/>
        <w:ind w:firstLine="709"/>
        <w:jc w:val="both"/>
        <w:rPr>
          <w:rFonts w:ascii="Verdana" w:hAnsi="Verdana"/>
          <w:sz w:val="20"/>
          <w:szCs w:val="20"/>
        </w:rPr>
      </w:pPr>
      <w:r w:rsidRPr="0075373E">
        <w:rPr>
          <w:rFonts w:ascii="Verdana" w:hAnsi="Verdana"/>
          <w:sz w:val="20"/>
          <w:szCs w:val="20"/>
        </w:rPr>
        <w:t xml:space="preserve">Обеспечительный платеж является собственностью Продавца. </w:t>
      </w:r>
    </w:p>
    <w:p w14:paraId="155DF700" w14:textId="72E95A61" w:rsidR="0075373E" w:rsidRPr="0075373E" w:rsidRDefault="0075373E" w:rsidP="0075373E">
      <w:pPr>
        <w:spacing w:after="0"/>
        <w:ind w:firstLine="709"/>
        <w:jc w:val="both"/>
        <w:rPr>
          <w:rFonts w:ascii="Verdana" w:hAnsi="Verdana" w:cs="Verdana"/>
          <w:i/>
          <w:iCs/>
          <w:color w:val="0082BF"/>
          <w:sz w:val="20"/>
          <w:szCs w:val="20"/>
        </w:rPr>
      </w:pPr>
      <w:r w:rsidRPr="0075373E">
        <w:rPr>
          <w:rFonts w:ascii="Verdana" w:hAnsi="Verdana"/>
          <w:sz w:val="20"/>
          <w:szCs w:val="20"/>
        </w:rPr>
        <w:t xml:space="preserve">Сумма Обеспечительного платежа автоматически засчитывается в счет исполнения обязательства Покупателя по оплате части цены недвижимого имущества в момент наступления следующих обстоятельств: </w:t>
      </w:r>
      <w:r w:rsidRPr="0075373E">
        <w:rPr>
          <w:rFonts w:ascii="Verdana" w:hAnsi="Verdana" w:cs="Verdana"/>
          <w:sz w:val="20"/>
          <w:szCs w:val="20"/>
        </w:rPr>
        <w:t xml:space="preserve">на счет Продавца, указанный в разделе </w:t>
      </w:r>
      <w:r w:rsidRPr="0075373E">
        <w:rPr>
          <w:rFonts w:ascii="Verdana" w:hAnsi="Verdana" w:cs="Verdana"/>
          <w:i/>
          <w:iCs/>
          <w:color w:val="0082BF"/>
          <w:sz w:val="20"/>
          <w:szCs w:val="20"/>
        </w:rPr>
        <w:t>1</w:t>
      </w:r>
      <w:r w:rsidR="00DF2735">
        <w:rPr>
          <w:rFonts w:ascii="Verdana" w:hAnsi="Verdana" w:cs="Verdana"/>
          <w:i/>
          <w:iCs/>
          <w:color w:val="0082BF"/>
          <w:sz w:val="20"/>
          <w:szCs w:val="20"/>
        </w:rPr>
        <w:t>1</w:t>
      </w:r>
      <w:r w:rsidRPr="0075373E">
        <w:rPr>
          <w:rFonts w:ascii="Verdana" w:hAnsi="Verdana"/>
          <w:sz w:val="20"/>
          <w:szCs w:val="20"/>
        </w:rPr>
        <w:t xml:space="preserve"> </w:t>
      </w:r>
      <w:r w:rsidRPr="0075373E">
        <w:rPr>
          <w:rFonts w:ascii="Verdana" w:hAnsi="Verdana" w:cs="Verdana"/>
          <w:sz w:val="20"/>
          <w:szCs w:val="20"/>
        </w:rPr>
        <w:t xml:space="preserve">Договора, поступили денежные средства в соответствии с п.2.2.1, 2.3 в размере не менее </w:t>
      </w:r>
      <w:r w:rsidRPr="0075373E">
        <w:rPr>
          <w:rFonts w:ascii="Verdana" w:hAnsi="Verdana" w:cs="Verdana"/>
          <w:i/>
          <w:iCs/>
          <w:color w:val="0082BF"/>
          <w:sz w:val="20"/>
          <w:szCs w:val="20"/>
        </w:rPr>
        <w:t xml:space="preserve">___________ (_____________) </w:t>
      </w:r>
      <w:r w:rsidRPr="0075373E">
        <w:rPr>
          <w:rFonts w:ascii="Verdana" w:hAnsi="Verdana" w:cs="Verdana"/>
          <w:color w:val="000000"/>
          <w:sz w:val="20"/>
          <w:szCs w:val="20"/>
        </w:rPr>
        <w:t xml:space="preserve">рублей </w:t>
      </w:r>
      <w:r w:rsidRPr="0075373E">
        <w:rPr>
          <w:rFonts w:ascii="Verdana" w:hAnsi="Verdana" w:cs="Verdana"/>
          <w:i/>
          <w:iCs/>
          <w:color w:val="0082BF"/>
          <w:sz w:val="20"/>
          <w:szCs w:val="20"/>
          <w:u w:val="single"/>
        </w:rPr>
        <w:t xml:space="preserve">___ </w:t>
      </w:r>
      <w:r w:rsidRPr="0075373E">
        <w:rPr>
          <w:rFonts w:ascii="Verdana" w:hAnsi="Verdana" w:cs="Verdana"/>
          <w:color w:val="000000"/>
          <w:sz w:val="20"/>
          <w:szCs w:val="20"/>
        </w:rPr>
        <w:t xml:space="preserve">копеек </w:t>
      </w:r>
      <w:r w:rsidR="00DF2735" w:rsidRPr="00DF2735">
        <w:rPr>
          <w:rFonts w:ascii="Verdana" w:hAnsi="Verdana"/>
          <w:i/>
          <w:color w:val="0070C0"/>
          <w:sz w:val="20"/>
          <w:szCs w:val="20"/>
        </w:rPr>
        <w:t>(в том числе НДС, исчисленный в соответствии с действующим законодательством</w:t>
      </w:r>
      <w:r w:rsidR="00DF2735">
        <w:rPr>
          <w:rFonts w:ascii="Verdana" w:hAnsi="Verdana"/>
          <w:i/>
          <w:color w:val="0070C0"/>
          <w:sz w:val="20"/>
          <w:szCs w:val="20"/>
        </w:rPr>
        <w:t>).</w:t>
      </w:r>
    </w:p>
    <w:p w14:paraId="50D9810F" w14:textId="1D0F29D2" w:rsidR="0075373E" w:rsidRPr="0075373E" w:rsidRDefault="0075373E" w:rsidP="0075373E">
      <w:pPr>
        <w:spacing w:after="0"/>
        <w:ind w:firstLine="709"/>
        <w:jc w:val="both"/>
        <w:rPr>
          <w:rFonts w:ascii="Verdana" w:hAnsi="Verdana"/>
          <w:sz w:val="20"/>
          <w:szCs w:val="20"/>
        </w:rPr>
      </w:pPr>
      <w:r w:rsidRPr="0075373E">
        <w:rPr>
          <w:rFonts w:ascii="Verdana" w:hAnsi="Verdana"/>
          <w:sz w:val="20"/>
          <w:szCs w:val="20"/>
        </w:rPr>
        <w:t>В случае, если в счет оплаты цены недвижимого имущества зачитывается часть Обеспечительного платежа, то оставшаяся после такого зачета часть Обеспечительного платежа подлежит возврату Покупателю в срок не позднее 10 рабочих дней с момента зачета.</w:t>
      </w:r>
    </w:p>
    <w:p w14:paraId="4338EFEB" w14:textId="77777777" w:rsidR="0075373E" w:rsidRPr="0075373E" w:rsidRDefault="0075373E" w:rsidP="0075373E">
      <w:pPr>
        <w:spacing w:after="0"/>
        <w:ind w:firstLine="709"/>
        <w:jc w:val="both"/>
        <w:rPr>
          <w:rFonts w:ascii="Verdana" w:hAnsi="Verdana"/>
          <w:sz w:val="20"/>
          <w:szCs w:val="20"/>
        </w:rPr>
      </w:pPr>
      <w:r w:rsidRPr="0075373E">
        <w:rPr>
          <w:rFonts w:ascii="Verdana" w:hAnsi="Verdana"/>
          <w:sz w:val="20"/>
          <w:szCs w:val="20"/>
        </w:rPr>
        <w:t xml:space="preserve">В случае </w:t>
      </w:r>
      <w:proofErr w:type="spellStart"/>
      <w:r w:rsidRPr="0075373E">
        <w:rPr>
          <w:rFonts w:ascii="Verdana" w:hAnsi="Verdana"/>
          <w:sz w:val="20"/>
          <w:szCs w:val="20"/>
        </w:rPr>
        <w:t>ненаступления</w:t>
      </w:r>
      <w:proofErr w:type="spellEnd"/>
      <w:r w:rsidRPr="0075373E">
        <w:rPr>
          <w:rFonts w:ascii="Verdana" w:hAnsi="Verdana"/>
          <w:sz w:val="20"/>
          <w:szCs w:val="20"/>
        </w:rPr>
        <w:t xml:space="preserve"> в предусмотренный срок вышеуказанных обстоятельств и/или отказа Продавца от Договора в соответствии с пунктом 9.2. Договора Обеспечительный платеж не засчитывается в счет исполнения обязательств Покупателя, не подлежит возврату Покупателю и остается у Продавца.</w:t>
      </w:r>
    </w:p>
    <w:p w14:paraId="3A7E51B2" w14:textId="1B435433" w:rsidR="0075373E" w:rsidRPr="008509DF" w:rsidRDefault="0075373E" w:rsidP="0075373E">
      <w:pPr>
        <w:widowControl w:val="0"/>
        <w:autoSpaceDE w:val="0"/>
        <w:autoSpaceDN w:val="0"/>
        <w:adjustRightInd w:val="0"/>
        <w:spacing w:after="0" w:line="240" w:lineRule="auto"/>
        <w:ind w:firstLine="567"/>
        <w:jc w:val="both"/>
        <w:rPr>
          <w:rFonts w:ascii="Verdana" w:eastAsia="Times New Roman" w:hAnsi="Verdana" w:cs="Times New Roman"/>
          <w:sz w:val="20"/>
          <w:szCs w:val="20"/>
          <w:lang w:eastAsia="ru-RU"/>
        </w:rPr>
      </w:pPr>
      <w:r w:rsidRPr="008509DF">
        <w:rPr>
          <w:rFonts w:ascii="Verdana" w:eastAsia="Times New Roman" w:hAnsi="Verdana" w:cs="Times New Roman"/>
          <w:sz w:val="20"/>
          <w:szCs w:val="20"/>
          <w:lang w:eastAsia="ru-RU"/>
        </w:rPr>
        <w:t xml:space="preserve">2.3. Обязательства Покупателя по оплате </w:t>
      </w:r>
      <w:r>
        <w:rPr>
          <w:rFonts w:ascii="Verdana" w:eastAsia="Times New Roman" w:hAnsi="Verdana" w:cs="Times New Roman"/>
          <w:sz w:val="20"/>
          <w:szCs w:val="20"/>
          <w:lang w:eastAsia="ru-RU"/>
        </w:rPr>
        <w:t>ц</w:t>
      </w:r>
      <w:r w:rsidRPr="008509DF">
        <w:rPr>
          <w:rFonts w:ascii="Verdana" w:eastAsia="Times New Roman" w:hAnsi="Verdana" w:cs="Times New Roman"/>
          <w:sz w:val="20"/>
          <w:szCs w:val="20"/>
          <w:lang w:eastAsia="ru-RU"/>
        </w:rPr>
        <w:t xml:space="preserve">ены </w:t>
      </w:r>
      <w:r w:rsidRPr="007051FF">
        <w:rPr>
          <w:rFonts w:ascii="Verdana" w:eastAsia="Times New Roman" w:hAnsi="Verdana" w:cs="Times New Roman"/>
          <w:sz w:val="20"/>
          <w:szCs w:val="20"/>
          <w:lang w:eastAsia="ru-RU"/>
        </w:rPr>
        <w:t xml:space="preserve">недвижимого имущества считаются выполненными с даты поступления денежных средств в полном объеме на счет Продавца, указанный в разделе </w:t>
      </w:r>
      <w:r w:rsidR="00DF2735">
        <w:rPr>
          <w:rFonts w:ascii="Verdana" w:eastAsia="Times New Roman" w:hAnsi="Verdana" w:cs="Verdana"/>
          <w:i/>
          <w:iCs/>
          <w:color w:val="0082BF"/>
          <w:sz w:val="20"/>
          <w:szCs w:val="20"/>
          <w:lang w:eastAsia="ru-RU"/>
        </w:rPr>
        <w:t>11</w:t>
      </w:r>
      <w:r>
        <w:rPr>
          <w:rFonts w:ascii="Verdana" w:eastAsia="Times New Roman" w:hAnsi="Verdana" w:cs="Verdana"/>
          <w:i/>
          <w:iCs/>
          <w:color w:val="0082BF"/>
          <w:sz w:val="20"/>
          <w:szCs w:val="20"/>
          <w:lang w:eastAsia="ru-RU"/>
        </w:rPr>
        <w:t xml:space="preserve"> </w:t>
      </w:r>
      <w:r w:rsidRPr="007051FF">
        <w:rPr>
          <w:rFonts w:ascii="Verdana" w:eastAsia="Times New Roman" w:hAnsi="Verdana" w:cs="Times New Roman"/>
          <w:sz w:val="20"/>
          <w:szCs w:val="20"/>
          <w:lang w:eastAsia="ru-RU"/>
        </w:rPr>
        <w:t>Договора.</w:t>
      </w:r>
    </w:p>
    <w:p w14:paraId="1B10EA11" w14:textId="77777777" w:rsidR="0075373E" w:rsidRPr="008509DF" w:rsidRDefault="0075373E" w:rsidP="0075373E">
      <w:pPr>
        <w:widowControl w:val="0"/>
        <w:autoSpaceDE w:val="0"/>
        <w:autoSpaceDN w:val="0"/>
        <w:adjustRightInd w:val="0"/>
        <w:spacing w:after="0" w:line="240" w:lineRule="auto"/>
        <w:ind w:firstLine="567"/>
        <w:jc w:val="both"/>
        <w:rPr>
          <w:rFonts w:ascii="Verdana" w:hAnsi="Verdana"/>
          <w:sz w:val="20"/>
          <w:szCs w:val="20"/>
        </w:rPr>
      </w:pPr>
      <w:r w:rsidRPr="008509DF">
        <w:rPr>
          <w:rFonts w:ascii="Verdana" w:eastAsia="Times New Roman" w:hAnsi="Verdana" w:cs="Times New Roman"/>
          <w:sz w:val="20"/>
          <w:szCs w:val="20"/>
          <w:lang w:eastAsia="ru-RU"/>
        </w:rPr>
        <w:t xml:space="preserve">2.4. </w:t>
      </w:r>
      <w:r w:rsidRPr="008509DF">
        <w:rPr>
          <w:rFonts w:ascii="Verdana" w:hAnsi="Verdana"/>
          <w:sz w:val="20"/>
          <w:szCs w:val="20"/>
        </w:rPr>
        <w:t>Расчеты, предусмотренные настоящим Договором, производятся в безналичном порядке в рублях РФ.</w:t>
      </w:r>
    </w:p>
    <w:p w14:paraId="72F03DD4" w14:textId="77777777" w:rsidR="0075373E" w:rsidRPr="008509DF" w:rsidRDefault="0075373E" w:rsidP="0075373E">
      <w:pPr>
        <w:widowControl w:val="0"/>
        <w:autoSpaceDE w:val="0"/>
        <w:autoSpaceDN w:val="0"/>
        <w:adjustRightInd w:val="0"/>
        <w:spacing w:after="0" w:line="240" w:lineRule="auto"/>
        <w:ind w:firstLine="567"/>
        <w:jc w:val="both"/>
        <w:rPr>
          <w:rFonts w:ascii="Verdana" w:hAnsi="Verdana"/>
          <w:sz w:val="20"/>
          <w:szCs w:val="20"/>
        </w:rPr>
      </w:pPr>
      <w:r w:rsidRPr="008509DF">
        <w:rPr>
          <w:rFonts w:ascii="Verdana" w:hAnsi="Verdana"/>
          <w:sz w:val="20"/>
          <w:szCs w:val="20"/>
        </w:rPr>
        <w:t>2.5. Стороны договорились, что внесенные по договору платежи не являются коммерческим кредитом по смыслу ст. 823 ГК РФ.</w:t>
      </w:r>
    </w:p>
    <w:tbl>
      <w:tblPr>
        <w:tblW w:w="0" w:type="auto"/>
        <w:tblInd w:w="-318" w:type="dxa"/>
        <w:tblBorders>
          <w:insideH w:val="single" w:sz="4" w:space="0" w:color="auto"/>
          <w:insideV w:val="single" w:sz="4" w:space="0" w:color="auto"/>
        </w:tblBorders>
        <w:tblLook w:val="04A0" w:firstRow="1" w:lastRow="0" w:firstColumn="1" w:lastColumn="0" w:noHBand="0" w:noVBand="1"/>
      </w:tblPr>
      <w:tblGrid>
        <w:gridCol w:w="2757"/>
        <w:gridCol w:w="6916"/>
      </w:tblGrid>
      <w:tr w:rsidR="0075373E" w:rsidRPr="008509DF" w14:paraId="747F2D39" w14:textId="77777777" w:rsidTr="00AF0BC2">
        <w:tc>
          <w:tcPr>
            <w:tcW w:w="2586" w:type="dxa"/>
            <w:shd w:val="clear" w:color="auto" w:fill="auto"/>
          </w:tcPr>
          <w:p w14:paraId="1E6EC75B" w14:textId="77777777" w:rsidR="0075373E" w:rsidRPr="008509DF" w:rsidRDefault="0075373E" w:rsidP="00AF0BC2">
            <w:pPr>
              <w:spacing w:after="0" w:line="240" w:lineRule="auto"/>
              <w:ind w:left="-108"/>
              <w:jc w:val="right"/>
              <w:rPr>
                <w:rFonts w:ascii="Verdana" w:eastAsia="Times New Roman" w:hAnsi="Verdana" w:cs="Times New Roman"/>
                <w:i/>
                <w:color w:val="FF0000"/>
                <w:sz w:val="20"/>
                <w:szCs w:val="20"/>
                <w:lang w:eastAsia="ru-RU"/>
              </w:rPr>
            </w:pPr>
            <w:r w:rsidRPr="008509DF">
              <w:rPr>
                <w:rFonts w:ascii="Verdana" w:eastAsia="Times New Roman" w:hAnsi="Verdana" w:cs="Times New Roman"/>
                <w:i/>
                <w:color w:val="FF0000"/>
                <w:sz w:val="20"/>
                <w:szCs w:val="20"/>
                <w:lang w:eastAsia="ru-RU"/>
              </w:rPr>
              <w:t>Вариант 1</w:t>
            </w:r>
          </w:p>
          <w:p w14:paraId="1AE2BFA8" w14:textId="77777777" w:rsidR="0075373E" w:rsidRPr="008509DF" w:rsidRDefault="0075373E" w:rsidP="00AF0BC2">
            <w:pPr>
              <w:ind w:left="-48"/>
              <w:jc w:val="right"/>
              <w:rPr>
                <w:rFonts w:ascii="Verdana" w:hAnsi="Verdana"/>
                <w:i/>
                <w:color w:val="FF0000"/>
                <w:sz w:val="20"/>
                <w:szCs w:val="20"/>
              </w:rPr>
            </w:pPr>
            <w:r w:rsidRPr="008509DF">
              <w:rPr>
                <w:rFonts w:ascii="Verdana" w:hAnsi="Verdana"/>
                <w:i/>
                <w:color w:val="FF0000"/>
                <w:sz w:val="20"/>
                <w:szCs w:val="20"/>
              </w:rPr>
              <w:t>Залог устанавливается</w:t>
            </w:r>
          </w:p>
        </w:tc>
        <w:tc>
          <w:tcPr>
            <w:tcW w:w="6985" w:type="dxa"/>
            <w:shd w:val="clear" w:color="auto" w:fill="auto"/>
          </w:tcPr>
          <w:p w14:paraId="07DF6275" w14:textId="77777777" w:rsidR="0075373E" w:rsidRPr="008076AD" w:rsidRDefault="0075373E" w:rsidP="00AF0BC2">
            <w:pPr>
              <w:spacing w:after="0" w:line="240" w:lineRule="auto"/>
              <w:jc w:val="both"/>
              <w:rPr>
                <w:rFonts w:ascii="Verdana" w:eastAsia="Times New Roman" w:hAnsi="Verdana" w:cs="Times New Roman"/>
                <w:sz w:val="20"/>
                <w:szCs w:val="20"/>
                <w:lang w:eastAsia="ru-RU"/>
              </w:rPr>
            </w:pPr>
            <w:r w:rsidRPr="00894FFC">
              <w:rPr>
                <w:rFonts w:ascii="Verdana" w:eastAsia="Times New Roman" w:hAnsi="Verdana" w:cs="Times New Roman"/>
                <w:sz w:val="20"/>
                <w:szCs w:val="20"/>
                <w:lang w:eastAsia="ru-RU"/>
              </w:rPr>
              <w:t xml:space="preserve">2.6. С момента государственной регистрации права собственности Покупателя на недвижимое имущество и до момента полной оплаты его стоимости Покупателем недвижимое имущество признается находящимся в залоге у Продавца в силу закона для обеспечения исполнения Покупателем его обязанности по оплате недвижимого имущества (п. 5 ст. 488 Гражданского кодекса Российской Федерации). При этом такой залог будет являться </w:t>
            </w:r>
            <w:r w:rsidRPr="008076AD">
              <w:rPr>
                <w:rFonts w:ascii="Verdana" w:eastAsia="Times New Roman" w:hAnsi="Verdana" w:cs="Times New Roman"/>
                <w:sz w:val="20"/>
                <w:szCs w:val="20"/>
                <w:lang w:eastAsia="ru-RU"/>
              </w:rPr>
              <w:t xml:space="preserve">предшествующим залогом по отношению </w:t>
            </w:r>
            <w:r w:rsidRPr="008076AD">
              <w:rPr>
                <w:rFonts w:ascii="Verdana" w:hAnsi="Verdana"/>
                <w:sz w:val="20"/>
                <w:szCs w:val="20"/>
              </w:rPr>
              <w:t xml:space="preserve">к любому иному залогу, в случае если недвижимое имущество станет или должно будет стать предметом еще одного залога (последующий залог) в обеспечение других требований. Требования последующего залогодержателя будут </w:t>
            </w:r>
            <w:r w:rsidRPr="008076AD">
              <w:rPr>
                <w:rFonts w:ascii="Verdana" w:hAnsi="Verdana"/>
                <w:sz w:val="20"/>
                <w:szCs w:val="20"/>
              </w:rPr>
              <w:lastRenderedPageBreak/>
              <w:t>удовлетворяться из стоимости недвижимого имущества после удовлетворения требований Продавца»</w:t>
            </w:r>
            <w:r w:rsidRPr="008076AD">
              <w:rPr>
                <w:rFonts w:ascii="Verdana" w:eastAsia="Times New Roman" w:hAnsi="Verdana" w:cs="Times New Roman"/>
                <w:sz w:val="20"/>
                <w:szCs w:val="20"/>
                <w:lang w:eastAsia="ru-RU"/>
              </w:rPr>
              <w:t>.</w:t>
            </w:r>
          </w:p>
          <w:p w14:paraId="1FD0CE7D" w14:textId="77777777" w:rsidR="0075373E" w:rsidRPr="008076AD" w:rsidRDefault="0075373E" w:rsidP="00AF0BC2">
            <w:pPr>
              <w:spacing w:after="0" w:line="240" w:lineRule="auto"/>
              <w:jc w:val="both"/>
              <w:rPr>
                <w:rFonts w:ascii="Verdana" w:eastAsia="Times New Roman" w:hAnsi="Verdana" w:cs="Times New Roman"/>
                <w:i/>
                <w:sz w:val="20"/>
                <w:szCs w:val="20"/>
                <w:lang w:eastAsia="ru-RU"/>
              </w:rPr>
            </w:pPr>
          </w:p>
          <w:p w14:paraId="288E5CCA" w14:textId="77777777" w:rsidR="0075373E" w:rsidRPr="00672CCD" w:rsidRDefault="0075373E" w:rsidP="00AF0BC2">
            <w:pPr>
              <w:pStyle w:val="ConsNonformat"/>
              <w:tabs>
                <w:tab w:val="left" w:pos="1276"/>
              </w:tabs>
              <w:contextualSpacing/>
              <w:jc w:val="both"/>
              <w:rPr>
                <w:rFonts w:ascii="Verdana" w:hAnsi="Verdana"/>
              </w:rPr>
            </w:pPr>
            <w:r w:rsidRPr="008076AD">
              <w:rPr>
                <w:rFonts w:ascii="Verdana" w:hAnsi="Verdana"/>
              </w:rPr>
              <w:t xml:space="preserve">2.7. Продавец обязуется совместно с Покупателем осуществить действия, необходимые для снятия обременения недвижимого имущества, возникшего в соответствии с п. 2.6 Договора, в течение </w:t>
            </w:r>
            <w:r w:rsidRPr="008076AD">
              <w:rPr>
                <w:rFonts w:ascii="Verdana" w:hAnsi="Verdana"/>
                <w:i/>
                <w:color w:val="0070C0"/>
              </w:rPr>
              <w:t>10 (десяти)</w:t>
            </w:r>
            <w:r w:rsidRPr="008076AD">
              <w:rPr>
                <w:rFonts w:ascii="Verdana" w:hAnsi="Verdana"/>
                <w:color w:val="0070C0"/>
              </w:rPr>
              <w:t xml:space="preserve"> </w:t>
            </w:r>
            <w:r w:rsidRPr="008076AD">
              <w:rPr>
                <w:rFonts w:ascii="Verdana" w:hAnsi="Verdana"/>
              </w:rPr>
              <w:t>рабочих дней с момента исполнения Покупателем обязательств по оплате цены недвижимого имущества в полном объеме.</w:t>
            </w:r>
          </w:p>
          <w:p w14:paraId="788A80E1" w14:textId="77777777" w:rsidR="0075373E" w:rsidRPr="008509DF" w:rsidRDefault="0075373E" w:rsidP="00AF0BC2">
            <w:pPr>
              <w:spacing w:after="0" w:line="240" w:lineRule="auto"/>
              <w:ind w:firstLine="608"/>
              <w:jc w:val="both"/>
              <w:rPr>
                <w:rFonts w:ascii="Verdana" w:eastAsia="Times New Roman" w:hAnsi="Verdana" w:cs="Times New Roman"/>
                <w:color w:val="4F81BD" w:themeColor="accent1"/>
                <w:sz w:val="20"/>
                <w:szCs w:val="20"/>
                <w:lang w:eastAsia="ru-RU"/>
              </w:rPr>
            </w:pPr>
          </w:p>
        </w:tc>
      </w:tr>
      <w:tr w:rsidR="0075373E" w:rsidRPr="008509DF" w14:paraId="6D32ABB2" w14:textId="77777777" w:rsidTr="00AF0BC2">
        <w:tc>
          <w:tcPr>
            <w:tcW w:w="2586" w:type="dxa"/>
            <w:shd w:val="clear" w:color="auto" w:fill="auto"/>
          </w:tcPr>
          <w:p w14:paraId="4DF6DCB7" w14:textId="77777777" w:rsidR="0075373E" w:rsidRPr="008509DF" w:rsidRDefault="0075373E" w:rsidP="00AF0BC2">
            <w:pPr>
              <w:spacing w:after="0" w:line="240" w:lineRule="auto"/>
              <w:ind w:left="-108"/>
              <w:jc w:val="right"/>
              <w:rPr>
                <w:rFonts w:ascii="Verdana" w:eastAsia="Times New Roman" w:hAnsi="Verdana" w:cs="Times New Roman"/>
                <w:i/>
                <w:color w:val="FF0000"/>
                <w:sz w:val="20"/>
                <w:szCs w:val="20"/>
                <w:lang w:eastAsia="ru-RU"/>
              </w:rPr>
            </w:pPr>
            <w:r w:rsidRPr="008509DF">
              <w:rPr>
                <w:rFonts w:ascii="Verdana" w:eastAsia="Times New Roman" w:hAnsi="Verdana" w:cs="Times New Roman"/>
                <w:i/>
                <w:color w:val="FF0000"/>
                <w:sz w:val="20"/>
                <w:szCs w:val="20"/>
                <w:lang w:eastAsia="ru-RU"/>
              </w:rPr>
              <w:lastRenderedPageBreak/>
              <w:t xml:space="preserve">Вариант 2 </w:t>
            </w:r>
          </w:p>
          <w:p w14:paraId="127E3FCF" w14:textId="77777777" w:rsidR="0075373E" w:rsidRPr="008509DF" w:rsidRDefault="0075373E" w:rsidP="00AF0BC2">
            <w:pPr>
              <w:pStyle w:val="a5"/>
              <w:jc w:val="right"/>
              <w:rPr>
                <w:rFonts w:ascii="Verdana" w:hAnsi="Verdana"/>
                <w:i/>
                <w:color w:val="FF0000"/>
              </w:rPr>
            </w:pPr>
            <w:r w:rsidRPr="008509DF">
              <w:rPr>
                <w:rFonts w:ascii="Verdana" w:hAnsi="Verdana"/>
                <w:i/>
                <w:color w:val="FF0000"/>
              </w:rPr>
              <w:t>Залог не устанавливается (в случае полной предварительной оплаты</w:t>
            </w:r>
            <w:r>
              <w:rPr>
                <w:rFonts w:ascii="Verdana" w:hAnsi="Verdana"/>
                <w:i/>
                <w:color w:val="FF0000"/>
              </w:rPr>
              <w:t>)</w:t>
            </w:r>
            <w:r w:rsidRPr="008509DF">
              <w:rPr>
                <w:rFonts w:ascii="Verdana" w:hAnsi="Verdana"/>
                <w:i/>
                <w:color w:val="FF0000"/>
              </w:rPr>
              <w:t xml:space="preserve">  </w:t>
            </w:r>
          </w:p>
          <w:p w14:paraId="1062AE2F" w14:textId="77777777" w:rsidR="0075373E" w:rsidRPr="008509DF" w:rsidRDefault="0075373E" w:rsidP="00AF0BC2">
            <w:pPr>
              <w:spacing w:after="0" w:line="240" w:lineRule="auto"/>
              <w:ind w:left="-108"/>
              <w:jc w:val="right"/>
              <w:rPr>
                <w:rFonts w:ascii="Verdana" w:eastAsia="Times New Roman" w:hAnsi="Verdana" w:cs="Times New Roman"/>
                <w:i/>
                <w:color w:val="FF0000"/>
                <w:sz w:val="20"/>
                <w:szCs w:val="20"/>
                <w:lang w:eastAsia="ru-RU"/>
              </w:rPr>
            </w:pPr>
          </w:p>
        </w:tc>
        <w:tc>
          <w:tcPr>
            <w:tcW w:w="6985" w:type="dxa"/>
            <w:shd w:val="clear" w:color="auto" w:fill="auto"/>
          </w:tcPr>
          <w:p w14:paraId="34C10D94" w14:textId="77777777" w:rsidR="0075373E" w:rsidRPr="00672CCD" w:rsidRDefault="0075373E" w:rsidP="00AF0BC2">
            <w:pPr>
              <w:spacing w:after="0" w:line="240" w:lineRule="auto"/>
              <w:jc w:val="both"/>
              <w:rPr>
                <w:rFonts w:ascii="Verdana" w:eastAsia="Times New Roman" w:hAnsi="Verdana" w:cs="Times New Roman"/>
                <w:sz w:val="20"/>
                <w:szCs w:val="20"/>
                <w:lang w:eastAsia="ru-RU"/>
              </w:rPr>
            </w:pPr>
            <w:r w:rsidRPr="00672CCD">
              <w:rPr>
                <w:rFonts w:ascii="Verdana" w:eastAsia="Times New Roman" w:hAnsi="Verdana" w:cs="Times New Roman"/>
                <w:sz w:val="20"/>
                <w:szCs w:val="20"/>
                <w:lang w:eastAsia="ru-RU"/>
              </w:rPr>
              <w:t xml:space="preserve">2.6. Недвижимое имущество признается не находящимся в залоге у Продавца для обеспечения исполнения Покупателем его обязанности по оплате цены недвижимого имущества (п. 5 ст. 488 Гражданского кодекса Российской Федерации). </w:t>
            </w:r>
          </w:p>
        </w:tc>
      </w:tr>
    </w:tbl>
    <w:p w14:paraId="04A0A639" w14:textId="40D50CBB" w:rsidR="00462403" w:rsidRPr="008509DF" w:rsidRDefault="00462403" w:rsidP="00462403">
      <w:pPr>
        <w:widowControl w:val="0"/>
        <w:autoSpaceDE w:val="0"/>
        <w:autoSpaceDN w:val="0"/>
        <w:adjustRightInd w:val="0"/>
        <w:spacing w:after="0" w:line="240" w:lineRule="auto"/>
        <w:ind w:firstLine="709"/>
        <w:jc w:val="both"/>
        <w:rPr>
          <w:rFonts w:ascii="Verdana" w:hAnsi="Verdana"/>
          <w:sz w:val="20"/>
          <w:szCs w:val="20"/>
        </w:rPr>
      </w:pPr>
    </w:p>
    <w:p w14:paraId="3CD1B4FA" w14:textId="1A290850" w:rsidR="00A24C91" w:rsidRPr="008509DF" w:rsidRDefault="00A24C91" w:rsidP="00F86880">
      <w:pPr>
        <w:pStyle w:val="a5"/>
        <w:widowControl w:val="0"/>
        <w:numPr>
          <w:ilvl w:val="0"/>
          <w:numId w:val="23"/>
        </w:numPr>
        <w:shd w:val="clear" w:color="auto" w:fill="FFFFFF"/>
        <w:tabs>
          <w:tab w:val="left" w:pos="709"/>
        </w:tabs>
        <w:adjustRightInd w:val="0"/>
        <w:ind w:right="38"/>
        <w:jc w:val="center"/>
        <w:rPr>
          <w:rFonts w:ascii="Verdana" w:hAnsi="Verdana"/>
          <w:b/>
        </w:rPr>
      </w:pPr>
      <w:r w:rsidRPr="008509DF">
        <w:rPr>
          <w:rFonts w:ascii="Verdana" w:hAnsi="Verdana"/>
          <w:b/>
        </w:rPr>
        <w:t>ПЕРЕДАЧА ИМУЩЕСТВА</w:t>
      </w:r>
    </w:p>
    <w:p w14:paraId="5418B0B0" w14:textId="77777777" w:rsidR="00A24C91" w:rsidRPr="008509DF" w:rsidRDefault="00A24C91" w:rsidP="00F56FF3">
      <w:pPr>
        <w:widowControl w:val="0"/>
        <w:shd w:val="clear" w:color="auto" w:fill="FFFFFF"/>
        <w:tabs>
          <w:tab w:val="left" w:pos="709"/>
        </w:tabs>
        <w:autoSpaceDE w:val="0"/>
        <w:autoSpaceDN w:val="0"/>
        <w:adjustRightInd w:val="0"/>
        <w:spacing w:after="0" w:line="240" w:lineRule="auto"/>
        <w:ind w:right="38" w:firstLine="709"/>
        <w:rPr>
          <w:rFonts w:ascii="Verdana" w:eastAsia="Times New Roman" w:hAnsi="Verdana" w:cs="Times New Roman"/>
          <w:b/>
          <w:sz w:val="20"/>
          <w:szCs w:val="20"/>
          <w:lang w:eastAsia="ru-RU"/>
        </w:rPr>
      </w:pPr>
    </w:p>
    <w:p w14:paraId="7196ACBC" w14:textId="77777777" w:rsidR="0075373E" w:rsidRPr="008076AD" w:rsidRDefault="0075373E" w:rsidP="0075373E">
      <w:pPr>
        <w:pStyle w:val="a5"/>
        <w:widowControl w:val="0"/>
        <w:numPr>
          <w:ilvl w:val="1"/>
          <w:numId w:val="23"/>
        </w:numPr>
        <w:shd w:val="clear" w:color="auto" w:fill="FFFFFF"/>
        <w:tabs>
          <w:tab w:val="left" w:pos="709"/>
        </w:tabs>
        <w:adjustRightInd w:val="0"/>
        <w:ind w:left="0" w:firstLine="567"/>
        <w:jc w:val="both"/>
        <w:rPr>
          <w:rFonts w:ascii="Verdana" w:hAnsi="Verdana"/>
        </w:rPr>
      </w:pPr>
      <w:r w:rsidRPr="008076AD">
        <w:rPr>
          <w:rFonts w:ascii="Verdana" w:hAnsi="Verdana"/>
        </w:rPr>
        <w:t xml:space="preserve">Недвижимое имущество передается Продавцом по Акту приема-передачи (по форме Приложения №1 к Договору – далее Акт приема-передачи), который подписывается Сторонами </w:t>
      </w:r>
      <w:r>
        <w:rPr>
          <w:rFonts w:ascii="Verdana" w:hAnsi="Verdana"/>
          <w:i/>
          <w:color w:val="0070C0"/>
        </w:rPr>
        <w:t>в течение 5</w:t>
      </w:r>
      <w:r w:rsidRPr="008076AD">
        <w:rPr>
          <w:rFonts w:ascii="Verdana" w:hAnsi="Verdana"/>
          <w:i/>
          <w:color w:val="0070C0"/>
        </w:rPr>
        <w:t xml:space="preserve"> (</w:t>
      </w:r>
      <w:r>
        <w:rPr>
          <w:rFonts w:ascii="Verdana" w:hAnsi="Verdana"/>
          <w:i/>
          <w:color w:val="0070C0"/>
        </w:rPr>
        <w:t>пяти</w:t>
      </w:r>
      <w:r w:rsidRPr="008076AD">
        <w:rPr>
          <w:rFonts w:ascii="Verdana" w:hAnsi="Verdana"/>
          <w:i/>
          <w:color w:val="0070C0"/>
        </w:rPr>
        <w:t xml:space="preserve">) </w:t>
      </w:r>
      <w:r w:rsidRPr="008076AD">
        <w:rPr>
          <w:rFonts w:ascii="Verdana" w:hAnsi="Verdana"/>
        </w:rPr>
        <w:t xml:space="preserve">рабочих дней </w:t>
      </w:r>
      <w:r w:rsidRPr="007051FF">
        <w:rPr>
          <w:rFonts w:ascii="Verdana" w:hAnsi="Verdana"/>
          <w:color w:val="000000" w:themeColor="text1"/>
        </w:rPr>
        <w:t>с</w:t>
      </w:r>
      <w:r w:rsidRPr="008635FE">
        <w:rPr>
          <w:rFonts w:ascii="Verdana" w:hAnsi="Verdana"/>
          <w:color w:val="000000" w:themeColor="text1"/>
        </w:rPr>
        <w:t xml:space="preserve"> </w:t>
      </w:r>
      <w:r w:rsidRPr="007051FF">
        <w:rPr>
          <w:rFonts w:ascii="Verdana" w:hAnsi="Verdana"/>
          <w:color w:val="000000" w:themeColor="text1"/>
        </w:rPr>
        <w:t xml:space="preserve">даты </w:t>
      </w:r>
      <w:r>
        <w:rPr>
          <w:rFonts w:ascii="Verdana" w:hAnsi="Verdana"/>
          <w:color w:val="000000" w:themeColor="text1"/>
        </w:rPr>
        <w:t>поступления на расчетный счет Продавца денежных средств по Договору в полном объеме и</w:t>
      </w:r>
      <w:r w:rsidRPr="007051FF">
        <w:rPr>
          <w:rFonts w:ascii="Verdana" w:hAnsi="Verdana"/>
          <w:color w:val="000000" w:themeColor="text1"/>
        </w:rPr>
        <w:t xml:space="preserve"> государственной регистрации перехода права собственности на недвижимое имущество к Покупателю.</w:t>
      </w:r>
    </w:p>
    <w:p w14:paraId="3C6DA5CD" w14:textId="77777777" w:rsidR="0075373E" w:rsidRDefault="0075373E" w:rsidP="0075373E">
      <w:pPr>
        <w:widowControl w:val="0"/>
        <w:shd w:val="clear" w:color="auto" w:fill="FFFFFF"/>
        <w:tabs>
          <w:tab w:val="left" w:pos="709"/>
        </w:tabs>
        <w:autoSpaceDE w:val="0"/>
        <w:autoSpaceDN w:val="0"/>
        <w:adjustRightInd w:val="0"/>
        <w:spacing w:after="0" w:line="240" w:lineRule="auto"/>
        <w:ind w:firstLine="567"/>
        <w:jc w:val="both"/>
        <w:rPr>
          <w:rFonts w:ascii="Verdana" w:eastAsia="Times New Roman" w:hAnsi="Verdana" w:cs="Times New Roman"/>
          <w:sz w:val="20"/>
          <w:szCs w:val="20"/>
          <w:lang w:eastAsia="ru-RU"/>
        </w:rPr>
      </w:pPr>
      <w:r w:rsidRPr="009C7E24">
        <w:rPr>
          <w:rFonts w:ascii="Verdana" w:eastAsia="Times New Roman" w:hAnsi="Verdana" w:cs="Times New Roman"/>
          <w:sz w:val="20"/>
          <w:szCs w:val="20"/>
          <w:lang w:eastAsia="ru-RU"/>
        </w:rPr>
        <w:t>В случае безосновательных неявки и/или отказе Покупателя от подписания Акта приема-передачи в срок, установленный первым абзацем настоящего пункта, Продавец вправе оформить Акт приема-передачи в одностороннем порядке на следующий рабочий день.</w:t>
      </w:r>
    </w:p>
    <w:p w14:paraId="557E8CE7" w14:textId="77777777" w:rsidR="0075373E" w:rsidRPr="00214013" w:rsidRDefault="0075373E" w:rsidP="0075373E">
      <w:pPr>
        <w:widowControl w:val="0"/>
        <w:shd w:val="clear" w:color="auto" w:fill="FFFFFF"/>
        <w:tabs>
          <w:tab w:val="left" w:pos="709"/>
        </w:tabs>
        <w:autoSpaceDE w:val="0"/>
        <w:autoSpaceDN w:val="0"/>
        <w:adjustRightInd w:val="0"/>
        <w:spacing w:after="0" w:line="240" w:lineRule="auto"/>
        <w:ind w:firstLine="567"/>
        <w:jc w:val="both"/>
        <w:rPr>
          <w:rFonts w:ascii="Verdana" w:eastAsia="Times New Roman" w:hAnsi="Verdana" w:cs="Times New Roman"/>
          <w:sz w:val="20"/>
          <w:szCs w:val="20"/>
          <w:lang w:eastAsia="ru-RU"/>
        </w:rPr>
      </w:pPr>
      <w:r w:rsidRPr="009C7E24">
        <w:rPr>
          <w:rFonts w:ascii="Verdana" w:eastAsia="Times New Roman" w:hAnsi="Verdana" w:cs="Times New Roman"/>
          <w:sz w:val="20"/>
          <w:szCs w:val="20"/>
          <w:lang w:eastAsia="ru-RU"/>
        </w:rPr>
        <w:t>3.2. Ответственность за сохранность недвижимого имущества, равно как и риск его случайной порчи или гибели, Покупатель несет с даты подписания Акта приема</w:t>
      </w:r>
      <w:r w:rsidRPr="00214013">
        <w:rPr>
          <w:rFonts w:ascii="Verdana" w:eastAsia="Times New Roman" w:hAnsi="Verdana" w:cs="Times New Roman"/>
          <w:sz w:val="20"/>
          <w:szCs w:val="20"/>
          <w:lang w:eastAsia="ru-RU"/>
        </w:rPr>
        <w:t xml:space="preserve">-передачи либо с даты государственной регистрации перехода права собственности на недвижимое имущество, в зависимости от того, какая дата наступит раньше. В случае расторжения Договора по каким-либо причинам, Покупатель обязан вернуть недвижимое имущество Продавцу в состоянии, зафиксированном в Акте приема-передачи. </w:t>
      </w:r>
    </w:p>
    <w:p w14:paraId="72F0552E" w14:textId="77777777" w:rsidR="0075373E" w:rsidRPr="00214013" w:rsidRDefault="0075373E" w:rsidP="0075373E">
      <w:pPr>
        <w:widowControl w:val="0"/>
        <w:shd w:val="clear" w:color="auto" w:fill="FFFFFF"/>
        <w:tabs>
          <w:tab w:val="left" w:pos="709"/>
        </w:tabs>
        <w:autoSpaceDE w:val="0"/>
        <w:autoSpaceDN w:val="0"/>
        <w:adjustRightInd w:val="0"/>
        <w:spacing w:after="0" w:line="240" w:lineRule="auto"/>
        <w:ind w:firstLine="567"/>
        <w:jc w:val="both"/>
        <w:rPr>
          <w:rFonts w:ascii="Verdana" w:eastAsia="Times New Roman" w:hAnsi="Verdana" w:cs="Times New Roman"/>
          <w:sz w:val="20"/>
          <w:szCs w:val="20"/>
          <w:lang w:eastAsia="ru-RU"/>
        </w:rPr>
      </w:pPr>
      <w:r w:rsidRPr="00214013">
        <w:rPr>
          <w:rFonts w:ascii="Verdana" w:eastAsia="Times New Roman" w:hAnsi="Verdana" w:cs="Times New Roman"/>
          <w:sz w:val="20"/>
          <w:szCs w:val="20"/>
          <w:lang w:eastAsia="ru-RU"/>
        </w:rPr>
        <w:t>3.3. Обязательство Продавца передать недвижимое имущество считается исполненным в дату подписания Акта приема-передачи.</w:t>
      </w:r>
    </w:p>
    <w:p w14:paraId="1B83351E" w14:textId="77777777" w:rsidR="008749A5" w:rsidRPr="008509DF" w:rsidRDefault="008749A5" w:rsidP="00F56FF3">
      <w:pPr>
        <w:widowControl w:val="0"/>
        <w:autoSpaceDE w:val="0"/>
        <w:autoSpaceDN w:val="0"/>
        <w:adjustRightInd w:val="0"/>
        <w:spacing w:after="0" w:line="240" w:lineRule="auto"/>
        <w:ind w:firstLine="567"/>
        <w:jc w:val="both"/>
        <w:rPr>
          <w:rFonts w:ascii="Verdana" w:eastAsia="Times New Roman" w:hAnsi="Verdana" w:cs="Times New Roman"/>
          <w:sz w:val="20"/>
          <w:szCs w:val="20"/>
          <w:lang w:eastAsia="ru-RU"/>
        </w:rPr>
      </w:pPr>
    </w:p>
    <w:p w14:paraId="13997793" w14:textId="77777777" w:rsidR="00CE777E" w:rsidRPr="008509DF" w:rsidRDefault="00CE777E" w:rsidP="00514071">
      <w:pPr>
        <w:widowControl w:val="0"/>
        <w:numPr>
          <w:ilvl w:val="0"/>
          <w:numId w:val="23"/>
        </w:numPr>
        <w:shd w:val="clear" w:color="auto" w:fill="FFFFFF"/>
        <w:tabs>
          <w:tab w:val="left" w:pos="709"/>
        </w:tabs>
        <w:autoSpaceDE w:val="0"/>
        <w:autoSpaceDN w:val="0"/>
        <w:adjustRightInd w:val="0"/>
        <w:spacing w:after="0" w:line="240" w:lineRule="auto"/>
        <w:ind w:left="0" w:right="29" w:firstLine="0"/>
        <w:jc w:val="center"/>
        <w:rPr>
          <w:rFonts w:ascii="Verdana" w:eastAsia="Times New Roman" w:hAnsi="Verdana" w:cs="Times New Roman"/>
          <w:b/>
          <w:sz w:val="20"/>
          <w:szCs w:val="20"/>
          <w:lang w:eastAsia="ru-RU"/>
        </w:rPr>
      </w:pPr>
      <w:r w:rsidRPr="008509DF">
        <w:rPr>
          <w:rFonts w:ascii="Verdana" w:eastAsia="Times New Roman" w:hAnsi="Verdana" w:cs="Times New Roman"/>
          <w:b/>
          <w:sz w:val="20"/>
          <w:szCs w:val="20"/>
          <w:lang w:eastAsia="ru-RU"/>
        </w:rPr>
        <w:t>ПРАВА И ОБЯЗАННОСТИ СТОРОН</w:t>
      </w:r>
    </w:p>
    <w:p w14:paraId="018CF44F" w14:textId="77777777" w:rsidR="00CE777E" w:rsidRPr="008509DF" w:rsidRDefault="00CE777E" w:rsidP="00F56FF3">
      <w:pPr>
        <w:widowControl w:val="0"/>
        <w:shd w:val="clear" w:color="auto" w:fill="FFFFFF"/>
        <w:tabs>
          <w:tab w:val="left" w:pos="709"/>
        </w:tabs>
        <w:autoSpaceDE w:val="0"/>
        <w:autoSpaceDN w:val="0"/>
        <w:adjustRightInd w:val="0"/>
        <w:spacing w:after="0" w:line="240" w:lineRule="auto"/>
        <w:ind w:right="29"/>
        <w:rPr>
          <w:rFonts w:ascii="Verdana" w:eastAsia="Times New Roman" w:hAnsi="Verdana" w:cs="Times New Roman"/>
          <w:b/>
          <w:sz w:val="20"/>
          <w:szCs w:val="20"/>
          <w:lang w:eastAsia="ru-RU"/>
        </w:rPr>
      </w:pPr>
    </w:p>
    <w:p w14:paraId="17852D21" w14:textId="77777777" w:rsidR="00CE777E" w:rsidRPr="008509DF" w:rsidRDefault="00CE777E" w:rsidP="00921B0E">
      <w:pPr>
        <w:widowControl w:val="0"/>
        <w:shd w:val="clear" w:color="auto" w:fill="FFFFFF"/>
        <w:tabs>
          <w:tab w:val="left" w:pos="709"/>
        </w:tabs>
        <w:autoSpaceDE w:val="0"/>
        <w:autoSpaceDN w:val="0"/>
        <w:adjustRightInd w:val="0"/>
        <w:spacing w:after="0" w:line="240" w:lineRule="auto"/>
        <w:ind w:firstLine="720"/>
        <w:rPr>
          <w:rFonts w:ascii="Verdana" w:eastAsia="Times New Roman" w:hAnsi="Verdana" w:cs="Times New Roman"/>
          <w:sz w:val="20"/>
          <w:szCs w:val="20"/>
          <w:lang w:eastAsia="ru-RU"/>
        </w:rPr>
      </w:pPr>
      <w:r w:rsidRPr="008509DF">
        <w:rPr>
          <w:rFonts w:ascii="Verdana" w:eastAsia="Times New Roman" w:hAnsi="Verdana" w:cs="Times New Roman"/>
          <w:sz w:val="20"/>
          <w:szCs w:val="20"/>
          <w:lang w:eastAsia="ru-RU"/>
        </w:rPr>
        <w:t>4.1. Продавец обязан:</w:t>
      </w:r>
    </w:p>
    <w:p w14:paraId="6B2107D4" w14:textId="77777777" w:rsidR="00CE777E" w:rsidRDefault="00CE777E" w:rsidP="00921B0E">
      <w:pPr>
        <w:widowControl w:val="0"/>
        <w:shd w:val="clear" w:color="auto" w:fill="FFFFFF"/>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8509DF">
        <w:rPr>
          <w:rFonts w:ascii="Verdana" w:eastAsia="Times New Roman" w:hAnsi="Verdana" w:cs="Times New Roman"/>
          <w:sz w:val="20"/>
          <w:szCs w:val="20"/>
          <w:lang w:eastAsia="ru-RU"/>
        </w:rPr>
        <w:t>4.1.1. Передать Покупателю в собственность недвижимое имущество, указанное в п. 1.1 Договора.</w:t>
      </w:r>
    </w:p>
    <w:p w14:paraId="0B1FFBBD" w14:textId="650938A8" w:rsidR="00CD4FE1" w:rsidRPr="008509DF" w:rsidRDefault="00CD4FE1" w:rsidP="00921B0E">
      <w:pPr>
        <w:widowControl w:val="0"/>
        <w:shd w:val="clear" w:color="auto" w:fill="FFFFFF"/>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672CCD">
        <w:rPr>
          <w:rFonts w:ascii="Verdana" w:eastAsia="Times New Roman" w:hAnsi="Verdana" w:cs="Times New Roman"/>
          <w:sz w:val="20"/>
          <w:szCs w:val="20"/>
          <w:lang w:eastAsia="ru-RU"/>
        </w:rPr>
        <w:t>4.1.2. Предоставить Покупателю счет - фактуру в сроки, установленные налоговым законодательством Российской Федерации.</w:t>
      </w:r>
    </w:p>
    <w:p w14:paraId="2EE168A7" w14:textId="2E19A28D" w:rsidR="00211F7A" w:rsidRPr="00672CCD" w:rsidRDefault="00B13C17" w:rsidP="00921B0E">
      <w:pPr>
        <w:widowControl w:val="0"/>
        <w:shd w:val="clear" w:color="auto" w:fill="FFFFFF"/>
        <w:tabs>
          <w:tab w:val="left" w:pos="709"/>
        </w:tabs>
        <w:autoSpaceDE w:val="0"/>
        <w:autoSpaceDN w:val="0"/>
        <w:adjustRightInd w:val="0"/>
        <w:spacing w:after="0" w:line="240" w:lineRule="auto"/>
        <w:ind w:firstLine="720"/>
        <w:jc w:val="both"/>
        <w:rPr>
          <w:rFonts w:ascii="Verdana" w:eastAsia="Times New Roman" w:hAnsi="Verdana" w:cs="Times New Roman"/>
          <w:i/>
          <w:sz w:val="20"/>
          <w:szCs w:val="20"/>
          <w:lang w:eastAsia="ru-RU"/>
        </w:rPr>
      </w:pPr>
      <w:r w:rsidRPr="00672CCD">
        <w:rPr>
          <w:rFonts w:ascii="Verdana" w:eastAsia="Times New Roman" w:hAnsi="Verdana" w:cs="Times New Roman"/>
          <w:i/>
          <w:sz w:val="20"/>
          <w:szCs w:val="20"/>
          <w:lang w:eastAsia="ru-RU"/>
        </w:rPr>
        <w:t xml:space="preserve"> </w:t>
      </w:r>
    </w:p>
    <w:tbl>
      <w:tblPr>
        <w:tblStyle w:val="ad"/>
        <w:tblW w:w="0" w:type="auto"/>
        <w:tblInd w:w="-42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836"/>
        <w:gridCol w:w="6935"/>
      </w:tblGrid>
      <w:tr w:rsidR="0075373E" w:rsidRPr="00A94BE8" w14:paraId="300BBB34" w14:textId="77777777" w:rsidTr="00AF0BC2">
        <w:tc>
          <w:tcPr>
            <w:tcW w:w="2836" w:type="dxa"/>
          </w:tcPr>
          <w:p w14:paraId="22EE5AC0" w14:textId="77777777" w:rsidR="0075373E" w:rsidRPr="008509DF" w:rsidRDefault="0075373E" w:rsidP="00AF0BC2">
            <w:pPr>
              <w:widowControl w:val="0"/>
              <w:tabs>
                <w:tab w:val="left" w:pos="709"/>
              </w:tabs>
              <w:autoSpaceDE w:val="0"/>
              <w:autoSpaceDN w:val="0"/>
              <w:adjustRightInd w:val="0"/>
              <w:jc w:val="right"/>
              <w:rPr>
                <w:rFonts w:ascii="Verdana" w:eastAsia="Times New Roman" w:hAnsi="Verdana" w:cs="Times New Roman"/>
                <w:sz w:val="20"/>
                <w:szCs w:val="20"/>
                <w:lang w:eastAsia="ru-RU"/>
              </w:rPr>
            </w:pPr>
            <w:r w:rsidRPr="008509DF">
              <w:rPr>
                <w:rFonts w:ascii="Verdana" w:hAnsi="Verdana"/>
                <w:i/>
                <w:color w:val="FF0000"/>
                <w:sz w:val="20"/>
                <w:szCs w:val="20"/>
              </w:rPr>
              <w:t>Вариант 1 для оплаты без аккредитива</w:t>
            </w:r>
          </w:p>
        </w:tc>
        <w:tc>
          <w:tcPr>
            <w:tcW w:w="6935" w:type="dxa"/>
          </w:tcPr>
          <w:p w14:paraId="2D1C418E" w14:textId="77777777" w:rsidR="0075373E" w:rsidRPr="00A94BE8" w:rsidRDefault="0075373E" w:rsidP="00AF0BC2">
            <w:pPr>
              <w:widowControl w:val="0"/>
              <w:tabs>
                <w:tab w:val="left" w:pos="709"/>
              </w:tabs>
              <w:autoSpaceDE w:val="0"/>
              <w:autoSpaceDN w:val="0"/>
              <w:adjustRightInd w:val="0"/>
              <w:jc w:val="both"/>
              <w:rPr>
                <w:rFonts w:ascii="Verdana" w:eastAsia="Times New Roman" w:hAnsi="Verdana" w:cs="Times New Roman"/>
                <w:sz w:val="20"/>
                <w:szCs w:val="20"/>
                <w:lang w:eastAsia="ru-RU"/>
              </w:rPr>
            </w:pPr>
            <w:r w:rsidRPr="00672CCD">
              <w:rPr>
                <w:rFonts w:ascii="Verdana" w:eastAsia="Times New Roman" w:hAnsi="Verdana" w:cs="Times New Roman"/>
                <w:sz w:val="20"/>
                <w:szCs w:val="20"/>
                <w:lang w:eastAsia="ru-RU"/>
              </w:rPr>
              <w:t>4.2.1. произвести оплату цены недвижимого имущества на условиях, установленных Договором.</w:t>
            </w:r>
          </w:p>
        </w:tc>
      </w:tr>
      <w:tr w:rsidR="0075373E" w:rsidRPr="008076AD" w14:paraId="7532A302" w14:textId="77777777" w:rsidTr="00AF0BC2">
        <w:tc>
          <w:tcPr>
            <w:tcW w:w="2836" w:type="dxa"/>
          </w:tcPr>
          <w:p w14:paraId="4D1992D4" w14:textId="77777777" w:rsidR="0075373E" w:rsidRPr="008076AD" w:rsidRDefault="0075373E" w:rsidP="00AF0BC2">
            <w:pPr>
              <w:widowControl w:val="0"/>
              <w:tabs>
                <w:tab w:val="left" w:pos="709"/>
              </w:tabs>
              <w:autoSpaceDE w:val="0"/>
              <w:autoSpaceDN w:val="0"/>
              <w:adjustRightInd w:val="0"/>
              <w:jc w:val="right"/>
              <w:rPr>
                <w:rFonts w:ascii="Verdana" w:eastAsia="Times New Roman" w:hAnsi="Verdana" w:cs="Times New Roman"/>
                <w:sz w:val="20"/>
                <w:szCs w:val="20"/>
                <w:lang w:eastAsia="ru-RU"/>
              </w:rPr>
            </w:pPr>
            <w:r w:rsidRPr="008076AD">
              <w:rPr>
                <w:rFonts w:ascii="Verdana" w:hAnsi="Verdana"/>
                <w:i/>
                <w:color w:val="FF0000"/>
                <w:sz w:val="20"/>
                <w:szCs w:val="20"/>
              </w:rPr>
              <w:t>Вариант 2 для оплаты с аккредитивом</w:t>
            </w:r>
          </w:p>
        </w:tc>
        <w:tc>
          <w:tcPr>
            <w:tcW w:w="6935" w:type="dxa"/>
          </w:tcPr>
          <w:p w14:paraId="6922C028" w14:textId="77777777" w:rsidR="0075373E" w:rsidRPr="008076AD" w:rsidRDefault="0075373E" w:rsidP="00AF0BC2">
            <w:pPr>
              <w:widowControl w:val="0"/>
              <w:tabs>
                <w:tab w:val="left" w:pos="709"/>
              </w:tabs>
              <w:autoSpaceDE w:val="0"/>
              <w:autoSpaceDN w:val="0"/>
              <w:adjustRightInd w:val="0"/>
              <w:jc w:val="both"/>
              <w:rPr>
                <w:rFonts w:ascii="Verdana" w:eastAsia="Times New Roman" w:hAnsi="Verdana" w:cs="Times New Roman"/>
                <w:sz w:val="20"/>
                <w:szCs w:val="20"/>
                <w:lang w:eastAsia="ru-RU"/>
              </w:rPr>
            </w:pPr>
            <w:r w:rsidRPr="008076AD">
              <w:rPr>
                <w:rFonts w:ascii="Verdana" w:eastAsia="Times New Roman" w:hAnsi="Verdana" w:cs="Times New Roman"/>
                <w:sz w:val="20"/>
                <w:szCs w:val="20"/>
                <w:lang w:eastAsia="ru-RU"/>
              </w:rPr>
              <w:t>4.2.1. произвести оплату цены недвижимого имущества и открыть аккредитив на условиях, установленных Договором. Документы, подтверждающие факт и условия открытия аккредитива, представить Продавцу не позднее</w:t>
            </w:r>
            <w:r w:rsidRPr="008076AD">
              <w:rPr>
                <w:rFonts w:ascii="Verdana" w:eastAsia="Times New Roman" w:hAnsi="Verdana" w:cs="Times New Roman"/>
                <w:i/>
                <w:sz w:val="20"/>
                <w:szCs w:val="20"/>
                <w:lang w:eastAsia="ru-RU"/>
              </w:rPr>
              <w:t xml:space="preserve"> </w:t>
            </w:r>
            <w:r w:rsidRPr="008076AD">
              <w:rPr>
                <w:rFonts w:ascii="Verdana" w:eastAsia="Times New Roman" w:hAnsi="Verdana" w:cs="Times New Roman"/>
                <w:i/>
                <w:color w:val="0070C0"/>
                <w:sz w:val="20"/>
                <w:szCs w:val="20"/>
                <w:lang w:eastAsia="ru-RU"/>
              </w:rPr>
              <w:t xml:space="preserve">1 (Одного) </w:t>
            </w:r>
            <w:r w:rsidRPr="008076AD">
              <w:rPr>
                <w:rFonts w:ascii="Verdana" w:eastAsia="Times New Roman" w:hAnsi="Verdana" w:cs="Times New Roman"/>
                <w:sz w:val="20"/>
                <w:szCs w:val="20"/>
                <w:lang w:eastAsia="ru-RU"/>
              </w:rPr>
              <w:t>рабочего дня со дня их получения Покупателем.</w:t>
            </w:r>
          </w:p>
        </w:tc>
      </w:tr>
    </w:tbl>
    <w:p w14:paraId="57F3602F" w14:textId="684DB3CC" w:rsidR="00462403" w:rsidRDefault="00462403" w:rsidP="00921B0E">
      <w:pPr>
        <w:widowControl w:val="0"/>
        <w:shd w:val="clear" w:color="auto" w:fill="FFFFFF"/>
        <w:tabs>
          <w:tab w:val="left" w:pos="709"/>
        </w:tabs>
        <w:autoSpaceDE w:val="0"/>
        <w:autoSpaceDN w:val="0"/>
        <w:adjustRightInd w:val="0"/>
        <w:spacing w:after="0" w:line="240" w:lineRule="auto"/>
        <w:ind w:firstLine="720"/>
        <w:rPr>
          <w:rFonts w:ascii="Verdana" w:eastAsia="Times New Roman" w:hAnsi="Verdana" w:cs="Times New Roman"/>
          <w:sz w:val="20"/>
          <w:szCs w:val="20"/>
          <w:lang w:eastAsia="ru-RU"/>
        </w:rPr>
      </w:pPr>
    </w:p>
    <w:p w14:paraId="4034235E" w14:textId="5F20F110" w:rsidR="00CE777E" w:rsidRPr="008509DF" w:rsidRDefault="007A511A" w:rsidP="00921B0E">
      <w:pPr>
        <w:widowControl w:val="0"/>
        <w:shd w:val="clear" w:color="auto" w:fill="FFFFFF"/>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8076AD">
        <w:rPr>
          <w:rFonts w:ascii="Verdana" w:eastAsia="Times New Roman" w:hAnsi="Verdana" w:cs="Times New Roman"/>
          <w:sz w:val="20"/>
          <w:szCs w:val="20"/>
          <w:lang w:eastAsia="ru-RU"/>
        </w:rPr>
        <w:t>4.2.</w:t>
      </w:r>
      <w:r w:rsidR="00093EDB" w:rsidRPr="008076AD">
        <w:rPr>
          <w:rFonts w:ascii="Verdana" w:eastAsia="Times New Roman" w:hAnsi="Verdana" w:cs="Times New Roman"/>
          <w:sz w:val="20"/>
          <w:szCs w:val="20"/>
          <w:lang w:eastAsia="ru-RU"/>
        </w:rPr>
        <w:t>2</w:t>
      </w:r>
      <w:r w:rsidRPr="008076AD">
        <w:rPr>
          <w:rFonts w:ascii="Verdana" w:eastAsia="Times New Roman" w:hAnsi="Verdana" w:cs="Times New Roman"/>
          <w:sz w:val="20"/>
          <w:szCs w:val="20"/>
          <w:lang w:eastAsia="ru-RU"/>
        </w:rPr>
        <w:t>. П</w:t>
      </w:r>
      <w:r w:rsidR="00CE777E" w:rsidRPr="008076AD">
        <w:rPr>
          <w:rFonts w:ascii="Verdana" w:eastAsia="Times New Roman" w:hAnsi="Verdana" w:cs="Times New Roman"/>
          <w:sz w:val="20"/>
          <w:szCs w:val="20"/>
          <w:lang w:eastAsia="ru-RU"/>
        </w:rPr>
        <w:t>ринять недвижимое имущество</w:t>
      </w:r>
      <w:r w:rsidR="00F35A3D" w:rsidRPr="008076AD">
        <w:rPr>
          <w:rFonts w:ascii="Verdana" w:eastAsia="Times New Roman" w:hAnsi="Verdana" w:cs="Times New Roman"/>
          <w:sz w:val="20"/>
          <w:szCs w:val="20"/>
          <w:lang w:eastAsia="ru-RU"/>
        </w:rPr>
        <w:t xml:space="preserve"> </w:t>
      </w:r>
      <w:r w:rsidR="00AE475C" w:rsidRPr="008076AD">
        <w:rPr>
          <w:rFonts w:ascii="Verdana" w:eastAsia="Times New Roman" w:hAnsi="Verdana" w:cs="Times New Roman"/>
          <w:sz w:val="20"/>
          <w:szCs w:val="20"/>
          <w:lang w:eastAsia="ru-RU"/>
        </w:rPr>
        <w:t xml:space="preserve">согласно разделу </w:t>
      </w:r>
      <w:r w:rsidR="003F7EC6" w:rsidRPr="008076AD">
        <w:rPr>
          <w:rFonts w:ascii="Verdana" w:eastAsia="Times New Roman" w:hAnsi="Verdana" w:cs="Times New Roman"/>
          <w:sz w:val="20"/>
          <w:szCs w:val="20"/>
          <w:lang w:eastAsia="ru-RU"/>
        </w:rPr>
        <w:t>3</w:t>
      </w:r>
      <w:r w:rsidR="003F7EC6" w:rsidRPr="008509DF">
        <w:rPr>
          <w:rFonts w:ascii="Verdana" w:eastAsia="Times New Roman" w:hAnsi="Verdana" w:cs="Times New Roman"/>
          <w:sz w:val="20"/>
          <w:szCs w:val="20"/>
          <w:lang w:eastAsia="ru-RU"/>
        </w:rPr>
        <w:t xml:space="preserve"> </w:t>
      </w:r>
      <w:r w:rsidR="00CB783A" w:rsidRPr="008509DF">
        <w:rPr>
          <w:rFonts w:ascii="Verdana" w:eastAsia="Times New Roman" w:hAnsi="Verdana" w:cs="Times New Roman"/>
          <w:sz w:val="20"/>
          <w:szCs w:val="20"/>
          <w:lang w:eastAsia="ru-RU"/>
        </w:rPr>
        <w:t>Договора</w:t>
      </w:r>
      <w:r w:rsidR="00B541D8">
        <w:rPr>
          <w:rFonts w:ascii="Verdana" w:eastAsia="Times New Roman" w:hAnsi="Verdana" w:cs="Times New Roman"/>
          <w:sz w:val="20"/>
          <w:szCs w:val="20"/>
          <w:lang w:eastAsia="ru-RU"/>
        </w:rPr>
        <w:t>.</w:t>
      </w:r>
    </w:p>
    <w:p w14:paraId="2B3DADCF" w14:textId="69BB2150" w:rsidR="00BA030C" w:rsidRPr="008509DF" w:rsidRDefault="00BA030C" w:rsidP="00921B0E">
      <w:pPr>
        <w:widowControl w:val="0"/>
        <w:shd w:val="clear" w:color="auto" w:fill="FFFFFF"/>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8509DF">
        <w:rPr>
          <w:rFonts w:ascii="Verdana" w:eastAsia="Times New Roman" w:hAnsi="Verdana" w:cs="Times New Roman"/>
          <w:sz w:val="20"/>
          <w:szCs w:val="20"/>
          <w:lang w:eastAsia="ru-RU"/>
        </w:rPr>
        <w:t>4.2.</w:t>
      </w:r>
      <w:r w:rsidR="00093EDB" w:rsidRPr="008509DF">
        <w:rPr>
          <w:rFonts w:ascii="Verdana" w:eastAsia="Times New Roman" w:hAnsi="Verdana" w:cs="Times New Roman"/>
          <w:sz w:val="20"/>
          <w:szCs w:val="20"/>
          <w:lang w:eastAsia="ru-RU"/>
        </w:rPr>
        <w:t>3</w:t>
      </w:r>
      <w:r w:rsidRPr="008509DF">
        <w:rPr>
          <w:rFonts w:ascii="Verdana" w:eastAsia="Times New Roman" w:hAnsi="Verdana" w:cs="Times New Roman"/>
          <w:sz w:val="20"/>
          <w:szCs w:val="20"/>
          <w:lang w:eastAsia="ru-RU"/>
        </w:rPr>
        <w:t>.</w:t>
      </w:r>
      <w:r w:rsidRPr="008509DF">
        <w:rPr>
          <w:rFonts w:ascii="Verdana" w:hAnsi="Verdana"/>
          <w:sz w:val="20"/>
          <w:szCs w:val="20"/>
        </w:rPr>
        <w:t xml:space="preserve"> </w:t>
      </w:r>
      <w:r w:rsidRPr="008509DF">
        <w:rPr>
          <w:rFonts w:ascii="Verdana" w:eastAsia="Times New Roman" w:hAnsi="Verdana" w:cs="Times New Roman"/>
          <w:sz w:val="20"/>
          <w:szCs w:val="20"/>
          <w:lang w:eastAsia="ru-RU"/>
        </w:rPr>
        <w:t>Перед подписанием Акта приема-передачи осмотреть недвижимое имущество и проверить его состояние</w:t>
      </w:r>
      <w:r w:rsidR="00B541D8">
        <w:rPr>
          <w:rFonts w:ascii="Verdana" w:eastAsia="Times New Roman" w:hAnsi="Verdana" w:cs="Times New Roman"/>
          <w:sz w:val="20"/>
          <w:szCs w:val="20"/>
          <w:lang w:eastAsia="ru-RU"/>
        </w:rPr>
        <w:t>.</w:t>
      </w:r>
    </w:p>
    <w:p w14:paraId="78419DCF" w14:textId="79A03535" w:rsidR="001F4445" w:rsidRPr="008509DF" w:rsidRDefault="00080B2F" w:rsidP="00921B0E">
      <w:pPr>
        <w:widowControl w:val="0"/>
        <w:shd w:val="clear" w:color="auto" w:fill="FFFFFF"/>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8509DF">
        <w:rPr>
          <w:rFonts w:ascii="Verdana" w:eastAsia="Times New Roman" w:hAnsi="Verdana" w:cs="Times New Roman"/>
          <w:sz w:val="20"/>
          <w:szCs w:val="20"/>
          <w:lang w:eastAsia="ru-RU"/>
        </w:rPr>
        <w:t>4.2.</w:t>
      </w:r>
      <w:r w:rsidR="00093EDB" w:rsidRPr="008509DF">
        <w:rPr>
          <w:rFonts w:ascii="Verdana" w:eastAsia="Times New Roman" w:hAnsi="Verdana" w:cs="Times New Roman"/>
          <w:sz w:val="20"/>
          <w:szCs w:val="20"/>
          <w:lang w:eastAsia="ru-RU"/>
        </w:rPr>
        <w:t>4</w:t>
      </w:r>
      <w:r w:rsidRPr="008509DF">
        <w:rPr>
          <w:rFonts w:ascii="Verdana" w:eastAsia="Times New Roman" w:hAnsi="Verdana" w:cs="Times New Roman"/>
          <w:sz w:val="20"/>
          <w:szCs w:val="20"/>
          <w:lang w:eastAsia="ru-RU"/>
        </w:rPr>
        <w:t xml:space="preserve">. </w:t>
      </w:r>
      <w:r w:rsidR="00E13CF4" w:rsidRPr="008509DF">
        <w:rPr>
          <w:rFonts w:ascii="Verdana" w:eastAsia="Times New Roman" w:hAnsi="Verdana" w:cs="Times New Roman"/>
          <w:sz w:val="20"/>
          <w:szCs w:val="20"/>
          <w:lang w:eastAsia="ru-RU"/>
        </w:rPr>
        <w:t xml:space="preserve">С </w:t>
      </w:r>
      <w:r w:rsidR="00982ED3" w:rsidRPr="008509DF">
        <w:rPr>
          <w:rFonts w:ascii="Verdana" w:eastAsia="Times New Roman" w:hAnsi="Verdana" w:cs="Times New Roman"/>
          <w:sz w:val="20"/>
          <w:szCs w:val="20"/>
          <w:lang w:eastAsia="ru-RU"/>
        </w:rPr>
        <w:t>даты прием</w:t>
      </w:r>
      <w:r w:rsidR="004878AD" w:rsidRPr="008509DF">
        <w:rPr>
          <w:rFonts w:ascii="Verdana" w:eastAsia="Times New Roman" w:hAnsi="Verdana" w:cs="Times New Roman"/>
          <w:sz w:val="20"/>
          <w:szCs w:val="20"/>
          <w:lang w:eastAsia="ru-RU"/>
        </w:rPr>
        <w:t>а</w:t>
      </w:r>
      <w:r w:rsidR="00982ED3" w:rsidRPr="008509DF">
        <w:rPr>
          <w:rFonts w:ascii="Verdana" w:eastAsia="Times New Roman" w:hAnsi="Verdana" w:cs="Times New Roman"/>
          <w:sz w:val="20"/>
          <w:szCs w:val="20"/>
          <w:lang w:eastAsia="ru-RU"/>
        </w:rPr>
        <w:t xml:space="preserve"> недвижимого имущества </w:t>
      </w:r>
      <w:r w:rsidR="006D4BDE" w:rsidRPr="008509DF">
        <w:rPr>
          <w:rFonts w:ascii="Verdana" w:eastAsia="Times New Roman" w:hAnsi="Verdana" w:cs="Times New Roman"/>
          <w:sz w:val="20"/>
          <w:szCs w:val="20"/>
          <w:lang w:eastAsia="ru-RU"/>
        </w:rPr>
        <w:t>по Акту приема-передачи</w:t>
      </w:r>
      <w:r w:rsidR="00342A7C" w:rsidRPr="008509DF">
        <w:rPr>
          <w:rFonts w:ascii="Verdana" w:eastAsia="Times New Roman" w:hAnsi="Verdana" w:cs="Times New Roman"/>
          <w:sz w:val="20"/>
          <w:szCs w:val="20"/>
          <w:lang w:eastAsia="ru-RU"/>
        </w:rPr>
        <w:t xml:space="preserve"> либо с даты </w:t>
      </w:r>
      <w:r w:rsidR="00370031" w:rsidRPr="008509DF">
        <w:rPr>
          <w:rFonts w:ascii="Verdana" w:eastAsia="Times New Roman" w:hAnsi="Verdana" w:cs="Times New Roman"/>
          <w:sz w:val="20"/>
          <w:szCs w:val="20"/>
          <w:lang w:eastAsia="ru-RU"/>
        </w:rPr>
        <w:t xml:space="preserve">государственной </w:t>
      </w:r>
      <w:r w:rsidR="00342A7C" w:rsidRPr="008509DF">
        <w:rPr>
          <w:rFonts w:ascii="Verdana" w:eastAsia="Times New Roman" w:hAnsi="Verdana" w:cs="Times New Roman"/>
          <w:sz w:val="20"/>
          <w:szCs w:val="20"/>
          <w:lang w:eastAsia="ru-RU"/>
        </w:rPr>
        <w:t>регистрации перехода права собственности на недвижимое имущество, в зависимости от того, какая дата наступит раньше,</w:t>
      </w:r>
      <w:r w:rsidR="006D4BDE" w:rsidRPr="008509DF">
        <w:rPr>
          <w:rFonts w:ascii="Verdana" w:eastAsia="Times New Roman" w:hAnsi="Verdana" w:cs="Times New Roman"/>
          <w:sz w:val="20"/>
          <w:szCs w:val="20"/>
          <w:lang w:eastAsia="ru-RU"/>
        </w:rPr>
        <w:t xml:space="preserve"> </w:t>
      </w:r>
      <w:r w:rsidR="00982ED3" w:rsidRPr="008509DF">
        <w:rPr>
          <w:rFonts w:ascii="Verdana" w:eastAsia="Times New Roman" w:hAnsi="Verdana" w:cs="Times New Roman"/>
          <w:sz w:val="20"/>
          <w:szCs w:val="20"/>
          <w:lang w:eastAsia="ru-RU"/>
        </w:rPr>
        <w:t xml:space="preserve">нести бремя его </w:t>
      </w:r>
      <w:r w:rsidR="00982ED3" w:rsidRPr="008509DF">
        <w:rPr>
          <w:rFonts w:ascii="Verdana" w:eastAsia="Times New Roman" w:hAnsi="Verdana" w:cs="Times New Roman"/>
          <w:sz w:val="20"/>
          <w:szCs w:val="20"/>
          <w:lang w:eastAsia="ru-RU"/>
        </w:rPr>
        <w:lastRenderedPageBreak/>
        <w:t xml:space="preserve">содержания </w:t>
      </w:r>
      <w:r w:rsidR="001F4445" w:rsidRPr="008509DF">
        <w:rPr>
          <w:rFonts w:ascii="Verdana" w:eastAsia="Times New Roman" w:hAnsi="Verdana" w:cs="Times New Roman"/>
          <w:sz w:val="20"/>
          <w:szCs w:val="20"/>
          <w:lang w:eastAsia="ru-RU"/>
        </w:rPr>
        <w:t>включая, но не ограничиваясь, плату за содержание недвижимого имущества, связанные с ним коммунальные и/или эксплуатационные ресурсы и/или услуги, плату за содержание общего имущества, в том числе любые взносы на его капитальный ремонт, текущий ремонт, эксплуатацию и содержание такого общего имущества</w:t>
      </w:r>
      <w:r w:rsidR="0044731D" w:rsidRPr="008509DF">
        <w:rPr>
          <w:rFonts w:ascii="Verdana" w:eastAsia="Times New Roman" w:hAnsi="Verdana" w:cs="Times New Roman"/>
          <w:sz w:val="20"/>
          <w:szCs w:val="20"/>
          <w:lang w:eastAsia="ru-RU"/>
        </w:rPr>
        <w:t xml:space="preserve"> и/или мест общего пользования</w:t>
      </w:r>
      <w:r w:rsidR="00414594" w:rsidRPr="008509DF">
        <w:rPr>
          <w:rFonts w:ascii="Verdana" w:eastAsia="Times New Roman" w:hAnsi="Verdana" w:cs="Times New Roman"/>
          <w:sz w:val="20"/>
          <w:szCs w:val="20"/>
          <w:lang w:eastAsia="ru-RU"/>
        </w:rPr>
        <w:t>, иные платежи</w:t>
      </w:r>
      <w:r w:rsidR="00B541D8">
        <w:rPr>
          <w:rFonts w:ascii="Verdana" w:eastAsia="Times New Roman" w:hAnsi="Verdana" w:cs="Times New Roman"/>
          <w:sz w:val="20"/>
          <w:szCs w:val="20"/>
          <w:lang w:eastAsia="ru-RU"/>
        </w:rPr>
        <w:t>.</w:t>
      </w:r>
    </w:p>
    <w:p w14:paraId="08501693" w14:textId="03CB0E6F" w:rsidR="00D512E5" w:rsidRPr="008509DF" w:rsidRDefault="00CE777E" w:rsidP="00921B0E">
      <w:pPr>
        <w:widowControl w:val="0"/>
        <w:shd w:val="clear" w:color="auto" w:fill="FFFFFF"/>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8509DF">
        <w:rPr>
          <w:rFonts w:ascii="Verdana" w:eastAsia="Times New Roman" w:hAnsi="Verdana" w:cs="Times New Roman"/>
          <w:sz w:val="20"/>
          <w:szCs w:val="20"/>
          <w:lang w:eastAsia="ru-RU"/>
        </w:rPr>
        <w:t>4.2.</w:t>
      </w:r>
      <w:r w:rsidR="00093EDB" w:rsidRPr="008509DF">
        <w:rPr>
          <w:rFonts w:ascii="Verdana" w:eastAsia="Times New Roman" w:hAnsi="Verdana" w:cs="Times New Roman"/>
          <w:sz w:val="20"/>
          <w:szCs w:val="20"/>
          <w:lang w:eastAsia="ru-RU"/>
        </w:rPr>
        <w:t>5</w:t>
      </w:r>
      <w:r w:rsidRPr="008509DF">
        <w:rPr>
          <w:rFonts w:ascii="Verdana" w:eastAsia="Times New Roman" w:hAnsi="Verdana" w:cs="Times New Roman"/>
          <w:sz w:val="20"/>
          <w:szCs w:val="20"/>
          <w:lang w:eastAsia="ru-RU"/>
        </w:rPr>
        <w:t xml:space="preserve">. </w:t>
      </w:r>
      <w:r w:rsidR="007F1ABD" w:rsidRPr="008509DF">
        <w:rPr>
          <w:rFonts w:ascii="Verdana" w:eastAsia="Times New Roman" w:hAnsi="Verdana" w:cs="Times New Roman"/>
          <w:sz w:val="20"/>
          <w:szCs w:val="20"/>
          <w:lang w:eastAsia="ru-RU"/>
        </w:rPr>
        <w:t>К</w:t>
      </w:r>
      <w:r w:rsidRPr="008509DF">
        <w:rPr>
          <w:rFonts w:ascii="Verdana" w:eastAsia="Times New Roman" w:hAnsi="Verdana" w:cs="Times New Roman"/>
          <w:sz w:val="20"/>
          <w:szCs w:val="20"/>
          <w:lang w:eastAsia="ru-RU"/>
        </w:rPr>
        <w:t xml:space="preserve">омпенсировать Продавцу </w:t>
      </w:r>
      <w:r w:rsidR="00FB4B6F" w:rsidRPr="008509DF">
        <w:rPr>
          <w:rFonts w:ascii="Verdana" w:eastAsia="Times New Roman" w:hAnsi="Verdana" w:cs="Times New Roman"/>
          <w:sz w:val="20"/>
          <w:szCs w:val="20"/>
          <w:lang w:eastAsia="ru-RU"/>
        </w:rPr>
        <w:t xml:space="preserve">все </w:t>
      </w:r>
      <w:r w:rsidR="00342A7C" w:rsidRPr="008509DF">
        <w:rPr>
          <w:rFonts w:ascii="Verdana" w:eastAsia="Times New Roman" w:hAnsi="Verdana" w:cs="Times New Roman"/>
          <w:sz w:val="20"/>
          <w:szCs w:val="20"/>
          <w:lang w:eastAsia="ru-RU"/>
        </w:rPr>
        <w:t xml:space="preserve">понесенные Продавцом </w:t>
      </w:r>
      <w:r w:rsidRPr="008509DF">
        <w:rPr>
          <w:rFonts w:ascii="Verdana" w:eastAsia="Times New Roman" w:hAnsi="Verdana" w:cs="Times New Roman"/>
          <w:sz w:val="20"/>
          <w:szCs w:val="20"/>
          <w:lang w:eastAsia="ru-RU"/>
        </w:rPr>
        <w:t>расходы по содержанию недвижимого имущества</w:t>
      </w:r>
      <w:r w:rsidR="007F1ABD" w:rsidRPr="008509DF">
        <w:rPr>
          <w:rFonts w:ascii="Verdana" w:eastAsia="Times New Roman" w:hAnsi="Verdana" w:cs="Times New Roman"/>
          <w:sz w:val="20"/>
          <w:szCs w:val="20"/>
          <w:lang w:eastAsia="ru-RU"/>
        </w:rPr>
        <w:t xml:space="preserve"> за период</w:t>
      </w:r>
      <w:r w:rsidRPr="008509DF">
        <w:rPr>
          <w:rFonts w:ascii="Verdana" w:eastAsia="Times New Roman" w:hAnsi="Verdana" w:cs="Times New Roman"/>
          <w:sz w:val="20"/>
          <w:szCs w:val="20"/>
          <w:lang w:eastAsia="ru-RU"/>
        </w:rPr>
        <w:t xml:space="preserve"> </w:t>
      </w:r>
      <w:r w:rsidR="00FC5D77" w:rsidRPr="008509DF">
        <w:rPr>
          <w:rFonts w:ascii="Verdana" w:eastAsia="Times New Roman" w:hAnsi="Verdana" w:cs="Times New Roman"/>
          <w:sz w:val="20"/>
          <w:szCs w:val="20"/>
          <w:lang w:eastAsia="ru-RU"/>
        </w:rPr>
        <w:t xml:space="preserve">с </w:t>
      </w:r>
      <w:r w:rsidR="007F1ABD" w:rsidRPr="008509DF">
        <w:rPr>
          <w:rFonts w:ascii="Verdana" w:eastAsia="Times New Roman" w:hAnsi="Verdana" w:cs="Times New Roman"/>
          <w:sz w:val="20"/>
          <w:szCs w:val="20"/>
          <w:lang w:eastAsia="ru-RU"/>
        </w:rPr>
        <w:t xml:space="preserve">даты </w:t>
      </w:r>
      <w:r w:rsidR="00DE6351" w:rsidRPr="008509DF">
        <w:rPr>
          <w:rFonts w:ascii="Verdana" w:eastAsia="Times New Roman" w:hAnsi="Verdana" w:cs="Times New Roman"/>
          <w:sz w:val="20"/>
          <w:szCs w:val="20"/>
          <w:lang w:eastAsia="ru-RU"/>
        </w:rPr>
        <w:t>подписания Акта приема-передачи</w:t>
      </w:r>
      <w:r w:rsidR="005D6FB4" w:rsidRPr="008509DF">
        <w:rPr>
          <w:rFonts w:ascii="Verdana" w:eastAsia="Times New Roman" w:hAnsi="Verdana" w:cs="Times New Roman"/>
          <w:sz w:val="20"/>
          <w:szCs w:val="20"/>
          <w:lang w:eastAsia="ru-RU"/>
        </w:rPr>
        <w:t xml:space="preserve">, либо </w:t>
      </w:r>
      <w:r w:rsidR="00FC5D77" w:rsidRPr="008509DF">
        <w:rPr>
          <w:rFonts w:ascii="Verdana" w:eastAsia="Times New Roman" w:hAnsi="Verdana" w:cs="Times New Roman"/>
          <w:sz w:val="20"/>
          <w:szCs w:val="20"/>
          <w:lang w:eastAsia="ru-RU"/>
        </w:rPr>
        <w:t xml:space="preserve">с </w:t>
      </w:r>
      <w:r w:rsidR="005D6FB4" w:rsidRPr="008509DF">
        <w:rPr>
          <w:rFonts w:ascii="Verdana" w:eastAsia="Times New Roman" w:hAnsi="Verdana" w:cs="Times New Roman"/>
          <w:sz w:val="20"/>
          <w:szCs w:val="20"/>
          <w:lang w:eastAsia="ru-RU"/>
        </w:rPr>
        <w:t>даты государственной регистрации перехода права собственности</w:t>
      </w:r>
      <w:r w:rsidR="00FC150E" w:rsidRPr="008509DF">
        <w:rPr>
          <w:rFonts w:ascii="Verdana" w:eastAsia="Times New Roman" w:hAnsi="Verdana" w:cs="Times New Roman"/>
          <w:sz w:val="20"/>
          <w:szCs w:val="20"/>
          <w:lang w:eastAsia="ru-RU"/>
        </w:rPr>
        <w:t>,</w:t>
      </w:r>
      <w:r w:rsidR="005D6FB4" w:rsidRPr="008509DF">
        <w:rPr>
          <w:rFonts w:ascii="Verdana" w:eastAsia="Times New Roman" w:hAnsi="Verdana" w:cs="Times New Roman"/>
          <w:sz w:val="20"/>
          <w:szCs w:val="20"/>
          <w:lang w:eastAsia="ru-RU"/>
        </w:rPr>
        <w:t xml:space="preserve"> в зависимости от того, какая дата наступит </w:t>
      </w:r>
      <w:r w:rsidR="00D05072" w:rsidRPr="008509DF">
        <w:rPr>
          <w:rFonts w:ascii="Verdana" w:eastAsia="Times New Roman" w:hAnsi="Verdana" w:cs="Times New Roman"/>
          <w:sz w:val="20"/>
          <w:szCs w:val="20"/>
          <w:lang w:eastAsia="ru-RU"/>
        </w:rPr>
        <w:t>раньше</w:t>
      </w:r>
      <w:r w:rsidR="005D6FB4" w:rsidRPr="008509DF">
        <w:rPr>
          <w:rFonts w:ascii="Verdana" w:eastAsia="Times New Roman" w:hAnsi="Verdana" w:cs="Times New Roman"/>
          <w:sz w:val="20"/>
          <w:szCs w:val="20"/>
          <w:lang w:eastAsia="ru-RU"/>
        </w:rPr>
        <w:t>,</w:t>
      </w:r>
      <w:r w:rsidR="00FC150E" w:rsidRPr="008509DF">
        <w:rPr>
          <w:rFonts w:ascii="Verdana" w:eastAsia="Times New Roman" w:hAnsi="Verdana" w:cs="Times New Roman"/>
          <w:sz w:val="20"/>
          <w:szCs w:val="20"/>
          <w:lang w:eastAsia="ru-RU"/>
        </w:rPr>
        <w:t xml:space="preserve"> а также после </w:t>
      </w:r>
      <w:r w:rsidR="005D6FB4" w:rsidRPr="008509DF">
        <w:rPr>
          <w:rFonts w:ascii="Verdana" w:eastAsia="Times New Roman" w:hAnsi="Verdana" w:cs="Times New Roman"/>
          <w:sz w:val="20"/>
          <w:szCs w:val="20"/>
          <w:lang w:eastAsia="ru-RU"/>
        </w:rPr>
        <w:t xml:space="preserve">даты </w:t>
      </w:r>
      <w:r w:rsidR="00DE6351" w:rsidRPr="008509DF">
        <w:rPr>
          <w:rFonts w:ascii="Verdana" w:eastAsia="Times New Roman" w:hAnsi="Verdana" w:cs="Times New Roman"/>
          <w:sz w:val="20"/>
          <w:szCs w:val="20"/>
          <w:lang w:eastAsia="ru-RU"/>
        </w:rPr>
        <w:t>подписания Акта приема-передачи</w:t>
      </w:r>
      <w:r w:rsidR="005D6FB4" w:rsidRPr="008509DF">
        <w:rPr>
          <w:rFonts w:ascii="Verdana" w:eastAsia="Times New Roman" w:hAnsi="Verdana" w:cs="Times New Roman"/>
          <w:sz w:val="20"/>
          <w:szCs w:val="20"/>
          <w:lang w:eastAsia="ru-RU"/>
        </w:rPr>
        <w:t xml:space="preserve"> или дат</w:t>
      </w:r>
      <w:r w:rsidR="00342A7C" w:rsidRPr="008509DF">
        <w:rPr>
          <w:rFonts w:ascii="Verdana" w:eastAsia="Times New Roman" w:hAnsi="Verdana" w:cs="Times New Roman"/>
          <w:sz w:val="20"/>
          <w:szCs w:val="20"/>
          <w:lang w:eastAsia="ru-RU"/>
        </w:rPr>
        <w:t>ы</w:t>
      </w:r>
      <w:r w:rsidR="00370031" w:rsidRPr="008509DF">
        <w:rPr>
          <w:rFonts w:ascii="Verdana" w:eastAsia="Times New Roman" w:hAnsi="Verdana" w:cs="Times New Roman"/>
          <w:sz w:val="20"/>
          <w:szCs w:val="20"/>
          <w:lang w:eastAsia="ru-RU"/>
        </w:rPr>
        <w:t xml:space="preserve"> государственной</w:t>
      </w:r>
      <w:r w:rsidR="005D6FB4" w:rsidRPr="008509DF">
        <w:rPr>
          <w:rFonts w:ascii="Verdana" w:eastAsia="Times New Roman" w:hAnsi="Verdana" w:cs="Times New Roman"/>
          <w:sz w:val="20"/>
          <w:szCs w:val="20"/>
          <w:lang w:eastAsia="ru-RU"/>
        </w:rPr>
        <w:t xml:space="preserve"> регистрации перехода права собственности, если Продавец понес указанные расходы</w:t>
      </w:r>
      <w:r w:rsidR="007F1ABD" w:rsidRPr="008509DF">
        <w:rPr>
          <w:rFonts w:ascii="Verdana" w:eastAsia="Times New Roman" w:hAnsi="Verdana" w:cs="Times New Roman"/>
          <w:sz w:val="20"/>
          <w:szCs w:val="20"/>
          <w:lang w:eastAsia="ru-RU"/>
        </w:rPr>
        <w:t xml:space="preserve">, </w:t>
      </w:r>
      <w:r w:rsidRPr="008509DF">
        <w:rPr>
          <w:rFonts w:ascii="Verdana" w:eastAsia="Times New Roman" w:hAnsi="Verdana" w:cs="Times New Roman"/>
          <w:sz w:val="20"/>
          <w:szCs w:val="20"/>
          <w:lang w:eastAsia="ru-RU"/>
        </w:rPr>
        <w:t>включая</w:t>
      </w:r>
      <w:r w:rsidR="00CD57AA" w:rsidRPr="008509DF">
        <w:rPr>
          <w:rFonts w:ascii="Verdana" w:eastAsia="Times New Roman" w:hAnsi="Verdana" w:cs="Times New Roman"/>
          <w:sz w:val="20"/>
          <w:szCs w:val="20"/>
          <w:lang w:eastAsia="ru-RU"/>
        </w:rPr>
        <w:t>,</w:t>
      </w:r>
      <w:r w:rsidR="007F1ABD" w:rsidRPr="008509DF">
        <w:rPr>
          <w:rFonts w:ascii="Verdana" w:eastAsia="Times New Roman" w:hAnsi="Verdana" w:cs="Times New Roman"/>
          <w:sz w:val="20"/>
          <w:szCs w:val="20"/>
          <w:lang w:eastAsia="ru-RU"/>
        </w:rPr>
        <w:t xml:space="preserve"> но не ограничиваясь</w:t>
      </w:r>
      <w:r w:rsidR="00705B19" w:rsidRPr="008509DF">
        <w:rPr>
          <w:rFonts w:ascii="Verdana" w:eastAsia="Times New Roman" w:hAnsi="Verdana" w:cs="Times New Roman"/>
          <w:sz w:val="20"/>
          <w:szCs w:val="20"/>
          <w:lang w:eastAsia="ru-RU"/>
        </w:rPr>
        <w:t>,</w:t>
      </w:r>
      <w:r w:rsidRPr="008509DF">
        <w:rPr>
          <w:rFonts w:ascii="Verdana" w:eastAsia="Times New Roman" w:hAnsi="Verdana" w:cs="Times New Roman"/>
          <w:sz w:val="20"/>
          <w:szCs w:val="20"/>
          <w:lang w:eastAsia="ru-RU"/>
        </w:rPr>
        <w:t xml:space="preserve"> </w:t>
      </w:r>
      <w:r w:rsidR="00D512E5" w:rsidRPr="008509DF">
        <w:rPr>
          <w:rFonts w:ascii="Verdana" w:eastAsia="Times New Roman" w:hAnsi="Verdana" w:cs="Times New Roman"/>
          <w:sz w:val="20"/>
          <w:szCs w:val="20"/>
          <w:lang w:eastAsia="ru-RU"/>
        </w:rPr>
        <w:t xml:space="preserve">плату за содержание недвижимого имущества, связанные с ним коммунальные и/или эксплуатационные ресурсы и/или услуги, плату за содержание общего имущества, в том числе любые взносы на его капитальный ремонт, текущий ремонт, эксплуатацию и содержание такого общего имущества и/или мест общего </w:t>
      </w:r>
      <w:r w:rsidR="00D512E5" w:rsidRPr="008509DF">
        <w:rPr>
          <w:rFonts w:ascii="Verdana" w:eastAsia="Times New Roman" w:hAnsi="Verdana" w:cs="Times New Roman"/>
          <w:color w:val="000000" w:themeColor="text1"/>
          <w:sz w:val="20"/>
          <w:szCs w:val="20"/>
          <w:lang w:eastAsia="ru-RU"/>
        </w:rPr>
        <w:t>пользования</w:t>
      </w:r>
      <w:r w:rsidR="00217D3B" w:rsidRPr="008509DF">
        <w:rPr>
          <w:rFonts w:ascii="Verdana" w:eastAsia="Times New Roman" w:hAnsi="Verdana" w:cs="Times New Roman"/>
          <w:color w:val="000000" w:themeColor="text1"/>
          <w:sz w:val="20"/>
          <w:szCs w:val="20"/>
          <w:lang w:eastAsia="ru-RU"/>
        </w:rPr>
        <w:t>, иные платежи</w:t>
      </w:r>
      <w:r w:rsidR="00BA030C" w:rsidRPr="008509DF">
        <w:rPr>
          <w:rFonts w:ascii="Verdana" w:eastAsia="Times New Roman" w:hAnsi="Verdana" w:cs="Times New Roman"/>
          <w:color w:val="000000" w:themeColor="text1"/>
          <w:sz w:val="20"/>
          <w:szCs w:val="20"/>
          <w:lang w:eastAsia="ru-RU"/>
        </w:rPr>
        <w:t>.</w:t>
      </w:r>
    </w:p>
    <w:p w14:paraId="0D563FE2" w14:textId="77777777" w:rsidR="00654EED" w:rsidRDefault="00BA030C" w:rsidP="00654EED">
      <w:pPr>
        <w:widowControl w:val="0"/>
        <w:shd w:val="clear" w:color="auto" w:fill="FFFFFF"/>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8509DF">
        <w:rPr>
          <w:rFonts w:ascii="Verdana" w:eastAsia="Times New Roman" w:hAnsi="Verdana" w:cs="Times New Roman"/>
          <w:sz w:val="20"/>
          <w:szCs w:val="20"/>
          <w:lang w:eastAsia="ru-RU"/>
        </w:rPr>
        <w:t xml:space="preserve">Возмещение </w:t>
      </w:r>
      <w:r w:rsidR="00D512E5" w:rsidRPr="008509DF">
        <w:rPr>
          <w:rFonts w:ascii="Verdana" w:eastAsia="Times New Roman" w:hAnsi="Verdana" w:cs="Times New Roman"/>
          <w:sz w:val="20"/>
          <w:szCs w:val="20"/>
          <w:lang w:eastAsia="ru-RU"/>
        </w:rPr>
        <w:t xml:space="preserve">Продавцу </w:t>
      </w:r>
      <w:r w:rsidRPr="008509DF">
        <w:rPr>
          <w:rFonts w:ascii="Verdana" w:eastAsia="Times New Roman" w:hAnsi="Verdana" w:cs="Times New Roman"/>
          <w:sz w:val="20"/>
          <w:szCs w:val="20"/>
          <w:lang w:eastAsia="ru-RU"/>
        </w:rPr>
        <w:t xml:space="preserve">расходов производится Покупателем не </w:t>
      </w:r>
      <w:r w:rsidRPr="00964B5A">
        <w:rPr>
          <w:rFonts w:ascii="Verdana" w:eastAsia="Times New Roman" w:hAnsi="Verdana" w:cs="Times New Roman"/>
          <w:sz w:val="20"/>
          <w:szCs w:val="20"/>
          <w:lang w:eastAsia="ru-RU"/>
        </w:rPr>
        <w:t xml:space="preserve">позднее 5 (Пяти) </w:t>
      </w:r>
      <w:r w:rsidRPr="00672CCD">
        <w:rPr>
          <w:rFonts w:ascii="Verdana" w:eastAsia="Times New Roman" w:hAnsi="Verdana" w:cs="Times New Roman"/>
          <w:sz w:val="20"/>
          <w:szCs w:val="20"/>
          <w:lang w:eastAsia="ru-RU"/>
        </w:rPr>
        <w:t xml:space="preserve">рабочих дней </w:t>
      </w:r>
      <w:r w:rsidRPr="008509DF">
        <w:rPr>
          <w:rFonts w:ascii="Verdana" w:eastAsia="Times New Roman" w:hAnsi="Verdana" w:cs="Times New Roman"/>
          <w:sz w:val="20"/>
          <w:szCs w:val="20"/>
          <w:lang w:eastAsia="ru-RU"/>
        </w:rPr>
        <w:t xml:space="preserve">со дня получения соответствующих счетов </w:t>
      </w:r>
      <w:r w:rsidR="007D77EF" w:rsidRPr="008509DF">
        <w:rPr>
          <w:rFonts w:ascii="Verdana" w:eastAsia="Times New Roman" w:hAnsi="Verdana" w:cs="Times New Roman"/>
          <w:sz w:val="20"/>
          <w:szCs w:val="20"/>
          <w:lang w:eastAsia="ru-RU"/>
        </w:rPr>
        <w:t xml:space="preserve">от Продавца </w:t>
      </w:r>
      <w:r w:rsidRPr="008509DF">
        <w:rPr>
          <w:rFonts w:ascii="Verdana" w:eastAsia="Times New Roman" w:hAnsi="Verdana" w:cs="Times New Roman"/>
          <w:sz w:val="20"/>
          <w:szCs w:val="20"/>
          <w:lang w:eastAsia="ru-RU"/>
        </w:rPr>
        <w:t>с приложением копий документов, подтверждающих произведенные расходы.</w:t>
      </w:r>
    </w:p>
    <w:p w14:paraId="6E311C8D" w14:textId="79FFF12D" w:rsidR="00654EED" w:rsidRPr="008509DF" w:rsidRDefault="00654EED" w:rsidP="00654EED">
      <w:pPr>
        <w:widowControl w:val="0"/>
        <w:shd w:val="clear" w:color="auto" w:fill="FFFFFF"/>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Pr>
          <w:rFonts w:ascii="Verdana" w:eastAsia="Times New Roman" w:hAnsi="Verdana" w:cs="Times New Roman"/>
          <w:sz w:val="20"/>
          <w:szCs w:val="20"/>
          <w:lang w:eastAsia="ru-RU"/>
        </w:rPr>
        <w:t xml:space="preserve">4.2.6. </w:t>
      </w:r>
      <w:r w:rsidRPr="00654EED">
        <w:rPr>
          <w:rFonts w:ascii="Verdana" w:hAnsi="Verdana" w:cs="Verdana"/>
          <w:sz w:val="20"/>
          <w:szCs w:val="20"/>
          <w:lang w:eastAsia="ru-RU"/>
        </w:rPr>
        <w:t>Любая задолженность аренд</w:t>
      </w:r>
      <w:r w:rsidRPr="00654EED">
        <w:rPr>
          <w:rFonts w:ascii="Verdana" w:hAnsi="Verdana"/>
          <w:sz w:val="20"/>
          <w:szCs w:val="20"/>
          <w:lang w:eastAsia="ru-RU"/>
        </w:rPr>
        <w:t>аторов перед Продавцом по договорам аренды, действующими на дату заключения Д</w:t>
      </w:r>
      <w:r>
        <w:rPr>
          <w:rFonts w:ascii="Verdana" w:hAnsi="Verdana"/>
          <w:sz w:val="20"/>
          <w:szCs w:val="20"/>
          <w:lang w:eastAsia="ru-RU"/>
        </w:rPr>
        <w:t>оговора</w:t>
      </w:r>
      <w:r w:rsidRPr="00654EED">
        <w:rPr>
          <w:rFonts w:ascii="Verdana" w:hAnsi="Verdana"/>
          <w:sz w:val="20"/>
          <w:szCs w:val="20"/>
          <w:lang w:eastAsia="ru-RU"/>
        </w:rPr>
        <w:t>, может быть по усмотрению Продавца автоматически (без заявления Продавца и/или арендатора) зачтена из обеспечительного платежа по договору аренды на дату, предшествующую дате передачи недвижимого имущества от Продавца Покупателю (при</w:t>
      </w:r>
      <w:r w:rsidRPr="00654EED">
        <w:rPr>
          <w:rFonts w:ascii="Verdana" w:hAnsi="Verdana" w:cs="Verdana"/>
          <w:sz w:val="20"/>
          <w:szCs w:val="20"/>
          <w:lang w:eastAsia="ru-RU"/>
        </w:rPr>
        <w:t xml:space="preserve"> наличии обеспечительного платежа на счете Продавца). Продавец при наличии обеспечительного платежа на счете Продавца перечисляет обеспечительный платеж (часть обеспечительного платежа, оставшуюся после автоматического зачета) в течение 1 (Одного) месяца с даты подписания Акта приема-передачи.</w:t>
      </w:r>
    </w:p>
    <w:p w14:paraId="0871D875" w14:textId="1AABB133" w:rsidR="008C3A91" w:rsidRDefault="008C3A91" w:rsidP="00921B0E">
      <w:pPr>
        <w:widowControl w:val="0"/>
        <w:shd w:val="clear" w:color="auto" w:fill="FFFFFF"/>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8509DF">
        <w:rPr>
          <w:rFonts w:ascii="Verdana" w:eastAsia="Times New Roman" w:hAnsi="Verdana" w:cs="Times New Roman"/>
          <w:sz w:val="20"/>
          <w:szCs w:val="20"/>
          <w:lang w:eastAsia="ru-RU"/>
        </w:rPr>
        <w:t>4.2.</w:t>
      </w:r>
      <w:r w:rsidR="00654EED">
        <w:rPr>
          <w:rFonts w:ascii="Verdana" w:eastAsia="Times New Roman" w:hAnsi="Verdana" w:cs="Times New Roman"/>
          <w:sz w:val="20"/>
          <w:szCs w:val="20"/>
          <w:lang w:eastAsia="ru-RU"/>
        </w:rPr>
        <w:t>7</w:t>
      </w:r>
      <w:r w:rsidR="00032CB8">
        <w:rPr>
          <w:rFonts w:ascii="Verdana" w:eastAsia="Times New Roman" w:hAnsi="Verdana" w:cs="Times New Roman"/>
          <w:sz w:val="20"/>
          <w:szCs w:val="20"/>
          <w:lang w:eastAsia="ru-RU"/>
        </w:rPr>
        <w:t xml:space="preserve">. Не </w:t>
      </w:r>
      <w:r w:rsidR="00032CB8" w:rsidRPr="008076AD">
        <w:rPr>
          <w:rFonts w:ascii="Verdana" w:eastAsia="Times New Roman" w:hAnsi="Verdana" w:cs="Times New Roman"/>
          <w:sz w:val="20"/>
          <w:szCs w:val="20"/>
          <w:lang w:eastAsia="ru-RU"/>
        </w:rPr>
        <w:t xml:space="preserve">позднее </w:t>
      </w:r>
      <w:r w:rsidR="00032CB8" w:rsidRPr="00964B5A">
        <w:rPr>
          <w:rFonts w:ascii="Verdana" w:eastAsia="Times New Roman" w:hAnsi="Verdana" w:cs="Times New Roman"/>
          <w:sz w:val="20"/>
          <w:szCs w:val="20"/>
          <w:lang w:eastAsia="ru-RU"/>
        </w:rPr>
        <w:t xml:space="preserve">30 </w:t>
      </w:r>
      <w:r w:rsidR="00BD76B6" w:rsidRPr="00964B5A">
        <w:rPr>
          <w:rFonts w:ascii="Verdana" w:eastAsia="Times New Roman" w:hAnsi="Verdana" w:cs="Times New Roman"/>
          <w:sz w:val="20"/>
          <w:szCs w:val="20"/>
          <w:lang w:eastAsia="ru-RU"/>
        </w:rPr>
        <w:t>(</w:t>
      </w:r>
      <w:r w:rsidR="00032CB8" w:rsidRPr="00964B5A">
        <w:rPr>
          <w:rFonts w:ascii="Verdana" w:eastAsia="Times New Roman" w:hAnsi="Verdana" w:cs="Times New Roman"/>
          <w:sz w:val="20"/>
          <w:szCs w:val="20"/>
          <w:lang w:eastAsia="ru-RU"/>
        </w:rPr>
        <w:t>Т</w:t>
      </w:r>
      <w:r w:rsidRPr="00964B5A">
        <w:rPr>
          <w:rFonts w:ascii="Verdana" w:eastAsia="Times New Roman" w:hAnsi="Verdana" w:cs="Times New Roman"/>
          <w:sz w:val="20"/>
          <w:szCs w:val="20"/>
          <w:lang w:eastAsia="ru-RU"/>
        </w:rPr>
        <w:t xml:space="preserve">ридцати) календарных </w:t>
      </w:r>
      <w:r w:rsidRPr="008076AD">
        <w:rPr>
          <w:rFonts w:ascii="Verdana" w:eastAsia="Times New Roman" w:hAnsi="Verdana" w:cs="Times New Roman"/>
          <w:sz w:val="20"/>
          <w:szCs w:val="20"/>
          <w:lang w:eastAsia="ru-RU"/>
        </w:rPr>
        <w:t>дней с даты регистрации права собственности Покупателя заключить с управляющей</w:t>
      </w:r>
      <w:r w:rsidRPr="008509DF">
        <w:rPr>
          <w:rFonts w:ascii="Verdana" w:eastAsia="Times New Roman" w:hAnsi="Verdana" w:cs="Times New Roman"/>
          <w:sz w:val="20"/>
          <w:szCs w:val="20"/>
          <w:lang w:eastAsia="ru-RU"/>
        </w:rPr>
        <w:t xml:space="preserve">, эксплуатирующей, </w:t>
      </w:r>
      <w:r w:rsidR="00A51895" w:rsidRPr="008509DF">
        <w:rPr>
          <w:rFonts w:ascii="Verdana" w:eastAsia="Times New Roman" w:hAnsi="Verdana" w:cs="Times New Roman"/>
          <w:sz w:val="20"/>
          <w:szCs w:val="20"/>
          <w:lang w:eastAsia="ru-RU"/>
        </w:rPr>
        <w:t>э</w:t>
      </w:r>
      <w:r w:rsidRPr="008509DF">
        <w:rPr>
          <w:rFonts w:ascii="Verdana" w:eastAsia="Times New Roman" w:hAnsi="Verdana" w:cs="Times New Roman"/>
          <w:sz w:val="20"/>
          <w:szCs w:val="20"/>
          <w:lang w:eastAsia="ru-RU"/>
        </w:rPr>
        <w:t>нергоснабжающими, коммунальными и иными организациями все необходимые договоры в отношении недвижимого имущества.</w:t>
      </w:r>
    </w:p>
    <w:p w14:paraId="3334A018" w14:textId="724F292A" w:rsidR="00654EED" w:rsidRPr="00654EED" w:rsidRDefault="008D7683" w:rsidP="00654EED">
      <w:pPr>
        <w:widowControl w:val="0"/>
        <w:shd w:val="clear" w:color="auto" w:fill="FFFFFF"/>
        <w:tabs>
          <w:tab w:val="left" w:pos="709"/>
        </w:tabs>
        <w:autoSpaceDE w:val="0"/>
        <w:autoSpaceDN w:val="0"/>
        <w:adjustRightInd w:val="0"/>
        <w:spacing w:after="0" w:line="240" w:lineRule="auto"/>
        <w:ind w:firstLine="720"/>
        <w:jc w:val="both"/>
        <w:rPr>
          <w:rFonts w:ascii="Verdana" w:eastAsia="Calibri" w:hAnsi="Verdana"/>
          <w:kern w:val="24"/>
          <w:sz w:val="20"/>
          <w:szCs w:val="20"/>
          <w:lang w:eastAsia="ru-RU"/>
        </w:rPr>
      </w:pPr>
      <w:r w:rsidRPr="00654EED">
        <w:rPr>
          <w:rFonts w:ascii="Verdana" w:hAnsi="Verdana" w:cs="Calibri"/>
          <w:sz w:val="20"/>
          <w:szCs w:val="20"/>
        </w:rPr>
        <w:t>4.2.</w:t>
      </w:r>
      <w:r w:rsidR="00654EED">
        <w:rPr>
          <w:rFonts w:ascii="Verdana" w:hAnsi="Verdana" w:cs="Calibri"/>
          <w:sz w:val="20"/>
          <w:szCs w:val="20"/>
        </w:rPr>
        <w:t>8</w:t>
      </w:r>
      <w:r w:rsidRPr="00654EED">
        <w:rPr>
          <w:rFonts w:ascii="Verdana" w:hAnsi="Verdana" w:cs="Calibri"/>
          <w:sz w:val="20"/>
          <w:szCs w:val="20"/>
        </w:rPr>
        <w:t>. Не производить без со</w:t>
      </w:r>
      <w:r w:rsidR="00654EED">
        <w:rPr>
          <w:rFonts w:ascii="Verdana" w:hAnsi="Verdana" w:cs="Calibri"/>
          <w:sz w:val="20"/>
          <w:szCs w:val="20"/>
        </w:rPr>
        <w:t>гласия Продавца любые действия</w:t>
      </w:r>
      <w:r w:rsidR="00654EED" w:rsidRPr="00654EED">
        <w:rPr>
          <w:rFonts w:ascii="Verdana" w:eastAsia="Calibri" w:hAnsi="Verdana"/>
          <w:kern w:val="24"/>
          <w:sz w:val="20"/>
          <w:szCs w:val="20"/>
          <w:lang w:eastAsia="ru-RU"/>
        </w:rPr>
        <w:t>, ведущие к изменению недвижимого имущества (ремонт, перепланировка, реконструкция, межевание, снос и т.п.) до наиболее поздней из следующих дат: даты перехода права собственности от Продавца к Покупателю или даты получения Продавцом денежных средств по Д</w:t>
      </w:r>
      <w:r w:rsidR="00654EED">
        <w:rPr>
          <w:rFonts w:ascii="Verdana" w:eastAsia="Calibri" w:hAnsi="Verdana"/>
          <w:kern w:val="24"/>
          <w:sz w:val="20"/>
          <w:szCs w:val="20"/>
          <w:lang w:eastAsia="ru-RU"/>
        </w:rPr>
        <w:t xml:space="preserve">оговору </w:t>
      </w:r>
      <w:r w:rsidR="00654EED" w:rsidRPr="00654EED">
        <w:rPr>
          <w:rFonts w:ascii="Verdana" w:eastAsia="Calibri" w:hAnsi="Verdana"/>
          <w:kern w:val="24"/>
          <w:sz w:val="20"/>
          <w:szCs w:val="20"/>
          <w:lang w:eastAsia="ru-RU"/>
        </w:rPr>
        <w:t>в полном объеме.</w:t>
      </w:r>
    </w:p>
    <w:p w14:paraId="42E65E94" w14:textId="2F7CF4CA" w:rsidR="0075373E" w:rsidRDefault="0075373E" w:rsidP="00654EED">
      <w:pPr>
        <w:widowControl w:val="0"/>
        <w:shd w:val="clear" w:color="auto" w:fill="FFFFFF"/>
        <w:tabs>
          <w:tab w:val="left" w:pos="709"/>
        </w:tabs>
        <w:autoSpaceDE w:val="0"/>
        <w:autoSpaceDN w:val="0"/>
        <w:adjustRightInd w:val="0"/>
        <w:spacing w:after="0" w:line="240" w:lineRule="auto"/>
        <w:jc w:val="both"/>
        <w:rPr>
          <w:rFonts w:ascii="Verdana" w:eastAsia="Times New Roman" w:hAnsi="Verdana" w:cs="Times New Roman"/>
          <w:sz w:val="20"/>
          <w:szCs w:val="20"/>
          <w:lang w:eastAsia="ru-RU"/>
        </w:rPr>
      </w:pPr>
    </w:p>
    <w:tbl>
      <w:tblPr>
        <w:tblStyle w:val="a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410"/>
        <w:gridCol w:w="6935"/>
      </w:tblGrid>
      <w:tr w:rsidR="0075373E" w:rsidRPr="00214013" w14:paraId="645C711E" w14:textId="77777777" w:rsidTr="00AF0BC2">
        <w:tc>
          <w:tcPr>
            <w:tcW w:w="2410" w:type="dxa"/>
          </w:tcPr>
          <w:p w14:paraId="1AC7254A" w14:textId="77777777" w:rsidR="0075373E" w:rsidRPr="00C012EB" w:rsidRDefault="0075373E" w:rsidP="00AF0BC2">
            <w:pPr>
              <w:widowControl w:val="0"/>
              <w:tabs>
                <w:tab w:val="left" w:pos="709"/>
              </w:tabs>
              <w:autoSpaceDE w:val="0"/>
              <w:autoSpaceDN w:val="0"/>
              <w:adjustRightInd w:val="0"/>
              <w:jc w:val="both"/>
              <w:rPr>
                <w:rFonts w:ascii="Verdana" w:hAnsi="Verdana"/>
                <w:i/>
                <w:color w:val="FF0000"/>
                <w:sz w:val="20"/>
                <w:szCs w:val="20"/>
              </w:rPr>
            </w:pPr>
            <w:r w:rsidRPr="00214013">
              <w:rPr>
                <w:rFonts w:ascii="Verdana" w:hAnsi="Verdana"/>
                <w:i/>
                <w:color w:val="FF0000"/>
                <w:sz w:val="20"/>
                <w:szCs w:val="20"/>
              </w:rPr>
              <w:t xml:space="preserve">Вариант применяется при </w:t>
            </w:r>
            <w:r>
              <w:rPr>
                <w:rFonts w:ascii="Verdana" w:hAnsi="Verdana"/>
                <w:i/>
                <w:color w:val="FF0000"/>
                <w:sz w:val="20"/>
                <w:szCs w:val="20"/>
              </w:rPr>
              <w:t>расчетах по аккредитиву</w:t>
            </w:r>
            <w:r w:rsidRPr="00214013">
              <w:rPr>
                <w:rFonts w:ascii="Verdana" w:hAnsi="Verdana"/>
                <w:i/>
                <w:color w:val="FF0000"/>
                <w:sz w:val="20"/>
                <w:szCs w:val="20"/>
              </w:rPr>
              <w:t xml:space="preserve"> </w:t>
            </w:r>
            <w:r>
              <w:rPr>
                <w:rFonts w:ascii="Verdana" w:hAnsi="Verdana"/>
                <w:i/>
                <w:color w:val="FF0000"/>
                <w:sz w:val="20"/>
                <w:szCs w:val="20"/>
              </w:rPr>
              <w:t xml:space="preserve">и </w:t>
            </w:r>
            <w:r w:rsidRPr="00C012EB">
              <w:rPr>
                <w:rFonts w:ascii="Verdana" w:hAnsi="Verdana"/>
                <w:i/>
                <w:color w:val="FF0000"/>
                <w:sz w:val="20"/>
                <w:szCs w:val="20"/>
              </w:rPr>
              <w:t>дата передачи недвижимого имущества к Покупателю /государственной регистрации перехода права собственности на недвижимое имущество к Покупателю отстоит от даты поступления денежных средств, составляющих цену недвижимого имущества (</w:t>
            </w:r>
            <w:proofErr w:type="spellStart"/>
            <w:r w:rsidRPr="00C012EB">
              <w:rPr>
                <w:rFonts w:ascii="Verdana" w:hAnsi="Verdana"/>
                <w:i/>
                <w:color w:val="FF0000"/>
                <w:sz w:val="20"/>
                <w:szCs w:val="20"/>
              </w:rPr>
              <w:t>постоплаты</w:t>
            </w:r>
            <w:proofErr w:type="spellEnd"/>
            <w:r w:rsidRPr="00C012EB">
              <w:rPr>
                <w:rFonts w:ascii="Verdana" w:hAnsi="Verdana"/>
                <w:i/>
                <w:color w:val="FF0000"/>
                <w:sz w:val="20"/>
                <w:szCs w:val="20"/>
              </w:rPr>
              <w:t xml:space="preserve">), на счет Продавца </w:t>
            </w:r>
          </w:p>
          <w:p w14:paraId="64EE5355" w14:textId="77777777" w:rsidR="0075373E" w:rsidRPr="00214013" w:rsidRDefault="0075373E" w:rsidP="00AF0BC2">
            <w:pPr>
              <w:widowControl w:val="0"/>
              <w:tabs>
                <w:tab w:val="left" w:pos="709"/>
              </w:tabs>
              <w:autoSpaceDE w:val="0"/>
              <w:autoSpaceDN w:val="0"/>
              <w:adjustRightInd w:val="0"/>
              <w:jc w:val="both"/>
              <w:rPr>
                <w:rFonts w:ascii="Verdana" w:eastAsia="Times New Roman" w:hAnsi="Verdana" w:cs="Times New Roman"/>
                <w:sz w:val="20"/>
                <w:szCs w:val="20"/>
                <w:lang w:eastAsia="ru-RU"/>
              </w:rPr>
            </w:pPr>
            <w:r w:rsidRPr="00C012EB">
              <w:rPr>
                <w:rFonts w:ascii="Verdana" w:hAnsi="Verdana"/>
                <w:i/>
                <w:color w:val="FF0000"/>
                <w:sz w:val="20"/>
                <w:szCs w:val="20"/>
              </w:rPr>
              <w:t>на период более 90 календарных дней</w:t>
            </w:r>
          </w:p>
        </w:tc>
        <w:tc>
          <w:tcPr>
            <w:tcW w:w="6935" w:type="dxa"/>
          </w:tcPr>
          <w:p w14:paraId="25FFE0B6" w14:textId="77777777" w:rsidR="0075373E" w:rsidRPr="00214013" w:rsidRDefault="0075373E" w:rsidP="00AF0BC2">
            <w:pPr>
              <w:widowControl w:val="0"/>
              <w:tabs>
                <w:tab w:val="left" w:pos="709"/>
              </w:tabs>
              <w:autoSpaceDE w:val="0"/>
              <w:autoSpaceDN w:val="0"/>
              <w:adjustRightInd w:val="0"/>
              <w:jc w:val="both"/>
              <w:rPr>
                <w:rFonts w:ascii="Verdana" w:eastAsia="Times New Roman" w:hAnsi="Verdana" w:cs="Times New Roman"/>
                <w:sz w:val="20"/>
                <w:szCs w:val="20"/>
                <w:lang w:eastAsia="ru-RU"/>
              </w:rPr>
            </w:pPr>
            <w:r w:rsidRPr="00214013">
              <w:rPr>
                <w:rFonts w:ascii="Verdana" w:eastAsia="Times New Roman" w:hAnsi="Verdana" w:cs="Times New Roman"/>
                <w:sz w:val="20"/>
                <w:szCs w:val="20"/>
                <w:lang w:eastAsia="ru-RU"/>
              </w:rPr>
              <w:t>4.3. В соответствии с требованиями ЦБ РФ</w:t>
            </w:r>
            <w:r w:rsidRPr="00214013">
              <w:rPr>
                <w:rFonts w:ascii="Verdana" w:eastAsia="Times New Roman" w:hAnsi="Verdana" w:cs="Times New Roman"/>
                <w:color w:val="7030A0"/>
                <w:sz w:val="20"/>
                <w:szCs w:val="20"/>
                <w:lang w:eastAsia="ru-RU"/>
              </w:rPr>
              <w:t xml:space="preserve"> </w:t>
            </w:r>
            <w:r w:rsidRPr="00214013">
              <w:rPr>
                <w:rFonts w:ascii="Verdana" w:eastAsia="Times New Roman" w:hAnsi="Verdana" w:cs="Times New Roman"/>
                <w:sz w:val="20"/>
                <w:szCs w:val="20"/>
                <w:lang w:eastAsia="ru-RU"/>
              </w:rPr>
              <w:t>Продавец имеет право запрашивать, а Покупатель обязан предоставлять Продавцу до даты выполнения Покупателем в полном объеме обязательств по оплате цены недвижимого имущества в соответствии с п.п.2.2., 2.3 Договора документы, указанные в Приложении №____к Договору.</w:t>
            </w:r>
          </w:p>
        </w:tc>
      </w:tr>
    </w:tbl>
    <w:p w14:paraId="2D25FCD4" w14:textId="24AFD5C7" w:rsidR="00703507" w:rsidRDefault="00703507" w:rsidP="00F56FF3">
      <w:pPr>
        <w:widowControl w:val="0"/>
        <w:shd w:val="clear" w:color="auto" w:fill="FFFFFF"/>
        <w:tabs>
          <w:tab w:val="left" w:pos="709"/>
        </w:tabs>
        <w:autoSpaceDE w:val="0"/>
        <w:autoSpaceDN w:val="0"/>
        <w:adjustRightInd w:val="0"/>
        <w:spacing w:after="0" w:line="240" w:lineRule="auto"/>
        <w:ind w:firstLine="567"/>
        <w:jc w:val="both"/>
        <w:rPr>
          <w:rFonts w:ascii="Verdana" w:eastAsia="Times New Roman" w:hAnsi="Verdana" w:cs="Times New Roman"/>
          <w:sz w:val="20"/>
          <w:szCs w:val="20"/>
          <w:lang w:eastAsia="ru-RU"/>
        </w:rPr>
      </w:pPr>
    </w:p>
    <w:p w14:paraId="08A8E712" w14:textId="77777777" w:rsidR="0075373E" w:rsidRPr="008509DF" w:rsidRDefault="0075373E" w:rsidP="00F56FF3">
      <w:pPr>
        <w:widowControl w:val="0"/>
        <w:shd w:val="clear" w:color="auto" w:fill="FFFFFF"/>
        <w:tabs>
          <w:tab w:val="left" w:pos="709"/>
        </w:tabs>
        <w:autoSpaceDE w:val="0"/>
        <w:autoSpaceDN w:val="0"/>
        <w:adjustRightInd w:val="0"/>
        <w:spacing w:after="0" w:line="240" w:lineRule="auto"/>
        <w:ind w:firstLine="567"/>
        <w:jc w:val="both"/>
        <w:rPr>
          <w:rFonts w:ascii="Verdana" w:eastAsia="Times New Roman" w:hAnsi="Verdana" w:cs="Times New Roman"/>
          <w:sz w:val="20"/>
          <w:szCs w:val="20"/>
          <w:lang w:eastAsia="ru-RU"/>
        </w:rPr>
      </w:pPr>
    </w:p>
    <w:p w14:paraId="256121B7" w14:textId="77777777" w:rsidR="00703507" w:rsidRPr="008509DF" w:rsidRDefault="00703507" w:rsidP="00514071">
      <w:pPr>
        <w:widowControl w:val="0"/>
        <w:numPr>
          <w:ilvl w:val="0"/>
          <w:numId w:val="23"/>
        </w:numPr>
        <w:shd w:val="clear" w:color="auto" w:fill="FFFFFF"/>
        <w:tabs>
          <w:tab w:val="left" w:pos="709"/>
        </w:tabs>
        <w:autoSpaceDE w:val="0"/>
        <w:autoSpaceDN w:val="0"/>
        <w:adjustRightInd w:val="0"/>
        <w:spacing w:after="0" w:line="240" w:lineRule="auto"/>
        <w:ind w:right="29"/>
        <w:jc w:val="center"/>
        <w:rPr>
          <w:rFonts w:ascii="Verdana" w:eastAsia="Times New Roman" w:hAnsi="Verdana" w:cs="Times New Roman"/>
          <w:b/>
          <w:caps/>
          <w:sz w:val="20"/>
          <w:szCs w:val="20"/>
          <w:lang w:eastAsia="ru-RU"/>
        </w:rPr>
      </w:pPr>
      <w:r w:rsidRPr="008509DF">
        <w:rPr>
          <w:rFonts w:ascii="Verdana" w:eastAsia="Times New Roman" w:hAnsi="Verdana" w:cs="Times New Roman"/>
          <w:b/>
          <w:caps/>
          <w:sz w:val="20"/>
          <w:szCs w:val="20"/>
          <w:lang w:eastAsia="ru-RU"/>
        </w:rPr>
        <w:t xml:space="preserve">Регистрация </w:t>
      </w:r>
      <w:r w:rsidR="008511A3" w:rsidRPr="008509DF">
        <w:rPr>
          <w:rFonts w:ascii="Verdana" w:eastAsia="Times New Roman" w:hAnsi="Verdana" w:cs="Times New Roman"/>
          <w:b/>
          <w:caps/>
          <w:sz w:val="20"/>
          <w:szCs w:val="20"/>
          <w:lang w:eastAsia="ru-RU"/>
        </w:rPr>
        <w:t xml:space="preserve">права собственности и </w:t>
      </w:r>
      <w:r w:rsidRPr="008509DF">
        <w:rPr>
          <w:rFonts w:ascii="Verdana" w:eastAsia="Times New Roman" w:hAnsi="Verdana" w:cs="Times New Roman"/>
          <w:b/>
          <w:caps/>
          <w:sz w:val="20"/>
          <w:szCs w:val="20"/>
          <w:lang w:eastAsia="ru-RU"/>
        </w:rPr>
        <w:t xml:space="preserve">перехода права собственности </w:t>
      </w:r>
    </w:p>
    <w:p w14:paraId="1A573503" w14:textId="77777777" w:rsidR="00703507" w:rsidRPr="008509DF" w:rsidRDefault="00703507" w:rsidP="00F56FF3">
      <w:pPr>
        <w:widowControl w:val="0"/>
        <w:shd w:val="clear" w:color="auto" w:fill="FFFFFF"/>
        <w:tabs>
          <w:tab w:val="left" w:pos="709"/>
        </w:tabs>
        <w:autoSpaceDE w:val="0"/>
        <w:autoSpaceDN w:val="0"/>
        <w:adjustRightInd w:val="0"/>
        <w:spacing w:after="0" w:line="240" w:lineRule="auto"/>
        <w:ind w:right="29"/>
        <w:rPr>
          <w:rFonts w:ascii="Verdana" w:eastAsia="Times New Roman" w:hAnsi="Verdana" w:cs="Times New Roman"/>
          <w:b/>
          <w:sz w:val="20"/>
          <w:szCs w:val="20"/>
          <w:lang w:eastAsia="ru-RU"/>
        </w:rPr>
      </w:pPr>
    </w:p>
    <w:p w14:paraId="1E996B2A" w14:textId="77777777" w:rsidR="008511A3" w:rsidRPr="008509DF" w:rsidRDefault="00CE777E" w:rsidP="00921B0E">
      <w:pPr>
        <w:widowControl w:val="0"/>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8509DF">
        <w:rPr>
          <w:rFonts w:ascii="Verdana" w:eastAsia="Times New Roman" w:hAnsi="Verdana" w:cs="Times New Roman"/>
          <w:sz w:val="20"/>
          <w:szCs w:val="20"/>
          <w:lang w:eastAsia="ru-RU"/>
        </w:rPr>
        <w:t>5.</w:t>
      </w:r>
      <w:r w:rsidR="002616C6" w:rsidRPr="008509DF">
        <w:rPr>
          <w:rFonts w:ascii="Verdana" w:eastAsia="Times New Roman" w:hAnsi="Verdana" w:cs="Times New Roman"/>
          <w:sz w:val="20"/>
          <w:szCs w:val="20"/>
          <w:lang w:eastAsia="ru-RU"/>
        </w:rPr>
        <w:t>1.</w:t>
      </w:r>
      <w:r w:rsidRPr="008509DF">
        <w:rPr>
          <w:rFonts w:ascii="Verdana" w:eastAsia="Times New Roman" w:hAnsi="Verdana" w:cs="Times New Roman"/>
          <w:sz w:val="20"/>
          <w:szCs w:val="20"/>
          <w:lang w:eastAsia="ru-RU"/>
        </w:rPr>
        <w:t xml:space="preserve"> </w:t>
      </w:r>
      <w:r w:rsidR="008511A3" w:rsidRPr="008509DF">
        <w:rPr>
          <w:rFonts w:ascii="Verdana" w:eastAsia="Times New Roman" w:hAnsi="Verdana" w:cs="Times New Roman"/>
          <w:sz w:val="20"/>
          <w:szCs w:val="20"/>
          <w:lang w:eastAsia="ru-RU"/>
        </w:rPr>
        <w:t xml:space="preserve">Переход права собственности на </w:t>
      </w:r>
      <w:r w:rsidR="00B57899" w:rsidRPr="008509DF">
        <w:rPr>
          <w:rFonts w:ascii="Verdana" w:eastAsia="Times New Roman" w:hAnsi="Verdana" w:cs="Times New Roman"/>
          <w:sz w:val="20"/>
          <w:szCs w:val="20"/>
          <w:lang w:eastAsia="ru-RU"/>
        </w:rPr>
        <w:t xml:space="preserve">недвижимое имущество </w:t>
      </w:r>
      <w:r w:rsidR="008511A3" w:rsidRPr="008509DF">
        <w:rPr>
          <w:rFonts w:ascii="Verdana" w:eastAsia="Times New Roman" w:hAnsi="Verdana" w:cs="Times New Roman"/>
          <w:sz w:val="20"/>
          <w:szCs w:val="20"/>
          <w:lang w:eastAsia="ru-RU"/>
        </w:rPr>
        <w:t xml:space="preserve">по Договору подлежит государственной регистрации. Право собственности на </w:t>
      </w:r>
      <w:r w:rsidR="00B57899" w:rsidRPr="008509DF">
        <w:rPr>
          <w:rFonts w:ascii="Verdana" w:eastAsia="Times New Roman" w:hAnsi="Verdana" w:cs="Times New Roman"/>
          <w:sz w:val="20"/>
          <w:szCs w:val="20"/>
          <w:lang w:eastAsia="ru-RU"/>
        </w:rPr>
        <w:t xml:space="preserve">недвижимое имущество </w:t>
      </w:r>
      <w:r w:rsidR="008511A3" w:rsidRPr="008509DF">
        <w:rPr>
          <w:rFonts w:ascii="Verdana" w:eastAsia="Times New Roman" w:hAnsi="Verdana" w:cs="Times New Roman"/>
          <w:sz w:val="20"/>
          <w:szCs w:val="20"/>
          <w:lang w:eastAsia="ru-RU"/>
        </w:rPr>
        <w:t>переходит к Покупателю с момента государственной регистрации перехода права собственности в соответствии с законодательством Российской Федерации.</w:t>
      </w:r>
    </w:p>
    <w:p w14:paraId="7EB0F123" w14:textId="7C31F37D" w:rsidR="00CE777E" w:rsidRPr="008509DF" w:rsidRDefault="00A232A3" w:rsidP="00921B0E">
      <w:pPr>
        <w:widowControl w:val="0"/>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8509DF">
        <w:rPr>
          <w:rFonts w:ascii="Verdana" w:eastAsia="Times New Roman" w:hAnsi="Verdana" w:cs="Times New Roman"/>
          <w:sz w:val="20"/>
          <w:szCs w:val="20"/>
          <w:lang w:eastAsia="ru-RU"/>
        </w:rPr>
        <w:t xml:space="preserve">5.2. </w:t>
      </w:r>
      <w:r w:rsidR="008C3A91" w:rsidRPr="008509DF">
        <w:rPr>
          <w:rFonts w:ascii="Verdana" w:eastAsia="Times New Roman" w:hAnsi="Verdana" w:cs="Times New Roman"/>
          <w:sz w:val="20"/>
          <w:szCs w:val="20"/>
          <w:lang w:eastAsia="ru-RU"/>
        </w:rPr>
        <w:t>Р</w:t>
      </w:r>
      <w:r w:rsidR="008511A3" w:rsidRPr="008509DF">
        <w:rPr>
          <w:rFonts w:ascii="Verdana" w:eastAsia="Times New Roman" w:hAnsi="Verdana" w:cs="Times New Roman"/>
          <w:sz w:val="20"/>
          <w:szCs w:val="20"/>
          <w:lang w:eastAsia="ru-RU"/>
        </w:rPr>
        <w:t>асходы</w:t>
      </w:r>
      <w:r w:rsidR="0018166B" w:rsidRPr="008509DF">
        <w:rPr>
          <w:rFonts w:ascii="Verdana" w:eastAsia="Times New Roman" w:hAnsi="Verdana" w:cs="Times New Roman"/>
          <w:sz w:val="20"/>
          <w:szCs w:val="20"/>
          <w:lang w:eastAsia="ru-RU"/>
        </w:rPr>
        <w:t xml:space="preserve">, связанные с оформлением и государственной регистрацией </w:t>
      </w:r>
      <w:r w:rsidR="00243A44" w:rsidRPr="008509DF">
        <w:rPr>
          <w:rFonts w:ascii="Verdana" w:eastAsia="Times New Roman" w:hAnsi="Verdana" w:cs="Times New Roman"/>
          <w:sz w:val="20"/>
          <w:szCs w:val="20"/>
          <w:lang w:eastAsia="ru-RU"/>
        </w:rPr>
        <w:t xml:space="preserve">права собственности и </w:t>
      </w:r>
      <w:r w:rsidR="0018166B" w:rsidRPr="008509DF">
        <w:rPr>
          <w:rFonts w:ascii="Verdana" w:eastAsia="Times New Roman" w:hAnsi="Verdana" w:cs="Times New Roman"/>
          <w:sz w:val="20"/>
          <w:szCs w:val="20"/>
          <w:lang w:eastAsia="ru-RU"/>
        </w:rPr>
        <w:t>перехода</w:t>
      </w:r>
      <w:r w:rsidR="008511A3" w:rsidRPr="008509DF">
        <w:rPr>
          <w:rFonts w:ascii="Verdana" w:eastAsia="Times New Roman" w:hAnsi="Verdana" w:cs="Times New Roman"/>
          <w:sz w:val="20"/>
          <w:szCs w:val="20"/>
          <w:lang w:eastAsia="ru-RU"/>
        </w:rPr>
        <w:t xml:space="preserve"> права собственности </w:t>
      </w:r>
      <w:r w:rsidR="00C06D1F" w:rsidRPr="008509DF">
        <w:rPr>
          <w:rFonts w:ascii="Verdana" w:eastAsia="Times New Roman" w:hAnsi="Verdana" w:cs="Times New Roman"/>
          <w:sz w:val="20"/>
          <w:szCs w:val="20"/>
          <w:lang w:eastAsia="ru-RU"/>
        </w:rPr>
        <w:t>на недвижимое имущество,</w:t>
      </w:r>
      <w:r w:rsidR="00B57899" w:rsidRPr="008509DF">
        <w:rPr>
          <w:rFonts w:ascii="Verdana" w:eastAsia="Times New Roman" w:hAnsi="Verdana" w:cs="Times New Roman"/>
          <w:sz w:val="20"/>
          <w:szCs w:val="20"/>
          <w:lang w:eastAsia="ru-RU"/>
        </w:rPr>
        <w:t xml:space="preserve"> </w:t>
      </w:r>
      <w:r w:rsidR="00964B5A">
        <w:rPr>
          <w:rFonts w:ascii="Verdana" w:eastAsia="Times New Roman" w:hAnsi="Verdana" w:cs="Times New Roman"/>
          <w:sz w:val="20"/>
          <w:szCs w:val="20"/>
          <w:lang w:eastAsia="ru-RU"/>
        </w:rPr>
        <w:t xml:space="preserve">несет Покупатель. </w:t>
      </w:r>
      <w:r w:rsidR="00CE777E" w:rsidRPr="008509DF">
        <w:rPr>
          <w:rFonts w:ascii="Verdana" w:eastAsia="Times New Roman" w:hAnsi="Verdana" w:cs="Times New Roman"/>
          <w:sz w:val="20"/>
          <w:szCs w:val="20"/>
          <w:lang w:eastAsia="ru-RU"/>
        </w:rPr>
        <w:t>Данные расходы не включаю</w:t>
      </w:r>
      <w:r w:rsidR="00032CB8">
        <w:rPr>
          <w:rFonts w:ascii="Verdana" w:eastAsia="Times New Roman" w:hAnsi="Verdana" w:cs="Times New Roman"/>
          <w:sz w:val="20"/>
          <w:szCs w:val="20"/>
          <w:lang w:eastAsia="ru-RU"/>
        </w:rPr>
        <w:t>тся в сумму, указанную в п. 2.1</w:t>
      </w:r>
      <w:r w:rsidR="00CE777E" w:rsidRPr="008509DF">
        <w:rPr>
          <w:rFonts w:ascii="Verdana" w:eastAsia="Times New Roman" w:hAnsi="Verdana" w:cs="Times New Roman"/>
          <w:sz w:val="20"/>
          <w:szCs w:val="20"/>
          <w:lang w:eastAsia="ru-RU"/>
        </w:rPr>
        <w:t xml:space="preserve"> </w:t>
      </w:r>
      <w:r w:rsidR="00CB783A" w:rsidRPr="008509DF">
        <w:rPr>
          <w:rFonts w:ascii="Verdana" w:eastAsia="Times New Roman" w:hAnsi="Verdana" w:cs="Times New Roman"/>
          <w:sz w:val="20"/>
          <w:szCs w:val="20"/>
          <w:lang w:eastAsia="ru-RU"/>
        </w:rPr>
        <w:t>Договора</w:t>
      </w:r>
      <w:r w:rsidR="00032CB8">
        <w:rPr>
          <w:rFonts w:ascii="Verdana" w:eastAsia="Times New Roman" w:hAnsi="Verdana" w:cs="Times New Roman"/>
          <w:sz w:val="20"/>
          <w:szCs w:val="20"/>
          <w:lang w:eastAsia="ru-RU"/>
        </w:rPr>
        <w:t>,</w:t>
      </w:r>
      <w:r w:rsidR="008C3A91" w:rsidRPr="008509DF">
        <w:rPr>
          <w:rFonts w:ascii="Verdana" w:eastAsia="Times New Roman" w:hAnsi="Verdana" w:cs="Times New Roman"/>
          <w:sz w:val="20"/>
          <w:szCs w:val="20"/>
          <w:lang w:eastAsia="ru-RU"/>
        </w:rPr>
        <w:t xml:space="preserve"> и уплачиваются </w:t>
      </w:r>
      <w:r w:rsidR="00CE777E" w:rsidRPr="008509DF">
        <w:rPr>
          <w:rFonts w:ascii="Verdana" w:eastAsia="Times New Roman" w:hAnsi="Verdana" w:cs="Times New Roman"/>
          <w:sz w:val="20"/>
          <w:szCs w:val="20"/>
          <w:lang w:eastAsia="ru-RU"/>
        </w:rPr>
        <w:t>по мере необходимости и своевременно</w:t>
      </w:r>
      <w:r w:rsidR="004F51F2" w:rsidRPr="008509DF">
        <w:rPr>
          <w:rFonts w:ascii="Verdana" w:eastAsia="Times New Roman" w:hAnsi="Verdana" w:cs="Times New Roman"/>
          <w:sz w:val="20"/>
          <w:szCs w:val="20"/>
          <w:lang w:eastAsia="ru-RU"/>
        </w:rPr>
        <w:t>, компенсации не подлежат</w:t>
      </w:r>
      <w:r w:rsidR="00032CB8">
        <w:rPr>
          <w:rFonts w:ascii="Verdana" w:eastAsia="Times New Roman" w:hAnsi="Verdana" w:cs="Times New Roman"/>
          <w:sz w:val="20"/>
          <w:szCs w:val="20"/>
          <w:lang w:eastAsia="ru-RU"/>
        </w:rPr>
        <w:t>.</w:t>
      </w:r>
    </w:p>
    <w:p w14:paraId="210AFB0A" w14:textId="71100581" w:rsidR="00C8616B" w:rsidRPr="008509DF" w:rsidRDefault="006875E5" w:rsidP="005E7BE9">
      <w:pPr>
        <w:widowControl w:val="0"/>
        <w:shd w:val="clear" w:color="auto" w:fill="FFFFFF"/>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8509DF">
        <w:rPr>
          <w:rFonts w:ascii="Verdana" w:eastAsia="Times New Roman" w:hAnsi="Verdana" w:cs="Times New Roman"/>
          <w:sz w:val="20"/>
          <w:szCs w:val="20"/>
          <w:lang w:eastAsia="ru-RU"/>
        </w:rPr>
        <w:t>5</w:t>
      </w:r>
      <w:r w:rsidR="00CE777E" w:rsidRPr="008509DF">
        <w:rPr>
          <w:rFonts w:ascii="Verdana" w:eastAsia="Times New Roman" w:hAnsi="Verdana" w:cs="Times New Roman"/>
          <w:sz w:val="20"/>
          <w:szCs w:val="20"/>
          <w:lang w:eastAsia="ru-RU"/>
        </w:rPr>
        <w:t>.</w:t>
      </w:r>
      <w:r w:rsidR="00F921F4" w:rsidRPr="008509DF">
        <w:rPr>
          <w:rFonts w:ascii="Verdana" w:eastAsia="Times New Roman" w:hAnsi="Verdana" w:cs="Times New Roman"/>
          <w:sz w:val="20"/>
          <w:szCs w:val="20"/>
          <w:lang w:eastAsia="ru-RU"/>
        </w:rPr>
        <w:t>3</w:t>
      </w:r>
      <w:r w:rsidR="00CE777E" w:rsidRPr="008509DF">
        <w:rPr>
          <w:rFonts w:ascii="Verdana" w:eastAsia="Times New Roman" w:hAnsi="Verdana" w:cs="Times New Roman"/>
          <w:sz w:val="20"/>
          <w:szCs w:val="20"/>
          <w:lang w:eastAsia="ru-RU"/>
        </w:rPr>
        <w:t xml:space="preserve">. </w:t>
      </w:r>
      <w:r w:rsidR="004F51F2" w:rsidRPr="008509DF">
        <w:rPr>
          <w:rFonts w:ascii="Verdana" w:eastAsia="Times New Roman" w:hAnsi="Verdana" w:cs="Times New Roman"/>
          <w:color w:val="000000" w:themeColor="text1"/>
          <w:sz w:val="20"/>
          <w:szCs w:val="20"/>
          <w:lang w:eastAsia="ru-RU"/>
        </w:rPr>
        <w:t xml:space="preserve">Стороны обязуются </w:t>
      </w:r>
      <w:r w:rsidR="009E2280" w:rsidRPr="008509DF">
        <w:rPr>
          <w:rFonts w:ascii="Verdana" w:eastAsia="Times New Roman" w:hAnsi="Verdana" w:cs="Times New Roman"/>
          <w:color w:val="000000" w:themeColor="text1"/>
          <w:sz w:val="20"/>
          <w:szCs w:val="20"/>
          <w:lang w:eastAsia="ru-RU"/>
        </w:rPr>
        <w:t xml:space="preserve">выполнить все юридические и фактические действия, необходимые для обращения за регистрацией перехода прав на недвижимое имущество от Продавца к Покупателю, в том числе </w:t>
      </w:r>
      <w:r w:rsidR="004F51F2" w:rsidRPr="008509DF">
        <w:rPr>
          <w:rFonts w:ascii="Verdana" w:eastAsia="Times New Roman" w:hAnsi="Verdana" w:cs="Times New Roman"/>
          <w:color w:val="000000" w:themeColor="text1"/>
          <w:sz w:val="20"/>
          <w:szCs w:val="20"/>
          <w:lang w:eastAsia="ru-RU"/>
        </w:rPr>
        <w:t xml:space="preserve">подать заявления и необходимые документы в орган государственной регистрации прав </w:t>
      </w:r>
      <w:r w:rsidR="00370031" w:rsidRPr="008509DF">
        <w:rPr>
          <w:rFonts w:ascii="Verdana" w:eastAsia="Times New Roman" w:hAnsi="Verdana" w:cs="Times New Roman"/>
          <w:color w:val="000000" w:themeColor="text1"/>
          <w:sz w:val="20"/>
          <w:szCs w:val="20"/>
          <w:lang w:eastAsia="ru-RU"/>
        </w:rPr>
        <w:t>н</w:t>
      </w:r>
      <w:r w:rsidR="00C8616B" w:rsidRPr="008509DF">
        <w:rPr>
          <w:rFonts w:ascii="Verdana" w:eastAsia="Times New Roman" w:hAnsi="Verdana" w:cs="Times New Roman"/>
          <w:sz w:val="20"/>
          <w:szCs w:val="20"/>
          <w:lang w:eastAsia="ru-RU"/>
        </w:rPr>
        <w:t xml:space="preserve">е </w:t>
      </w:r>
      <w:r w:rsidR="00C8616B" w:rsidRPr="00462403">
        <w:rPr>
          <w:rFonts w:ascii="Verdana" w:eastAsia="Times New Roman" w:hAnsi="Verdana" w:cs="Times New Roman"/>
          <w:color w:val="000000" w:themeColor="text1"/>
          <w:sz w:val="20"/>
          <w:szCs w:val="20"/>
          <w:lang w:eastAsia="ru-RU"/>
        </w:rPr>
        <w:t xml:space="preserve">позднее </w:t>
      </w:r>
      <w:r w:rsidR="00462403">
        <w:rPr>
          <w:rFonts w:ascii="Verdana" w:eastAsia="Times New Roman" w:hAnsi="Verdana" w:cs="Times New Roman"/>
          <w:color w:val="000000" w:themeColor="text1"/>
          <w:sz w:val="20"/>
          <w:szCs w:val="20"/>
          <w:lang w:eastAsia="ru-RU"/>
        </w:rPr>
        <w:t>2</w:t>
      </w:r>
      <w:r w:rsidR="00C8616B" w:rsidRPr="00462403">
        <w:rPr>
          <w:rFonts w:ascii="Verdana" w:eastAsia="Times New Roman" w:hAnsi="Verdana" w:cs="Times New Roman"/>
          <w:color w:val="000000" w:themeColor="text1"/>
          <w:sz w:val="20"/>
          <w:szCs w:val="20"/>
          <w:lang w:eastAsia="ru-RU"/>
        </w:rPr>
        <w:t xml:space="preserve"> (</w:t>
      </w:r>
      <w:r w:rsidR="00462403">
        <w:rPr>
          <w:rFonts w:ascii="Verdana" w:eastAsia="Times New Roman" w:hAnsi="Verdana" w:cs="Times New Roman"/>
          <w:color w:val="000000" w:themeColor="text1"/>
          <w:sz w:val="20"/>
          <w:szCs w:val="20"/>
          <w:lang w:eastAsia="ru-RU"/>
        </w:rPr>
        <w:t>Двух</w:t>
      </w:r>
      <w:r w:rsidR="00C8616B" w:rsidRPr="00462403">
        <w:rPr>
          <w:rFonts w:ascii="Verdana" w:eastAsia="Times New Roman" w:hAnsi="Verdana" w:cs="Times New Roman"/>
          <w:color w:val="000000" w:themeColor="text1"/>
          <w:sz w:val="20"/>
          <w:szCs w:val="20"/>
          <w:lang w:eastAsia="ru-RU"/>
        </w:rPr>
        <w:t>) рабочих</w:t>
      </w:r>
      <w:r w:rsidR="00C8616B" w:rsidRPr="008076AD">
        <w:rPr>
          <w:rFonts w:ascii="Verdana" w:eastAsia="Times New Roman" w:hAnsi="Verdana" w:cs="Times New Roman"/>
          <w:sz w:val="20"/>
          <w:szCs w:val="20"/>
          <w:lang w:eastAsia="ru-RU"/>
        </w:rPr>
        <w:t xml:space="preserve"> дней </w:t>
      </w:r>
      <w:r w:rsidR="00C8616B" w:rsidRPr="008509DF">
        <w:rPr>
          <w:rFonts w:ascii="Verdana" w:eastAsia="Times New Roman" w:hAnsi="Verdana" w:cs="Times New Roman"/>
          <w:sz w:val="20"/>
          <w:szCs w:val="20"/>
          <w:lang w:eastAsia="ru-RU"/>
        </w:rPr>
        <w:t>с даты выполнения обязанностей, установленных в</w:t>
      </w:r>
      <w:r w:rsidR="00CD4FE1">
        <w:rPr>
          <w:rFonts w:ascii="Verdana" w:eastAsia="Times New Roman" w:hAnsi="Verdana" w:cs="Times New Roman"/>
          <w:sz w:val="20"/>
          <w:szCs w:val="20"/>
          <w:lang w:eastAsia="ru-RU"/>
        </w:rPr>
        <w:t xml:space="preserve"> </w:t>
      </w:r>
      <w:r w:rsidR="00CD4FE1" w:rsidRPr="008076AD">
        <w:rPr>
          <w:rFonts w:ascii="Verdana" w:eastAsia="Times New Roman" w:hAnsi="Verdana" w:cs="Times New Roman"/>
          <w:sz w:val="20"/>
          <w:szCs w:val="20"/>
          <w:lang w:eastAsia="ru-RU"/>
        </w:rPr>
        <w:t>п.2.2 Договора.</w:t>
      </w:r>
    </w:p>
    <w:p w14:paraId="5CA1950A" w14:textId="2D366EE0" w:rsidR="0013718F" w:rsidRPr="008509DF" w:rsidRDefault="006F7668" w:rsidP="00921B0E">
      <w:pPr>
        <w:widowControl w:val="0"/>
        <w:shd w:val="clear" w:color="auto" w:fill="FFFFFF"/>
        <w:tabs>
          <w:tab w:val="left" w:pos="709"/>
        </w:tabs>
        <w:autoSpaceDE w:val="0"/>
        <w:autoSpaceDN w:val="0"/>
        <w:adjustRightInd w:val="0"/>
        <w:spacing w:after="0" w:line="240" w:lineRule="auto"/>
        <w:ind w:firstLine="720"/>
        <w:jc w:val="both"/>
        <w:rPr>
          <w:rFonts w:ascii="Verdana" w:hAnsi="Verdana"/>
          <w:sz w:val="20"/>
          <w:szCs w:val="20"/>
        </w:rPr>
      </w:pPr>
      <w:r w:rsidRPr="008509DF">
        <w:rPr>
          <w:rFonts w:ascii="Verdana" w:eastAsia="Times New Roman" w:hAnsi="Verdana" w:cs="Times New Roman"/>
          <w:sz w:val="20"/>
          <w:szCs w:val="20"/>
          <w:lang w:eastAsia="ru-RU"/>
        </w:rPr>
        <w:t xml:space="preserve">5.4. </w:t>
      </w:r>
      <w:r w:rsidR="00434C82" w:rsidRPr="008509DF">
        <w:rPr>
          <w:rFonts w:ascii="Verdana" w:eastAsia="Times New Roman" w:hAnsi="Verdana" w:cs="Times New Roman"/>
          <w:sz w:val="20"/>
          <w:szCs w:val="20"/>
          <w:lang w:eastAsia="ru-RU"/>
        </w:rPr>
        <w:t>В случае приостановления регистрации</w:t>
      </w:r>
      <w:r w:rsidR="00156C6F" w:rsidRPr="008509DF">
        <w:rPr>
          <w:rFonts w:ascii="Verdana" w:eastAsia="Times New Roman" w:hAnsi="Verdana" w:cs="Times New Roman"/>
          <w:sz w:val="20"/>
          <w:szCs w:val="20"/>
          <w:lang w:eastAsia="ru-RU"/>
        </w:rPr>
        <w:t xml:space="preserve"> прав</w:t>
      </w:r>
      <w:r w:rsidR="00A1129F" w:rsidRPr="008509DF">
        <w:rPr>
          <w:rFonts w:ascii="Verdana" w:eastAsia="Times New Roman" w:hAnsi="Verdana" w:cs="Times New Roman"/>
          <w:sz w:val="20"/>
          <w:szCs w:val="20"/>
          <w:lang w:eastAsia="ru-RU"/>
        </w:rPr>
        <w:t>/перехода прав</w:t>
      </w:r>
      <w:r w:rsidR="00156C6F" w:rsidRPr="008509DF">
        <w:rPr>
          <w:rFonts w:ascii="Verdana" w:eastAsia="Times New Roman" w:hAnsi="Verdana" w:cs="Times New Roman"/>
          <w:sz w:val="20"/>
          <w:szCs w:val="20"/>
          <w:lang w:eastAsia="ru-RU"/>
        </w:rPr>
        <w:t>, либо</w:t>
      </w:r>
      <w:r w:rsidR="00434C82" w:rsidRPr="008509DF">
        <w:rPr>
          <w:rFonts w:ascii="Verdana" w:eastAsia="Times New Roman" w:hAnsi="Verdana" w:cs="Times New Roman"/>
          <w:sz w:val="20"/>
          <w:szCs w:val="20"/>
          <w:lang w:eastAsia="ru-RU"/>
        </w:rPr>
        <w:t xml:space="preserve"> отказа</w:t>
      </w:r>
      <w:r w:rsidR="00141448" w:rsidRPr="008509DF">
        <w:rPr>
          <w:rFonts w:ascii="Verdana" w:eastAsia="Times New Roman" w:hAnsi="Verdana" w:cs="Times New Roman"/>
          <w:sz w:val="20"/>
          <w:szCs w:val="20"/>
          <w:lang w:eastAsia="ru-RU"/>
        </w:rPr>
        <w:t xml:space="preserve"> </w:t>
      </w:r>
      <w:r w:rsidR="00434C82" w:rsidRPr="008509DF">
        <w:rPr>
          <w:rFonts w:ascii="Verdana" w:eastAsia="Times New Roman" w:hAnsi="Verdana" w:cs="Times New Roman"/>
          <w:sz w:val="20"/>
          <w:szCs w:val="20"/>
          <w:lang w:eastAsia="ru-RU"/>
        </w:rPr>
        <w:t xml:space="preserve">в регистрации </w:t>
      </w:r>
      <w:r w:rsidR="00A4138B" w:rsidRPr="008509DF">
        <w:rPr>
          <w:rFonts w:ascii="Verdana" w:eastAsia="Times New Roman" w:hAnsi="Verdana" w:cs="Times New Roman"/>
          <w:sz w:val="20"/>
          <w:szCs w:val="20"/>
          <w:lang w:eastAsia="ru-RU"/>
        </w:rPr>
        <w:t>прав/</w:t>
      </w:r>
      <w:r w:rsidR="00097EC7" w:rsidRPr="008509DF">
        <w:rPr>
          <w:rFonts w:ascii="Verdana" w:eastAsia="Times New Roman" w:hAnsi="Verdana" w:cs="Times New Roman"/>
          <w:sz w:val="20"/>
          <w:szCs w:val="20"/>
          <w:lang w:eastAsia="ru-RU"/>
        </w:rPr>
        <w:t xml:space="preserve">перехода прав собственности </w:t>
      </w:r>
      <w:r w:rsidR="00434C82" w:rsidRPr="008509DF">
        <w:rPr>
          <w:rFonts w:ascii="Verdana" w:eastAsia="Times New Roman" w:hAnsi="Verdana" w:cs="Times New Roman"/>
          <w:sz w:val="20"/>
          <w:szCs w:val="20"/>
          <w:lang w:eastAsia="ru-RU"/>
        </w:rPr>
        <w:t>на недвижимое имущество</w:t>
      </w:r>
      <w:r w:rsidR="00097EC7" w:rsidRPr="008509DF">
        <w:rPr>
          <w:rFonts w:ascii="Verdana" w:eastAsia="Times New Roman" w:hAnsi="Verdana" w:cs="Times New Roman"/>
          <w:sz w:val="20"/>
          <w:szCs w:val="20"/>
          <w:lang w:eastAsia="ru-RU"/>
        </w:rPr>
        <w:t xml:space="preserve"> к Покупателю</w:t>
      </w:r>
      <w:r w:rsidR="00434C82" w:rsidRPr="008509DF">
        <w:rPr>
          <w:rFonts w:ascii="Verdana" w:eastAsia="Times New Roman" w:hAnsi="Verdana" w:cs="Times New Roman"/>
          <w:sz w:val="20"/>
          <w:szCs w:val="20"/>
          <w:lang w:eastAsia="ru-RU"/>
        </w:rPr>
        <w:t xml:space="preserve">, </w:t>
      </w:r>
      <w:r w:rsidR="006C5BF6" w:rsidRPr="008509DF">
        <w:rPr>
          <w:rFonts w:ascii="Verdana" w:eastAsia="Times New Roman" w:hAnsi="Verdana" w:cs="Times New Roman"/>
          <w:sz w:val="20"/>
          <w:szCs w:val="20"/>
          <w:lang w:eastAsia="ru-RU"/>
        </w:rPr>
        <w:t xml:space="preserve">Стороны </w:t>
      </w:r>
      <w:r w:rsidR="00434C82" w:rsidRPr="008509DF">
        <w:rPr>
          <w:rFonts w:ascii="Verdana" w:eastAsia="Times New Roman" w:hAnsi="Verdana" w:cs="Times New Roman"/>
          <w:sz w:val="20"/>
          <w:szCs w:val="20"/>
          <w:lang w:eastAsia="ru-RU"/>
        </w:rPr>
        <w:t xml:space="preserve">обязуются в течение срока, указанного в </w:t>
      </w:r>
      <w:r w:rsidR="00CE22E6" w:rsidRPr="008509DF">
        <w:rPr>
          <w:rFonts w:ascii="Verdana" w:eastAsia="Times New Roman" w:hAnsi="Verdana" w:cs="Times New Roman"/>
          <w:sz w:val="20"/>
          <w:szCs w:val="20"/>
          <w:lang w:eastAsia="ru-RU"/>
        </w:rPr>
        <w:t xml:space="preserve">письменном уведомлении </w:t>
      </w:r>
      <w:r w:rsidR="00141448" w:rsidRPr="008509DF">
        <w:rPr>
          <w:rFonts w:ascii="Verdana" w:eastAsia="Times New Roman" w:hAnsi="Verdana" w:cs="Times New Roman"/>
          <w:sz w:val="20"/>
          <w:szCs w:val="20"/>
          <w:lang w:eastAsia="ru-RU"/>
        </w:rPr>
        <w:t>о</w:t>
      </w:r>
      <w:r w:rsidR="00434C82" w:rsidRPr="008509DF">
        <w:rPr>
          <w:rFonts w:ascii="Verdana" w:eastAsia="Times New Roman" w:hAnsi="Verdana" w:cs="Times New Roman"/>
          <w:sz w:val="20"/>
          <w:szCs w:val="20"/>
          <w:lang w:eastAsia="ru-RU"/>
        </w:rPr>
        <w:t xml:space="preserve">ргана </w:t>
      </w:r>
      <w:r w:rsidR="002613B0" w:rsidRPr="008509DF">
        <w:rPr>
          <w:rFonts w:ascii="Verdana" w:eastAsia="Times New Roman" w:hAnsi="Verdana" w:cs="Times New Roman"/>
          <w:sz w:val="20"/>
          <w:szCs w:val="20"/>
          <w:lang w:eastAsia="ru-RU"/>
        </w:rPr>
        <w:t xml:space="preserve">государственной </w:t>
      </w:r>
      <w:r w:rsidR="00434C82" w:rsidRPr="008509DF">
        <w:rPr>
          <w:rFonts w:ascii="Verdana" w:eastAsia="Times New Roman" w:hAnsi="Verdana" w:cs="Times New Roman"/>
          <w:sz w:val="20"/>
          <w:szCs w:val="20"/>
          <w:lang w:eastAsia="ru-RU"/>
        </w:rPr>
        <w:t>регистрации прав о приостановлении, либо об отказе в совершении регистрационных действий</w:t>
      </w:r>
      <w:r w:rsidR="00063169">
        <w:rPr>
          <w:rFonts w:ascii="Verdana" w:eastAsia="Times New Roman" w:hAnsi="Verdana" w:cs="Times New Roman"/>
          <w:sz w:val="20"/>
          <w:szCs w:val="20"/>
          <w:lang w:eastAsia="ru-RU"/>
        </w:rPr>
        <w:t xml:space="preserve"> </w:t>
      </w:r>
      <w:r w:rsidR="004C524F" w:rsidRPr="008509DF">
        <w:rPr>
          <w:rFonts w:ascii="Verdana" w:eastAsia="Times New Roman" w:hAnsi="Verdana" w:cs="Times New Roman"/>
          <w:sz w:val="20"/>
          <w:szCs w:val="20"/>
          <w:lang w:eastAsia="ru-RU"/>
        </w:rPr>
        <w:t xml:space="preserve">устранить </w:t>
      </w:r>
      <w:r w:rsidR="005D49B8" w:rsidRPr="008509DF">
        <w:rPr>
          <w:rFonts w:ascii="Verdana" w:eastAsia="Times New Roman" w:hAnsi="Verdana" w:cs="Times New Roman"/>
          <w:sz w:val="20"/>
          <w:szCs w:val="20"/>
          <w:lang w:eastAsia="ru-RU"/>
        </w:rPr>
        <w:t>причин</w:t>
      </w:r>
      <w:r w:rsidR="004C524F" w:rsidRPr="008509DF">
        <w:rPr>
          <w:rFonts w:ascii="Verdana" w:eastAsia="Times New Roman" w:hAnsi="Verdana" w:cs="Times New Roman"/>
          <w:sz w:val="20"/>
          <w:szCs w:val="20"/>
          <w:lang w:eastAsia="ru-RU"/>
        </w:rPr>
        <w:t>ы</w:t>
      </w:r>
      <w:r w:rsidR="005D49B8" w:rsidRPr="008509DF">
        <w:rPr>
          <w:rFonts w:ascii="Verdana" w:eastAsia="Times New Roman" w:hAnsi="Verdana" w:cs="Times New Roman"/>
          <w:sz w:val="20"/>
          <w:szCs w:val="20"/>
          <w:lang w:eastAsia="ru-RU"/>
        </w:rPr>
        <w:t>, препятствующи</w:t>
      </w:r>
      <w:r w:rsidR="004C524F" w:rsidRPr="008509DF">
        <w:rPr>
          <w:rFonts w:ascii="Verdana" w:eastAsia="Times New Roman" w:hAnsi="Verdana" w:cs="Times New Roman"/>
          <w:sz w:val="20"/>
          <w:szCs w:val="20"/>
          <w:lang w:eastAsia="ru-RU"/>
        </w:rPr>
        <w:t>е</w:t>
      </w:r>
      <w:r w:rsidR="005D49B8" w:rsidRPr="008509DF">
        <w:rPr>
          <w:rFonts w:ascii="Verdana" w:eastAsia="Times New Roman" w:hAnsi="Verdana" w:cs="Times New Roman"/>
          <w:sz w:val="20"/>
          <w:szCs w:val="20"/>
          <w:lang w:eastAsia="ru-RU"/>
        </w:rPr>
        <w:t xml:space="preserve"> осуществлению </w:t>
      </w:r>
      <w:r w:rsidR="00434C82" w:rsidRPr="008509DF">
        <w:rPr>
          <w:rFonts w:ascii="Verdana" w:eastAsia="Times New Roman" w:hAnsi="Verdana" w:cs="Times New Roman"/>
          <w:sz w:val="20"/>
          <w:szCs w:val="20"/>
          <w:lang w:eastAsia="ru-RU"/>
        </w:rPr>
        <w:t>регистрации прав и</w:t>
      </w:r>
      <w:r w:rsidR="005D49B8" w:rsidRPr="008509DF">
        <w:rPr>
          <w:rFonts w:ascii="Verdana" w:eastAsia="Times New Roman" w:hAnsi="Verdana" w:cs="Times New Roman"/>
          <w:sz w:val="20"/>
          <w:szCs w:val="20"/>
          <w:lang w:eastAsia="ru-RU"/>
        </w:rPr>
        <w:t>, при необходимости,</w:t>
      </w:r>
      <w:r w:rsidR="00434C82" w:rsidRPr="008509DF">
        <w:rPr>
          <w:rFonts w:ascii="Verdana" w:eastAsia="Times New Roman" w:hAnsi="Verdana" w:cs="Times New Roman"/>
          <w:sz w:val="20"/>
          <w:szCs w:val="20"/>
          <w:lang w:eastAsia="ru-RU"/>
        </w:rPr>
        <w:t xml:space="preserve"> подать </w:t>
      </w:r>
      <w:r w:rsidR="005D49B8" w:rsidRPr="008509DF">
        <w:rPr>
          <w:rFonts w:ascii="Verdana" w:eastAsia="Times New Roman" w:hAnsi="Verdana" w:cs="Times New Roman"/>
          <w:sz w:val="20"/>
          <w:szCs w:val="20"/>
          <w:lang w:eastAsia="ru-RU"/>
        </w:rPr>
        <w:t xml:space="preserve">соответствующие </w:t>
      </w:r>
      <w:r w:rsidR="00434C82" w:rsidRPr="008509DF">
        <w:rPr>
          <w:rFonts w:ascii="Verdana" w:eastAsia="Times New Roman" w:hAnsi="Verdana" w:cs="Times New Roman"/>
          <w:sz w:val="20"/>
          <w:szCs w:val="20"/>
          <w:lang w:eastAsia="ru-RU"/>
        </w:rPr>
        <w:t xml:space="preserve">документы в </w:t>
      </w:r>
      <w:r w:rsidR="00412FD9" w:rsidRPr="008509DF">
        <w:rPr>
          <w:rFonts w:ascii="Verdana" w:eastAsia="Times New Roman" w:hAnsi="Verdana" w:cs="Times New Roman"/>
          <w:sz w:val="20"/>
          <w:szCs w:val="20"/>
          <w:lang w:eastAsia="ru-RU"/>
        </w:rPr>
        <w:t>о</w:t>
      </w:r>
      <w:r w:rsidR="00434C82" w:rsidRPr="008509DF">
        <w:rPr>
          <w:rFonts w:ascii="Verdana" w:eastAsia="Times New Roman" w:hAnsi="Verdana" w:cs="Times New Roman"/>
          <w:sz w:val="20"/>
          <w:szCs w:val="20"/>
          <w:lang w:eastAsia="ru-RU"/>
        </w:rPr>
        <w:t xml:space="preserve">рган </w:t>
      </w:r>
      <w:r w:rsidR="00412FD9" w:rsidRPr="008509DF">
        <w:rPr>
          <w:rFonts w:ascii="Verdana" w:eastAsia="Times New Roman" w:hAnsi="Verdana" w:cs="Times New Roman"/>
          <w:sz w:val="20"/>
          <w:szCs w:val="20"/>
          <w:lang w:eastAsia="ru-RU"/>
        </w:rPr>
        <w:t xml:space="preserve">государственной </w:t>
      </w:r>
      <w:r w:rsidR="00434C82" w:rsidRPr="008509DF">
        <w:rPr>
          <w:rFonts w:ascii="Verdana" w:eastAsia="Times New Roman" w:hAnsi="Verdana" w:cs="Times New Roman"/>
          <w:sz w:val="20"/>
          <w:szCs w:val="20"/>
          <w:lang w:eastAsia="ru-RU"/>
        </w:rPr>
        <w:t>регистрации прав.</w:t>
      </w:r>
    </w:p>
    <w:p w14:paraId="53088184" w14:textId="77777777" w:rsidR="0075373E" w:rsidRPr="00214013" w:rsidRDefault="0075373E" w:rsidP="0075373E">
      <w:pPr>
        <w:widowControl w:val="0"/>
        <w:shd w:val="clear" w:color="auto" w:fill="FFFFFF"/>
        <w:tabs>
          <w:tab w:val="left" w:pos="709"/>
        </w:tabs>
        <w:autoSpaceDE w:val="0"/>
        <w:autoSpaceDN w:val="0"/>
        <w:adjustRightInd w:val="0"/>
        <w:spacing w:after="0" w:line="240" w:lineRule="auto"/>
        <w:ind w:firstLine="567"/>
        <w:jc w:val="both"/>
        <w:rPr>
          <w:rFonts w:ascii="Verdana" w:hAnsi="Verdana"/>
          <w:sz w:val="20"/>
          <w:szCs w:val="20"/>
        </w:rPr>
      </w:pPr>
      <w:r w:rsidRPr="00214013">
        <w:rPr>
          <w:rFonts w:ascii="Verdana" w:hAnsi="Verdana"/>
          <w:sz w:val="20"/>
          <w:szCs w:val="20"/>
        </w:rPr>
        <w:t xml:space="preserve">В случае </w:t>
      </w:r>
      <w:r w:rsidRPr="00214013">
        <w:rPr>
          <w:rFonts w:ascii="Verdana" w:eastAsia="Times New Roman" w:hAnsi="Verdana" w:cs="Times New Roman"/>
          <w:sz w:val="20"/>
          <w:szCs w:val="20"/>
          <w:lang w:eastAsia="ru-RU"/>
        </w:rPr>
        <w:t>возврата заявления о государственной регистрации прав/перехода прав и документов, прилагаемые к нему, без рассмотрения, Стороны обязуются</w:t>
      </w:r>
      <w:r w:rsidRPr="00214013">
        <w:rPr>
          <w:rFonts w:ascii="Verdana" w:eastAsia="Times New Roman" w:hAnsi="Verdana" w:cs="Times New Roman"/>
          <w:i/>
          <w:sz w:val="20"/>
          <w:szCs w:val="20"/>
          <w:lang w:eastAsia="ru-RU"/>
        </w:rPr>
        <w:t xml:space="preserve"> </w:t>
      </w:r>
      <w:r w:rsidRPr="00214013">
        <w:rPr>
          <w:rFonts w:ascii="Verdana" w:eastAsia="Times New Roman" w:hAnsi="Verdana" w:cs="Times New Roman"/>
          <w:sz w:val="20"/>
          <w:szCs w:val="20"/>
          <w:lang w:eastAsia="ru-RU"/>
        </w:rPr>
        <w:t>не позднее</w:t>
      </w:r>
      <w:r>
        <w:rPr>
          <w:rFonts w:ascii="Verdana" w:eastAsia="Times New Roman" w:hAnsi="Verdana" w:cs="Times New Roman"/>
          <w:sz w:val="20"/>
          <w:szCs w:val="20"/>
          <w:lang w:eastAsia="ru-RU"/>
        </w:rPr>
        <w:t xml:space="preserve"> </w:t>
      </w:r>
      <w:r w:rsidRPr="00CF38C3">
        <w:rPr>
          <w:rFonts w:ascii="Verdana" w:eastAsia="Times New Roman" w:hAnsi="Verdana" w:cs="Times New Roman"/>
          <w:i/>
          <w:color w:val="548DD4" w:themeColor="text2" w:themeTint="99"/>
          <w:sz w:val="20"/>
          <w:szCs w:val="20"/>
          <w:lang w:eastAsia="ru-RU"/>
        </w:rPr>
        <w:t>30 (тридцати)</w:t>
      </w:r>
      <w:r>
        <w:rPr>
          <w:rFonts w:ascii="Verdana" w:eastAsia="Times New Roman" w:hAnsi="Verdana" w:cs="Times New Roman"/>
          <w:i/>
          <w:color w:val="548DD4" w:themeColor="text2" w:themeTint="99"/>
          <w:sz w:val="20"/>
          <w:szCs w:val="20"/>
          <w:lang w:eastAsia="ru-RU"/>
        </w:rPr>
        <w:t xml:space="preserve"> </w:t>
      </w:r>
      <w:r w:rsidRPr="00214013">
        <w:rPr>
          <w:rFonts w:ascii="Verdana" w:eastAsia="Times New Roman" w:hAnsi="Verdana" w:cs="Times New Roman"/>
          <w:sz w:val="20"/>
          <w:szCs w:val="20"/>
          <w:lang w:eastAsia="ru-RU"/>
        </w:rPr>
        <w:t>рабочих дней устранить причины возврата и подать все необходимые документы в орган государственной регистрации прав.</w:t>
      </w:r>
      <w:r w:rsidRPr="00214013">
        <w:rPr>
          <w:rFonts w:ascii="Verdana" w:hAnsi="Verdana"/>
          <w:sz w:val="20"/>
          <w:szCs w:val="20"/>
        </w:rPr>
        <w:t xml:space="preserve"> </w:t>
      </w:r>
    </w:p>
    <w:p w14:paraId="413687F5" w14:textId="77777777" w:rsidR="001D4AF6" w:rsidRPr="008509DF" w:rsidRDefault="001D4AF6" w:rsidP="00F56FF3">
      <w:pPr>
        <w:widowControl w:val="0"/>
        <w:shd w:val="clear" w:color="auto" w:fill="FFFFFF"/>
        <w:tabs>
          <w:tab w:val="left" w:pos="709"/>
        </w:tabs>
        <w:autoSpaceDE w:val="0"/>
        <w:autoSpaceDN w:val="0"/>
        <w:adjustRightInd w:val="0"/>
        <w:spacing w:after="0" w:line="240" w:lineRule="auto"/>
        <w:ind w:right="6" w:firstLine="567"/>
        <w:jc w:val="both"/>
        <w:rPr>
          <w:rFonts w:ascii="Verdana" w:hAnsi="Verdana"/>
          <w:sz w:val="20"/>
          <w:szCs w:val="20"/>
        </w:rPr>
      </w:pPr>
    </w:p>
    <w:p w14:paraId="640A98D8" w14:textId="77777777" w:rsidR="001D4AF6" w:rsidRPr="008509DF" w:rsidRDefault="009F3508" w:rsidP="00514071">
      <w:pPr>
        <w:widowControl w:val="0"/>
        <w:numPr>
          <w:ilvl w:val="0"/>
          <w:numId w:val="23"/>
        </w:numPr>
        <w:shd w:val="clear" w:color="auto" w:fill="FFFFFF"/>
        <w:tabs>
          <w:tab w:val="left" w:pos="709"/>
        </w:tabs>
        <w:autoSpaceDE w:val="0"/>
        <w:autoSpaceDN w:val="0"/>
        <w:adjustRightInd w:val="0"/>
        <w:spacing w:after="0" w:line="240" w:lineRule="auto"/>
        <w:ind w:right="29"/>
        <w:jc w:val="center"/>
        <w:rPr>
          <w:rFonts w:ascii="Verdana" w:eastAsia="Times New Roman" w:hAnsi="Verdana" w:cs="Times New Roman"/>
          <w:b/>
          <w:sz w:val="20"/>
          <w:szCs w:val="20"/>
          <w:lang w:eastAsia="ru-RU"/>
        </w:rPr>
      </w:pPr>
      <w:r w:rsidRPr="008509DF">
        <w:rPr>
          <w:rFonts w:ascii="Verdana" w:eastAsia="Times New Roman" w:hAnsi="Verdana" w:cs="Times New Roman"/>
          <w:b/>
          <w:sz w:val="20"/>
          <w:szCs w:val="20"/>
          <w:lang w:eastAsia="ru-RU"/>
        </w:rPr>
        <w:t xml:space="preserve">ОТВЕТСТВЕННОСТЬ </w:t>
      </w:r>
    </w:p>
    <w:p w14:paraId="05968451" w14:textId="77777777" w:rsidR="001D4AF6" w:rsidRPr="008509DF" w:rsidRDefault="001D4AF6" w:rsidP="00F56FF3">
      <w:pPr>
        <w:widowControl w:val="0"/>
        <w:shd w:val="clear" w:color="auto" w:fill="FFFFFF"/>
        <w:tabs>
          <w:tab w:val="left" w:pos="709"/>
        </w:tabs>
        <w:autoSpaceDE w:val="0"/>
        <w:autoSpaceDN w:val="0"/>
        <w:adjustRightInd w:val="0"/>
        <w:spacing w:after="0" w:line="240" w:lineRule="auto"/>
        <w:ind w:right="6" w:firstLine="567"/>
        <w:jc w:val="both"/>
        <w:rPr>
          <w:rFonts w:ascii="Verdana" w:hAnsi="Verdana"/>
          <w:sz w:val="20"/>
          <w:szCs w:val="20"/>
        </w:rPr>
      </w:pPr>
    </w:p>
    <w:p w14:paraId="43D3769A" w14:textId="77777777" w:rsidR="0075373E" w:rsidRPr="0093236A" w:rsidRDefault="0075373E" w:rsidP="0075373E">
      <w:pPr>
        <w:widowControl w:val="0"/>
        <w:autoSpaceDE w:val="0"/>
        <w:autoSpaceDN w:val="0"/>
        <w:adjustRightInd w:val="0"/>
        <w:spacing w:after="0" w:line="240" w:lineRule="auto"/>
        <w:ind w:firstLine="720"/>
        <w:jc w:val="both"/>
        <w:rPr>
          <w:rFonts w:ascii="Verdana" w:eastAsia="Times New Roman" w:hAnsi="Verdana" w:cs="Times New Roman"/>
          <w:i/>
          <w:sz w:val="20"/>
          <w:szCs w:val="20"/>
          <w:lang w:eastAsia="ru-RU"/>
        </w:rPr>
      </w:pPr>
      <w:r>
        <w:rPr>
          <w:rFonts w:ascii="Verdana" w:eastAsia="Times New Roman" w:hAnsi="Verdana" w:cs="Times New Roman"/>
          <w:sz w:val="20"/>
          <w:szCs w:val="20"/>
          <w:lang w:eastAsia="ru-RU"/>
        </w:rPr>
        <w:t xml:space="preserve">6.1. За нарушение Покупателем сроков, в том числе сроков оплаты, предусмотренных п. 2.2. и п. 4.2.5 Договора, Продавец вправе требовать от Покупателя уплаты неустойки в размере </w:t>
      </w:r>
      <w:r w:rsidRPr="0093236A">
        <w:rPr>
          <w:rFonts w:ascii="Verdana" w:eastAsia="Times New Roman" w:hAnsi="Verdana" w:cs="Times New Roman"/>
          <w:i/>
          <w:color w:val="0070C0"/>
          <w:sz w:val="20"/>
          <w:szCs w:val="20"/>
          <w:lang w:eastAsia="ru-RU"/>
        </w:rPr>
        <w:t xml:space="preserve">0,1% (одна десятая) </w:t>
      </w:r>
      <w:r w:rsidRPr="00177F6D">
        <w:rPr>
          <w:rFonts w:ascii="Verdana" w:eastAsia="Times New Roman" w:hAnsi="Verdana" w:cs="Times New Roman"/>
          <w:sz w:val="20"/>
          <w:szCs w:val="20"/>
          <w:lang w:eastAsia="ru-RU"/>
        </w:rPr>
        <w:t>процента от неуплаченной суммы за каждый день просрочки</w:t>
      </w:r>
      <w:r w:rsidRPr="00177F6D">
        <w:rPr>
          <w:rFonts w:ascii="Verdana" w:eastAsia="Times New Roman" w:hAnsi="Verdana" w:cs="Times New Roman"/>
          <w:color w:val="0070C0"/>
          <w:sz w:val="20"/>
          <w:szCs w:val="20"/>
          <w:lang w:eastAsia="ru-RU"/>
        </w:rPr>
        <w:t xml:space="preserve">, </w:t>
      </w:r>
      <w:r w:rsidRPr="0093236A">
        <w:rPr>
          <w:rFonts w:ascii="Verdana" w:eastAsia="Times New Roman" w:hAnsi="Verdana" w:cs="Times New Roman"/>
          <w:i/>
          <w:color w:val="0070C0"/>
          <w:sz w:val="20"/>
          <w:szCs w:val="20"/>
          <w:lang w:eastAsia="ru-RU"/>
        </w:rPr>
        <w:t>но не более 10% от цены недвижимого имущества по настоящему Договору</w:t>
      </w:r>
      <w:r w:rsidRPr="0093236A">
        <w:rPr>
          <w:rFonts w:ascii="Verdana" w:eastAsia="Times New Roman" w:hAnsi="Verdana" w:cs="Times New Roman"/>
          <w:i/>
          <w:sz w:val="20"/>
          <w:szCs w:val="20"/>
          <w:lang w:eastAsia="ru-RU"/>
        </w:rPr>
        <w:t>.</w:t>
      </w:r>
    </w:p>
    <w:p w14:paraId="2279BB4D" w14:textId="77777777" w:rsidR="0075373E" w:rsidRPr="00214013" w:rsidRDefault="0075373E" w:rsidP="0075373E">
      <w:pPr>
        <w:widowControl w:val="0"/>
        <w:autoSpaceDE w:val="0"/>
        <w:autoSpaceDN w:val="0"/>
        <w:adjustRightInd w:val="0"/>
        <w:spacing w:after="0" w:line="240" w:lineRule="auto"/>
        <w:ind w:firstLine="567"/>
        <w:jc w:val="both"/>
        <w:rPr>
          <w:rFonts w:ascii="Verdana" w:eastAsia="Times New Roman" w:hAnsi="Verdana" w:cs="Times New Roman"/>
          <w:sz w:val="20"/>
          <w:szCs w:val="20"/>
          <w:lang w:eastAsia="ru-RU"/>
        </w:rPr>
      </w:pPr>
      <w:r w:rsidRPr="00177F6D">
        <w:rPr>
          <w:rFonts w:ascii="Verdana" w:eastAsia="Times New Roman" w:hAnsi="Verdana" w:cs="Times New Roman"/>
          <w:sz w:val="20"/>
          <w:szCs w:val="20"/>
          <w:lang w:eastAsia="ru-RU"/>
        </w:rPr>
        <w:t>6.2.</w:t>
      </w:r>
      <w:r w:rsidRPr="00177F6D">
        <w:rPr>
          <w:rFonts w:ascii="Verdana" w:hAnsi="Verdana"/>
          <w:sz w:val="20"/>
          <w:szCs w:val="20"/>
        </w:rPr>
        <w:t xml:space="preserve"> </w:t>
      </w:r>
      <w:r w:rsidRPr="00177F6D">
        <w:rPr>
          <w:rFonts w:ascii="Verdana" w:eastAsia="Times New Roman" w:hAnsi="Verdana" w:cs="Times New Roman"/>
          <w:sz w:val="20"/>
          <w:szCs w:val="20"/>
          <w:lang w:eastAsia="ru-RU"/>
        </w:rPr>
        <w:t xml:space="preserve">В случае неисполнения/несвоевременного исполнения Покупателем обязанностей по приему недвижимого имущества и/или подаче документов на государственную регистрацию, Продавец вправе требовать от Покупателя уплаты неустойки в размере </w:t>
      </w:r>
      <w:r w:rsidRPr="0093236A">
        <w:rPr>
          <w:rFonts w:ascii="Verdana" w:eastAsia="Times New Roman" w:hAnsi="Verdana" w:cs="Times New Roman"/>
          <w:i/>
          <w:color w:val="0070C0"/>
          <w:sz w:val="20"/>
          <w:szCs w:val="20"/>
          <w:lang w:eastAsia="ru-RU"/>
        </w:rPr>
        <w:t>0,1% (одна десятая)</w:t>
      </w:r>
      <w:r>
        <w:rPr>
          <w:rFonts w:ascii="Verdana" w:eastAsia="Times New Roman" w:hAnsi="Verdana" w:cs="Times New Roman"/>
          <w:color w:val="0070C0"/>
          <w:sz w:val="20"/>
          <w:szCs w:val="20"/>
          <w:lang w:eastAsia="ru-RU"/>
        </w:rPr>
        <w:t xml:space="preserve"> </w:t>
      </w:r>
      <w:r>
        <w:rPr>
          <w:rFonts w:ascii="Verdana" w:eastAsia="Times New Roman" w:hAnsi="Verdana" w:cs="Times New Roman"/>
          <w:sz w:val="20"/>
          <w:szCs w:val="20"/>
          <w:lang w:eastAsia="ru-RU"/>
        </w:rPr>
        <w:t>процента от суммы, указанной в п. 2.1 Договора, за каждый день неисполнения/несвоевременного исполнения обязательств, но не более 10% от цены недвижимого имущества по настоящему Договору.</w:t>
      </w:r>
      <w:r>
        <w:rPr>
          <w:rFonts w:ascii="Verdana" w:hAnsi="Verdana"/>
          <w:sz w:val="20"/>
          <w:szCs w:val="20"/>
        </w:rPr>
        <w:t xml:space="preserve"> </w:t>
      </w:r>
      <w:r w:rsidRPr="00214013">
        <w:rPr>
          <w:rFonts w:ascii="Verdana" w:eastAsia="Times New Roman" w:hAnsi="Verdana" w:cs="Times New Roman"/>
          <w:sz w:val="20"/>
          <w:szCs w:val="20"/>
          <w:lang w:eastAsia="ru-RU"/>
        </w:rPr>
        <w:t xml:space="preserve"> </w:t>
      </w:r>
    </w:p>
    <w:p w14:paraId="33134C25" w14:textId="77777777" w:rsidR="0075373E" w:rsidRPr="00214013" w:rsidRDefault="0075373E" w:rsidP="0075373E">
      <w:pPr>
        <w:widowControl w:val="0"/>
        <w:tabs>
          <w:tab w:val="left" w:pos="1083"/>
        </w:tabs>
        <w:spacing w:after="0" w:line="240" w:lineRule="auto"/>
        <w:ind w:firstLine="567"/>
        <w:jc w:val="both"/>
        <w:rPr>
          <w:rFonts w:ascii="Verdana" w:eastAsia="Times New Roman" w:hAnsi="Verdana" w:cs="Times New Roman"/>
          <w:sz w:val="20"/>
          <w:szCs w:val="20"/>
          <w:lang w:eastAsia="ru-RU"/>
        </w:rPr>
      </w:pPr>
      <w:r w:rsidRPr="00214013">
        <w:rPr>
          <w:rFonts w:ascii="Verdana" w:eastAsia="Times New Roman" w:hAnsi="Verdana" w:cs="Times New Roman"/>
          <w:sz w:val="20"/>
          <w:szCs w:val="20"/>
          <w:lang w:eastAsia="ru-RU"/>
        </w:rPr>
        <w:t>6.3. Стороны освобождаются от ответственности за неисполнение или ненадлежащее исполнение своих обязанностей по Договору, если это неисполнение явилось следствием обстоятельств непреодолимой силы, возникших после заключения Договора, и которые Стороны не могли ни предвидеть, ни предотвратить. Сторона, которая ссылается на обстоятельства непреодолимой силы как причину освобождения от ответственности, должна в течение 3 (Трех) рабочих дней с даты возникновения обстоятельств непреодолимой силы письменно уведомить другую Сторону о возникновении таких обстоятельств. Надлежащим доказательством наличия указанных выше обстоятельств и их продолжительности будут служить соответствующие документы, выдаваемые компетентными органами.</w:t>
      </w:r>
    </w:p>
    <w:p w14:paraId="065CF2C0" w14:textId="77777777" w:rsidR="0075373E" w:rsidRPr="00214013" w:rsidRDefault="0075373E" w:rsidP="0075373E">
      <w:pPr>
        <w:widowControl w:val="0"/>
        <w:tabs>
          <w:tab w:val="left" w:pos="1083"/>
        </w:tabs>
        <w:spacing w:after="0" w:line="240" w:lineRule="auto"/>
        <w:ind w:firstLine="567"/>
        <w:jc w:val="both"/>
        <w:rPr>
          <w:rFonts w:ascii="Verdana" w:eastAsia="Times New Roman" w:hAnsi="Verdana" w:cs="Times New Roman"/>
          <w:sz w:val="20"/>
          <w:szCs w:val="20"/>
          <w:lang w:eastAsia="ru-RU"/>
        </w:rPr>
      </w:pPr>
      <w:r w:rsidRPr="00214013">
        <w:rPr>
          <w:rFonts w:ascii="Verdana" w:eastAsia="Times New Roman" w:hAnsi="Verdana" w:cs="Times New Roman"/>
          <w:sz w:val="20"/>
          <w:szCs w:val="20"/>
          <w:lang w:eastAsia="ru-RU"/>
        </w:rPr>
        <w:t>6.4. Упущенная выгода по Договору возмещению не подлежит.</w:t>
      </w:r>
    </w:p>
    <w:p w14:paraId="6B75BA29" w14:textId="77777777" w:rsidR="00B86386" w:rsidRPr="008509DF" w:rsidRDefault="00B86386" w:rsidP="00F56FF3">
      <w:pPr>
        <w:widowControl w:val="0"/>
        <w:shd w:val="clear" w:color="auto" w:fill="FFFFFF"/>
        <w:tabs>
          <w:tab w:val="left" w:pos="709"/>
        </w:tabs>
        <w:autoSpaceDE w:val="0"/>
        <w:autoSpaceDN w:val="0"/>
        <w:adjustRightInd w:val="0"/>
        <w:spacing w:after="0" w:line="240" w:lineRule="auto"/>
        <w:ind w:right="6" w:firstLine="567"/>
        <w:jc w:val="both"/>
        <w:rPr>
          <w:rFonts w:ascii="Verdana" w:eastAsia="Times New Roman" w:hAnsi="Verdana" w:cs="Times New Roman"/>
          <w:sz w:val="20"/>
          <w:szCs w:val="20"/>
          <w:lang w:eastAsia="ru-RU"/>
        </w:rPr>
      </w:pPr>
    </w:p>
    <w:p w14:paraId="1E739934" w14:textId="77777777" w:rsidR="009304B4" w:rsidRPr="008509DF" w:rsidRDefault="009304B4" w:rsidP="00514071">
      <w:pPr>
        <w:widowControl w:val="0"/>
        <w:numPr>
          <w:ilvl w:val="0"/>
          <w:numId w:val="23"/>
        </w:numPr>
        <w:shd w:val="clear" w:color="auto" w:fill="FFFFFF"/>
        <w:autoSpaceDE w:val="0"/>
        <w:autoSpaceDN w:val="0"/>
        <w:adjustRightInd w:val="0"/>
        <w:spacing w:after="0" w:line="240" w:lineRule="auto"/>
        <w:ind w:right="29"/>
        <w:jc w:val="center"/>
        <w:rPr>
          <w:rFonts w:ascii="Verdana" w:eastAsia="Times New Roman" w:hAnsi="Verdana" w:cs="Times New Roman"/>
          <w:b/>
          <w:sz w:val="20"/>
          <w:szCs w:val="20"/>
          <w:lang w:eastAsia="ru-RU"/>
        </w:rPr>
      </w:pPr>
      <w:r w:rsidRPr="008509DF">
        <w:rPr>
          <w:rFonts w:ascii="Verdana" w:eastAsia="Times New Roman" w:hAnsi="Verdana" w:cs="Times New Roman"/>
          <w:b/>
          <w:sz w:val="20"/>
          <w:szCs w:val="20"/>
          <w:lang w:eastAsia="ru-RU"/>
        </w:rPr>
        <w:t>СРОК ДЕЙСТВИЯ ДОГОВОРА</w:t>
      </w:r>
    </w:p>
    <w:p w14:paraId="53C91F5B" w14:textId="77777777" w:rsidR="009304B4" w:rsidRPr="008509DF" w:rsidRDefault="009304B4" w:rsidP="00F56FF3">
      <w:pPr>
        <w:widowControl w:val="0"/>
        <w:shd w:val="clear" w:color="auto" w:fill="FFFFFF"/>
        <w:autoSpaceDE w:val="0"/>
        <w:autoSpaceDN w:val="0"/>
        <w:adjustRightInd w:val="0"/>
        <w:spacing w:after="0" w:line="240" w:lineRule="auto"/>
        <w:ind w:left="720" w:right="29"/>
        <w:rPr>
          <w:rFonts w:ascii="Verdana" w:eastAsia="Times New Roman" w:hAnsi="Verdana" w:cs="Times New Roman"/>
          <w:b/>
          <w:sz w:val="20"/>
          <w:szCs w:val="20"/>
          <w:lang w:eastAsia="ru-RU"/>
        </w:rPr>
      </w:pPr>
    </w:p>
    <w:p w14:paraId="65C4BA20" w14:textId="4BF67EFB" w:rsidR="009304B4" w:rsidRPr="008509DF" w:rsidRDefault="009304B4" w:rsidP="00514071">
      <w:pPr>
        <w:pStyle w:val="a5"/>
        <w:widowControl w:val="0"/>
        <w:numPr>
          <w:ilvl w:val="1"/>
          <w:numId w:val="23"/>
        </w:numPr>
        <w:shd w:val="clear" w:color="auto" w:fill="FFFFFF"/>
        <w:adjustRightInd w:val="0"/>
        <w:ind w:left="0" w:firstLine="709"/>
        <w:jc w:val="both"/>
        <w:rPr>
          <w:rFonts w:ascii="Verdana" w:hAnsi="Verdana"/>
        </w:rPr>
      </w:pPr>
      <w:r w:rsidRPr="008509DF">
        <w:rPr>
          <w:rFonts w:ascii="Verdana" w:hAnsi="Verdana"/>
        </w:rPr>
        <w:t>Настоящий Договор вступает в силу с даты его подписания Сторонами и действует до полного исполнения Сторонами обязательств по нему.</w:t>
      </w:r>
    </w:p>
    <w:p w14:paraId="7E682CE0" w14:textId="77777777" w:rsidR="009304B4" w:rsidRPr="008509DF" w:rsidRDefault="009304B4" w:rsidP="00264A1F">
      <w:pPr>
        <w:widowControl w:val="0"/>
        <w:shd w:val="clear" w:color="auto" w:fill="FFFFFF"/>
        <w:autoSpaceDE w:val="0"/>
        <w:autoSpaceDN w:val="0"/>
        <w:adjustRightInd w:val="0"/>
        <w:spacing w:after="0" w:line="240" w:lineRule="auto"/>
        <w:ind w:firstLine="709"/>
        <w:jc w:val="both"/>
        <w:rPr>
          <w:rFonts w:ascii="Verdana" w:eastAsia="Times New Roman" w:hAnsi="Verdana" w:cs="Times New Roman"/>
          <w:sz w:val="20"/>
          <w:szCs w:val="20"/>
          <w:lang w:eastAsia="ru-RU"/>
        </w:rPr>
      </w:pPr>
    </w:p>
    <w:p w14:paraId="7D8E8B7A" w14:textId="77777777" w:rsidR="004C2778" w:rsidRPr="008509DF" w:rsidRDefault="004C2778" w:rsidP="00F56FF3">
      <w:pPr>
        <w:widowControl w:val="0"/>
        <w:shd w:val="clear" w:color="auto" w:fill="FFFFFF"/>
        <w:autoSpaceDE w:val="0"/>
        <w:autoSpaceDN w:val="0"/>
        <w:adjustRightInd w:val="0"/>
        <w:spacing w:after="0" w:line="240" w:lineRule="auto"/>
        <w:ind w:right="43" w:firstLine="284"/>
        <w:jc w:val="center"/>
        <w:rPr>
          <w:rFonts w:ascii="Verdana" w:eastAsia="Times New Roman" w:hAnsi="Verdana" w:cs="Times New Roman"/>
          <w:b/>
          <w:sz w:val="20"/>
          <w:szCs w:val="20"/>
          <w:lang w:eastAsia="ru-RU"/>
        </w:rPr>
      </w:pPr>
      <w:r w:rsidRPr="008509DF">
        <w:rPr>
          <w:rFonts w:ascii="Verdana" w:eastAsia="Times New Roman" w:hAnsi="Verdana" w:cs="Times New Roman"/>
          <w:b/>
          <w:sz w:val="20"/>
          <w:szCs w:val="20"/>
          <w:lang w:eastAsia="ru-RU"/>
        </w:rPr>
        <w:t>8. РАЗРЕШЕНИЕ СПОРОВ</w:t>
      </w:r>
    </w:p>
    <w:p w14:paraId="6089BC22" w14:textId="77777777" w:rsidR="004C2778" w:rsidRPr="008509DF" w:rsidRDefault="004C2778" w:rsidP="00F56FF3">
      <w:pPr>
        <w:widowControl w:val="0"/>
        <w:shd w:val="clear" w:color="auto" w:fill="FFFFFF"/>
        <w:autoSpaceDE w:val="0"/>
        <w:autoSpaceDN w:val="0"/>
        <w:adjustRightInd w:val="0"/>
        <w:spacing w:after="0" w:line="240" w:lineRule="auto"/>
        <w:ind w:right="43" w:firstLine="284"/>
        <w:jc w:val="center"/>
        <w:rPr>
          <w:rFonts w:ascii="Verdana" w:eastAsia="Times New Roman" w:hAnsi="Verdana" w:cs="Times New Roman"/>
          <w:sz w:val="20"/>
          <w:szCs w:val="20"/>
          <w:lang w:eastAsia="ru-RU"/>
        </w:rPr>
      </w:pPr>
    </w:p>
    <w:p w14:paraId="1F034516" w14:textId="2D1FD4AD" w:rsidR="000D5385" w:rsidRPr="008509DF" w:rsidRDefault="00243A43" w:rsidP="00921B0E">
      <w:pPr>
        <w:widowControl w:val="0"/>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55668A">
        <w:rPr>
          <w:rFonts w:ascii="Verdana" w:eastAsia="Times New Roman" w:hAnsi="Verdana" w:cs="Times New Roman"/>
          <w:sz w:val="20"/>
          <w:szCs w:val="20"/>
          <w:lang w:eastAsia="ru-RU"/>
        </w:rPr>
        <w:t xml:space="preserve">8.1. Все споры Сторон по </w:t>
      </w:r>
      <w:r w:rsidR="00CB783A" w:rsidRPr="0055668A">
        <w:rPr>
          <w:rFonts w:ascii="Verdana" w:eastAsia="Times New Roman" w:hAnsi="Verdana" w:cs="Times New Roman"/>
          <w:sz w:val="20"/>
          <w:szCs w:val="20"/>
          <w:lang w:eastAsia="ru-RU"/>
        </w:rPr>
        <w:t>Договору</w:t>
      </w:r>
      <w:r w:rsidRPr="0055668A">
        <w:rPr>
          <w:rFonts w:ascii="Verdana" w:eastAsia="Times New Roman" w:hAnsi="Verdana" w:cs="Times New Roman"/>
          <w:sz w:val="20"/>
          <w:szCs w:val="20"/>
          <w:lang w:eastAsia="ru-RU"/>
        </w:rPr>
        <w:t xml:space="preserve"> разрешаются путем переговоров. В случае нарушения одной из Сторон обязательств по </w:t>
      </w:r>
      <w:r w:rsidR="00CB783A" w:rsidRPr="0055668A">
        <w:rPr>
          <w:rFonts w:ascii="Verdana" w:eastAsia="Times New Roman" w:hAnsi="Verdana" w:cs="Times New Roman"/>
          <w:sz w:val="20"/>
          <w:szCs w:val="20"/>
          <w:lang w:eastAsia="ru-RU"/>
        </w:rPr>
        <w:t>Договору</w:t>
      </w:r>
      <w:r w:rsidRPr="0055668A">
        <w:rPr>
          <w:rFonts w:ascii="Verdana" w:eastAsia="Times New Roman" w:hAnsi="Verdana" w:cs="Times New Roman"/>
          <w:sz w:val="20"/>
          <w:szCs w:val="20"/>
          <w:lang w:eastAsia="ru-RU"/>
        </w:rPr>
        <w:t>, Сторона, считающая, что ее права нарушены, предъявляет нарушителю претензию в письменной форме. Срок удовлетворения такой претензии или мотивированного отказа по ее удовлетворению не должен п</w:t>
      </w:r>
      <w:r w:rsidR="002A3611" w:rsidRPr="0055668A">
        <w:rPr>
          <w:rFonts w:ascii="Verdana" w:eastAsia="Times New Roman" w:hAnsi="Verdana" w:cs="Times New Roman"/>
          <w:sz w:val="20"/>
          <w:szCs w:val="20"/>
          <w:lang w:eastAsia="ru-RU"/>
        </w:rPr>
        <w:t xml:space="preserve">ревышать </w:t>
      </w:r>
      <w:r w:rsidR="002A3611" w:rsidRPr="00964B5A">
        <w:rPr>
          <w:rFonts w:ascii="Verdana" w:eastAsia="Times New Roman" w:hAnsi="Verdana" w:cs="Times New Roman"/>
          <w:sz w:val="20"/>
          <w:szCs w:val="20"/>
          <w:lang w:eastAsia="ru-RU"/>
        </w:rPr>
        <w:t>10 (Д</w:t>
      </w:r>
      <w:r w:rsidR="008F55DE" w:rsidRPr="00964B5A">
        <w:rPr>
          <w:rFonts w:ascii="Verdana" w:eastAsia="Times New Roman" w:hAnsi="Verdana" w:cs="Times New Roman"/>
          <w:sz w:val="20"/>
          <w:szCs w:val="20"/>
          <w:lang w:eastAsia="ru-RU"/>
        </w:rPr>
        <w:t xml:space="preserve">есять) </w:t>
      </w:r>
      <w:r w:rsidR="008F55DE" w:rsidRPr="0055668A">
        <w:rPr>
          <w:rFonts w:ascii="Verdana" w:eastAsia="Times New Roman" w:hAnsi="Verdana" w:cs="Times New Roman"/>
          <w:sz w:val="20"/>
          <w:szCs w:val="20"/>
          <w:lang w:eastAsia="ru-RU"/>
        </w:rPr>
        <w:t>рабочих</w:t>
      </w:r>
      <w:r w:rsidRPr="0055668A">
        <w:rPr>
          <w:rFonts w:ascii="Verdana" w:eastAsia="Times New Roman" w:hAnsi="Verdana" w:cs="Times New Roman"/>
          <w:sz w:val="20"/>
          <w:szCs w:val="20"/>
          <w:lang w:eastAsia="ru-RU"/>
        </w:rPr>
        <w:t xml:space="preserve"> дней с даты ее </w:t>
      </w:r>
      <w:r w:rsidR="00617D5E" w:rsidRPr="0055668A">
        <w:rPr>
          <w:rFonts w:ascii="Verdana" w:eastAsia="Times New Roman" w:hAnsi="Verdana" w:cs="Times New Roman"/>
          <w:sz w:val="20"/>
          <w:szCs w:val="20"/>
          <w:lang w:eastAsia="ru-RU"/>
        </w:rPr>
        <w:t>получения</w:t>
      </w:r>
      <w:r w:rsidRPr="0055668A">
        <w:rPr>
          <w:rFonts w:ascii="Verdana" w:eastAsia="Times New Roman" w:hAnsi="Verdana" w:cs="Times New Roman"/>
          <w:sz w:val="20"/>
          <w:szCs w:val="20"/>
          <w:lang w:eastAsia="ru-RU"/>
        </w:rPr>
        <w:t>. В случае неудовлетворения предъявленной претензии и/или отсутствия мотивированного отказа</w:t>
      </w:r>
      <w:r w:rsidR="00617D5E" w:rsidRPr="0055668A">
        <w:rPr>
          <w:rFonts w:ascii="Verdana" w:eastAsia="Times New Roman" w:hAnsi="Verdana" w:cs="Times New Roman"/>
          <w:sz w:val="20"/>
          <w:szCs w:val="20"/>
          <w:lang w:eastAsia="ru-RU"/>
        </w:rPr>
        <w:t xml:space="preserve"> в установленный срок</w:t>
      </w:r>
      <w:r w:rsidRPr="0055668A">
        <w:rPr>
          <w:rFonts w:ascii="Verdana" w:eastAsia="Times New Roman" w:hAnsi="Verdana" w:cs="Times New Roman"/>
          <w:sz w:val="20"/>
          <w:szCs w:val="20"/>
          <w:lang w:eastAsia="ru-RU"/>
        </w:rPr>
        <w:t>, Стороны вправе обратит</w:t>
      </w:r>
      <w:r w:rsidR="002A3611" w:rsidRPr="0055668A">
        <w:rPr>
          <w:rFonts w:ascii="Verdana" w:eastAsia="Times New Roman" w:hAnsi="Verdana" w:cs="Times New Roman"/>
          <w:sz w:val="20"/>
          <w:szCs w:val="20"/>
          <w:lang w:eastAsia="ru-RU"/>
        </w:rPr>
        <w:t>ь</w:t>
      </w:r>
      <w:r w:rsidRPr="0055668A">
        <w:rPr>
          <w:rFonts w:ascii="Verdana" w:eastAsia="Times New Roman" w:hAnsi="Verdana" w:cs="Times New Roman"/>
          <w:sz w:val="20"/>
          <w:szCs w:val="20"/>
          <w:lang w:eastAsia="ru-RU"/>
        </w:rPr>
        <w:t>ся за разрешением спора в суд.</w:t>
      </w:r>
    </w:p>
    <w:p w14:paraId="11279C4A" w14:textId="77777777" w:rsidR="009F3508" w:rsidRPr="008509DF" w:rsidRDefault="009F3508" w:rsidP="00F56FF3">
      <w:pPr>
        <w:widowControl w:val="0"/>
        <w:tabs>
          <w:tab w:val="left" w:pos="709"/>
        </w:tabs>
        <w:autoSpaceDE w:val="0"/>
        <w:autoSpaceDN w:val="0"/>
        <w:adjustRightInd w:val="0"/>
        <w:spacing w:after="0" w:line="240" w:lineRule="auto"/>
        <w:ind w:firstLine="567"/>
        <w:jc w:val="both"/>
        <w:rPr>
          <w:rFonts w:ascii="Verdana" w:eastAsia="Times New Roman" w:hAnsi="Verdana" w:cs="Times New Roman"/>
          <w:sz w:val="20"/>
          <w:szCs w:val="20"/>
          <w:lang w:eastAsia="ru-RU"/>
        </w:rPr>
      </w:pPr>
    </w:p>
    <w:p w14:paraId="37A38D36" w14:textId="337BEC1C" w:rsidR="000B3E5F" w:rsidRPr="008509DF" w:rsidRDefault="000B3E5F" w:rsidP="00F56FF3">
      <w:pPr>
        <w:tabs>
          <w:tab w:val="left" w:pos="709"/>
        </w:tabs>
        <w:autoSpaceDE w:val="0"/>
        <w:autoSpaceDN w:val="0"/>
        <w:adjustRightInd w:val="0"/>
        <w:spacing w:after="0" w:line="240" w:lineRule="auto"/>
        <w:jc w:val="center"/>
        <w:rPr>
          <w:rFonts w:ascii="Verdana" w:eastAsia="Times New Roman" w:hAnsi="Verdana" w:cs="Times New Roman"/>
          <w:b/>
          <w:sz w:val="20"/>
          <w:szCs w:val="20"/>
          <w:lang w:eastAsia="ru-RU"/>
        </w:rPr>
      </w:pPr>
      <w:r w:rsidRPr="008509DF">
        <w:rPr>
          <w:rFonts w:ascii="Verdana" w:eastAsia="Times New Roman" w:hAnsi="Verdana" w:cs="Times New Roman"/>
          <w:b/>
          <w:sz w:val="20"/>
          <w:szCs w:val="20"/>
          <w:lang w:eastAsia="ru-RU"/>
        </w:rPr>
        <w:t xml:space="preserve">9. </w:t>
      </w:r>
      <w:r w:rsidR="00720E91" w:rsidRPr="008509DF">
        <w:rPr>
          <w:rFonts w:ascii="Verdana" w:eastAsia="Times New Roman" w:hAnsi="Verdana" w:cs="Times New Roman"/>
          <w:b/>
          <w:sz w:val="20"/>
          <w:szCs w:val="20"/>
          <w:lang w:eastAsia="ru-RU"/>
        </w:rPr>
        <w:t>ИЗМЕНЕНИЕ</w:t>
      </w:r>
      <w:r w:rsidR="00C35795" w:rsidRPr="008509DF">
        <w:rPr>
          <w:rFonts w:ascii="Verdana" w:eastAsia="Times New Roman" w:hAnsi="Verdana" w:cs="Times New Roman"/>
          <w:b/>
          <w:sz w:val="20"/>
          <w:szCs w:val="20"/>
          <w:lang w:eastAsia="ru-RU"/>
        </w:rPr>
        <w:t>, ДОПОЛНЕНИЕ</w:t>
      </w:r>
      <w:r w:rsidR="00720E91" w:rsidRPr="008509DF">
        <w:rPr>
          <w:rFonts w:ascii="Verdana" w:eastAsia="Times New Roman" w:hAnsi="Verdana" w:cs="Times New Roman"/>
          <w:b/>
          <w:sz w:val="20"/>
          <w:szCs w:val="20"/>
          <w:lang w:eastAsia="ru-RU"/>
        </w:rPr>
        <w:t xml:space="preserve"> И </w:t>
      </w:r>
      <w:r w:rsidR="00617D5E" w:rsidRPr="008509DF">
        <w:rPr>
          <w:rFonts w:ascii="Verdana" w:eastAsia="Times New Roman" w:hAnsi="Verdana" w:cs="Times New Roman"/>
          <w:b/>
          <w:sz w:val="20"/>
          <w:szCs w:val="20"/>
          <w:lang w:eastAsia="ru-RU"/>
        </w:rPr>
        <w:t xml:space="preserve">РАСТОРЖЕНИЕ </w:t>
      </w:r>
      <w:r w:rsidR="00720E91" w:rsidRPr="008509DF">
        <w:rPr>
          <w:rFonts w:ascii="Verdana" w:eastAsia="Times New Roman" w:hAnsi="Verdana" w:cs="Times New Roman"/>
          <w:b/>
          <w:sz w:val="20"/>
          <w:szCs w:val="20"/>
          <w:lang w:eastAsia="ru-RU"/>
        </w:rPr>
        <w:t>ДОГОВОРА</w:t>
      </w:r>
    </w:p>
    <w:p w14:paraId="186D31A7" w14:textId="77777777" w:rsidR="00C35795" w:rsidRPr="008509DF" w:rsidRDefault="00C35795" w:rsidP="00F56FF3">
      <w:pPr>
        <w:tabs>
          <w:tab w:val="left" w:pos="709"/>
        </w:tabs>
        <w:autoSpaceDE w:val="0"/>
        <w:autoSpaceDN w:val="0"/>
        <w:adjustRightInd w:val="0"/>
        <w:spacing w:after="0" w:line="240" w:lineRule="auto"/>
        <w:jc w:val="center"/>
        <w:rPr>
          <w:rFonts w:ascii="Verdana" w:eastAsia="Times New Roman" w:hAnsi="Verdana" w:cs="Times New Roman"/>
          <w:b/>
          <w:sz w:val="20"/>
          <w:szCs w:val="20"/>
          <w:lang w:eastAsia="ru-RU"/>
        </w:rPr>
      </w:pPr>
    </w:p>
    <w:p w14:paraId="30168FC3" w14:textId="77777777" w:rsidR="000B3E5F" w:rsidRPr="008509DF" w:rsidRDefault="000B3E5F" w:rsidP="00921B0E">
      <w:pPr>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8509DF">
        <w:rPr>
          <w:rFonts w:ascii="Verdana" w:eastAsia="Times New Roman" w:hAnsi="Verdana" w:cs="Times New Roman"/>
          <w:sz w:val="20"/>
          <w:szCs w:val="20"/>
          <w:lang w:eastAsia="ru-RU"/>
        </w:rPr>
        <w:t>9.1. Любые изменения</w:t>
      </w:r>
      <w:r w:rsidR="00C35795" w:rsidRPr="008509DF">
        <w:rPr>
          <w:rFonts w:ascii="Verdana" w:eastAsia="Times New Roman" w:hAnsi="Verdana" w:cs="Times New Roman"/>
          <w:sz w:val="20"/>
          <w:szCs w:val="20"/>
          <w:lang w:eastAsia="ru-RU"/>
        </w:rPr>
        <w:t xml:space="preserve"> и дополнения</w:t>
      </w:r>
      <w:r w:rsidRPr="008509DF">
        <w:rPr>
          <w:rFonts w:ascii="Verdana" w:eastAsia="Times New Roman" w:hAnsi="Verdana" w:cs="Times New Roman"/>
          <w:sz w:val="20"/>
          <w:szCs w:val="20"/>
          <w:lang w:eastAsia="ru-RU"/>
        </w:rPr>
        <w:t xml:space="preserve"> </w:t>
      </w:r>
      <w:r w:rsidR="00C35795" w:rsidRPr="008509DF">
        <w:rPr>
          <w:rFonts w:ascii="Verdana" w:eastAsia="Times New Roman" w:hAnsi="Verdana" w:cs="Times New Roman"/>
          <w:sz w:val="20"/>
          <w:szCs w:val="20"/>
          <w:lang w:eastAsia="ru-RU"/>
        </w:rPr>
        <w:t xml:space="preserve">в </w:t>
      </w:r>
      <w:r w:rsidRPr="008509DF">
        <w:rPr>
          <w:rFonts w:ascii="Verdana" w:eastAsia="Times New Roman" w:hAnsi="Verdana" w:cs="Times New Roman"/>
          <w:sz w:val="20"/>
          <w:szCs w:val="20"/>
          <w:lang w:eastAsia="ru-RU"/>
        </w:rPr>
        <w:t>настоящ</w:t>
      </w:r>
      <w:r w:rsidR="00C35795" w:rsidRPr="008509DF">
        <w:rPr>
          <w:rFonts w:ascii="Verdana" w:eastAsia="Times New Roman" w:hAnsi="Verdana" w:cs="Times New Roman"/>
          <w:sz w:val="20"/>
          <w:szCs w:val="20"/>
          <w:lang w:eastAsia="ru-RU"/>
        </w:rPr>
        <w:t>ий</w:t>
      </w:r>
      <w:r w:rsidRPr="008509DF">
        <w:rPr>
          <w:rFonts w:ascii="Verdana" w:eastAsia="Times New Roman" w:hAnsi="Verdana" w:cs="Times New Roman"/>
          <w:sz w:val="20"/>
          <w:szCs w:val="20"/>
          <w:lang w:eastAsia="ru-RU"/>
        </w:rPr>
        <w:t xml:space="preserve"> Договор действительны при условии, если они совершены в письменной форме и подписаны Сторонами или надлежаще уполномоченными представителями Сторон.</w:t>
      </w:r>
    </w:p>
    <w:p w14:paraId="6C95F93D" w14:textId="5C5607B5" w:rsidR="004D0329" w:rsidRPr="008509DF" w:rsidRDefault="00456C6E" w:rsidP="00921B0E">
      <w:pPr>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8509DF">
        <w:rPr>
          <w:rFonts w:ascii="Verdana" w:eastAsia="Times New Roman" w:hAnsi="Verdana" w:cs="Times New Roman"/>
          <w:sz w:val="20"/>
          <w:szCs w:val="20"/>
          <w:lang w:eastAsia="ru-RU"/>
        </w:rPr>
        <w:t>9</w:t>
      </w:r>
      <w:r w:rsidR="004D0329" w:rsidRPr="008509DF">
        <w:rPr>
          <w:rFonts w:ascii="Verdana" w:eastAsia="Times New Roman" w:hAnsi="Verdana" w:cs="Times New Roman"/>
          <w:sz w:val="20"/>
          <w:szCs w:val="20"/>
          <w:lang w:eastAsia="ru-RU"/>
        </w:rPr>
        <w:t>.</w:t>
      </w:r>
      <w:r w:rsidRPr="008509DF">
        <w:rPr>
          <w:rFonts w:ascii="Verdana" w:eastAsia="Times New Roman" w:hAnsi="Verdana" w:cs="Times New Roman"/>
          <w:sz w:val="20"/>
          <w:szCs w:val="20"/>
          <w:lang w:eastAsia="ru-RU"/>
        </w:rPr>
        <w:t>2.</w:t>
      </w:r>
      <w:r w:rsidR="004D0329" w:rsidRPr="008509DF">
        <w:rPr>
          <w:rFonts w:ascii="Verdana" w:eastAsia="Times New Roman" w:hAnsi="Verdana" w:cs="Times New Roman"/>
          <w:sz w:val="20"/>
          <w:szCs w:val="20"/>
          <w:lang w:eastAsia="ru-RU"/>
        </w:rPr>
        <w:t> </w:t>
      </w:r>
      <w:r w:rsidR="00BE5472" w:rsidRPr="008509DF">
        <w:rPr>
          <w:rFonts w:ascii="Verdana" w:hAnsi="Verdana"/>
          <w:sz w:val="20"/>
          <w:szCs w:val="20"/>
        </w:rPr>
        <w:t xml:space="preserve"> </w:t>
      </w:r>
      <w:r w:rsidR="00BE5472" w:rsidRPr="008509DF">
        <w:rPr>
          <w:rFonts w:ascii="Verdana" w:eastAsia="Times New Roman" w:hAnsi="Verdana" w:cs="Times New Roman"/>
          <w:sz w:val="20"/>
          <w:szCs w:val="20"/>
          <w:lang w:eastAsia="ru-RU"/>
        </w:rPr>
        <w:t>Продавец вправе в одностороннем внесудебном порядке отказаться</w:t>
      </w:r>
      <w:r w:rsidR="00617D5E" w:rsidRPr="008509DF">
        <w:rPr>
          <w:rFonts w:ascii="Verdana" w:eastAsia="Times New Roman" w:hAnsi="Verdana" w:cs="Times New Roman"/>
          <w:sz w:val="20"/>
          <w:szCs w:val="20"/>
          <w:lang w:eastAsia="ru-RU"/>
        </w:rPr>
        <w:t xml:space="preserve"> (расторгнуть)</w:t>
      </w:r>
      <w:r w:rsidR="00BE5472" w:rsidRPr="008509DF">
        <w:rPr>
          <w:rFonts w:ascii="Verdana" w:eastAsia="Times New Roman" w:hAnsi="Verdana" w:cs="Times New Roman"/>
          <w:sz w:val="20"/>
          <w:szCs w:val="20"/>
          <w:lang w:eastAsia="ru-RU"/>
        </w:rPr>
        <w:t xml:space="preserve"> от исполнения Договора в следующих случаях:</w:t>
      </w:r>
    </w:p>
    <w:p w14:paraId="3548B589" w14:textId="77777777" w:rsidR="00654EED" w:rsidRDefault="00BE5472" w:rsidP="00654EED">
      <w:pPr>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8509DF">
        <w:rPr>
          <w:rFonts w:ascii="Verdana" w:eastAsia="Times New Roman" w:hAnsi="Verdana" w:cs="Times New Roman"/>
          <w:sz w:val="20"/>
          <w:szCs w:val="20"/>
          <w:lang w:eastAsia="ru-RU"/>
        </w:rPr>
        <w:t>9.2.1.</w:t>
      </w:r>
      <w:r w:rsidR="004875A5" w:rsidRPr="008509DF">
        <w:rPr>
          <w:rFonts w:ascii="Verdana" w:eastAsia="Times New Roman" w:hAnsi="Verdana" w:cs="Times New Roman"/>
          <w:sz w:val="20"/>
          <w:szCs w:val="20"/>
          <w:lang w:eastAsia="ru-RU"/>
        </w:rPr>
        <w:t xml:space="preserve"> не </w:t>
      </w:r>
      <w:r w:rsidR="00DE3FC0" w:rsidRPr="008509DF">
        <w:rPr>
          <w:rFonts w:ascii="Verdana" w:eastAsia="Times New Roman" w:hAnsi="Verdana" w:cs="Times New Roman"/>
          <w:sz w:val="20"/>
          <w:szCs w:val="20"/>
          <w:lang w:eastAsia="ru-RU"/>
        </w:rPr>
        <w:t>поступление</w:t>
      </w:r>
      <w:r w:rsidR="00207200" w:rsidRPr="008509DF">
        <w:rPr>
          <w:rFonts w:ascii="Verdana" w:eastAsia="Times New Roman" w:hAnsi="Verdana" w:cs="Times New Roman"/>
          <w:sz w:val="20"/>
          <w:szCs w:val="20"/>
          <w:lang w:eastAsia="ru-RU"/>
        </w:rPr>
        <w:t xml:space="preserve"> </w:t>
      </w:r>
      <w:r w:rsidR="00DE3FC0" w:rsidRPr="008509DF">
        <w:rPr>
          <w:rFonts w:ascii="Verdana" w:eastAsia="Times New Roman" w:hAnsi="Verdana" w:cs="Times New Roman"/>
          <w:sz w:val="20"/>
          <w:szCs w:val="20"/>
          <w:lang w:eastAsia="ru-RU"/>
        </w:rPr>
        <w:t>на счет Продавца оплаты</w:t>
      </w:r>
      <w:r w:rsidR="00AD709C" w:rsidRPr="008509DF">
        <w:rPr>
          <w:rFonts w:ascii="Verdana" w:eastAsia="Times New Roman" w:hAnsi="Verdana" w:cs="Times New Roman"/>
          <w:sz w:val="20"/>
          <w:szCs w:val="20"/>
          <w:lang w:eastAsia="ru-RU"/>
        </w:rPr>
        <w:t xml:space="preserve"> </w:t>
      </w:r>
      <w:r w:rsidR="00F8488D">
        <w:rPr>
          <w:rFonts w:ascii="Verdana" w:eastAsia="Times New Roman" w:hAnsi="Verdana" w:cs="Times New Roman"/>
          <w:sz w:val="20"/>
          <w:szCs w:val="20"/>
          <w:lang w:eastAsia="ru-RU"/>
        </w:rPr>
        <w:t>ц</w:t>
      </w:r>
      <w:r w:rsidR="00AD709C" w:rsidRPr="008509DF">
        <w:rPr>
          <w:rFonts w:ascii="Verdana" w:eastAsia="Times New Roman" w:hAnsi="Verdana" w:cs="Times New Roman"/>
          <w:sz w:val="20"/>
          <w:szCs w:val="20"/>
          <w:lang w:eastAsia="ru-RU"/>
        </w:rPr>
        <w:t xml:space="preserve">ены недвижимого </w:t>
      </w:r>
      <w:r w:rsidR="00AD709C" w:rsidRPr="0055668A">
        <w:rPr>
          <w:rFonts w:ascii="Verdana" w:eastAsia="Times New Roman" w:hAnsi="Verdana" w:cs="Times New Roman"/>
          <w:sz w:val="20"/>
          <w:szCs w:val="20"/>
          <w:lang w:eastAsia="ru-RU"/>
        </w:rPr>
        <w:t>имущества</w:t>
      </w:r>
      <w:r w:rsidR="00F8488D" w:rsidRPr="0055668A">
        <w:rPr>
          <w:rFonts w:ascii="Verdana" w:eastAsia="Times New Roman" w:hAnsi="Verdana" w:cs="Times New Roman"/>
          <w:sz w:val="20"/>
          <w:szCs w:val="20"/>
          <w:lang w:eastAsia="ru-RU"/>
        </w:rPr>
        <w:t xml:space="preserve"> (части ц</w:t>
      </w:r>
      <w:r w:rsidR="00213B72" w:rsidRPr="0055668A">
        <w:rPr>
          <w:rFonts w:ascii="Verdana" w:eastAsia="Times New Roman" w:hAnsi="Verdana" w:cs="Times New Roman"/>
          <w:sz w:val="20"/>
          <w:szCs w:val="20"/>
          <w:lang w:eastAsia="ru-RU"/>
        </w:rPr>
        <w:t>ены недвижимого имущества)</w:t>
      </w:r>
      <w:r w:rsidR="00AD709C" w:rsidRPr="0055668A">
        <w:rPr>
          <w:rFonts w:ascii="Verdana" w:eastAsia="Times New Roman" w:hAnsi="Verdana" w:cs="Times New Roman"/>
          <w:sz w:val="20"/>
          <w:szCs w:val="20"/>
          <w:lang w:eastAsia="ru-RU"/>
        </w:rPr>
        <w:t xml:space="preserve"> </w:t>
      </w:r>
      <w:r w:rsidR="00A2545D" w:rsidRPr="0055668A">
        <w:rPr>
          <w:rFonts w:ascii="Verdana" w:eastAsia="Times New Roman" w:hAnsi="Verdana" w:cs="Times New Roman"/>
          <w:sz w:val="20"/>
          <w:szCs w:val="20"/>
          <w:lang w:eastAsia="ru-RU"/>
        </w:rPr>
        <w:t xml:space="preserve">в </w:t>
      </w:r>
      <w:r w:rsidR="00213B72" w:rsidRPr="0055668A">
        <w:rPr>
          <w:rFonts w:ascii="Verdana" w:eastAsia="Times New Roman" w:hAnsi="Verdana" w:cs="Times New Roman"/>
          <w:sz w:val="20"/>
          <w:szCs w:val="20"/>
          <w:lang w:eastAsia="ru-RU"/>
        </w:rPr>
        <w:t xml:space="preserve">размере </w:t>
      </w:r>
      <w:r w:rsidR="00207200" w:rsidRPr="0055668A">
        <w:rPr>
          <w:rFonts w:ascii="Verdana" w:eastAsia="Times New Roman" w:hAnsi="Verdana" w:cs="Times New Roman"/>
          <w:sz w:val="20"/>
          <w:szCs w:val="20"/>
          <w:lang w:eastAsia="ru-RU"/>
        </w:rPr>
        <w:t xml:space="preserve">и сроки, </w:t>
      </w:r>
      <w:r w:rsidR="00B36FDC" w:rsidRPr="0055668A">
        <w:rPr>
          <w:rFonts w:ascii="Verdana" w:eastAsia="Times New Roman" w:hAnsi="Verdana" w:cs="Times New Roman"/>
          <w:sz w:val="20"/>
          <w:szCs w:val="20"/>
          <w:lang w:eastAsia="ru-RU"/>
        </w:rPr>
        <w:t>установленны</w:t>
      </w:r>
      <w:r w:rsidR="00213B72" w:rsidRPr="0055668A">
        <w:rPr>
          <w:rFonts w:ascii="Verdana" w:eastAsia="Times New Roman" w:hAnsi="Verdana" w:cs="Times New Roman"/>
          <w:sz w:val="20"/>
          <w:szCs w:val="20"/>
          <w:lang w:eastAsia="ru-RU"/>
        </w:rPr>
        <w:t>е</w:t>
      </w:r>
      <w:r w:rsidR="008F55DE" w:rsidRPr="0055668A">
        <w:rPr>
          <w:rFonts w:ascii="Verdana" w:eastAsia="Times New Roman" w:hAnsi="Verdana" w:cs="Times New Roman"/>
          <w:sz w:val="20"/>
          <w:szCs w:val="20"/>
          <w:lang w:eastAsia="ru-RU"/>
        </w:rPr>
        <w:t xml:space="preserve"> п.2.2</w:t>
      </w:r>
      <w:r w:rsidR="00B36FDC" w:rsidRPr="0055668A">
        <w:rPr>
          <w:rFonts w:ascii="Verdana" w:eastAsia="Times New Roman" w:hAnsi="Verdana" w:cs="Times New Roman"/>
          <w:sz w:val="20"/>
          <w:szCs w:val="20"/>
          <w:lang w:eastAsia="ru-RU"/>
        </w:rPr>
        <w:t xml:space="preserve"> </w:t>
      </w:r>
      <w:r w:rsidR="00CB783A" w:rsidRPr="0055668A">
        <w:rPr>
          <w:rFonts w:ascii="Verdana" w:eastAsia="Times New Roman" w:hAnsi="Verdana" w:cs="Times New Roman"/>
          <w:sz w:val="20"/>
          <w:szCs w:val="20"/>
          <w:lang w:eastAsia="ru-RU"/>
        </w:rPr>
        <w:t>Договора</w:t>
      </w:r>
      <w:r w:rsidR="00A94D79" w:rsidRPr="0055668A">
        <w:rPr>
          <w:rFonts w:ascii="Verdana" w:eastAsia="Times New Roman" w:hAnsi="Verdana" w:cs="Times New Roman"/>
          <w:sz w:val="20"/>
          <w:szCs w:val="20"/>
          <w:lang w:eastAsia="ru-RU"/>
        </w:rPr>
        <w:t>.</w:t>
      </w:r>
    </w:p>
    <w:p w14:paraId="7FE187CF" w14:textId="5DEC2156" w:rsidR="00654EED" w:rsidRPr="00654EED" w:rsidRDefault="00654EED" w:rsidP="00654EED">
      <w:pPr>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Pr>
          <w:rFonts w:ascii="Verdana" w:eastAsia="Times New Roman" w:hAnsi="Verdana" w:cs="Times New Roman"/>
          <w:sz w:val="20"/>
          <w:szCs w:val="20"/>
          <w:lang w:eastAsia="ru-RU"/>
        </w:rPr>
        <w:t xml:space="preserve">9.2.2. </w:t>
      </w:r>
      <w:r w:rsidRPr="00654EED">
        <w:rPr>
          <w:rFonts w:ascii="Verdana" w:hAnsi="Verdana"/>
          <w:sz w:val="20"/>
          <w:szCs w:val="20"/>
        </w:rPr>
        <w:t>Изменения Предмета Д</w:t>
      </w:r>
      <w:r>
        <w:rPr>
          <w:rFonts w:ascii="Verdana" w:hAnsi="Verdana"/>
          <w:sz w:val="20"/>
          <w:szCs w:val="20"/>
        </w:rPr>
        <w:t>оговора</w:t>
      </w:r>
      <w:r w:rsidRPr="00654EED">
        <w:rPr>
          <w:rFonts w:ascii="Verdana" w:hAnsi="Verdana"/>
          <w:sz w:val="20"/>
          <w:szCs w:val="20"/>
        </w:rPr>
        <w:t xml:space="preserve"> в связи с любыми обстоятельствами, обусловленными причинами включения объекта недвижимости</w:t>
      </w:r>
      <w:r w:rsidRPr="00654EED">
        <w:rPr>
          <w:rFonts w:ascii="Verdana" w:eastAsia="Verdana" w:hAnsi="Verdana" w:cs="Verdana"/>
          <w:kern w:val="24"/>
          <w:sz w:val="20"/>
          <w:szCs w:val="20"/>
        </w:rPr>
        <w:t xml:space="preserve"> в Приложение к Постановлению Правительства Москвы от 11.12.2013 N 819-ПП и/или вынесением судебных актов по имеющимся делам.</w:t>
      </w:r>
    </w:p>
    <w:p w14:paraId="276C184A" w14:textId="0FBC0FEC" w:rsidR="00046C89" w:rsidRDefault="00654EED" w:rsidP="00654EED">
      <w:pPr>
        <w:tabs>
          <w:tab w:val="left" w:pos="709"/>
        </w:tabs>
        <w:autoSpaceDE w:val="0"/>
        <w:autoSpaceDN w:val="0"/>
        <w:adjustRightInd w:val="0"/>
        <w:spacing w:after="0" w:line="240" w:lineRule="auto"/>
        <w:ind w:firstLine="720"/>
        <w:jc w:val="both"/>
        <w:rPr>
          <w:rFonts w:ascii="Verdana" w:eastAsia="Verdana" w:hAnsi="Verdana" w:cs="Verdana"/>
          <w:kern w:val="24"/>
          <w:sz w:val="20"/>
          <w:szCs w:val="20"/>
          <w:lang w:eastAsia="ru-RU"/>
        </w:rPr>
      </w:pPr>
      <w:r>
        <w:rPr>
          <w:rFonts w:ascii="Verdana" w:eastAsia="Verdana" w:hAnsi="Verdana" w:cs="Verdana"/>
          <w:kern w:val="24"/>
          <w:sz w:val="20"/>
          <w:szCs w:val="20"/>
          <w:lang w:eastAsia="ru-RU"/>
        </w:rPr>
        <w:t xml:space="preserve">9.2.3. </w:t>
      </w:r>
      <w:r w:rsidRPr="00654EED">
        <w:rPr>
          <w:rFonts w:ascii="Verdana" w:eastAsia="Verdana" w:hAnsi="Verdana" w:cs="Verdana"/>
          <w:kern w:val="24"/>
          <w:sz w:val="20"/>
          <w:szCs w:val="20"/>
          <w:lang w:eastAsia="ru-RU"/>
        </w:rPr>
        <w:t>Вынесения Росреестром Уведомления о приостановлении государственной регистрации прав или Уведомления об отказе в государственной регистрации прав.</w:t>
      </w:r>
    </w:p>
    <w:p w14:paraId="3CBB826A" w14:textId="77777777" w:rsidR="00654EED" w:rsidRPr="00654EED" w:rsidRDefault="00654EED" w:rsidP="00654EED">
      <w:pPr>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p>
    <w:tbl>
      <w:tblPr>
        <w:tblW w:w="0" w:type="auto"/>
        <w:tblInd w:w="-318" w:type="dxa"/>
        <w:tblBorders>
          <w:insideH w:val="single" w:sz="4" w:space="0" w:color="auto"/>
          <w:insideV w:val="single" w:sz="4" w:space="0" w:color="auto"/>
        </w:tblBorders>
        <w:tblLook w:val="04A0" w:firstRow="1" w:lastRow="0" w:firstColumn="1" w:lastColumn="0" w:noHBand="0" w:noVBand="1"/>
      </w:tblPr>
      <w:tblGrid>
        <w:gridCol w:w="2161"/>
        <w:gridCol w:w="7410"/>
      </w:tblGrid>
      <w:tr w:rsidR="00462403" w:rsidRPr="00C97F51" w14:paraId="1623F053" w14:textId="77777777" w:rsidTr="00462403">
        <w:trPr>
          <w:trHeight w:val="693"/>
        </w:trPr>
        <w:tc>
          <w:tcPr>
            <w:tcW w:w="2161" w:type="dxa"/>
            <w:shd w:val="clear" w:color="auto" w:fill="auto"/>
          </w:tcPr>
          <w:p w14:paraId="5647D9E8" w14:textId="77777777" w:rsidR="00462403" w:rsidRPr="0075373E" w:rsidRDefault="00462403" w:rsidP="00462403">
            <w:pPr>
              <w:spacing w:after="0"/>
              <w:ind w:left="-48"/>
              <w:jc w:val="right"/>
              <w:rPr>
                <w:rFonts w:ascii="Verdana" w:hAnsi="Verdana"/>
                <w:i/>
                <w:color w:val="FF0000"/>
                <w:sz w:val="20"/>
                <w:szCs w:val="20"/>
              </w:rPr>
            </w:pPr>
            <w:r w:rsidRPr="0075373E">
              <w:rPr>
                <w:rFonts w:ascii="Verdana" w:hAnsi="Verdana"/>
                <w:i/>
                <w:color w:val="FF0000"/>
                <w:sz w:val="20"/>
                <w:szCs w:val="20"/>
              </w:rPr>
              <w:t>Вариант 1</w:t>
            </w:r>
          </w:p>
          <w:p w14:paraId="1D7F6E41" w14:textId="77777777" w:rsidR="00462403" w:rsidRPr="00C97F51" w:rsidRDefault="00462403" w:rsidP="00462403">
            <w:pPr>
              <w:ind w:left="-48"/>
              <w:jc w:val="right"/>
              <w:rPr>
                <w:rFonts w:ascii="Verdana" w:hAnsi="Verdana"/>
                <w:i/>
                <w:color w:val="000000" w:themeColor="text1"/>
                <w:sz w:val="20"/>
                <w:szCs w:val="20"/>
              </w:rPr>
            </w:pPr>
            <w:r w:rsidRPr="0075373E">
              <w:rPr>
                <w:rFonts w:ascii="Verdana" w:hAnsi="Verdana"/>
                <w:i/>
                <w:color w:val="FF0000"/>
                <w:sz w:val="20"/>
                <w:szCs w:val="20"/>
              </w:rPr>
              <w:t xml:space="preserve">при аккредитивной форме расчетов   </w:t>
            </w:r>
          </w:p>
        </w:tc>
        <w:tc>
          <w:tcPr>
            <w:tcW w:w="7410" w:type="dxa"/>
            <w:shd w:val="clear" w:color="auto" w:fill="auto"/>
          </w:tcPr>
          <w:p w14:paraId="3CB56657" w14:textId="2E565184" w:rsidR="00462403" w:rsidRPr="00C97F51" w:rsidRDefault="00462403" w:rsidP="00654EED">
            <w:pPr>
              <w:widowControl w:val="0"/>
              <w:shd w:val="clear" w:color="auto" w:fill="FFFFFF"/>
              <w:tabs>
                <w:tab w:val="left" w:pos="709"/>
              </w:tabs>
              <w:autoSpaceDE w:val="0"/>
              <w:autoSpaceDN w:val="0"/>
              <w:adjustRightInd w:val="0"/>
              <w:spacing w:after="0" w:line="240" w:lineRule="auto"/>
              <w:jc w:val="both"/>
              <w:rPr>
                <w:rFonts w:ascii="Verdana" w:eastAsia="Times New Roman" w:hAnsi="Verdana" w:cs="Times New Roman"/>
                <w:color w:val="000000" w:themeColor="text1"/>
                <w:sz w:val="20"/>
                <w:szCs w:val="20"/>
                <w:lang w:eastAsia="ru-RU"/>
              </w:rPr>
            </w:pPr>
            <w:r w:rsidRPr="00C97F51">
              <w:rPr>
                <w:rFonts w:ascii="Verdana" w:eastAsia="Times New Roman" w:hAnsi="Verdana" w:cs="Times New Roman"/>
                <w:color w:val="000000" w:themeColor="text1"/>
                <w:sz w:val="20"/>
                <w:szCs w:val="20"/>
                <w:lang w:eastAsia="ru-RU"/>
              </w:rPr>
              <w:t>9.2.</w:t>
            </w:r>
            <w:r w:rsidR="00654EED">
              <w:rPr>
                <w:rFonts w:ascii="Verdana" w:eastAsia="Times New Roman" w:hAnsi="Verdana" w:cs="Times New Roman"/>
                <w:color w:val="000000" w:themeColor="text1"/>
                <w:sz w:val="20"/>
                <w:szCs w:val="20"/>
                <w:lang w:eastAsia="ru-RU"/>
              </w:rPr>
              <w:t>4</w:t>
            </w:r>
            <w:r w:rsidRPr="00C97F51">
              <w:rPr>
                <w:rFonts w:ascii="Verdana" w:eastAsia="Times New Roman" w:hAnsi="Verdana" w:cs="Times New Roman"/>
                <w:color w:val="000000" w:themeColor="text1"/>
                <w:sz w:val="20"/>
                <w:szCs w:val="20"/>
                <w:lang w:eastAsia="ru-RU"/>
              </w:rPr>
              <w:t>. если Покупателем не открыт/не продлен аккредитив в установленный Договором срок в соответствии с условиями</w:t>
            </w:r>
            <w:r w:rsidRPr="00C97F51">
              <w:rPr>
                <w:rFonts w:ascii="Verdana" w:hAnsi="Verdana"/>
                <w:color w:val="000000" w:themeColor="text1"/>
                <w:sz w:val="20"/>
                <w:szCs w:val="20"/>
              </w:rPr>
              <w:t>, изложенными в Приложении №2 к Договору.</w:t>
            </w:r>
          </w:p>
        </w:tc>
      </w:tr>
    </w:tbl>
    <w:p w14:paraId="5C794657" w14:textId="5988E5B6" w:rsidR="00C71C61" w:rsidRPr="0055668A" w:rsidRDefault="003F428E" w:rsidP="00921B0E">
      <w:pPr>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55668A">
        <w:rPr>
          <w:rFonts w:ascii="Verdana" w:eastAsia="Times New Roman" w:hAnsi="Verdana" w:cs="Times New Roman"/>
          <w:sz w:val="20"/>
          <w:szCs w:val="20"/>
          <w:lang w:eastAsia="ru-RU"/>
        </w:rPr>
        <w:t xml:space="preserve">9.3. </w:t>
      </w:r>
      <w:r w:rsidR="00B012C3" w:rsidRPr="0055668A">
        <w:rPr>
          <w:rFonts w:ascii="Verdana" w:eastAsia="Times New Roman" w:hAnsi="Verdana" w:cs="Times New Roman"/>
          <w:sz w:val="20"/>
          <w:szCs w:val="20"/>
          <w:lang w:eastAsia="ru-RU"/>
        </w:rPr>
        <w:t>Указанное в п.9.2</w:t>
      </w:r>
      <w:r w:rsidR="00046C89" w:rsidRPr="0055668A">
        <w:rPr>
          <w:rFonts w:ascii="Verdana" w:eastAsia="Times New Roman" w:hAnsi="Verdana" w:cs="Times New Roman"/>
          <w:sz w:val="20"/>
          <w:szCs w:val="20"/>
          <w:lang w:eastAsia="ru-RU"/>
        </w:rPr>
        <w:t xml:space="preserve"> Договора</w:t>
      </w:r>
      <w:r w:rsidR="00B012C3" w:rsidRPr="0055668A">
        <w:rPr>
          <w:rFonts w:ascii="Verdana" w:eastAsia="Times New Roman" w:hAnsi="Verdana" w:cs="Times New Roman"/>
          <w:sz w:val="20"/>
          <w:szCs w:val="20"/>
          <w:lang w:eastAsia="ru-RU"/>
        </w:rPr>
        <w:t xml:space="preserve"> право может быть реализовано посре</w:t>
      </w:r>
      <w:r w:rsidR="008F55DE" w:rsidRPr="0055668A">
        <w:rPr>
          <w:rFonts w:ascii="Verdana" w:eastAsia="Times New Roman" w:hAnsi="Verdana" w:cs="Times New Roman"/>
          <w:sz w:val="20"/>
          <w:szCs w:val="20"/>
          <w:lang w:eastAsia="ru-RU"/>
        </w:rPr>
        <w:t>дством направления уведомления П</w:t>
      </w:r>
      <w:r w:rsidR="00B012C3" w:rsidRPr="0055668A">
        <w:rPr>
          <w:rFonts w:ascii="Verdana" w:eastAsia="Times New Roman" w:hAnsi="Verdana" w:cs="Times New Roman"/>
          <w:sz w:val="20"/>
          <w:szCs w:val="20"/>
          <w:lang w:eastAsia="ru-RU"/>
        </w:rPr>
        <w:t xml:space="preserve">родавцом Покупателю. Договор </w:t>
      </w:r>
      <w:r w:rsidR="00056D36" w:rsidRPr="0055668A">
        <w:rPr>
          <w:rFonts w:ascii="Verdana" w:eastAsia="Times New Roman" w:hAnsi="Verdana" w:cs="Times New Roman"/>
          <w:sz w:val="20"/>
          <w:szCs w:val="20"/>
          <w:lang w:eastAsia="ru-RU"/>
        </w:rPr>
        <w:t xml:space="preserve">расторгается </w:t>
      </w:r>
      <w:r w:rsidR="00B012C3" w:rsidRPr="0055668A">
        <w:rPr>
          <w:rFonts w:ascii="Verdana" w:eastAsia="Times New Roman" w:hAnsi="Verdana" w:cs="Times New Roman"/>
          <w:sz w:val="20"/>
          <w:szCs w:val="20"/>
          <w:lang w:eastAsia="ru-RU"/>
        </w:rPr>
        <w:t xml:space="preserve">в дату получения </w:t>
      </w:r>
      <w:r w:rsidR="00BF5638" w:rsidRPr="0055668A">
        <w:rPr>
          <w:rFonts w:ascii="Verdana" w:eastAsia="Times New Roman" w:hAnsi="Verdana" w:cs="Times New Roman"/>
          <w:sz w:val="20"/>
          <w:szCs w:val="20"/>
          <w:lang w:eastAsia="ru-RU"/>
        </w:rPr>
        <w:t xml:space="preserve">Покупателем </w:t>
      </w:r>
      <w:r w:rsidR="00B012C3" w:rsidRPr="0055668A">
        <w:rPr>
          <w:rFonts w:ascii="Verdana" w:eastAsia="Times New Roman" w:hAnsi="Verdana" w:cs="Times New Roman"/>
          <w:sz w:val="20"/>
          <w:szCs w:val="20"/>
          <w:lang w:eastAsia="ru-RU"/>
        </w:rPr>
        <w:t xml:space="preserve">указанного уведомления. </w:t>
      </w:r>
    </w:p>
    <w:p w14:paraId="338C4CA6" w14:textId="69FE3450" w:rsidR="007A18E8" w:rsidRPr="008509DF" w:rsidRDefault="007A18E8" w:rsidP="00921B0E">
      <w:pPr>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55668A">
        <w:rPr>
          <w:rFonts w:ascii="Verdana" w:eastAsia="Times New Roman" w:hAnsi="Verdana" w:cs="Times New Roman"/>
          <w:sz w:val="20"/>
          <w:szCs w:val="20"/>
          <w:lang w:eastAsia="ru-RU"/>
        </w:rPr>
        <w:t xml:space="preserve">9.4. </w:t>
      </w:r>
      <w:r w:rsidR="00617D5E" w:rsidRPr="0055668A">
        <w:rPr>
          <w:rFonts w:ascii="Verdana" w:eastAsia="Times New Roman" w:hAnsi="Verdana" w:cs="Times New Roman"/>
          <w:sz w:val="20"/>
          <w:szCs w:val="20"/>
          <w:lang w:eastAsia="ru-RU"/>
        </w:rPr>
        <w:t>В случае расторжения</w:t>
      </w:r>
      <w:r w:rsidR="00056D36" w:rsidRPr="0055668A">
        <w:rPr>
          <w:rFonts w:ascii="Verdana" w:eastAsia="Times New Roman" w:hAnsi="Verdana" w:cs="Times New Roman"/>
          <w:sz w:val="20"/>
          <w:szCs w:val="20"/>
          <w:lang w:eastAsia="ru-RU"/>
        </w:rPr>
        <w:t xml:space="preserve"> Договора Стороны вправе требовать возврата того, что ими было исполнено по сделке. </w:t>
      </w:r>
      <w:r w:rsidRPr="0055668A">
        <w:rPr>
          <w:rFonts w:ascii="Verdana" w:eastAsia="Times New Roman" w:hAnsi="Verdana" w:cs="Times New Roman"/>
          <w:sz w:val="20"/>
          <w:szCs w:val="20"/>
          <w:lang w:eastAsia="ru-RU"/>
        </w:rPr>
        <w:t>Стороны обязуются</w:t>
      </w:r>
      <w:r w:rsidR="001776FD" w:rsidRPr="0055668A">
        <w:rPr>
          <w:rFonts w:ascii="Verdana" w:eastAsia="Times New Roman" w:hAnsi="Verdana" w:cs="Times New Roman"/>
          <w:sz w:val="20"/>
          <w:szCs w:val="20"/>
          <w:lang w:eastAsia="ru-RU"/>
        </w:rPr>
        <w:t xml:space="preserve"> совместно</w:t>
      </w:r>
      <w:r w:rsidRPr="0055668A">
        <w:rPr>
          <w:rFonts w:ascii="Verdana" w:eastAsia="Times New Roman" w:hAnsi="Verdana" w:cs="Times New Roman"/>
          <w:sz w:val="20"/>
          <w:szCs w:val="20"/>
          <w:lang w:eastAsia="ru-RU"/>
        </w:rPr>
        <w:t xml:space="preserve"> в течение </w:t>
      </w:r>
      <w:r w:rsidRPr="00462403">
        <w:rPr>
          <w:rFonts w:ascii="Verdana" w:eastAsia="Times New Roman" w:hAnsi="Verdana" w:cs="Times New Roman"/>
          <w:sz w:val="20"/>
          <w:szCs w:val="20"/>
          <w:lang w:eastAsia="ru-RU"/>
        </w:rPr>
        <w:t>10 (</w:t>
      </w:r>
      <w:r w:rsidR="00A94D79" w:rsidRPr="00462403">
        <w:rPr>
          <w:rFonts w:ascii="Verdana" w:eastAsia="Times New Roman" w:hAnsi="Verdana" w:cs="Times New Roman"/>
          <w:sz w:val="20"/>
          <w:szCs w:val="20"/>
          <w:lang w:eastAsia="ru-RU"/>
        </w:rPr>
        <w:t>Д</w:t>
      </w:r>
      <w:r w:rsidRPr="00462403">
        <w:rPr>
          <w:rFonts w:ascii="Verdana" w:eastAsia="Times New Roman" w:hAnsi="Verdana" w:cs="Times New Roman"/>
          <w:sz w:val="20"/>
          <w:szCs w:val="20"/>
          <w:lang w:eastAsia="ru-RU"/>
        </w:rPr>
        <w:t>есяти)</w:t>
      </w:r>
      <w:r w:rsidRPr="00944FA6">
        <w:rPr>
          <w:rFonts w:ascii="Verdana" w:eastAsia="Times New Roman" w:hAnsi="Verdana" w:cs="Times New Roman"/>
          <w:color w:val="0070C0"/>
          <w:sz w:val="20"/>
          <w:szCs w:val="20"/>
          <w:lang w:eastAsia="ru-RU"/>
        </w:rPr>
        <w:t xml:space="preserve"> </w:t>
      </w:r>
      <w:r w:rsidRPr="00944FA6">
        <w:rPr>
          <w:rFonts w:ascii="Verdana" w:eastAsia="Times New Roman" w:hAnsi="Verdana" w:cs="Times New Roman"/>
          <w:color w:val="000000" w:themeColor="text1"/>
          <w:sz w:val="20"/>
          <w:szCs w:val="20"/>
          <w:lang w:eastAsia="ru-RU"/>
        </w:rPr>
        <w:t xml:space="preserve">рабочих дней </w:t>
      </w:r>
      <w:r w:rsidRPr="008509DF">
        <w:rPr>
          <w:rFonts w:ascii="Verdana" w:eastAsia="Times New Roman" w:hAnsi="Verdana" w:cs="Times New Roman"/>
          <w:sz w:val="20"/>
          <w:szCs w:val="20"/>
          <w:lang w:eastAsia="ru-RU"/>
        </w:rPr>
        <w:t xml:space="preserve">со дня </w:t>
      </w:r>
      <w:r w:rsidR="007B20FA" w:rsidRPr="008509DF">
        <w:rPr>
          <w:rFonts w:ascii="Verdana" w:eastAsia="Times New Roman" w:hAnsi="Verdana" w:cs="Times New Roman"/>
          <w:sz w:val="20"/>
          <w:szCs w:val="20"/>
          <w:lang w:eastAsia="ru-RU"/>
        </w:rPr>
        <w:t xml:space="preserve">расторжения </w:t>
      </w:r>
      <w:r w:rsidRPr="008509DF">
        <w:rPr>
          <w:rFonts w:ascii="Verdana" w:eastAsia="Times New Roman" w:hAnsi="Verdana" w:cs="Times New Roman"/>
          <w:sz w:val="20"/>
          <w:szCs w:val="20"/>
          <w:lang w:eastAsia="ru-RU"/>
        </w:rPr>
        <w:t>Договора обратиться в орган государственной регистрации прав за регистрацией обратного перехода права собственности к Продавцу. Расходы на государственную регистрацию обратного перехода права собственности возлагаются на Покупателя.</w:t>
      </w:r>
    </w:p>
    <w:p w14:paraId="28655C5D" w14:textId="50231624" w:rsidR="007A18E8" w:rsidRPr="0055668A" w:rsidRDefault="007A18E8" w:rsidP="00921B0E">
      <w:pPr>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55668A">
        <w:rPr>
          <w:rFonts w:ascii="Verdana" w:eastAsia="Times New Roman" w:hAnsi="Verdana" w:cs="Times New Roman"/>
          <w:sz w:val="20"/>
          <w:szCs w:val="20"/>
          <w:lang w:eastAsia="ru-RU"/>
        </w:rPr>
        <w:t xml:space="preserve">Возврат </w:t>
      </w:r>
      <w:r w:rsidR="009C2450" w:rsidRPr="0055668A">
        <w:rPr>
          <w:rFonts w:ascii="Verdana" w:eastAsia="Times New Roman" w:hAnsi="Verdana" w:cs="Times New Roman"/>
          <w:sz w:val="20"/>
          <w:szCs w:val="20"/>
          <w:lang w:eastAsia="ru-RU"/>
        </w:rPr>
        <w:t xml:space="preserve">Продавцом </w:t>
      </w:r>
      <w:r w:rsidR="00BB74C7" w:rsidRPr="0055668A">
        <w:rPr>
          <w:rFonts w:ascii="Verdana" w:eastAsia="Times New Roman" w:hAnsi="Verdana" w:cs="Times New Roman"/>
          <w:sz w:val="20"/>
          <w:szCs w:val="20"/>
          <w:lang w:eastAsia="ru-RU"/>
        </w:rPr>
        <w:t xml:space="preserve">Покупателю </w:t>
      </w:r>
      <w:r w:rsidRPr="0055668A">
        <w:rPr>
          <w:rFonts w:ascii="Verdana" w:eastAsia="Times New Roman" w:hAnsi="Verdana" w:cs="Times New Roman"/>
          <w:sz w:val="20"/>
          <w:szCs w:val="20"/>
          <w:lang w:eastAsia="ru-RU"/>
        </w:rPr>
        <w:t>уплаченных денежных сред</w:t>
      </w:r>
      <w:r w:rsidR="002A3611" w:rsidRPr="0055668A">
        <w:rPr>
          <w:rFonts w:ascii="Verdana" w:eastAsia="Times New Roman" w:hAnsi="Verdana" w:cs="Times New Roman"/>
          <w:sz w:val="20"/>
          <w:szCs w:val="20"/>
          <w:lang w:eastAsia="ru-RU"/>
        </w:rPr>
        <w:t xml:space="preserve">ств производится в </w:t>
      </w:r>
      <w:r w:rsidR="002A3611" w:rsidRPr="00964B5A">
        <w:rPr>
          <w:rFonts w:ascii="Verdana" w:eastAsia="Times New Roman" w:hAnsi="Verdana" w:cs="Times New Roman"/>
          <w:sz w:val="20"/>
          <w:szCs w:val="20"/>
          <w:lang w:eastAsia="ru-RU"/>
        </w:rPr>
        <w:t>течении 10 (Д</w:t>
      </w:r>
      <w:r w:rsidRPr="00964B5A">
        <w:rPr>
          <w:rFonts w:ascii="Verdana" w:eastAsia="Times New Roman" w:hAnsi="Verdana" w:cs="Times New Roman"/>
          <w:sz w:val="20"/>
          <w:szCs w:val="20"/>
          <w:lang w:eastAsia="ru-RU"/>
        </w:rPr>
        <w:t xml:space="preserve">есяти) рабочих </w:t>
      </w:r>
      <w:r w:rsidRPr="0055668A">
        <w:rPr>
          <w:rFonts w:ascii="Verdana" w:eastAsia="Times New Roman" w:hAnsi="Verdana" w:cs="Times New Roman"/>
          <w:color w:val="000000" w:themeColor="text1"/>
          <w:sz w:val="20"/>
          <w:szCs w:val="20"/>
          <w:lang w:eastAsia="ru-RU"/>
        </w:rPr>
        <w:t xml:space="preserve">дней </w:t>
      </w:r>
      <w:r w:rsidRPr="0055668A">
        <w:rPr>
          <w:rFonts w:ascii="Verdana" w:eastAsia="Times New Roman" w:hAnsi="Verdana" w:cs="Times New Roman"/>
          <w:sz w:val="20"/>
          <w:szCs w:val="20"/>
          <w:lang w:eastAsia="ru-RU"/>
        </w:rPr>
        <w:t xml:space="preserve">с даты регистрации права собственности Продавца </w:t>
      </w:r>
      <w:r w:rsidR="0031107C" w:rsidRPr="0055668A">
        <w:rPr>
          <w:rFonts w:ascii="Verdana" w:eastAsia="Times New Roman" w:hAnsi="Verdana" w:cs="Times New Roman"/>
          <w:sz w:val="20"/>
          <w:szCs w:val="20"/>
          <w:lang w:eastAsia="ru-RU"/>
        </w:rPr>
        <w:t>орган</w:t>
      </w:r>
      <w:r w:rsidR="00386377" w:rsidRPr="0055668A">
        <w:rPr>
          <w:rFonts w:ascii="Verdana" w:eastAsia="Times New Roman" w:hAnsi="Verdana" w:cs="Times New Roman"/>
          <w:sz w:val="20"/>
          <w:szCs w:val="20"/>
          <w:lang w:eastAsia="ru-RU"/>
        </w:rPr>
        <w:t>ом</w:t>
      </w:r>
      <w:r w:rsidR="0031107C" w:rsidRPr="0055668A">
        <w:rPr>
          <w:rFonts w:ascii="Verdana" w:eastAsia="Times New Roman" w:hAnsi="Verdana" w:cs="Times New Roman"/>
          <w:sz w:val="20"/>
          <w:szCs w:val="20"/>
          <w:lang w:eastAsia="ru-RU"/>
        </w:rPr>
        <w:t xml:space="preserve"> государственной регистрации прав и подписания Акта возврата </w:t>
      </w:r>
      <w:r w:rsidR="00386377" w:rsidRPr="0055668A">
        <w:rPr>
          <w:rFonts w:ascii="Verdana" w:eastAsia="Times New Roman" w:hAnsi="Verdana" w:cs="Times New Roman"/>
          <w:sz w:val="20"/>
          <w:szCs w:val="20"/>
          <w:lang w:eastAsia="ru-RU"/>
        </w:rPr>
        <w:t xml:space="preserve">недвижимого имущества </w:t>
      </w:r>
      <w:r w:rsidR="0031107C" w:rsidRPr="0055668A">
        <w:rPr>
          <w:rFonts w:ascii="Verdana" w:eastAsia="Times New Roman" w:hAnsi="Verdana" w:cs="Times New Roman"/>
          <w:sz w:val="20"/>
          <w:szCs w:val="20"/>
          <w:lang w:eastAsia="ru-RU"/>
        </w:rPr>
        <w:t>Продавцу</w:t>
      </w:r>
      <w:r w:rsidRPr="0055668A">
        <w:rPr>
          <w:rFonts w:ascii="Verdana" w:eastAsia="Times New Roman" w:hAnsi="Verdana" w:cs="Times New Roman"/>
          <w:sz w:val="20"/>
          <w:szCs w:val="20"/>
          <w:lang w:eastAsia="ru-RU"/>
        </w:rPr>
        <w:t>.</w:t>
      </w:r>
    </w:p>
    <w:p w14:paraId="6568882B" w14:textId="6D153040" w:rsidR="00264A1F" w:rsidRPr="0055668A" w:rsidRDefault="001776FD" w:rsidP="00264A1F">
      <w:pPr>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55668A">
        <w:rPr>
          <w:rFonts w:ascii="Verdana" w:eastAsia="Times New Roman" w:hAnsi="Verdana" w:cs="Times New Roman"/>
          <w:sz w:val="20"/>
          <w:szCs w:val="20"/>
          <w:lang w:eastAsia="ru-RU"/>
        </w:rPr>
        <w:t xml:space="preserve">При нарушении </w:t>
      </w:r>
      <w:r w:rsidR="00046C89" w:rsidRPr="0055668A">
        <w:rPr>
          <w:rFonts w:ascii="Verdana" w:eastAsia="Times New Roman" w:hAnsi="Verdana" w:cs="Times New Roman"/>
          <w:sz w:val="20"/>
          <w:szCs w:val="20"/>
          <w:lang w:eastAsia="ru-RU"/>
        </w:rPr>
        <w:t xml:space="preserve">настоящего </w:t>
      </w:r>
      <w:r w:rsidRPr="0055668A">
        <w:rPr>
          <w:rFonts w:ascii="Verdana" w:eastAsia="Times New Roman" w:hAnsi="Verdana" w:cs="Times New Roman"/>
          <w:sz w:val="20"/>
          <w:szCs w:val="20"/>
          <w:lang w:eastAsia="ru-RU"/>
        </w:rPr>
        <w:t>пункта</w:t>
      </w:r>
      <w:r w:rsidR="00046C89" w:rsidRPr="0055668A">
        <w:rPr>
          <w:rFonts w:ascii="Verdana" w:eastAsia="Times New Roman" w:hAnsi="Verdana" w:cs="Times New Roman"/>
          <w:sz w:val="20"/>
          <w:szCs w:val="20"/>
          <w:lang w:eastAsia="ru-RU"/>
        </w:rPr>
        <w:t xml:space="preserve"> Договора</w:t>
      </w:r>
      <w:r w:rsidRPr="0055668A">
        <w:rPr>
          <w:rFonts w:ascii="Verdana" w:eastAsia="Times New Roman" w:hAnsi="Verdana" w:cs="Times New Roman"/>
          <w:sz w:val="20"/>
          <w:szCs w:val="20"/>
          <w:lang w:eastAsia="ru-RU"/>
        </w:rPr>
        <w:t xml:space="preserve"> применяется отве</w:t>
      </w:r>
      <w:r w:rsidR="008F55DE" w:rsidRPr="0055668A">
        <w:rPr>
          <w:rFonts w:ascii="Verdana" w:eastAsia="Times New Roman" w:hAnsi="Verdana" w:cs="Times New Roman"/>
          <w:sz w:val="20"/>
          <w:szCs w:val="20"/>
          <w:lang w:eastAsia="ru-RU"/>
        </w:rPr>
        <w:t>тственность, установленная п.</w:t>
      </w:r>
      <w:r w:rsidR="002A3611" w:rsidRPr="0055668A">
        <w:rPr>
          <w:rFonts w:ascii="Verdana" w:eastAsia="Times New Roman" w:hAnsi="Verdana" w:cs="Times New Roman"/>
          <w:sz w:val="20"/>
          <w:szCs w:val="20"/>
          <w:lang w:eastAsia="ru-RU"/>
        </w:rPr>
        <w:t xml:space="preserve"> </w:t>
      </w:r>
      <w:r w:rsidR="008F55DE" w:rsidRPr="0055668A">
        <w:rPr>
          <w:rFonts w:ascii="Verdana" w:eastAsia="Times New Roman" w:hAnsi="Verdana" w:cs="Times New Roman"/>
          <w:sz w:val="20"/>
          <w:szCs w:val="20"/>
          <w:lang w:eastAsia="ru-RU"/>
        </w:rPr>
        <w:t>6.2</w:t>
      </w:r>
      <w:r w:rsidRPr="0055668A">
        <w:rPr>
          <w:rFonts w:ascii="Verdana" w:eastAsia="Times New Roman" w:hAnsi="Verdana" w:cs="Times New Roman"/>
          <w:sz w:val="20"/>
          <w:szCs w:val="20"/>
          <w:lang w:eastAsia="ru-RU"/>
        </w:rPr>
        <w:t xml:space="preserve"> </w:t>
      </w:r>
      <w:r w:rsidR="00CB783A" w:rsidRPr="0055668A">
        <w:rPr>
          <w:rFonts w:ascii="Verdana" w:eastAsia="Times New Roman" w:hAnsi="Verdana" w:cs="Times New Roman"/>
          <w:sz w:val="20"/>
          <w:szCs w:val="20"/>
          <w:lang w:eastAsia="ru-RU"/>
        </w:rPr>
        <w:t>Договора</w:t>
      </w:r>
      <w:r w:rsidRPr="0055668A">
        <w:rPr>
          <w:rFonts w:ascii="Verdana" w:eastAsia="Times New Roman" w:hAnsi="Verdana" w:cs="Times New Roman"/>
          <w:sz w:val="20"/>
          <w:szCs w:val="20"/>
          <w:lang w:eastAsia="ru-RU"/>
        </w:rPr>
        <w:t>.</w:t>
      </w:r>
    </w:p>
    <w:p w14:paraId="3EE4DAFE" w14:textId="1CF81F03" w:rsidR="00264A1F" w:rsidRDefault="00046C89" w:rsidP="00264A1F">
      <w:pPr>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55668A">
        <w:rPr>
          <w:rFonts w:ascii="Verdana" w:eastAsia="Times New Roman" w:hAnsi="Verdana" w:cs="Times New Roman"/>
          <w:sz w:val="20"/>
          <w:szCs w:val="20"/>
          <w:lang w:eastAsia="ru-RU"/>
        </w:rPr>
        <w:t>Настоящий п</w:t>
      </w:r>
      <w:r w:rsidR="00264A1F" w:rsidRPr="0055668A">
        <w:rPr>
          <w:rFonts w:ascii="Verdana" w:eastAsia="Times New Roman" w:hAnsi="Verdana" w:cs="Times New Roman"/>
          <w:sz w:val="20"/>
          <w:szCs w:val="20"/>
          <w:lang w:eastAsia="ru-RU"/>
        </w:rPr>
        <w:t>ункт Договора остается в силе</w:t>
      </w:r>
      <w:r w:rsidRPr="0055668A">
        <w:rPr>
          <w:rFonts w:ascii="Verdana" w:eastAsia="Times New Roman" w:hAnsi="Verdana" w:cs="Times New Roman"/>
          <w:sz w:val="20"/>
          <w:szCs w:val="20"/>
          <w:lang w:eastAsia="ru-RU"/>
        </w:rPr>
        <w:t xml:space="preserve"> до полного исполнения Сторонами обязательств по возврату недвижимого имущества и денежных средств соответственно</w:t>
      </w:r>
      <w:r w:rsidR="00264A1F" w:rsidRPr="0055668A">
        <w:rPr>
          <w:rFonts w:ascii="Verdana" w:eastAsia="Times New Roman" w:hAnsi="Verdana" w:cs="Times New Roman"/>
          <w:sz w:val="20"/>
          <w:szCs w:val="20"/>
          <w:lang w:eastAsia="ru-RU"/>
        </w:rPr>
        <w:t xml:space="preserve"> несмотря на </w:t>
      </w:r>
      <w:r w:rsidR="00056D36" w:rsidRPr="0055668A">
        <w:rPr>
          <w:rFonts w:ascii="Verdana" w:eastAsia="Times New Roman" w:hAnsi="Verdana" w:cs="Times New Roman"/>
          <w:sz w:val="20"/>
          <w:szCs w:val="20"/>
          <w:lang w:eastAsia="ru-RU"/>
        </w:rPr>
        <w:t xml:space="preserve">расторжение </w:t>
      </w:r>
      <w:r w:rsidR="00264A1F" w:rsidRPr="0055668A">
        <w:rPr>
          <w:rFonts w:ascii="Verdana" w:eastAsia="Times New Roman" w:hAnsi="Verdana" w:cs="Times New Roman"/>
          <w:sz w:val="20"/>
          <w:szCs w:val="20"/>
          <w:lang w:eastAsia="ru-RU"/>
        </w:rPr>
        <w:t xml:space="preserve">Договора по основаниям, </w:t>
      </w:r>
      <w:r w:rsidR="00056D36" w:rsidRPr="0055668A">
        <w:rPr>
          <w:rFonts w:ascii="Verdana" w:eastAsia="Times New Roman" w:hAnsi="Verdana" w:cs="Times New Roman"/>
          <w:sz w:val="20"/>
          <w:szCs w:val="20"/>
          <w:lang w:eastAsia="ru-RU"/>
        </w:rPr>
        <w:t xml:space="preserve">предусмотренным </w:t>
      </w:r>
      <w:r w:rsidR="00264A1F" w:rsidRPr="0055668A">
        <w:rPr>
          <w:rFonts w:ascii="Verdana" w:eastAsia="Times New Roman" w:hAnsi="Verdana" w:cs="Times New Roman"/>
          <w:sz w:val="20"/>
          <w:szCs w:val="20"/>
          <w:lang w:eastAsia="ru-RU"/>
        </w:rPr>
        <w:t>п.9.2 Договора</w:t>
      </w:r>
      <w:r w:rsidRPr="0055668A">
        <w:rPr>
          <w:rFonts w:ascii="Verdana" w:eastAsia="Times New Roman" w:hAnsi="Verdana" w:cs="Times New Roman"/>
          <w:sz w:val="20"/>
          <w:szCs w:val="20"/>
          <w:lang w:eastAsia="ru-RU"/>
        </w:rPr>
        <w:t xml:space="preserve"> </w:t>
      </w:r>
      <w:r w:rsidR="00264A1F" w:rsidRPr="0055668A">
        <w:rPr>
          <w:rFonts w:ascii="Verdana" w:eastAsia="Times New Roman" w:hAnsi="Verdana" w:cs="Times New Roman"/>
          <w:sz w:val="20"/>
          <w:szCs w:val="20"/>
          <w:lang w:eastAsia="ru-RU"/>
        </w:rPr>
        <w:t>или иным основаниям, требующим возвра</w:t>
      </w:r>
      <w:r w:rsidR="009C2450" w:rsidRPr="0055668A">
        <w:rPr>
          <w:rFonts w:ascii="Verdana" w:eastAsia="Times New Roman" w:hAnsi="Verdana" w:cs="Times New Roman"/>
          <w:sz w:val="20"/>
          <w:szCs w:val="20"/>
          <w:lang w:eastAsia="ru-RU"/>
        </w:rPr>
        <w:t>та</w:t>
      </w:r>
      <w:r w:rsidR="00264A1F" w:rsidRPr="0055668A">
        <w:rPr>
          <w:rFonts w:ascii="Verdana" w:eastAsia="Times New Roman" w:hAnsi="Verdana" w:cs="Times New Roman"/>
          <w:sz w:val="20"/>
          <w:szCs w:val="20"/>
          <w:lang w:eastAsia="ru-RU"/>
        </w:rPr>
        <w:t xml:space="preserve"> </w:t>
      </w:r>
      <w:r w:rsidR="009C2450" w:rsidRPr="0055668A">
        <w:rPr>
          <w:rFonts w:ascii="Verdana" w:eastAsia="Times New Roman" w:hAnsi="Verdana" w:cs="Times New Roman"/>
          <w:sz w:val="20"/>
          <w:szCs w:val="20"/>
          <w:lang w:eastAsia="ru-RU"/>
        </w:rPr>
        <w:t xml:space="preserve">недвижимого имущества </w:t>
      </w:r>
      <w:r w:rsidR="00264A1F" w:rsidRPr="0055668A">
        <w:rPr>
          <w:rFonts w:ascii="Verdana" w:eastAsia="Times New Roman" w:hAnsi="Verdana" w:cs="Times New Roman"/>
          <w:sz w:val="20"/>
          <w:szCs w:val="20"/>
          <w:lang w:eastAsia="ru-RU"/>
        </w:rPr>
        <w:t>Продавцу и регистрацию обратного перехода права собственности</w:t>
      </w:r>
      <w:r w:rsidRPr="0055668A">
        <w:rPr>
          <w:rFonts w:ascii="Verdana" w:eastAsia="Times New Roman" w:hAnsi="Verdana" w:cs="Times New Roman"/>
          <w:sz w:val="20"/>
          <w:szCs w:val="20"/>
          <w:lang w:eastAsia="ru-RU"/>
        </w:rPr>
        <w:t>.</w:t>
      </w:r>
    </w:p>
    <w:p w14:paraId="75CA88BC" w14:textId="77777777" w:rsidR="008A7B13" w:rsidRPr="008509DF" w:rsidRDefault="008A7B13" w:rsidP="00264A1F">
      <w:pPr>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p>
    <w:p w14:paraId="19B1D328" w14:textId="02B656AA" w:rsidR="005A225B" w:rsidRPr="0055668A" w:rsidRDefault="0075373E" w:rsidP="00F56FF3">
      <w:pPr>
        <w:keepLines/>
        <w:autoSpaceDE w:val="0"/>
        <w:autoSpaceDN w:val="0"/>
        <w:spacing w:after="0" w:line="240" w:lineRule="auto"/>
        <w:ind w:firstLine="720"/>
        <w:jc w:val="center"/>
        <w:rPr>
          <w:rFonts w:ascii="Verdana" w:eastAsia="Times New Roman" w:hAnsi="Verdana" w:cs="Times New Roman"/>
          <w:b/>
          <w:sz w:val="20"/>
          <w:szCs w:val="20"/>
          <w:lang w:eastAsia="ru-RU"/>
        </w:rPr>
      </w:pPr>
      <w:r>
        <w:rPr>
          <w:rFonts w:ascii="Verdana" w:eastAsia="Times New Roman" w:hAnsi="Verdana" w:cs="Times New Roman"/>
          <w:b/>
          <w:sz w:val="20"/>
          <w:szCs w:val="20"/>
          <w:lang w:eastAsia="ru-RU"/>
        </w:rPr>
        <w:t>1</w:t>
      </w:r>
      <w:r w:rsidR="00F86880">
        <w:rPr>
          <w:rFonts w:ascii="Verdana" w:eastAsia="Times New Roman" w:hAnsi="Verdana" w:cs="Times New Roman"/>
          <w:b/>
          <w:sz w:val="20"/>
          <w:szCs w:val="20"/>
          <w:lang w:eastAsia="ru-RU"/>
        </w:rPr>
        <w:t>0</w:t>
      </w:r>
      <w:r>
        <w:rPr>
          <w:rFonts w:ascii="Verdana" w:eastAsia="Times New Roman" w:hAnsi="Verdana" w:cs="Times New Roman"/>
          <w:b/>
          <w:sz w:val="20"/>
          <w:szCs w:val="20"/>
          <w:lang w:eastAsia="ru-RU"/>
        </w:rPr>
        <w:t xml:space="preserve">. </w:t>
      </w:r>
      <w:r w:rsidR="005A225B" w:rsidRPr="0055668A">
        <w:rPr>
          <w:rFonts w:ascii="Verdana" w:eastAsia="Times New Roman" w:hAnsi="Verdana" w:cs="Times New Roman"/>
          <w:b/>
          <w:sz w:val="20"/>
          <w:szCs w:val="20"/>
          <w:lang w:eastAsia="ru-RU"/>
        </w:rPr>
        <w:t>ПРОЧИЕ УСЛОВИЯ</w:t>
      </w:r>
    </w:p>
    <w:p w14:paraId="55FE5988" w14:textId="77777777" w:rsidR="00163D0E" w:rsidRPr="0055668A" w:rsidRDefault="00163D0E" w:rsidP="00F56FF3">
      <w:pPr>
        <w:keepLines/>
        <w:autoSpaceDE w:val="0"/>
        <w:autoSpaceDN w:val="0"/>
        <w:spacing w:after="0" w:line="240" w:lineRule="auto"/>
        <w:ind w:firstLine="720"/>
        <w:jc w:val="center"/>
        <w:rPr>
          <w:rFonts w:ascii="Verdana" w:eastAsia="Times New Roman" w:hAnsi="Verdana" w:cs="Times New Roman"/>
          <w:b/>
          <w:sz w:val="20"/>
          <w:szCs w:val="20"/>
          <w:lang w:eastAsia="ru-RU"/>
        </w:rPr>
      </w:pPr>
    </w:p>
    <w:p w14:paraId="19BD927F" w14:textId="6102EF0F" w:rsidR="000B3E5F" w:rsidRPr="0055668A" w:rsidRDefault="00A1612A" w:rsidP="00921B0E">
      <w:pPr>
        <w:tabs>
          <w:tab w:val="left" w:pos="709"/>
        </w:tabs>
        <w:autoSpaceDE w:val="0"/>
        <w:autoSpaceDN w:val="0"/>
        <w:spacing w:after="0" w:line="240" w:lineRule="auto"/>
        <w:ind w:firstLine="720"/>
        <w:jc w:val="both"/>
        <w:rPr>
          <w:rFonts w:ascii="Verdana" w:eastAsia="Times New Roman" w:hAnsi="Verdana" w:cs="Times New Roman"/>
          <w:kern w:val="20"/>
          <w:sz w:val="20"/>
          <w:szCs w:val="20"/>
          <w:lang w:eastAsia="ru-RU"/>
        </w:rPr>
      </w:pPr>
      <w:r>
        <w:rPr>
          <w:rFonts w:ascii="Verdana" w:eastAsia="Times New Roman" w:hAnsi="Verdana" w:cs="Times New Roman"/>
          <w:kern w:val="20"/>
          <w:sz w:val="20"/>
          <w:szCs w:val="20"/>
          <w:lang w:eastAsia="ru-RU"/>
        </w:rPr>
        <w:t>10.</w:t>
      </w:r>
      <w:r w:rsidR="00654EED">
        <w:rPr>
          <w:rFonts w:ascii="Verdana" w:eastAsia="Times New Roman" w:hAnsi="Verdana" w:cs="Times New Roman"/>
          <w:kern w:val="20"/>
          <w:sz w:val="20"/>
          <w:szCs w:val="20"/>
          <w:lang w:eastAsia="ru-RU"/>
        </w:rPr>
        <w:t>1</w:t>
      </w:r>
      <w:r w:rsidR="00CD4FE1">
        <w:rPr>
          <w:rFonts w:ascii="Verdana" w:eastAsia="Times New Roman" w:hAnsi="Verdana" w:cs="Times New Roman"/>
          <w:kern w:val="20"/>
          <w:sz w:val="20"/>
          <w:szCs w:val="20"/>
          <w:lang w:eastAsia="ru-RU"/>
        </w:rPr>
        <w:t xml:space="preserve">. </w:t>
      </w:r>
      <w:r w:rsidR="000B3E5F" w:rsidRPr="0055668A">
        <w:rPr>
          <w:rFonts w:ascii="Verdana" w:eastAsia="Times New Roman" w:hAnsi="Verdana" w:cs="Times New Roman"/>
          <w:kern w:val="20"/>
          <w:sz w:val="20"/>
          <w:szCs w:val="20"/>
          <w:lang w:eastAsia="ru-RU"/>
        </w:rPr>
        <w:t xml:space="preserve">Стороны безотлагательно (в течение </w:t>
      </w:r>
      <w:r w:rsidR="000B3E5F" w:rsidRPr="00964B5A">
        <w:rPr>
          <w:rFonts w:ascii="Verdana" w:eastAsia="Times New Roman" w:hAnsi="Verdana" w:cs="Times New Roman"/>
          <w:kern w:val="20"/>
          <w:sz w:val="20"/>
          <w:szCs w:val="20"/>
          <w:lang w:eastAsia="ru-RU"/>
        </w:rPr>
        <w:t xml:space="preserve">3 (Трех) рабочих </w:t>
      </w:r>
      <w:r w:rsidR="000B3E5F" w:rsidRPr="0055668A">
        <w:rPr>
          <w:rFonts w:ascii="Verdana" w:eastAsia="Times New Roman" w:hAnsi="Verdana" w:cs="Times New Roman"/>
          <w:kern w:val="20"/>
          <w:sz w:val="20"/>
          <w:szCs w:val="20"/>
          <w:lang w:eastAsia="ru-RU"/>
        </w:rPr>
        <w:t>дней) уведомляют друг друга о любых изменениях в их контактных лицах, адресах и реквизитах банковских счетов, а также любых иных условий, которые могут привести к затруднению для Сторон надлежащим образом исполнять обязательства по Договору.</w:t>
      </w:r>
    </w:p>
    <w:p w14:paraId="18A9CEAE" w14:textId="77777777" w:rsidR="000B3E5F" w:rsidRPr="0055668A" w:rsidRDefault="000B3E5F" w:rsidP="00921B0E">
      <w:pPr>
        <w:tabs>
          <w:tab w:val="left" w:pos="709"/>
        </w:tabs>
        <w:autoSpaceDE w:val="0"/>
        <w:autoSpaceDN w:val="0"/>
        <w:spacing w:after="0" w:line="240" w:lineRule="auto"/>
        <w:ind w:firstLine="720"/>
        <w:jc w:val="both"/>
        <w:rPr>
          <w:rFonts w:ascii="Verdana" w:eastAsia="Times New Roman" w:hAnsi="Verdana" w:cs="Times New Roman"/>
          <w:kern w:val="20"/>
          <w:sz w:val="20"/>
          <w:szCs w:val="20"/>
          <w:lang w:eastAsia="ru-RU"/>
        </w:rPr>
      </w:pPr>
      <w:r w:rsidRPr="0055668A">
        <w:rPr>
          <w:rFonts w:ascii="Verdana" w:eastAsia="Times New Roman" w:hAnsi="Verdana" w:cs="Times New Roman"/>
          <w:kern w:val="20"/>
          <w:sz w:val="20"/>
          <w:szCs w:val="20"/>
          <w:lang w:eastAsia="ru-RU"/>
        </w:rPr>
        <w:t xml:space="preserve">Все уведомления и иные сообщения, за исключением случаев, когда в Договоре конкретно оговорен иной способ их направления, составляются в письменной форме и направляются по указанным в Договоре адресам (или иным адресам, которые Стороны указали в уведомлении, направленном другой стороне в письменной форме). </w:t>
      </w:r>
    </w:p>
    <w:p w14:paraId="456ABA0F" w14:textId="6753F8F0" w:rsidR="000B3E5F" w:rsidRPr="0055668A" w:rsidRDefault="000B3E5F" w:rsidP="00921B0E">
      <w:pPr>
        <w:tabs>
          <w:tab w:val="left" w:pos="709"/>
        </w:tabs>
        <w:autoSpaceDE w:val="0"/>
        <w:autoSpaceDN w:val="0"/>
        <w:spacing w:after="0" w:line="240" w:lineRule="auto"/>
        <w:ind w:firstLine="720"/>
        <w:jc w:val="both"/>
        <w:rPr>
          <w:rFonts w:ascii="Verdana" w:eastAsia="Times New Roman" w:hAnsi="Verdana" w:cs="Times New Roman"/>
          <w:kern w:val="20"/>
          <w:sz w:val="20"/>
          <w:szCs w:val="20"/>
          <w:lang w:eastAsia="ru-RU"/>
        </w:rPr>
      </w:pPr>
      <w:r w:rsidRPr="0055668A">
        <w:rPr>
          <w:rFonts w:ascii="Verdana" w:eastAsia="Times New Roman" w:hAnsi="Verdana" w:cs="Times New Roman"/>
          <w:kern w:val="20"/>
          <w:sz w:val="20"/>
          <w:szCs w:val="20"/>
          <w:lang w:eastAsia="ru-RU"/>
        </w:rPr>
        <w:lastRenderedPageBreak/>
        <w:t>Все уведомления и сообщения должны быть направлены почтовой</w:t>
      </w:r>
      <w:r w:rsidR="00A87951" w:rsidRPr="0055668A">
        <w:rPr>
          <w:rFonts w:ascii="Verdana" w:eastAsia="Times New Roman" w:hAnsi="Verdana" w:cs="Times New Roman"/>
          <w:kern w:val="20"/>
          <w:sz w:val="20"/>
          <w:szCs w:val="20"/>
          <w:lang w:eastAsia="ru-RU"/>
        </w:rPr>
        <w:t>/курьерской</w:t>
      </w:r>
      <w:r w:rsidRPr="0055668A">
        <w:rPr>
          <w:rFonts w:ascii="Verdana" w:eastAsia="Times New Roman" w:hAnsi="Verdana" w:cs="Times New Roman"/>
          <w:kern w:val="20"/>
          <w:sz w:val="20"/>
          <w:szCs w:val="20"/>
          <w:lang w:eastAsia="ru-RU"/>
        </w:rPr>
        <w:t xml:space="preserve"> службой с</w:t>
      </w:r>
      <w:r w:rsidR="009B5AB0" w:rsidRPr="0055668A">
        <w:rPr>
          <w:rFonts w:ascii="Verdana" w:eastAsia="Times New Roman" w:hAnsi="Verdana" w:cs="Times New Roman"/>
          <w:kern w:val="20"/>
          <w:sz w:val="20"/>
          <w:szCs w:val="20"/>
          <w:lang w:eastAsia="ru-RU"/>
        </w:rPr>
        <w:t xml:space="preserve"> </w:t>
      </w:r>
      <w:r w:rsidR="001E42FF" w:rsidRPr="0055668A">
        <w:rPr>
          <w:rFonts w:ascii="Verdana" w:eastAsia="Times New Roman" w:hAnsi="Verdana" w:cs="Times New Roman"/>
          <w:kern w:val="20"/>
          <w:sz w:val="20"/>
          <w:szCs w:val="20"/>
          <w:lang w:eastAsia="ru-RU"/>
        </w:rPr>
        <w:t xml:space="preserve">подтверждением отправления, вручения второй Стороне и с подтверждением </w:t>
      </w:r>
      <w:r w:rsidR="009B5AB0" w:rsidRPr="0055668A">
        <w:rPr>
          <w:rFonts w:ascii="Verdana" w:eastAsia="Times New Roman" w:hAnsi="Verdana" w:cs="Times New Roman"/>
          <w:kern w:val="20"/>
          <w:sz w:val="20"/>
          <w:szCs w:val="20"/>
          <w:lang w:eastAsia="ru-RU"/>
        </w:rPr>
        <w:t xml:space="preserve">вложенных </w:t>
      </w:r>
      <w:r w:rsidR="001E42FF" w:rsidRPr="0055668A">
        <w:rPr>
          <w:rFonts w:ascii="Verdana" w:eastAsia="Times New Roman" w:hAnsi="Verdana" w:cs="Times New Roman"/>
          <w:kern w:val="20"/>
          <w:sz w:val="20"/>
          <w:szCs w:val="20"/>
          <w:lang w:eastAsia="ru-RU"/>
        </w:rPr>
        <w:t xml:space="preserve">в отправление </w:t>
      </w:r>
      <w:r w:rsidR="00A87951" w:rsidRPr="0055668A">
        <w:rPr>
          <w:rFonts w:ascii="Verdana" w:eastAsia="Times New Roman" w:hAnsi="Verdana" w:cs="Times New Roman"/>
          <w:kern w:val="20"/>
          <w:sz w:val="20"/>
          <w:szCs w:val="20"/>
          <w:lang w:eastAsia="ru-RU"/>
        </w:rPr>
        <w:t>документов</w:t>
      </w:r>
      <w:r w:rsidRPr="0055668A">
        <w:rPr>
          <w:rFonts w:ascii="Verdana" w:eastAsia="Times New Roman" w:hAnsi="Verdana" w:cs="Times New Roman"/>
          <w:kern w:val="20"/>
          <w:sz w:val="20"/>
          <w:szCs w:val="20"/>
          <w:lang w:eastAsia="ru-RU"/>
        </w:rPr>
        <w:t xml:space="preserve">, и считаются полученными Стороной-адресатом c даты их вручения, указанной в уведомлении о вручении, либо </w:t>
      </w:r>
      <w:r w:rsidR="0099685B" w:rsidRPr="0055668A">
        <w:rPr>
          <w:rFonts w:ascii="Verdana" w:eastAsia="Times New Roman" w:hAnsi="Verdana" w:cs="Times New Roman"/>
          <w:kern w:val="20"/>
          <w:sz w:val="20"/>
          <w:szCs w:val="20"/>
          <w:lang w:eastAsia="ru-RU"/>
        </w:rPr>
        <w:t>в</w:t>
      </w:r>
      <w:r w:rsidRPr="0055668A">
        <w:rPr>
          <w:rFonts w:ascii="Verdana" w:eastAsia="Times New Roman" w:hAnsi="Verdana" w:cs="Times New Roman"/>
          <w:kern w:val="20"/>
          <w:sz w:val="20"/>
          <w:szCs w:val="20"/>
          <w:lang w:eastAsia="ru-RU"/>
        </w:rPr>
        <w:t xml:space="preserve"> седьмой </w:t>
      </w:r>
      <w:r w:rsidR="0099685B" w:rsidRPr="0055668A">
        <w:rPr>
          <w:rFonts w:ascii="Verdana" w:eastAsia="Times New Roman" w:hAnsi="Verdana" w:cs="Times New Roman"/>
          <w:kern w:val="20"/>
          <w:sz w:val="20"/>
          <w:szCs w:val="20"/>
          <w:lang w:eastAsia="ru-RU"/>
        </w:rPr>
        <w:t xml:space="preserve">календарный </w:t>
      </w:r>
      <w:r w:rsidR="002A3611" w:rsidRPr="0055668A">
        <w:rPr>
          <w:rFonts w:ascii="Verdana" w:eastAsia="Times New Roman" w:hAnsi="Verdana" w:cs="Times New Roman"/>
          <w:kern w:val="20"/>
          <w:sz w:val="20"/>
          <w:szCs w:val="20"/>
          <w:lang w:eastAsia="ru-RU"/>
        </w:rPr>
        <w:t>день со дня направления такого у</w:t>
      </w:r>
      <w:r w:rsidRPr="0055668A">
        <w:rPr>
          <w:rFonts w:ascii="Verdana" w:eastAsia="Times New Roman" w:hAnsi="Verdana" w:cs="Times New Roman"/>
          <w:kern w:val="20"/>
          <w:sz w:val="20"/>
          <w:szCs w:val="20"/>
          <w:lang w:eastAsia="ru-RU"/>
        </w:rPr>
        <w:t>ведомления Стороне-адресату в зависимости от того</w:t>
      </w:r>
      <w:r w:rsidR="009564FC" w:rsidRPr="0055668A">
        <w:rPr>
          <w:rFonts w:ascii="Verdana" w:eastAsia="Times New Roman" w:hAnsi="Verdana" w:cs="Times New Roman"/>
          <w:kern w:val="20"/>
          <w:sz w:val="20"/>
          <w:szCs w:val="20"/>
          <w:lang w:eastAsia="ru-RU"/>
        </w:rPr>
        <w:t>,</w:t>
      </w:r>
      <w:r w:rsidRPr="0055668A">
        <w:rPr>
          <w:rFonts w:ascii="Verdana" w:eastAsia="Times New Roman" w:hAnsi="Verdana" w:cs="Times New Roman"/>
          <w:kern w:val="20"/>
          <w:sz w:val="20"/>
          <w:szCs w:val="20"/>
          <w:lang w:eastAsia="ru-RU"/>
        </w:rPr>
        <w:t xml:space="preserve"> что наступит ранее.</w:t>
      </w:r>
    </w:p>
    <w:p w14:paraId="2A70AAEA" w14:textId="68EDCECA" w:rsidR="000B3E5F" w:rsidRPr="0055668A" w:rsidRDefault="0099685B" w:rsidP="00921B0E">
      <w:pPr>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55668A">
        <w:rPr>
          <w:rFonts w:ascii="Verdana" w:eastAsia="Times New Roman" w:hAnsi="Verdana" w:cs="Times New Roman"/>
          <w:sz w:val="20"/>
          <w:szCs w:val="20"/>
          <w:lang w:eastAsia="ru-RU"/>
        </w:rPr>
        <w:t>10</w:t>
      </w:r>
      <w:r w:rsidR="000B3E5F" w:rsidRPr="0055668A">
        <w:rPr>
          <w:rFonts w:ascii="Verdana" w:eastAsia="Times New Roman" w:hAnsi="Verdana" w:cs="Times New Roman"/>
          <w:sz w:val="20"/>
          <w:szCs w:val="20"/>
          <w:lang w:eastAsia="ru-RU"/>
        </w:rPr>
        <w:t>.</w:t>
      </w:r>
      <w:r w:rsidR="00654EED">
        <w:rPr>
          <w:rFonts w:ascii="Verdana" w:eastAsia="Times New Roman" w:hAnsi="Verdana" w:cs="Times New Roman"/>
          <w:sz w:val="20"/>
          <w:szCs w:val="20"/>
          <w:lang w:eastAsia="ru-RU"/>
        </w:rPr>
        <w:t>2</w:t>
      </w:r>
      <w:r w:rsidR="000B3E5F" w:rsidRPr="0055668A">
        <w:rPr>
          <w:rFonts w:ascii="Verdana" w:eastAsia="Times New Roman" w:hAnsi="Verdana" w:cs="Times New Roman"/>
          <w:sz w:val="20"/>
          <w:szCs w:val="20"/>
          <w:lang w:eastAsia="ru-RU"/>
        </w:rPr>
        <w:t>. Во всем остальном, что не предусмотрено настоящим Договором, Стороны руководствуются законодательством РФ.</w:t>
      </w:r>
    </w:p>
    <w:p w14:paraId="3F59A834" w14:textId="071C4CEA" w:rsidR="000B3E5F" w:rsidRPr="00964B5A" w:rsidRDefault="0099685B" w:rsidP="00921B0E">
      <w:pPr>
        <w:tabs>
          <w:tab w:val="left" w:pos="709"/>
          <w:tab w:val="left" w:pos="1083"/>
        </w:tabs>
        <w:autoSpaceDE w:val="0"/>
        <w:autoSpaceDN w:val="0"/>
        <w:spacing w:after="0" w:line="240" w:lineRule="auto"/>
        <w:ind w:firstLine="720"/>
        <w:jc w:val="both"/>
        <w:rPr>
          <w:rFonts w:ascii="Verdana" w:eastAsia="Times New Roman" w:hAnsi="Verdana" w:cs="Times New Roman"/>
          <w:sz w:val="20"/>
          <w:szCs w:val="20"/>
          <w:lang w:eastAsia="ru-RU"/>
        </w:rPr>
      </w:pPr>
      <w:r w:rsidRPr="0055668A">
        <w:rPr>
          <w:rFonts w:ascii="Verdana" w:eastAsia="Times New Roman" w:hAnsi="Verdana" w:cs="Times New Roman"/>
          <w:sz w:val="20"/>
          <w:szCs w:val="20"/>
          <w:lang w:eastAsia="ru-RU"/>
        </w:rPr>
        <w:t>10</w:t>
      </w:r>
      <w:r w:rsidR="000B3E5F" w:rsidRPr="0055668A">
        <w:rPr>
          <w:rFonts w:ascii="Verdana" w:eastAsia="Times New Roman" w:hAnsi="Verdana" w:cs="Times New Roman"/>
          <w:sz w:val="20"/>
          <w:szCs w:val="20"/>
          <w:lang w:eastAsia="ru-RU"/>
        </w:rPr>
        <w:t>.</w:t>
      </w:r>
      <w:r w:rsidR="00654EED">
        <w:rPr>
          <w:rFonts w:ascii="Verdana" w:eastAsia="Times New Roman" w:hAnsi="Verdana" w:cs="Times New Roman"/>
          <w:sz w:val="20"/>
          <w:szCs w:val="20"/>
          <w:lang w:eastAsia="ru-RU"/>
        </w:rPr>
        <w:t>3</w:t>
      </w:r>
      <w:r w:rsidR="000B3E5F" w:rsidRPr="0055668A">
        <w:rPr>
          <w:rFonts w:ascii="Verdana" w:eastAsia="Times New Roman" w:hAnsi="Verdana" w:cs="Times New Roman"/>
          <w:sz w:val="20"/>
          <w:szCs w:val="20"/>
          <w:lang w:eastAsia="ru-RU"/>
        </w:rPr>
        <w:t>. Настоящий До</w:t>
      </w:r>
      <w:r w:rsidR="002A3611" w:rsidRPr="0055668A">
        <w:rPr>
          <w:rFonts w:ascii="Verdana" w:eastAsia="Times New Roman" w:hAnsi="Verdana" w:cs="Times New Roman"/>
          <w:sz w:val="20"/>
          <w:szCs w:val="20"/>
          <w:lang w:eastAsia="ru-RU"/>
        </w:rPr>
        <w:t xml:space="preserve">говор составлен и </w:t>
      </w:r>
      <w:r w:rsidR="002A3611" w:rsidRPr="00964B5A">
        <w:rPr>
          <w:rFonts w:ascii="Verdana" w:eastAsia="Times New Roman" w:hAnsi="Verdana" w:cs="Times New Roman"/>
          <w:sz w:val="20"/>
          <w:szCs w:val="20"/>
          <w:lang w:eastAsia="ru-RU"/>
        </w:rPr>
        <w:t>подписан в 3 (Трех)</w:t>
      </w:r>
      <w:r w:rsidR="000B3E5F" w:rsidRPr="00964B5A">
        <w:rPr>
          <w:rFonts w:ascii="Verdana" w:eastAsia="Times New Roman" w:hAnsi="Verdana" w:cs="Times New Roman"/>
          <w:sz w:val="20"/>
          <w:szCs w:val="20"/>
          <w:lang w:eastAsia="ru-RU"/>
        </w:rPr>
        <w:t xml:space="preserve"> экземплярах, имеющих равную юридическую силу: </w:t>
      </w:r>
      <w:r w:rsidR="002A3611" w:rsidRPr="00964B5A">
        <w:rPr>
          <w:rFonts w:ascii="Verdana" w:eastAsia="Times New Roman" w:hAnsi="Verdana" w:cs="Times New Roman"/>
          <w:sz w:val="20"/>
          <w:szCs w:val="20"/>
          <w:lang w:eastAsia="ru-RU"/>
        </w:rPr>
        <w:t>1 (О</w:t>
      </w:r>
      <w:r w:rsidR="000B3E5F" w:rsidRPr="00964B5A">
        <w:rPr>
          <w:rFonts w:ascii="Verdana" w:eastAsia="Times New Roman" w:hAnsi="Verdana" w:cs="Times New Roman"/>
          <w:sz w:val="20"/>
          <w:szCs w:val="20"/>
          <w:lang w:eastAsia="ru-RU"/>
        </w:rPr>
        <w:t>дин</w:t>
      </w:r>
      <w:r w:rsidR="002A3611" w:rsidRPr="00964B5A">
        <w:rPr>
          <w:rFonts w:ascii="Verdana" w:eastAsia="Times New Roman" w:hAnsi="Verdana" w:cs="Times New Roman"/>
          <w:sz w:val="20"/>
          <w:szCs w:val="20"/>
          <w:lang w:eastAsia="ru-RU"/>
        </w:rPr>
        <w:t>)</w:t>
      </w:r>
      <w:r w:rsidR="000B3E5F" w:rsidRPr="00964B5A">
        <w:rPr>
          <w:rFonts w:ascii="Verdana" w:eastAsia="Times New Roman" w:hAnsi="Verdana" w:cs="Times New Roman"/>
          <w:sz w:val="20"/>
          <w:szCs w:val="20"/>
          <w:lang w:eastAsia="ru-RU"/>
        </w:rPr>
        <w:t xml:space="preserve"> экземпляр для Покупателя, </w:t>
      </w:r>
      <w:r w:rsidR="002A3611" w:rsidRPr="00964B5A">
        <w:rPr>
          <w:rFonts w:ascii="Verdana" w:eastAsia="Times New Roman" w:hAnsi="Verdana" w:cs="Times New Roman"/>
          <w:sz w:val="20"/>
          <w:szCs w:val="20"/>
          <w:lang w:eastAsia="ru-RU"/>
        </w:rPr>
        <w:t>1 (Один)</w:t>
      </w:r>
      <w:r w:rsidR="000B3E5F" w:rsidRPr="00964B5A">
        <w:rPr>
          <w:rFonts w:ascii="Verdana" w:eastAsia="Times New Roman" w:hAnsi="Verdana" w:cs="Times New Roman"/>
          <w:sz w:val="20"/>
          <w:szCs w:val="20"/>
          <w:lang w:eastAsia="ru-RU"/>
        </w:rPr>
        <w:t xml:space="preserve"> экземпляр для Продавца и </w:t>
      </w:r>
      <w:r w:rsidR="002A3611" w:rsidRPr="00964B5A">
        <w:rPr>
          <w:rFonts w:ascii="Verdana" w:eastAsia="Times New Roman" w:hAnsi="Verdana" w:cs="Times New Roman"/>
          <w:sz w:val="20"/>
          <w:szCs w:val="20"/>
          <w:lang w:eastAsia="ru-RU"/>
        </w:rPr>
        <w:t xml:space="preserve">1 (Один) </w:t>
      </w:r>
      <w:r w:rsidR="000B3E5F" w:rsidRPr="00964B5A">
        <w:rPr>
          <w:rFonts w:ascii="Verdana" w:eastAsia="Times New Roman" w:hAnsi="Verdana" w:cs="Times New Roman"/>
          <w:sz w:val="20"/>
          <w:szCs w:val="20"/>
          <w:lang w:eastAsia="ru-RU"/>
        </w:rPr>
        <w:t xml:space="preserve">один для </w:t>
      </w:r>
      <w:r w:rsidR="000351E6" w:rsidRPr="00964B5A">
        <w:rPr>
          <w:rFonts w:ascii="Verdana" w:eastAsia="Times New Roman" w:hAnsi="Verdana" w:cs="Times New Roman"/>
          <w:sz w:val="20"/>
          <w:szCs w:val="20"/>
          <w:lang w:eastAsia="ru-RU"/>
        </w:rPr>
        <w:t>о</w:t>
      </w:r>
      <w:r w:rsidR="000B3E5F" w:rsidRPr="00964B5A">
        <w:rPr>
          <w:rFonts w:ascii="Verdana" w:eastAsia="Times New Roman" w:hAnsi="Verdana" w:cs="Times New Roman"/>
          <w:sz w:val="20"/>
          <w:szCs w:val="20"/>
          <w:lang w:eastAsia="ru-RU"/>
        </w:rPr>
        <w:t xml:space="preserve">ргана </w:t>
      </w:r>
      <w:r w:rsidR="000351E6" w:rsidRPr="00964B5A">
        <w:rPr>
          <w:rFonts w:ascii="Verdana" w:eastAsia="Times New Roman" w:hAnsi="Verdana" w:cs="Times New Roman"/>
          <w:sz w:val="20"/>
          <w:szCs w:val="20"/>
          <w:lang w:eastAsia="ru-RU"/>
        </w:rPr>
        <w:t xml:space="preserve">государственной </w:t>
      </w:r>
      <w:r w:rsidR="000B3E5F" w:rsidRPr="00964B5A">
        <w:rPr>
          <w:rFonts w:ascii="Verdana" w:eastAsia="Times New Roman" w:hAnsi="Verdana" w:cs="Times New Roman"/>
          <w:sz w:val="20"/>
          <w:szCs w:val="20"/>
          <w:lang w:eastAsia="ru-RU"/>
        </w:rPr>
        <w:t>регистрации прав.</w:t>
      </w:r>
    </w:p>
    <w:p w14:paraId="6D969A85" w14:textId="76A0A846" w:rsidR="000D5385" w:rsidRPr="008509DF" w:rsidRDefault="00E30683" w:rsidP="00921B0E">
      <w:pPr>
        <w:widowControl w:val="0"/>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964B5A">
        <w:rPr>
          <w:rFonts w:ascii="Verdana" w:eastAsia="Times New Roman" w:hAnsi="Verdana" w:cs="Times New Roman"/>
          <w:sz w:val="20"/>
          <w:szCs w:val="20"/>
          <w:lang w:eastAsia="ru-RU"/>
        </w:rPr>
        <w:t>10.</w:t>
      </w:r>
      <w:r w:rsidR="00654EED">
        <w:rPr>
          <w:rFonts w:ascii="Verdana" w:eastAsia="Times New Roman" w:hAnsi="Verdana" w:cs="Times New Roman"/>
          <w:sz w:val="20"/>
          <w:szCs w:val="20"/>
          <w:lang w:eastAsia="ru-RU"/>
        </w:rPr>
        <w:t>4</w:t>
      </w:r>
      <w:r w:rsidRPr="00964B5A">
        <w:rPr>
          <w:rFonts w:ascii="Verdana" w:eastAsia="Times New Roman" w:hAnsi="Verdana" w:cs="Times New Roman"/>
          <w:sz w:val="20"/>
          <w:szCs w:val="20"/>
          <w:lang w:eastAsia="ru-RU"/>
        </w:rPr>
        <w:t xml:space="preserve">. Все права, обязанности, ответственность Сторон, прямо неурегулированные </w:t>
      </w:r>
      <w:r w:rsidRPr="008509DF">
        <w:rPr>
          <w:rFonts w:ascii="Verdana" w:eastAsia="Times New Roman" w:hAnsi="Verdana" w:cs="Times New Roman"/>
          <w:sz w:val="20"/>
          <w:szCs w:val="20"/>
          <w:lang w:eastAsia="ru-RU"/>
        </w:rPr>
        <w:t xml:space="preserve">настоящим Договором, регламентируются законодательством Российской Федерации. </w:t>
      </w:r>
    </w:p>
    <w:p w14:paraId="6C1B71AD" w14:textId="1A987243" w:rsidR="00462403" w:rsidRPr="00C76935" w:rsidRDefault="0055668A" w:rsidP="00462403">
      <w:pPr>
        <w:widowControl w:val="0"/>
        <w:tabs>
          <w:tab w:val="left" w:pos="709"/>
        </w:tabs>
        <w:autoSpaceDE w:val="0"/>
        <w:autoSpaceDN w:val="0"/>
        <w:adjustRightInd w:val="0"/>
        <w:spacing w:after="0" w:line="240" w:lineRule="auto"/>
        <w:ind w:firstLine="709"/>
        <w:jc w:val="both"/>
        <w:rPr>
          <w:rFonts w:ascii="Verdana" w:eastAsia="Times New Roman" w:hAnsi="Verdana" w:cs="Times New Roman"/>
          <w:sz w:val="20"/>
          <w:szCs w:val="20"/>
          <w:lang w:eastAsia="ru-RU"/>
        </w:rPr>
      </w:pPr>
      <w:r>
        <w:rPr>
          <w:rFonts w:ascii="Verdana" w:eastAsia="Times New Roman" w:hAnsi="Verdana" w:cs="Times New Roman"/>
          <w:sz w:val="20"/>
          <w:szCs w:val="20"/>
          <w:lang w:eastAsia="ru-RU"/>
        </w:rPr>
        <w:t>10.</w:t>
      </w:r>
      <w:r w:rsidR="00654EED">
        <w:rPr>
          <w:rFonts w:ascii="Verdana" w:eastAsia="Times New Roman" w:hAnsi="Verdana" w:cs="Times New Roman"/>
          <w:sz w:val="20"/>
          <w:szCs w:val="20"/>
          <w:lang w:eastAsia="ru-RU"/>
        </w:rPr>
        <w:t>5</w:t>
      </w:r>
      <w:r>
        <w:rPr>
          <w:rFonts w:ascii="Verdana" w:eastAsia="Times New Roman" w:hAnsi="Verdana" w:cs="Times New Roman"/>
          <w:sz w:val="20"/>
          <w:szCs w:val="20"/>
          <w:lang w:eastAsia="ru-RU"/>
        </w:rPr>
        <w:t xml:space="preserve">. </w:t>
      </w:r>
      <w:r w:rsidR="00462403" w:rsidRPr="00C76935">
        <w:rPr>
          <w:rFonts w:ascii="Verdana" w:eastAsia="Times New Roman" w:hAnsi="Verdana" w:cs="Times New Roman"/>
          <w:sz w:val="20"/>
          <w:szCs w:val="20"/>
          <w:lang w:eastAsia="ru-RU"/>
        </w:rPr>
        <w:t>Приложения к Договору, являющиеся его неотъемлемой частью:</w:t>
      </w:r>
    </w:p>
    <w:p w14:paraId="73E4F627" w14:textId="77777777" w:rsidR="00462403" w:rsidRPr="0055668A" w:rsidRDefault="00462403" w:rsidP="00462403">
      <w:pPr>
        <w:widowControl w:val="0"/>
        <w:tabs>
          <w:tab w:val="left" w:pos="709"/>
        </w:tabs>
        <w:adjustRightInd w:val="0"/>
        <w:spacing w:after="0"/>
        <w:jc w:val="both"/>
        <w:rPr>
          <w:rFonts w:ascii="Verdana" w:hAnsi="Verdana"/>
          <w:sz w:val="20"/>
          <w:szCs w:val="20"/>
        </w:rPr>
      </w:pPr>
      <w:r w:rsidRPr="0055668A">
        <w:rPr>
          <w:rFonts w:ascii="Verdana" w:hAnsi="Verdana"/>
          <w:sz w:val="20"/>
          <w:szCs w:val="20"/>
        </w:rPr>
        <w:t xml:space="preserve">Приложение №1 Форма Акта приема-передачи к Договору купли-продажи недвижимого имущества от </w:t>
      </w:r>
      <w:r w:rsidRPr="00462403">
        <w:rPr>
          <w:rFonts w:ascii="Verdana" w:hAnsi="Verdana"/>
          <w:sz w:val="20"/>
          <w:szCs w:val="20"/>
        </w:rPr>
        <w:t>«____» __________</w:t>
      </w:r>
      <w:r w:rsidRPr="0055668A">
        <w:rPr>
          <w:rFonts w:ascii="Verdana" w:hAnsi="Verdana"/>
          <w:sz w:val="20"/>
          <w:szCs w:val="20"/>
        </w:rPr>
        <w:t xml:space="preserve">20__года на </w:t>
      </w:r>
      <w:r w:rsidRPr="0055668A">
        <w:rPr>
          <w:rFonts w:ascii="Verdana" w:hAnsi="Verdana"/>
          <w:color w:val="0070C0"/>
          <w:sz w:val="20"/>
          <w:szCs w:val="20"/>
        </w:rPr>
        <w:t>__</w:t>
      </w:r>
      <w:r w:rsidRPr="0055668A">
        <w:rPr>
          <w:rFonts w:ascii="Verdana" w:hAnsi="Verdana"/>
          <w:sz w:val="20"/>
          <w:szCs w:val="20"/>
        </w:rPr>
        <w:t>л.</w:t>
      </w:r>
    </w:p>
    <w:tbl>
      <w:tblPr>
        <w:tblW w:w="0" w:type="auto"/>
        <w:tblInd w:w="-318" w:type="dxa"/>
        <w:tblBorders>
          <w:insideH w:val="single" w:sz="4" w:space="0" w:color="auto"/>
          <w:insideV w:val="single" w:sz="4" w:space="0" w:color="auto"/>
        </w:tblBorders>
        <w:tblLook w:val="04A0" w:firstRow="1" w:lastRow="0" w:firstColumn="1" w:lastColumn="0" w:noHBand="0" w:noVBand="1"/>
      </w:tblPr>
      <w:tblGrid>
        <w:gridCol w:w="2094"/>
        <w:gridCol w:w="7579"/>
      </w:tblGrid>
      <w:tr w:rsidR="00462403" w:rsidRPr="00C76935" w14:paraId="12F7E04C" w14:textId="77777777" w:rsidTr="00462403">
        <w:tc>
          <w:tcPr>
            <w:tcW w:w="1736" w:type="dxa"/>
            <w:shd w:val="clear" w:color="auto" w:fill="auto"/>
          </w:tcPr>
          <w:p w14:paraId="31C41D32" w14:textId="77777777" w:rsidR="00462403" w:rsidRPr="00BD3D5A" w:rsidRDefault="00462403" w:rsidP="00462403">
            <w:pPr>
              <w:ind w:left="-48"/>
              <w:jc w:val="right"/>
              <w:rPr>
                <w:rFonts w:ascii="Verdana" w:hAnsi="Verdana"/>
                <w:i/>
                <w:color w:val="000000" w:themeColor="text1"/>
                <w:sz w:val="20"/>
                <w:szCs w:val="20"/>
              </w:rPr>
            </w:pPr>
            <w:r w:rsidRPr="00BD3D5A">
              <w:rPr>
                <w:rFonts w:ascii="Verdana" w:hAnsi="Verdana"/>
                <w:i/>
                <w:color w:val="000000" w:themeColor="text1"/>
                <w:sz w:val="20"/>
                <w:szCs w:val="20"/>
              </w:rPr>
              <w:t>Вариант 1 при наличии аккредитива</w:t>
            </w:r>
          </w:p>
        </w:tc>
        <w:tc>
          <w:tcPr>
            <w:tcW w:w="7835" w:type="dxa"/>
            <w:shd w:val="clear" w:color="auto" w:fill="auto"/>
          </w:tcPr>
          <w:tbl>
            <w:tblPr>
              <w:tblStyle w:val="a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363"/>
            </w:tblGrid>
            <w:tr w:rsidR="00462403" w:rsidRPr="00BD3D5A" w14:paraId="74804512" w14:textId="77777777" w:rsidTr="00462403">
              <w:tc>
                <w:tcPr>
                  <w:tcW w:w="7609" w:type="dxa"/>
                </w:tcPr>
                <w:p w14:paraId="4BA0D7B6" w14:textId="77777777" w:rsidR="00462403" w:rsidRPr="00BD3D5A" w:rsidRDefault="00462403" w:rsidP="00462403">
                  <w:pPr>
                    <w:widowControl w:val="0"/>
                    <w:tabs>
                      <w:tab w:val="left" w:pos="709"/>
                    </w:tabs>
                    <w:adjustRightInd w:val="0"/>
                    <w:jc w:val="both"/>
                    <w:rPr>
                      <w:rFonts w:ascii="Verdana" w:hAnsi="Verdana"/>
                      <w:color w:val="000000" w:themeColor="text1"/>
                      <w:sz w:val="20"/>
                      <w:szCs w:val="20"/>
                    </w:rPr>
                  </w:pPr>
                  <w:r w:rsidRPr="00BD3D5A">
                    <w:rPr>
                      <w:rFonts w:ascii="Verdana" w:hAnsi="Verdana"/>
                      <w:color w:val="000000" w:themeColor="text1"/>
                      <w:sz w:val="20"/>
                      <w:szCs w:val="20"/>
                    </w:rPr>
                    <w:t>Приложение №2 УСЛОВИЯ АККРЕДИТИВА на __л.</w:t>
                  </w:r>
                </w:p>
              </w:tc>
            </w:tr>
            <w:tr w:rsidR="00462403" w:rsidRPr="00BD3D5A" w14:paraId="66F68F8D" w14:textId="77777777" w:rsidTr="00462403">
              <w:tc>
                <w:tcPr>
                  <w:tcW w:w="7609" w:type="dxa"/>
                </w:tcPr>
                <w:p w14:paraId="77E6A937" w14:textId="77777777" w:rsidR="00462403" w:rsidRPr="00BD3D5A" w:rsidRDefault="00462403" w:rsidP="00462403">
                  <w:pPr>
                    <w:widowControl w:val="0"/>
                    <w:tabs>
                      <w:tab w:val="left" w:pos="709"/>
                    </w:tabs>
                    <w:adjustRightInd w:val="0"/>
                    <w:jc w:val="both"/>
                    <w:rPr>
                      <w:rFonts w:ascii="Verdana" w:hAnsi="Verdana"/>
                      <w:i/>
                      <w:color w:val="000000" w:themeColor="text1"/>
                      <w:sz w:val="20"/>
                      <w:szCs w:val="20"/>
                    </w:rPr>
                  </w:pPr>
                </w:p>
              </w:tc>
            </w:tr>
          </w:tbl>
          <w:p w14:paraId="1BEDF5B5" w14:textId="77777777" w:rsidR="00462403" w:rsidRPr="00BD3D5A" w:rsidRDefault="00462403" w:rsidP="00462403">
            <w:pPr>
              <w:widowControl w:val="0"/>
              <w:tabs>
                <w:tab w:val="left" w:pos="709"/>
              </w:tabs>
              <w:adjustRightInd w:val="0"/>
              <w:jc w:val="both"/>
              <w:rPr>
                <w:rFonts w:ascii="Verdana" w:eastAsia="Times New Roman" w:hAnsi="Verdana" w:cs="Times New Roman"/>
                <w:color w:val="000000" w:themeColor="text1"/>
                <w:sz w:val="20"/>
                <w:szCs w:val="20"/>
                <w:lang w:eastAsia="ru-RU"/>
              </w:rPr>
            </w:pPr>
          </w:p>
        </w:tc>
      </w:tr>
      <w:tr w:rsidR="00462403" w:rsidRPr="00C76935" w14:paraId="281E8BDE" w14:textId="77777777" w:rsidTr="00462403">
        <w:tc>
          <w:tcPr>
            <w:tcW w:w="1736" w:type="dxa"/>
            <w:shd w:val="clear" w:color="auto" w:fill="auto"/>
          </w:tcPr>
          <w:p w14:paraId="4A647849" w14:textId="77777777" w:rsidR="00462403" w:rsidRPr="00BD3D5A" w:rsidRDefault="00462403" w:rsidP="00462403">
            <w:pPr>
              <w:spacing w:after="0" w:line="240" w:lineRule="auto"/>
              <w:ind w:left="-108"/>
              <w:jc w:val="right"/>
              <w:rPr>
                <w:rFonts w:ascii="Verdana" w:eastAsia="Times New Roman" w:hAnsi="Verdana" w:cs="Times New Roman"/>
                <w:i/>
                <w:color w:val="000000" w:themeColor="text1"/>
                <w:sz w:val="20"/>
                <w:szCs w:val="20"/>
                <w:lang w:eastAsia="ru-RU"/>
              </w:rPr>
            </w:pPr>
            <w:r w:rsidRPr="00BD3D5A">
              <w:rPr>
                <w:rFonts w:ascii="Verdana" w:eastAsia="Times New Roman" w:hAnsi="Verdana" w:cs="Times New Roman"/>
                <w:i/>
                <w:color w:val="000000" w:themeColor="text1"/>
                <w:sz w:val="20"/>
                <w:szCs w:val="20"/>
                <w:lang w:eastAsia="ru-RU"/>
              </w:rPr>
              <w:t>Вариант 2 при наличии обременений в виде аренды/субаренды</w:t>
            </w:r>
          </w:p>
        </w:tc>
        <w:tc>
          <w:tcPr>
            <w:tcW w:w="7835" w:type="dxa"/>
            <w:shd w:val="clear" w:color="auto" w:fill="auto"/>
          </w:tcPr>
          <w:tbl>
            <w:tblPr>
              <w:tblStyle w:val="a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363"/>
            </w:tblGrid>
            <w:tr w:rsidR="00462403" w:rsidRPr="00BD3D5A" w14:paraId="1671E967" w14:textId="77777777" w:rsidTr="00462403">
              <w:tc>
                <w:tcPr>
                  <w:tcW w:w="7609" w:type="dxa"/>
                </w:tcPr>
                <w:p w14:paraId="0B675699" w14:textId="77777777" w:rsidR="00462403" w:rsidRPr="00BD3D5A" w:rsidRDefault="00462403" w:rsidP="00462403">
                  <w:pPr>
                    <w:widowControl w:val="0"/>
                    <w:tabs>
                      <w:tab w:val="left" w:pos="709"/>
                    </w:tabs>
                    <w:adjustRightInd w:val="0"/>
                    <w:jc w:val="both"/>
                    <w:rPr>
                      <w:rFonts w:ascii="Verdana" w:hAnsi="Verdana"/>
                      <w:color w:val="000000" w:themeColor="text1"/>
                      <w:sz w:val="20"/>
                      <w:szCs w:val="20"/>
                    </w:rPr>
                  </w:pPr>
                  <w:r w:rsidRPr="00BD3D5A">
                    <w:rPr>
                      <w:rFonts w:ascii="Verdana" w:hAnsi="Verdana"/>
                      <w:color w:val="000000" w:themeColor="text1"/>
                      <w:sz w:val="20"/>
                      <w:szCs w:val="20"/>
                    </w:rPr>
                    <w:t>Приложение №3 ПЕРЕЧЕНЬ ДОГОВОРОВ АРЕНДЫ/СУБАРЕНДЫ на __л.</w:t>
                  </w:r>
                </w:p>
              </w:tc>
            </w:tr>
            <w:tr w:rsidR="00462403" w:rsidRPr="00BD3D5A" w14:paraId="3010D790" w14:textId="77777777" w:rsidTr="00462403">
              <w:tc>
                <w:tcPr>
                  <w:tcW w:w="7609" w:type="dxa"/>
                </w:tcPr>
                <w:p w14:paraId="2B13C247" w14:textId="77777777" w:rsidR="00462403" w:rsidRPr="00BD3D5A" w:rsidRDefault="00462403" w:rsidP="00462403">
                  <w:pPr>
                    <w:widowControl w:val="0"/>
                    <w:tabs>
                      <w:tab w:val="left" w:pos="709"/>
                    </w:tabs>
                    <w:adjustRightInd w:val="0"/>
                    <w:jc w:val="both"/>
                    <w:rPr>
                      <w:rFonts w:ascii="Verdana" w:hAnsi="Verdana"/>
                      <w:i/>
                      <w:color w:val="000000" w:themeColor="text1"/>
                      <w:sz w:val="20"/>
                      <w:szCs w:val="20"/>
                    </w:rPr>
                  </w:pPr>
                </w:p>
              </w:tc>
            </w:tr>
          </w:tbl>
          <w:p w14:paraId="112A8AE1" w14:textId="77777777" w:rsidR="00462403" w:rsidRPr="00BD3D5A" w:rsidRDefault="00462403" w:rsidP="00462403">
            <w:pPr>
              <w:spacing w:after="0" w:line="240" w:lineRule="auto"/>
              <w:jc w:val="both"/>
              <w:rPr>
                <w:rFonts w:ascii="Verdana" w:eastAsia="Times New Roman" w:hAnsi="Verdana" w:cs="Times New Roman"/>
                <w:color w:val="000000" w:themeColor="text1"/>
                <w:sz w:val="20"/>
                <w:szCs w:val="20"/>
                <w:lang w:eastAsia="ru-RU"/>
              </w:rPr>
            </w:pPr>
          </w:p>
        </w:tc>
      </w:tr>
    </w:tbl>
    <w:p w14:paraId="5B6BBF6F" w14:textId="77777777" w:rsidR="00462403" w:rsidRDefault="00462403" w:rsidP="00462403">
      <w:pPr>
        <w:widowControl w:val="0"/>
        <w:tabs>
          <w:tab w:val="left" w:pos="709"/>
        </w:tabs>
        <w:autoSpaceDE w:val="0"/>
        <w:autoSpaceDN w:val="0"/>
        <w:adjustRightInd w:val="0"/>
        <w:spacing w:after="0" w:line="240" w:lineRule="auto"/>
        <w:ind w:firstLine="709"/>
        <w:jc w:val="both"/>
        <w:rPr>
          <w:rFonts w:ascii="Verdana" w:hAnsi="Verdana"/>
          <w:b/>
          <w:sz w:val="20"/>
          <w:szCs w:val="20"/>
        </w:rPr>
      </w:pPr>
    </w:p>
    <w:p w14:paraId="7856B757" w14:textId="706858E0" w:rsidR="004816A7" w:rsidRDefault="004816A7" w:rsidP="00462403">
      <w:pPr>
        <w:widowControl w:val="0"/>
        <w:tabs>
          <w:tab w:val="left" w:pos="709"/>
        </w:tabs>
        <w:autoSpaceDE w:val="0"/>
        <w:autoSpaceDN w:val="0"/>
        <w:adjustRightInd w:val="0"/>
        <w:spacing w:after="0" w:line="240" w:lineRule="auto"/>
        <w:ind w:firstLine="709"/>
        <w:jc w:val="center"/>
        <w:rPr>
          <w:rFonts w:ascii="Verdana" w:hAnsi="Verdana"/>
          <w:b/>
          <w:sz w:val="20"/>
          <w:szCs w:val="20"/>
        </w:rPr>
      </w:pPr>
      <w:r w:rsidRPr="008509DF">
        <w:rPr>
          <w:rFonts w:ascii="Verdana" w:hAnsi="Verdana"/>
          <w:b/>
          <w:sz w:val="20"/>
          <w:szCs w:val="20"/>
        </w:rPr>
        <w:t>11. АДРЕСА</w:t>
      </w:r>
      <w:r w:rsidR="000C2F08" w:rsidRPr="008509DF">
        <w:rPr>
          <w:rFonts w:ascii="Verdana" w:hAnsi="Verdana"/>
          <w:b/>
          <w:sz w:val="20"/>
          <w:szCs w:val="20"/>
        </w:rPr>
        <w:t xml:space="preserve"> И</w:t>
      </w:r>
      <w:r w:rsidRPr="008509DF">
        <w:rPr>
          <w:rFonts w:ascii="Verdana" w:hAnsi="Verdana"/>
          <w:b/>
          <w:sz w:val="20"/>
          <w:szCs w:val="20"/>
        </w:rPr>
        <w:t xml:space="preserve"> РЕКВИЗИТЫ СТОРОН</w:t>
      </w:r>
    </w:p>
    <w:p w14:paraId="6E26738C" w14:textId="77777777" w:rsidR="00CE357F" w:rsidRPr="008509DF" w:rsidRDefault="00CE357F" w:rsidP="00462403">
      <w:pPr>
        <w:widowControl w:val="0"/>
        <w:tabs>
          <w:tab w:val="left" w:pos="709"/>
        </w:tabs>
        <w:autoSpaceDE w:val="0"/>
        <w:autoSpaceDN w:val="0"/>
        <w:adjustRightInd w:val="0"/>
        <w:spacing w:after="0" w:line="240" w:lineRule="auto"/>
        <w:ind w:firstLine="709"/>
        <w:jc w:val="center"/>
        <w:rPr>
          <w:rFonts w:ascii="Verdana" w:hAnsi="Verdana"/>
          <w:b/>
          <w:sz w:val="20"/>
          <w:szCs w:val="20"/>
        </w:rPr>
      </w:pPr>
    </w:p>
    <w:tbl>
      <w:tblPr>
        <w:tblW w:w="22581" w:type="dxa"/>
        <w:tblLook w:val="04A0" w:firstRow="1" w:lastRow="0" w:firstColumn="1" w:lastColumn="0" w:noHBand="0" w:noVBand="1"/>
      </w:tblPr>
      <w:tblGrid>
        <w:gridCol w:w="5103"/>
        <w:gridCol w:w="5103"/>
        <w:gridCol w:w="5103"/>
        <w:gridCol w:w="7272"/>
      </w:tblGrid>
      <w:tr w:rsidR="00F86880" w:rsidRPr="008509DF" w14:paraId="1B841C21" w14:textId="77777777" w:rsidTr="00F86880">
        <w:tc>
          <w:tcPr>
            <w:tcW w:w="5103" w:type="dxa"/>
          </w:tcPr>
          <w:p w14:paraId="1A6BAE3B" w14:textId="77777777" w:rsidR="00F86880" w:rsidRPr="005D240B" w:rsidRDefault="00F86880" w:rsidP="00F86880">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jc w:val="both"/>
              <w:rPr>
                <w:rFonts w:ascii="Verdana" w:hAnsi="Verdana"/>
                <w:b/>
                <w:sz w:val="20"/>
                <w:szCs w:val="20"/>
              </w:rPr>
            </w:pPr>
            <w:r w:rsidRPr="005D240B">
              <w:rPr>
                <w:rFonts w:ascii="Verdana" w:hAnsi="Verdana"/>
                <w:b/>
                <w:sz w:val="20"/>
                <w:szCs w:val="20"/>
              </w:rPr>
              <w:t>ПРОДАВЕЦ:</w:t>
            </w:r>
          </w:p>
          <w:p w14:paraId="3007C2EF" w14:textId="77777777" w:rsidR="00F86880" w:rsidRPr="005D240B" w:rsidRDefault="00F86880" w:rsidP="00F86880">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rPr>
                <w:rFonts w:ascii="Verdana" w:hAnsi="Verdana"/>
                <w:sz w:val="20"/>
                <w:szCs w:val="20"/>
              </w:rPr>
            </w:pPr>
          </w:p>
          <w:p w14:paraId="5F1AFF5D" w14:textId="77777777" w:rsidR="00F03EA9" w:rsidRDefault="00F03EA9" w:rsidP="00F03EA9">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Общество с ограниченной ответственностью «Траст Активы»</w:t>
            </w:r>
          </w:p>
          <w:p w14:paraId="29C3813B" w14:textId="77777777" w:rsidR="00F03EA9" w:rsidRDefault="00F03EA9" w:rsidP="00F03EA9">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109456, г. Москва, 1-ый </w:t>
            </w:r>
            <w:proofErr w:type="spellStart"/>
            <w:r>
              <w:rPr>
                <w:rFonts w:ascii="Verdana" w:hAnsi="Verdana" w:cs="Verdana"/>
                <w:color w:val="000000"/>
                <w:sz w:val="20"/>
                <w:szCs w:val="20"/>
              </w:rPr>
              <w:t>Вешняковский</w:t>
            </w:r>
            <w:proofErr w:type="spellEnd"/>
            <w:r>
              <w:rPr>
                <w:rFonts w:ascii="Verdana" w:hAnsi="Verdana" w:cs="Verdana"/>
                <w:color w:val="000000"/>
                <w:sz w:val="20"/>
                <w:szCs w:val="20"/>
              </w:rPr>
              <w:t xml:space="preserve"> проезд, д.1, строение 8, пом.55</w:t>
            </w:r>
          </w:p>
          <w:p w14:paraId="4C41843B" w14:textId="77777777" w:rsidR="00F03EA9" w:rsidRDefault="00F03EA9" w:rsidP="00F03EA9">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ОГРН 1207700179884</w:t>
            </w:r>
          </w:p>
          <w:p w14:paraId="087AB66F" w14:textId="77777777" w:rsidR="00F03EA9" w:rsidRDefault="00F03EA9" w:rsidP="00F03EA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Расчетный счет: 40701810401300001935</w:t>
            </w:r>
          </w:p>
          <w:p w14:paraId="66B5827C" w14:textId="77777777" w:rsidR="00F03EA9" w:rsidRDefault="00F03EA9" w:rsidP="00F03EA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Банк: АО «АЛЬФА-БАНК»</w:t>
            </w:r>
            <w:r>
              <w:rPr>
                <w:rFonts w:ascii="Verdana" w:hAnsi="Verdana" w:cs="Verdana"/>
                <w:color w:val="000000"/>
                <w:sz w:val="20"/>
                <w:szCs w:val="20"/>
              </w:rPr>
              <w:tab/>
            </w:r>
          </w:p>
          <w:p w14:paraId="5C5BB7CC" w14:textId="77777777" w:rsidR="00F03EA9" w:rsidRDefault="00F03EA9" w:rsidP="00F03EA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Корреспондентский: 30101810200000000593</w:t>
            </w:r>
          </w:p>
          <w:p w14:paraId="45A6E467" w14:textId="77777777" w:rsidR="00F03EA9" w:rsidRDefault="00F03EA9" w:rsidP="00F03EA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БИК: 044525593</w:t>
            </w:r>
          </w:p>
          <w:p w14:paraId="2E950E59" w14:textId="77777777" w:rsidR="00F03EA9" w:rsidRDefault="00F03EA9" w:rsidP="00F03EA9">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ИНН 9721098775 </w:t>
            </w:r>
          </w:p>
          <w:p w14:paraId="5E636F48" w14:textId="27543863" w:rsidR="00F86880" w:rsidRPr="005D240B" w:rsidRDefault="00F03EA9" w:rsidP="00F03EA9">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rPr>
                <w:rFonts w:ascii="Verdana" w:hAnsi="Verdana"/>
                <w:sz w:val="20"/>
                <w:szCs w:val="20"/>
                <w:highlight w:val="yellow"/>
              </w:rPr>
            </w:pPr>
            <w:r>
              <w:rPr>
                <w:rFonts w:ascii="Verdana" w:hAnsi="Verdana" w:cs="Verdana"/>
                <w:color w:val="000000"/>
                <w:sz w:val="20"/>
                <w:szCs w:val="20"/>
              </w:rPr>
              <w:t>КПП 772101001</w:t>
            </w:r>
          </w:p>
          <w:p w14:paraId="26D4905F" w14:textId="27B0F892" w:rsidR="00F86880" w:rsidRPr="00A91C21" w:rsidRDefault="00F86880" w:rsidP="00F86880">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32"/>
              <w:jc w:val="both"/>
              <w:rPr>
                <w:rFonts w:ascii="Verdana" w:hAnsi="Verdana"/>
                <w:b/>
                <w:sz w:val="20"/>
                <w:szCs w:val="20"/>
              </w:rPr>
            </w:pPr>
            <w:r w:rsidRPr="005D240B">
              <w:rPr>
                <w:rFonts w:ascii="Verdana" w:hAnsi="Verdana"/>
                <w:sz w:val="20"/>
                <w:szCs w:val="20"/>
                <w:highlight w:val="yellow"/>
              </w:rPr>
              <w:t xml:space="preserve">                                                                                                                                </w:t>
            </w:r>
          </w:p>
        </w:tc>
        <w:tc>
          <w:tcPr>
            <w:tcW w:w="5103" w:type="dxa"/>
          </w:tcPr>
          <w:p w14:paraId="4F75D1C9" w14:textId="197E61BD" w:rsidR="00F86880" w:rsidRPr="00A91C21" w:rsidRDefault="00F86880" w:rsidP="00F86880">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32"/>
              <w:jc w:val="both"/>
              <w:rPr>
                <w:rFonts w:ascii="Verdana" w:hAnsi="Verdana"/>
                <w:b/>
                <w:sz w:val="20"/>
                <w:szCs w:val="20"/>
              </w:rPr>
            </w:pPr>
            <w:r w:rsidRPr="00A91C21">
              <w:rPr>
                <w:rFonts w:ascii="Verdana" w:hAnsi="Verdana"/>
                <w:b/>
                <w:sz w:val="20"/>
                <w:szCs w:val="20"/>
              </w:rPr>
              <w:t>П</w:t>
            </w:r>
            <w:r>
              <w:rPr>
                <w:rFonts w:ascii="Verdana" w:hAnsi="Verdana"/>
                <w:b/>
                <w:sz w:val="20"/>
                <w:szCs w:val="20"/>
              </w:rPr>
              <w:t>ОКУПАТЕЛЬ</w:t>
            </w:r>
            <w:r w:rsidRPr="00A91C21">
              <w:rPr>
                <w:rFonts w:ascii="Verdana" w:hAnsi="Verdana"/>
                <w:b/>
                <w:sz w:val="20"/>
                <w:szCs w:val="20"/>
              </w:rPr>
              <w:t>:</w:t>
            </w:r>
          </w:p>
          <w:p w14:paraId="02915DFD" w14:textId="77777777" w:rsidR="00F86880" w:rsidRPr="00C9722C" w:rsidRDefault="00F86880" w:rsidP="00F86880">
            <w:pPr>
              <w:tabs>
                <w:tab w:val="left" w:pos="708"/>
                <w:tab w:val="left" w:pos="1416"/>
                <w:tab w:val="left" w:pos="2124"/>
                <w:tab w:val="left" w:pos="2832"/>
                <w:tab w:val="left" w:pos="4245"/>
                <w:tab w:val="left" w:pos="4957"/>
                <w:tab w:val="left" w:pos="5665"/>
                <w:tab w:val="left" w:pos="6373"/>
                <w:tab w:val="left" w:pos="7081"/>
                <w:tab w:val="left" w:pos="7789"/>
                <w:tab w:val="left" w:pos="8497"/>
                <w:tab w:val="left" w:pos="9205"/>
              </w:tabs>
              <w:autoSpaceDE w:val="0"/>
              <w:autoSpaceDN w:val="0"/>
              <w:adjustRightInd w:val="0"/>
              <w:spacing w:after="0" w:line="240" w:lineRule="auto"/>
              <w:jc w:val="both"/>
              <w:rPr>
                <w:rFonts w:ascii="Verdana" w:hAnsi="Verdana"/>
                <w:b/>
                <w:sz w:val="20"/>
                <w:szCs w:val="20"/>
              </w:rPr>
            </w:pPr>
            <w:r w:rsidRPr="00C9722C">
              <w:rPr>
                <w:rFonts w:ascii="Verdana" w:hAnsi="Verdana"/>
                <w:b/>
                <w:sz w:val="20"/>
                <w:szCs w:val="20"/>
              </w:rPr>
              <w:t>________________________________</w:t>
            </w:r>
          </w:p>
          <w:p w14:paraId="1DCF52D5" w14:textId="77777777" w:rsidR="00F86880" w:rsidRPr="00C9722C" w:rsidRDefault="00F86880" w:rsidP="00F86880">
            <w:pPr>
              <w:tabs>
                <w:tab w:val="left" w:pos="708"/>
                <w:tab w:val="left" w:pos="1416"/>
                <w:tab w:val="left" w:pos="2124"/>
                <w:tab w:val="left" w:pos="2832"/>
                <w:tab w:val="left" w:pos="4245"/>
                <w:tab w:val="left" w:pos="4957"/>
                <w:tab w:val="left" w:pos="5665"/>
                <w:tab w:val="left" w:pos="6373"/>
                <w:tab w:val="left" w:pos="7081"/>
                <w:tab w:val="left" w:pos="7789"/>
                <w:tab w:val="left" w:pos="8497"/>
                <w:tab w:val="left" w:pos="9205"/>
              </w:tabs>
              <w:autoSpaceDE w:val="0"/>
              <w:autoSpaceDN w:val="0"/>
              <w:adjustRightInd w:val="0"/>
              <w:spacing w:after="0" w:line="240" w:lineRule="auto"/>
              <w:rPr>
                <w:rFonts w:ascii="Verdana" w:hAnsi="Verdana"/>
                <w:sz w:val="20"/>
                <w:szCs w:val="20"/>
              </w:rPr>
            </w:pPr>
            <w:r w:rsidRPr="00C9722C">
              <w:rPr>
                <w:rFonts w:ascii="Verdana" w:hAnsi="Verdana"/>
                <w:sz w:val="20"/>
                <w:szCs w:val="20"/>
              </w:rPr>
              <w:t>Местонахождение/почтовый адрес: ____________________________________</w:t>
            </w:r>
          </w:p>
          <w:p w14:paraId="35A97765" w14:textId="77777777" w:rsidR="00F86880" w:rsidRPr="00C9722C" w:rsidRDefault="00F86880" w:rsidP="00F86880">
            <w:pPr>
              <w:tabs>
                <w:tab w:val="left" w:pos="708"/>
                <w:tab w:val="left" w:pos="1416"/>
                <w:tab w:val="left" w:pos="2124"/>
                <w:tab w:val="left" w:pos="2832"/>
                <w:tab w:val="left" w:pos="4245"/>
                <w:tab w:val="left" w:pos="4957"/>
                <w:tab w:val="left" w:pos="5665"/>
                <w:tab w:val="left" w:pos="6373"/>
                <w:tab w:val="left" w:pos="7081"/>
                <w:tab w:val="left" w:pos="7789"/>
                <w:tab w:val="left" w:pos="8497"/>
                <w:tab w:val="left" w:pos="9205"/>
              </w:tabs>
              <w:autoSpaceDE w:val="0"/>
              <w:autoSpaceDN w:val="0"/>
              <w:adjustRightInd w:val="0"/>
              <w:spacing w:after="0" w:line="240" w:lineRule="auto"/>
              <w:jc w:val="both"/>
              <w:rPr>
                <w:rFonts w:ascii="Verdana" w:hAnsi="Verdana"/>
                <w:sz w:val="20"/>
                <w:szCs w:val="20"/>
              </w:rPr>
            </w:pPr>
            <w:r w:rsidRPr="00C9722C">
              <w:rPr>
                <w:rFonts w:ascii="Verdana" w:hAnsi="Verdana"/>
                <w:sz w:val="20"/>
                <w:szCs w:val="20"/>
              </w:rPr>
              <w:t xml:space="preserve">ИНН _______________________________ </w:t>
            </w:r>
          </w:p>
          <w:p w14:paraId="41562925" w14:textId="77777777" w:rsidR="00F86880" w:rsidRPr="00C9722C" w:rsidRDefault="00F86880" w:rsidP="00F86880">
            <w:pPr>
              <w:tabs>
                <w:tab w:val="left" w:pos="708"/>
                <w:tab w:val="left" w:pos="1416"/>
                <w:tab w:val="left" w:pos="2124"/>
                <w:tab w:val="left" w:pos="2832"/>
                <w:tab w:val="left" w:pos="4245"/>
                <w:tab w:val="left" w:pos="4957"/>
                <w:tab w:val="left" w:pos="5665"/>
                <w:tab w:val="left" w:pos="6373"/>
                <w:tab w:val="left" w:pos="7081"/>
                <w:tab w:val="left" w:pos="7789"/>
                <w:tab w:val="left" w:pos="8497"/>
                <w:tab w:val="left" w:pos="9205"/>
              </w:tabs>
              <w:autoSpaceDE w:val="0"/>
              <w:autoSpaceDN w:val="0"/>
              <w:adjustRightInd w:val="0"/>
              <w:spacing w:after="0" w:line="240" w:lineRule="auto"/>
              <w:jc w:val="both"/>
              <w:rPr>
                <w:rFonts w:ascii="Verdana" w:hAnsi="Verdana"/>
                <w:sz w:val="20"/>
                <w:szCs w:val="20"/>
              </w:rPr>
            </w:pPr>
            <w:r w:rsidRPr="00C9722C">
              <w:rPr>
                <w:rFonts w:ascii="Verdana" w:hAnsi="Verdana"/>
                <w:sz w:val="20"/>
                <w:szCs w:val="20"/>
              </w:rPr>
              <w:t>ОГРН ______________________________</w:t>
            </w:r>
          </w:p>
          <w:p w14:paraId="217546E9" w14:textId="77777777" w:rsidR="00F86880" w:rsidRPr="00C9722C" w:rsidRDefault="00F86880" w:rsidP="00F86880">
            <w:pPr>
              <w:tabs>
                <w:tab w:val="left" w:pos="708"/>
                <w:tab w:val="left" w:pos="1416"/>
                <w:tab w:val="left" w:pos="2124"/>
                <w:tab w:val="left" w:pos="2832"/>
                <w:tab w:val="left" w:pos="4245"/>
                <w:tab w:val="left" w:pos="4957"/>
                <w:tab w:val="left" w:pos="5665"/>
                <w:tab w:val="left" w:pos="6373"/>
                <w:tab w:val="left" w:pos="7081"/>
                <w:tab w:val="left" w:pos="7789"/>
                <w:tab w:val="left" w:pos="8497"/>
                <w:tab w:val="left" w:pos="9205"/>
              </w:tabs>
              <w:autoSpaceDE w:val="0"/>
              <w:autoSpaceDN w:val="0"/>
              <w:adjustRightInd w:val="0"/>
              <w:spacing w:after="0" w:line="240" w:lineRule="auto"/>
              <w:jc w:val="both"/>
              <w:rPr>
                <w:rFonts w:ascii="Verdana" w:hAnsi="Verdana"/>
                <w:sz w:val="20"/>
                <w:szCs w:val="20"/>
              </w:rPr>
            </w:pPr>
            <w:r w:rsidRPr="00C9722C">
              <w:rPr>
                <w:rFonts w:ascii="Verdana" w:hAnsi="Verdana"/>
                <w:sz w:val="20"/>
                <w:szCs w:val="20"/>
              </w:rPr>
              <w:t>Р/с _________________________________</w:t>
            </w:r>
          </w:p>
          <w:p w14:paraId="2B2E23A6" w14:textId="77777777" w:rsidR="00F86880" w:rsidRPr="00C9722C" w:rsidRDefault="00F86880" w:rsidP="00F86880">
            <w:pPr>
              <w:tabs>
                <w:tab w:val="left" w:pos="708"/>
                <w:tab w:val="left" w:pos="1416"/>
                <w:tab w:val="left" w:pos="2124"/>
                <w:tab w:val="left" w:pos="2832"/>
                <w:tab w:val="left" w:pos="4245"/>
                <w:tab w:val="left" w:pos="4957"/>
                <w:tab w:val="left" w:pos="5665"/>
                <w:tab w:val="left" w:pos="6373"/>
                <w:tab w:val="left" w:pos="7081"/>
                <w:tab w:val="left" w:pos="7789"/>
                <w:tab w:val="left" w:pos="8497"/>
                <w:tab w:val="left" w:pos="9205"/>
              </w:tabs>
              <w:autoSpaceDE w:val="0"/>
              <w:autoSpaceDN w:val="0"/>
              <w:adjustRightInd w:val="0"/>
              <w:spacing w:after="0" w:line="240" w:lineRule="auto"/>
              <w:jc w:val="both"/>
              <w:rPr>
                <w:rFonts w:ascii="Verdana" w:hAnsi="Verdana"/>
                <w:sz w:val="20"/>
                <w:szCs w:val="20"/>
              </w:rPr>
            </w:pPr>
            <w:r w:rsidRPr="00C9722C">
              <w:rPr>
                <w:rFonts w:ascii="Verdana" w:hAnsi="Verdana"/>
                <w:sz w:val="20"/>
                <w:szCs w:val="20"/>
              </w:rPr>
              <w:t>в ___________________________________</w:t>
            </w:r>
          </w:p>
          <w:p w14:paraId="241A6A54" w14:textId="77777777" w:rsidR="00F86880" w:rsidRPr="00C9722C" w:rsidRDefault="00F86880" w:rsidP="00F86880">
            <w:pPr>
              <w:tabs>
                <w:tab w:val="left" w:pos="708"/>
                <w:tab w:val="left" w:pos="1416"/>
                <w:tab w:val="left" w:pos="2124"/>
                <w:tab w:val="left" w:pos="2832"/>
                <w:tab w:val="left" w:pos="4245"/>
                <w:tab w:val="left" w:pos="4957"/>
                <w:tab w:val="left" w:pos="5665"/>
                <w:tab w:val="left" w:pos="6373"/>
                <w:tab w:val="left" w:pos="7081"/>
                <w:tab w:val="left" w:pos="7789"/>
                <w:tab w:val="left" w:pos="8497"/>
                <w:tab w:val="left" w:pos="9205"/>
              </w:tabs>
              <w:autoSpaceDE w:val="0"/>
              <w:autoSpaceDN w:val="0"/>
              <w:adjustRightInd w:val="0"/>
              <w:spacing w:after="0" w:line="240" w:lineRule="auto"/>
              <w:jc w:val="both"/>
              <w:rPr>
                <w:rFonts w:ascii="Verdana" w:hAnsi="Verdana"/>
                <w:sz w:val="20"/>
                <w:szCs w:val="20"/>
              </w:rPr>
            </w:pPr>
            <w:r w:rsidRPr="00C9722C">
              <w:rPr>
                <w:rFonts w:ascii="Verdana" w:hAnsi="Verdana"/>
                <w:sz w:val="20"/>
                <w:szCs w:val="20"/>
              </w:rPr>
              <w:t>К/с _________________________________</w:t>
            </w:r>
          </w:p>
          <w:p w14:paraId="246DD5E2" w14:textId="77777777" w:rsidR="00F86880" w:rsidRPr="00C9722C" w:rsidRDefault="00F86880" w:rsidP="00F86880">
            <w:pPr>
              <w:tabs>
                <w:tab w:val="left" w:pos="708"/>
                <w:tab w:val="left" w:pos="1416"/>
                <w:tab w:val="left" w:pos="2124"/>
                <w:tab w:val="left" w:pos="2832"/>
                <w:tab w:val="left" w:pos="4245"/>
                <w:tab w:val="left" w:pos="4957"/>
                <w:tab w:val="left" w:pos="5665"/>
                <w:tab w:val="left" w:pos="6373"/>
                <w:tab w:val="left" w:pos="7081"/>
                <w:tab w:val="left" w:pos="7789"/>
                <w:tab w:val="left" w:pos="8497"/>
                <w:tab w:val="left" w:pos="9205"/>
              </w:tabs>
              <w:autoSpaceDE w:val="0"/>
              <w:autoSpaceDN w:val="0"/>
              <w:adjustRightInd w:val="0"/>
              <w:spacing w:after="0" w:line="240" w:lineRule="auto"/>
              <w:jc w:val="both"/>
              <w:rPr>
                <w:rFonts w:ascii="Verdana" w:hAnsi="Verdana"/>
                <w:sz w:val="20"/>
                <w:szCs w:val="20"/>
              </w:rPr>
            </w:pPr>
            <w:r w:rsidRPr="00C9722C">
              <w:rPr>
                <w:rFonts w:ascii="Verdana" w:hAnsi="Verdana"/>
                <w:sz w:val="20"/>
                <w:szCs w:val="20"/>
              </w:rPr>
              <w:t>БИК ________________________________</w:t>
            </w:r>
          </w:p>
          <w:p w14:paraId="24B30FE0" w14:textId="77777777" w:rsidR="00F86880" w:rsidRPr="00C9722C" w:rsidRDefault="00F86880" w:rsidP="00F86880">
            <w:pPr>
              <w:tabs>
                <w:tab w:val="left" w:pos="708"/>
                <w:tab w:val="left" w:pos="1416"/>
                <w:tab w:val="left" w:pos="2124"/>
                <w:tab w:val="left" w:pos="2832"/>
                <w:tab w:val="left" w:pos="4245"/>
                <w:tab w:val="left" w:pos="4957"/>
                <w:tab w:val="left" w:pos="5665"/>
                <w:tab w:val="left" w:pos="6373"/>
                <w:tab w:val="left" w:pos="7081"/>
                <w:tab w:val="left" w:pos="7789"/>
                <w:tab w:val="left" w:pos="8497"/>
                <w:tab w:val="left" w:pos="9205"/>
              </w:tabs>
              <w:autoSpaceDE w:val="0"/>
              <w:autoSpaceDN w:val="0"/>
              <w:adjustRightInd w:val="0"/>
              <w:spacing w:after="0" w:line="240" w:lineRule="auto"/>
              <w:jc w:val="both"/>
              <w:rPr>
                <w:rFonts w:ascii="Verdana" w:hAnsi="Verdana"/>
                <w:sz w:val="20"/>
                <w:szCs w:val="20"/>
              </w:rPr>
            </w:pPr>
          </w:p>
          <w:p w14:paraId="0474D6E0" w14:textId="77777777" w:rsidR="00F86880" w:rsidRPr="00C9722C" w:rsidRDefault="00F86880" w:rsidP="00F86880">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jc w:val="both"/>
              <w:rPr>
                <w:rFonts w:ascii="Verdana" w:hAnsi="Verdana"/>
                <w:sz w:val="20"/>
                <w:szCs w:val="20"/>
              </w:rPr>
            </w:pPr>
            <w:r w:rsidRPr="00C9722C">
              <w:rPr>
                <w:rFonts w:ascii="Verdana" w:hAnsi="Verdana"/>
                <w:sz w:val="20"/>
                <w:szCs w:val="20"/>
              </w:rPr>
              <w:t xml:space="preserve">                        </w:t>
            </w:r>
          </w:p>
          <w:p w14:paraId="5B4C190B" w14:textId="11640254" w:rsidR="00F86880" w:rsidRPr="00A91C21" w:rsidRDefault="00F86880" w:rsidP="00F86880">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32"/>
              <w:jc w:val="both"/>
              <w:rPr>
                <w:rFonts w:ascii="Verdana" w:hAnsi="Verdana"/>
                <w:b/>
                <w:sz w:val="20"/>
                <w:szCs w:val="20"/>
              </w:rPr>
            </w:pPr>
            <w:r w:rsidRPr="00C9722C">
              <w:rPr>
                <w:rFonts w:ascii="Verdana" w:hAnsi="Verdana"/>
                <w:sz w:val="20"/>
                <w:szCs w:val="20"/>
              </w:rPr>
              <w:t xml:space="preserve">         </w:t>
            </w:r>
          </w:p>
        </w:tc>
        <w:tc>
          <w:tcPr>
            <w:tcW w:w="5103" w:type="dxa"/>
          </w:tcPr>
          <w:p w14:paraId="7FFAFC2C" w14:textId="77777777" w:rsidR="00F86880" w:rsidRPr="00A91C21" w:rsidRDefault="00F86880" w:rsidP="00F86880">
            <w:pPr>
              <w:tabs>
                <w:tab w:val="left" w:pos="708"/>
                <w:tab w:val="left" w:pos="1416"/>
                <w:tab w:val="left" w:pos="2124"/>
                <w:tab w:val="left" w:pos="2832"/>
                <w:tab w:val="left" w:pos="4245"/>
                <w:tab w:val="left" w:pos="4957"/>
                <w:tab w:val="left" w:pos="5665"/>
                <w:tab w:val="left" w:pos="6373"/>
                <w:tab w:val="left" w:pos="7081"/>
                <w:tab w:val="left" w:pos="7789"/>
                <w:tab w:val="left" w:pos="8497"/>
                <w:tab w:val="left" w:pos="9205"/>
              </w:tabs>
              <w:autoSpaceDE w:val="0"/>
              <w:autoSpaceDN w:val="0"/>
              <w:adjustRightInd w:val="0"/>
              <w:spacing w:after="0" w:line="240" w:lineRule="auto"/>
              <w:jc w:val="both"/>
              <w:rPr>
                <w:rFonts w:ascii="Verdana" w:hAnsi="Verdana"/>
                <w:b/>
                <w:sz w:val="20"/>
                <w:szCs w:val="20"/>
              </w:rPr>
            </w:pPr>
            <w:r w:rsidRPr="00A91C21">
              <w:rPr>
                <w:rFonts w:ascii="Verdana" w:hAnsi="Verdana"/>
                <w:b/>
                <w:sz w:val="20"/>
                <w:szCs w:val="20"/>
              </w:rPr>
              <w:t>ПОКУПАТЕЛЬ:</w:t>
            </w:r>
          </w:p>
          <w:p w14:paraId="5AA92276" w14:textId="77777777" w:rsidR="00F86880" w:rsidRPr="00A91C21" w:rsidRDefault="00F86880" w:rsidP="00F86880">
            <w:pPr>
              <w:tabs>
                <w:tab w:val="left" w:pos="708"/>
                <w:tab w:val="left" w:pos="1416"/>
                <w:tab w:val="left" w:pos="2124"/>
                <w:tab w:val="left" w:pos="2832"/>
                <w:tab w:val="left" w:pos="4245"/>
                <w:tab w:val="left" w:pos="4957"/>
                <w:tab w:val="left" w:pos="5665"/>
                <w:tab w:val="left" w:pos="6373"/>
                <w:tab w:val="left" w:pos="7081"/>
                <w:tab w:val="left" w:pos="7789"/>
                <w:tab w:val="left" w:pos="8497"/>
                <w:tab w:val="left" w:pos="9205"/>
              </w:tabs>
              <w:autoSpaceDE w:val="0"/>
              <w:autoSpaceDN w:val="0"/>
              <w:adjustRightInd w:val="0"/>
              <w:spacing w:after="0" w:line="240" w:lineRule="auto"/>
              <w:jc w:val="both"/>
              <w:rPr>
                <w:rFonts w:ascii="Verdana" w:hAnsi="Verdana"/>
                <w:b/>
                <w:sz w:val="20"/>
                <w:szCs w:val="20"/>
              </w:rPr>
            </w:pPr>
            <w:r w:rsidRPr="00A91C21">
              <w:rPr>
                <w:rFonts w:ascii="Verdana" w:hAnsi="Verdana"/>
                <w:b/>
                <w:sz w:val="20"/>
                <w:szCs w:val="20"/>
              </w:rPr>
              <w:t>________________________________</w:t>
            </w:r>
          </w:p>
          <w:p w14:paraId="259BFA16" w14:textId="77777777" w:rsidR="00F86880" w:rsidRPr="00A91C21" w:rsidRDefault="00F86880" w:rsidP="00F86880">
            <w:pPr>
              <w:tabs>
                <w:tab w:val="left" w:pos="708"/>
                <w:tab w:val="left" w:pos="1416"/>
                <w:tab w:val="left" w:pos="2124"/>
                <w:tab w:val="left" w:pos="2832"/>
                <w:tab w:val="left" w:pos="4245"/>
                <w:tab w:val="left" w:pos="4957"/>
                <w:tab w:val="left" w:pos="5665"/>
                <w:tab w:val="left" w:pos="6373"/>
                <w:tab w:val="left" w:pos="7081"/>
                <w:tab w:val="left" w:pos="7789"/>
                <w:tab w:val="left" w:pos="8497"/>
                <w:tab w:val="left" w:pos="9205"/>
              </w:tabs>
              <w:autoSpaceDE w:val="0"/>
              <w:autoSpaceDN w:val="0"/>
              <w:adjustRightInd w:val="0"/>
              <w:spacing w:after="0" w:line="240" w:lineRule="auto"/>
              <w:rPr>
                <w:rFonts w:ascii="Verdana" w:hAnsi="Verdana"/>
                <w:sz w:val="20"/>
                <w:szCs w:val="20"/>
              </w:rPr>
            </w:pPr>
            <w:r w:rsidRPr="00A91C21">
              <w:rPr>
                <w:rFonts w:ascii="Verdana" w:hAnsi="Verdana"/>
                <w:sz w:val="20"/>
                <w:szCs w:val="20"/>
              </w:rPr>
              <w:t>Местонахождение/почтовый адрес: ____________________________________</w:t>
            </w:r>
          </w:p>
          <w:p w14:paraId="6BD5E313" w14:textId="77777777" w:rsidR="00F86880" w:rsidRPr="00A91C21" w:rsidRDefault="00F86880" w:rsidP="00F86880">
            <w:pPr>
              <w:tabs>
                <w:tab w:val="left" w:pos="708"/>
                <w:tab w:val="left" w:pos="1416"/>
                <w:tab w:val="left" w:pos="2124"/>
                <w:tab w:val="left" w:pos="2832"/>
                <w:tab w:val="left" w:pos="4245"/>
                <w:tab w:val="left" w:pos="4957"/>
                <w:tab w:val="left" w:pos="5665"/>
                <w:tab w:val="left" w:pos="6373"/>
                <w:tab w:val="left" w:pos="7081"/>
                <w:tab w:val="left" w:pos="7789"/>
                <w:tab w:val="left" w:pos="8497"/>
                <w:tab w:val="left" w:pos="9205"/>
              </w:tabs>
              <w:autoSpaceDE w:val="0"/>
              <w:autoSpaceDN w:val="0"/>
              <w:adjustRightInd w:val="0"/>
              <w:spacing w:after="0" w:line="240" w:lineRule="auto"/>
              <w:jc w:val="both"/>
              <w:rPr>
                <w:rFonts w:ascii="Verdana" w:hAnsi="Verdana"/>
                <w:sz w:val="20"/>
                <w:szCs w:val="20"/>
              </w:rPr>
            </w:pPr>
            <w:r w:rsidRPr="00A91C21">
              <w:rPr>
                <w:rFonts w:ascii="Verdana" w:hAnsi="Verdana"/>
                <w:sz w:val="20"/>
                <w:szCs w:val="20"/>
              </w:rPr>
              <w:t xml:space="preserve">ИНН _______________________________ </w:t>
            </w:r>
          </w:p>
          <w:p w14:paraId="07753BE1" w14:textId="77777777" w:rsidR="00F86880" w:rsidRPr="00A91C21" w:rsidRDefault="00F86880" w:rsidP="00F86880">
            <w:pPr>
              <w:tabs>
                <w:tab w:val="left" w:pos="708"/>
                <w:tab w:val="left" w:pos="1416"/>
                <w:tab w:val="left" w:pos="2124"/>
                <w:tab w:val="left" w:pos="2832"/>
                <w:tab w:val="left" w:pos="4245"/>
                <w:tab w:val="left" w:pos="4957"/>
                <w:tab w:val="left" w:pos="5665"/>
                <w:tab w:val="left" w:pos="6373"/>
                <w:tab w:val="left" w:pos="7081"/>
                <w:tab w:val="left" w:pos="7789"/>
                <w:tab w:val="left" w:pos="8497"/>
                <w:tab w:val="left" w:pos="9205"/>
              </w:tabs>
              <w:autoSpaceDE w:val="0"/>
              <w:autoSpaceDN w:val="0"/>
              <w:adjustRightInd w:val="0"/>
              <w:spacing w:after="0" w:line="240" w:lineRule="auto"/>
              <w:jc w:val="both"/>
              <w:rPr>
                <w:rFonts w:ascii="Verdana" w:hAnsi="Verdana"/>
                <w:sz w:val="20"/>
                <w:szCs w:val="20"/>
              </w:rPr>
            </w:pPr>
            <w:r w:rsidRPr="00A91C21">
              <w:rPr>
                <w:rFonts w:ascii="Verdana" w:hAnsi="Verdana"/>
                <w:sz w:val="20"/>
                <w:szCs w:val="20"/>
              </w:rPr>
              <w:t>ОГРН ______________________________</w:t>
            </w:r>
          </w:p>
          <w:p w14:paraId="3786D079" w14:textId="77777777" w:rsidR="00F86880" w:rsidRPr="00A91C21" w:rsidRDefault="00F86880" w:rsidP="00F86880">
            <w:pPr>
              <w:tabs>
                <w:tab w:val="left" w:pos="708"/>
                <w:tab w:val="left" w:pos="1416"/>
                <w:tab w:val="left" w:pos="2124"/>
                <w:tab w:val="left" w:pos="2832"/>
                <w:tab w:val="left" w:pos="4245"/>
                <w:tab w:val="left" w:pos="4957"/>
                <w:tab w:val="left" w:pos="5665"/>
                <w:tab w:val="left" w:pos="6373"/>
                <w:tab w:val="left" w:pos="7081"/>
                <w:tab w:val="left" w:pos="7789"/>
                <w:tab w:val="left" w:pos="8497"/>
                <w:tab w:val="left" w:pos="9205"/>
              </w:tabs>
              <w:autoSpaceDE w:val="0"/>
              <w:autoSpaceDN w:val="0"/>
              <w:adjustRightInd w:val="0"/>
              <w:spacing w:after="0" w:line="240" w:lineRule="auto"/>
              <w:jc w:val="both"/>
              <w:rPr>
                <w:rFonts w:ascii="Verdana" w:hAnsi="Verdana"/>
                <w:sz w:val="20"/>
                <w:szCs w:val="20"/>
              </w:rPr>
            </w:pPr>
            <w:r w:rsidRPr="00A91C21">
              <w:rPr>
                <w:rFonts w:ascii="Verdana" w:hAnsi="Verdana"/>
                <w:sz w:val="20"/>
                <w:szCs w:val="20"/>
              </w:rPr>
              <w:t>Р/с _________________________________</w:t>
            </w:r>
          </w:p>
          <w:p w14:paraId="49F89277" w14:textId="77777777" w:rsidR="00F86880" w:rsidRPr="00A91C21" w:rsidRDefault="00F86880" w:rsidP="00F86880">
            <w:pPr>
              <w:tabs>
                <w:tab w:val="left" w:pos="708"/>
                <w:tab w:val="left" w:pos="1416"/>
                <w:tab w:val="left" w:pos="2124"/>
                <w:tab w:val="left" w:pos="2832"/>
                <w:tab w:val="left" w:pos="4245"/>
                <w:tab w:val="left" w:pos="4957"/>
                <w:tab w:val="left" w:pos="5665"/>
                <w:tab w:val="left" w:pos="6373"/>
                <w:tab w:val="left" w:pos="7081"/>
                <w:tab w:val="left" w:pos="7789"/>
                <w:tab w:val="left" w:pos="8497"/>
                <w:tab w:val="left" w:pos="9205"/>
              </w:tabs>
              <w:autoSpaceDE w:val="0"/>
              <w:autoSpaceDN w:val="0"/>
              <w:adjustRightInd w:val="0"/>
              <w:spacing w:after="0" w:line="240" w:lineRule="auto"/>
              <w:jc w:val="both"/>
              <w:rPr>
                <w:rFonts w:ascii="Verdana" w:hAnsi="Verdana"/>
                <w:sz w:val="20"/>
                <w:szCs w:val="20"/>
              </w:rPr>
            </w:pPr>
            <w:r w:rsidRPr="00A91C21">
              <w:rPr>
                <w:rFonts w:ascii="Verdana" w:hAnsi="Verdana"/>
                <w:sz w:val="20"/>
                <w:szCs w:val="20"/>
              </w:rPr>
              <w:t>в ___________________________________</w:t>
            </w:r>
          </w:p>
          <w:p w14:paraId="6017B745" w14:textId="77777777" w:rsidR="00F86880" w:rsidRPr="00A91C21" w:rsidRDefault="00F86880" w:rsidP="00F86880">
            <w:pPr>
              <w:tabs>
                <w:tab w:val="left" w:pos="708"/>
                <w:tab w:val="left" w:pos="1416"/>
                <w:tab w:val="left" w:pos="2124"/>
                <w:tab w:val="left" w:pos="2832"/>
                <w:tab w:val="left" w:pos="4245"/>
                <w:tab w:val="left" w:pos="4957"/>
                <w:tab w:val="left" w:pos="5665"/>
                <w:tab w:val="left" w:pos="6373"/>
                <w:tab w:val="left" w:pos="7081"/>
                <w:tab w:val="left" w:pos="7789"/>
                <w:tab w:val="left" w:pos="8497"/>
                <w:tab w:val="left" w:pos="9205"/>
              </w:tabs>
              <w:autoSpaceDE w:val="0"/>
              <w:autoSpaceDN w:val="0"/>
              <w:adjustRightInd w:val="0"/>
              <w:spacing w:after="0" w:line="240" w:lineRule="auto"/>
              <w:jc w:val="both"/>
              <w:rPr>
                <w:rFonts w:ascii="Verdana" w:hAnsi="Verdana"/>
                <w:sz w:val="20"/>
                <w:szCs w:val="20"/>
              </w:rPr>
            </w:pPr>
            <w:r w:rsidRPr="00A91C21">
              <w:rPr>
                <w:rFonts w:ascii="Verdana" w:hAnsi="Verdana"/>
                <w:sz w:val="20"/>
                <w:szCs w:val="20"/>
              </w:rPr>
              <w:t>К/с _________________________________</w:t>
            </w:r>
          </w:p>
          <w:p w14:paraId="08DEBC52" w14:textId="77777777" w:rsidR="00F86880" w:rsidRPr="00A91C21" w:rsidRDefault="00F86880" w:rsidP="00F86880">
            <w:pPr>
              <w:tabs>
                <w:tab w:val="left" w:pos="708"/>
                <w:tab w:val="left" w:pos="1416"/>
                <w:tab w:val="left" w:pos="2124"/>
                <w:tab w:val="left" w:pos="2832"/>
                <w:tab w:val="left" w:pos="4245"/>
                <w:tab w:val="left" w:pos="4957"/>
                <w:tab w:val="left" w:pos="5665"/>
                <w:tab w:val="left" w:pos="6373"/>
                <w:tab w:val="left" w:pos="7081"/>
                <w:tab w:val="left" w:pos="7789"/>
                <w:tab w:val="left" w:pos="8497"/>
                <w:tab w:val="left" w:pos="9205"/>
              </w:tabs>
              <w:autoSpaceDE w:val="0"/>
              <w:autoSpaceDN w:val="0"/>
              <w:adjustRightInd w:val="0"/>
              <w:spacing w:after="0" w:line="240" w:lineRule="auto"/>
              <w:jc w:val="both"/>
              <w:rPr>
                <w:rFonts w:ascii="Verdana" w:hAnsi="Verdana"/>
                <w:sz w:val="20"/>
                <w:szCs w:val="20"/>
              </w:rPr>
            </w:pPr>
            <w:r w:rsidRPr="00A91C21">
              <w:rPr>
                <w:rFonts w:ascii="Verdana" w:hAnsi="Verdana"/>
                <w:sz w:val="20"/>
                <w:szCs w:val="20"/>
              </w:rPr>
              <w:t>БИК ________________________________</w:t>
            </w:r>
          </w:p>
          <w:p w14:paraId="63EB38A1" w14:textId="77777777" w:rsidR="00F86880" w:rsidRPr="00A91C21" w:rsidRDefault="00F86880" w:rsidP="00F86880">
            <w:pPr>
              <w:tabs>
                <w:tab w:val="left" w:pos="708"/>
                <w:tab w:val="left" w:pos="1416"/>
                <w:tab w:val="left" w:pos="2124"/>
                <w:tab w:val="left" w:pos="2832"/>
                <w:tab w:val="left" w:pos="4245"/>
                <w:tab w:val="left" w:pos="4957"/>
                <w:tab w:val="left" w:pos="5665"/>
                <w:tab w:val="left" w:pos="6373"/>
                <w:tab w:val="left" w:pos="7081"/>
                <w:tab w:val="left" w:pos="7789"/>
                <w:tab w:val="left" w:pos="8497"/>
                <w:tab w:val="left" w:pos="9205"/>
              </w:tabs>
              <w:autoSpaceDE w:val="0"/>
              <w:autoSpaceDN w:val="0"/>
              <w:adjustRightInd w:val="0"/>
              <w:spacing w:after="0" w:line="240" w:lineRule="auto"/>
              <w:jc w:val="both"/>
              <w:rPr>
                <w:rFonts w:ascii="Verdana" w:hAnsi="Verdana"/>
                <w:sz w:val="20"/>
                <w:szCs w:val="20"/>
              </w:rPr>
            </w:pPr>
          </w:p>
          <w:p w14:paraId="51E86416" w14:textId="77777777" w:rsidR="00F86880" w:rsidRPr="00A91C21" w:rsidRDefault="00F86880" w:rsidP="00F86880">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jc w:val="both"/>
              <w:rPr>
                <w:rFonts w:ascii="Verdana" w:hAnsi="Verdana"/>
                <w:sz w:val="20"/>
                <w:szCs w:val="20"/>
              </w:rPr>
            </w:pPr>
            <w:r w:rsidRPr="00A91C21">
              <w:rPr>
                <w:rFonts w:ascii="Verdana" w:hAnsi="Verdana"/>
                <w:sz w:val="20"/>
                <w:szCs w:val="20"/>
              </w:rPr>
              <w:t xml:space="preserve">                        </w:t>
            </w:r>
          </w:p>
          <w:p w14:paraId="1169B056" w14:textId="5B547389" w:rsidR="00F86880" w:rsidRPr="00A91C21" w:rsidRDefault="00F86880" w:rsidP="00F86880">
            <w:pPr>
              <w:spacing w:after="0" w:line="240" w:lineRule="auto"/>
              <w:jc w:val="both"/>
              <w:rPr>
                <w:rFonts w:ascii="Verdana" w:hAnsi="Verdana"/>
                <w:b/>
                <w:sz w:val="20"/>
                <w:szCs w:val="20"/>
              </w:rPr>
            </w:pPr>
            <w:r w:rsidRPr="00A91C21">
              <w:rPr>
                <w:rFonts w:ascii="Verdana" w:hAnsi="Verdana"/>
                <w:sz w:val="20"/>
                <w:szCs w:val="20"/>
              </w:rPr>
              <w:t xml:space="preserve">         </w:t>
            </w:r>
          </w:p>
        </w:tc>
        <w:tc>
          <w:tcPr>
            <w:tcW w:w="7272" w:type="dxa"/>
            <w:shd w:val="clear" w:color="auto" w:fill="auto"/>
          </w:tcPr>
          <w:p w14:paraId="58508BBD" w14:textId="60C75D1D" w:rsidR="00F86880" w:rsidRDefault="00F86880" w:rsidP="00F86880">
            <w:pPr>
              <w:spacing w:after="0" w:line="240" w:lineRule="auto"/>
              <w:jc w:val="both"/>
              <w:rPr>
                <w:rFonts w:ascii="Verdana" w:hAnsi="Verdana"/>
                <w:b/>
                <w:sz w:val="20"/>
                <w:szCs w:val="20"/>
              </w:rPr>
            </w:pPr>
            <w:r w:rsidRPr="008509DF">
              <w:rPr>
                <w:rFonts w:ascii="Verdana" w:hAnsi="Verdana"/>
                <w:b/>
                <w:sz w:val="20"/>
                <w:szCs w:val="20"/>
              </w:rPr>
              <w:t xml:space="preserve">            </w:t>
            </w:r>
            <w:r>
              <w:rPr>
                <w:rFonts w:ascii="Verdana" w:hAnsi="Verdana"/>
                <w:b/>
                <w:sz w:val="20"/>
                <w:szCs w:val="20"/>
              </w:rPr>
              <w:t xml:space="preserve">                           </w:t>
            </w:r>
            <w:r w:rsidRPr="008509DF">
              <w:rPr>
                <w:rFonts w:ascii="Verdana" w:hAnsi="Verdana"/>
                <w:b/>
                <w:sz w:val="20"/>
                <w:szCs w:val="20"/>
              </w:rPr>
              <w:t xml:space="preserve"> ПОКУПАТЕЛЬ:</w:t>
            </w:r>
          </w:p>
          <w:p w14:paraId="12457A3B" w14:textId="0DA46F5B" w:rsidR="00F86880" w:rsidRDefault="00F86880" w:rsidP="00F86880">
            <w:pPr>
              <w:spacing w:after="0" w:line="240" w:lineRule="auto"/>
              <w:jc w:val="both"/>
              <w:rPr>
                <w:rFonts w:ascii="Verdana" w:hAnsi="Verdana"/>
                <w:b/>
                <w:sz w:val="20"/>
                <w:szCs w:val="20"/>
              </w:rPr>
            </w:pPr>
          </w:p>
          <w:p w14:paraId="7850BC1D" w14:textId="512C0B0F" w:rsidR="00F86880" w:rsidRDefault="00F86880" w:rsidP="00F86880">
            <w:pPr>
              <w:spacing w:after="0" w:line="240" w:lineRule="auto"/>
              <w:jc w:val="both"/>
              <w:rPr>
                <w:rFonts w:ascii="Verdana" w:hAnsi="Verdana"/>
                <w:b/>
                <w:sz w:val="20"/>
                <w:szCs w:val="20"/>
              </w:rPr>
            </w:pPr>
          </w:p>
          <w:p w14:paraId="21B10E2D" w14:textId="603B0E24" w:rsidR="00F86880" w:rsidRDefault="00F86880" w:rsidP="00F86880">
            <w:pPr>
              <w:spacing w:after="0" w:line="240" w:lineRule="auto"/>
              <w:jc w:val="both"/>
              <w:rPr>
                <w:rFonts w:ascii="Verdana" w:hAnsi="Verdana"/>
                <w:b/>
                <w:sz w:val="20"/>
                <w:szCs w:val="20"/>
              </w:rPr>
            </w:pPr>
          </w:p>
          <w:p w14:paraId="549A6699" w14:textId="0304295B" w:rsidR="00F86880" w:rsidRDefault="00F86880" w:rsidP="00F86880">
            <w:pPr>
              <w:spacing w:after="0" w:line="240" w:lineRule="auto"/>
              <w:jc w:val="both"/>
              <w:rPr>
                <w:rFonts w:ascii="Verdana" w:hAnsi="Verdana"/>
                <w:b/>
                <w:sz w:val="20"/>
                <w:szCs w:val="20"/>
              </w:rPr>
            </w:pPr>
          </w:p>
          <w:p w14:paraId="51B33F5B" w14:textId="77777777" w:rsidR="00F86880" w:rsidRPr="008509DF" w:rsidRDefault="00F86880" w:rsidP="00F86880">
            <w:pPr>
              <w:spacing w:after="0" w:line="240" w:lineRule="auto"/>
              <w:jc w:val="both"/>
              <w:rPr>
                <w:rFonts w:ascii="Verdana" w:hAnsi="Verdana"/>
                <w:b/>
                <w:bCs/>
                <w:color w:val="000000"/>
                <w:sz w:val="20"/>
                <w:szCs w:val="20"/>
              </w:rPr>
            </w:pPr>
          </w:p>
          <w:p w14:paraId="10B317FC" w14:textId="77777777" w:rsidR="00F86880" w:rsidRDefault="00F86880" w:rsidP="00F86880">
            <w:pPr>
              <w:tabs>
                <w:tab w:val="left" w:pos="5670"/>
                <w:tab w:val="left" w:pos="5954"/>
                <w:tab w:val="left" w:pos="6946"/>
              </w:tabs>
              <w:spacing w:after="0" w:line="240" w:lineRule="auto"/>
              <w:rPr>
                <w:rFonts w:ascii="Verdana" w:hAnsi="Verdana"/>
                <w:sz w:val="20"/>
                <w:szCs w:val="20"/>
              </w:rPr>
            </w:pPr>
          </w:p>
          <w:p w14:paraId="527E93EC" w14:textId="77777777" w:rsidR="00F86880" w:rsidRDefault="00F86880" w:rsidP="00F86880">
            <w:pPr>
              <w:tabs>
                <w:tab w:val="left" w:pos="5670"/>
                <w:tab w:val="left" w:pos="5954"/>
                <w:tab w:val="left" w:pos="6946"/>
              </w:tabs>
              <w:spacing w:after="0" w:line="240" w:lineRule="auto"/>
              <w:rPr>
                <w:rFonts w:ascii="Verdana" w:hAnsi="Verdana"/>
                <w:sz w:val="20"/>
                <w:szCs w:val="20"/>
              </w:rPr>
            </w:pPr>
          </w:p>
          <w:p w14:paraId="250DBFCF" w14:textId="7864EA54" w:rsidR="00F86880" w:rsidRPr="008509DF" w:rsidRDefault="00F86880" w:rsidP="00F86880">
            <w:pPr>
              <w:tabs>
                <w:tab w:val="left" w:pos="5670"/>
                <w:tab w:val="left" w:pos="5954"/>
                <w:tab w:val="left" w:pos="6946"/>
              </w:tabs>
              <w:spacing w:after="0" w:line="240" w:lineRule="auto"/>
              <w:rPr>
                <w:rFonts w:ascii="Verdana" w:hAnsi="Verdana"/>
                <w:sz w:val="20"/>
                <w:szCs w:val="20"/>
              </w:rPr>
            </w:pPr>
          </w:p>
        </w:tc>
      </w:tr>
    </w:tbl>
    <w:p w14:paraId="57CC8703" w14:textId="50DD20AD" w:rsidR="0060699B" w:rsidRDefault="0060699B" w:rsidP="00120657">
      <w:pPr>
        <w:widowControl w:val="0"/>
        <w:autoSpaceDE w:val="0"/>
        <w:autoSpaceDN w:val="0"/>
        <w:adjustRightInd w:val="0"/>
        <w:spacing w:after="0" w:line="240" w:lineRule="auto"/>
        <w:ind w:firstLine="709"/>
        <w:jc w:val="center"/>
        <w:rPr>
          <w:rFonts w:ascii="Verdana" w:eastAsia="Times New Roman" w:hAnsi="Verdana" w:cs="Times New Roman"/>
          <w:b/>
          <w:color w:val="000000" w:themeColor="text1"/>
          <w:sz w:val="20"/>
          <w:szCs w:val="20"/>
          <w:lang w:eastAsia="ru-RU"/>
        </w:rPr>
      </w:pPr>
      <w:r w:rsidRPr="008509DF">
        <w:rPr>
          <w:rFonts w:ascii="Verdana" w:eastAsia="Times New Roman" w:hAnsi="Verdana" w:cs="Times New Roman"/>
          <w:b/>
          <w:color w:val="000000" w:themeColor="text1"/>
          <w:sz w:val="20"/>
          <w:szCs w:val="20"/>
          <w:lang w:eastAsia="ru-RU"/>
        </w:rPr>
        <w:t>ПОДПИСИ СТОРОН</w:t>
      </w:r>
    </w:p>
    <w:p w14:paraId="192A894F" w14:textId="77777777" w:rsidR="00A1228E" w:rsidRPr="008509DF" w:rsidRDefault="00A1228E" w:rsidP="00120657">
      <w:pPr>
        <w:widowControl w:val="0"/>
        <w:autoSpaceDE w:val="0"/>
        <w:autoSpaceDN w:val="0"/>
        <w:adjustRightInd w:val="0"/>
        <w:spacing w:after="0" w:line="240" w:lineRule="auto"/>
        <w:ind w:firstLine="709"/>
        <w:jc w:val="center"/>
        <w:rPr>
          <w:rFonts w:ascii="Verdana" w:eastAsia="Times New Roman" w:hAnsi="Verdana" w:cs="Times New Roman"/>
          <w:color w:val="000000" w:themeColor="text1"/>
          <w:sz w:val="20"/>
          <w:szCs w:val="20"/>
          <w:lang w:eastAsia="ru-RU"/>
        </w:rPr>
      </w:pPr>
    </w:p>
    <w:p w14:paraId="5C645B00" w14:textId="77777777" w:rsidR="0060699B" w:rsidRPr="008509DF" w:rsidRDefault="0060699B" w:rsidP="00F56FF3">
      <w:pPr>
        <w:widowControl w:val="0"/>
        <w:autoSpaceDE w:val="0"/>
        <w:autoSpaceDN w:val="0"/>
        <w:adjustRightInd w:val="0"/>
        <w:spacing w:after="0" w:line="240" w:lineRule="auto"/>
        <w:ind w:right="-2"/>
        <w:jc w:val="both"/>
        <w:rPr>
          <w:rFonts w:ascii="Verdana" w:eastAsia="Times New Roman" w:hAnsi="Verdana" w:cs="Times New Roman"/>
          <w:b/>
          <w:color w:val="000000" w:themeColor="text1"/>
          <w:sz w:val="20"/>
          <w:szCs w:val="20"/>
          <w:lang w:eastAsia="ru-RU"/>
        </w:rPr>
      </w:pPr>
      <w:r w:rsidRPr="008509DF">
        <w:rPr>
          <w:rFonts w:ascii="Verdana" w:eastAsia="Times New Roman" w:hAnsi="Verdana" w:cs="Times New Roman"/>
          <w:b/>
          <w:color w:val="000000" w:themeColor="text1"/>
          <w:sz w:val="20"/>
          <w:szCs w:val="20"/>
          <w:lang w:eastAsia="ru-RU"/>
        </w:rPr>
        <w:t>ОТ ПРОДАВЦА:</w:t>
      </w:r>
    </w:p>
    <w:p w14:paraId="1103F1D5" w14:textId="77777777" w:rsidR="0060699B" w:rsidRPr="00A1228E" w:rsidRDefault="0060699B" w:rsidP="00F56FF3">
      <w:pPr>
        <w:shd w:val="clear" w:color="auto" w:fill="FFFFFF"/>
        <w:spacing w:after="0" w:line="240" w:lineRule="auto"/>
        <w:rPr>
          <w:rFonts w:ascii="Verdana" w:eastAsia="Times New Roman" w:hAnsi="Verdana" w:cs="Times New Roman"/>
          <w:color w:val="1F497D" w:themeColor="text2"/>
          <w:sz w:val="20"/>
          <w:szCs w:val="20"/>
          <w:lang w:eastAsia="ru-RU"/>
        </w:rPr>
      </w:pPr>
      <w:r w:rsidRPr="00A1228E">
        <w:rPr>
          <w:rFonts w:ascii="Verdana" w:eastAsia="Times New Roman" w:hAnsi="Verdana" w:cs="Times New Roman"/>
          <w:color w:val="1F497D" w:themeColor="text2"/>
          <w:sz w:val="20"/>
          <w:szCs w:val="20"/>
          <w:lang w:eastAsia="ru-RU"/>
        </w:rPr>
        <w:t xml:space="preserve">                                                   </w:t>
      </w:r>
      <w:r w:rsidRPr="00A1228E">
        <w:rPr>
          <w:rFonts w:ascii="Verdana" w:eastAsia="Times New Roman" w:hAnsi="Verdana" w:cs="Times New Roman"/>
          <w:b/>
          <w:color w:val="1F497D" w:themeColor="text2"/>
          <w:sz w:val="20"/>
          <w:szCs w:val="20"/>
          <w:lang w:eastAsia="ru-RU"/>
        </w:rPr>
        <w:t>______________________</w:t>
      </w:r>
      <w:r w:rsidRPr="00A1228E">
        <w:rPr>
          <w:rFonts w:ascii="Verdana" w:eastAsia="Times New Roman" w:hAnsi="Verdana" w:cs="Times New Roman"/>
          <w:b/>
          <w:bCs/>
          <w:color w:val="1F497D" w:themeColor="text2"/>
          <w:sz w:val="20"/>
          <w:szCs w:val="20"/>
          <w:lang w:eastAsia="ru-RU"/>
        </w:rPr>
        <w:t>/_______________/</w:t>
      </w:r>
    </w:p>
    <w:p w14:paraId="42235822" w14:textId="77777777" w:rsidR="0060699B" w:rsidRPr="008509DF" w:rsidRDefault="0060699B" w:rsidP="00F56FF3">
      <w:pPr>
        <w:widowControl w:val="0"/>
        <w:autoSpaceDE w:val="0"/>
        <w:autoSpaceDN w:val="0"/>
        <w:adjustRightInd w:val="0"/>
        <w:spacing w:after="0" w:line="240" w:lineRule="auto"/>
        <w:ind w:firstLine="284"/>
        <w:jc w:val="both"/>
        <w:rPr>
          <w:rFonts w:ascii="Verdana" w:eastAsia="Times New Roman" w:hAnsi="Verdana" w:cs="Times New Roman"/>
          <w:color w:val="000000" w:themeColor="text1"/>
          <w:kern w:val="32"/>
          <w:sz w:val="20"/>
          <w:szCs w:val="20"/>
          <w:lang w:eastAsia="ru-RU"/>
        </w:rPr>
      </w:pPr>
    </w:p>
    <w:p w14:paraId="60F8DB81" w14:textId="77777777" w:rsidR="0060699B" w:rsidRPr="008509DF" w:rsidRDefault="0060699B" w:rsidP="00F56FF3">
      <w:pPr>
        <w:widowControl w:val="0"/>
        <w:autoSpaceDE w:val="0"/>
        <w:autoSpaceDN w:val="0"/>
        <w:adjustRightInd w:val="0"/>
        <w:spacing w:after="0" w:line="240" w:lineRule="auto"/>
        <w:ind w:right="-2"/>
        <w:jc w:val="both"/>
        <w:rPr>
          <w:rFonts w:ascii="Verdana" w:eastAsia="Times New Roman" w:hAnsi="Verdana" w:cs="Times New Roman"/>
          <w:b/>
          <w:sz w:val="20"/>
          <w:szCs w:val="20"/>
          <w:lang w:eastAsia="ru-RU"/>
        </w:rPr>
      </w:pPr>
      <w:r w:rsidRPr="008509DF">
        <w:rPr>
          <w:rFonts w:ascii="Verdana" w:eastAsia="Times New Roman" w:hAnsi="Verdana" w:cs="Times New Roman"/>
          <w:b/>
          <w:sz w:val="20"/>
          <w:szCs w:val="20"/>
          <w:lang w:eastAsia="ru-RU"/>
        </w:rPr>
        <w:t>ОТ ПОКУПАТЕЛЯ:</w:t>
      </w:r>
    </w:p>
    <w:p w14:paraId="73940E57" w14:textId="2092C979" w:rsidR="00686D08" w:rsidRDefault="0060699B" w:rsidP="00686D08">
      <w:pPr>
        <w:widowControl w:val="0"/>
        <w:autoSpaceDE w:val="0"/>
        <w:autoSpaceDN w:val="0"/>
        <w:adjustRightInd w:val="0"/>
        <w:spacing w:after="0" w:line="240" w:lineRule="auto"/>
        <w:ind w:right="-2"/>
        <w:jc w:val="both"/>
        <w:rPr>
          <w:rFonts w:ascii="Verdana" w:eastAsia="Times New Roman" w:hAnsi="Verdana" w:cs="Times New Roman"/>
          <w:b/>
          <w:sz w:val="20"/>
          <w:szCs w:val="20"/>
          <w:lang w:eastAsia="ru-RU"/>
        </w:rPr>
      </w:pPr>
      <w:r w:rsidRPr="008509DF">
        <w:rPr>
          <w:rFonts w:ascii="Verdana" w:eastAsia="Times New Roman" w:hAnsi="Verdana" w:cs="Times New Roman"/>
          <w:b/>
          <w:sz w:val="20"/>
          <w:szCs w:val="20"/>
          <w:lang w:eastAsia="ru-RU"/>
        </w:rPr>
        <w:t xml:space="preserve">                                             </w:t>
      </w:r>
      <w:r w:rsidRPr="008509DF">
        <w:rPr>
          <w:rFonts w:ascii="Verdana" w:eastAsia="Times New Roman" w:hAnsi="Verdana" w:cs="Times New Roman"/>
          <w:b/>
          <w:sz w:val="20"/>
          <w:szCs w:val="20"/>
          <w:lang w:eastAsia="ru-RU"/>
        </w:rPr>
        <w:tab/>
      </w:r>
      <w:r w:rsidRPr="00A1228E">
        <w:rPr>
          <w:rFonts w:ascii="Verdana" w:eastAsia="Times New Roman" w:hAnsi="Verdana" w:cs="Times New Roman"/>
          <w:b/>
          <w:color w:val="1F497D" w:themeColor="text2"/>
          <w:sz w:val="20"/>
          <w:szCs w:val="20"/>
          <w:lang w:eastAsia="ru-RU"/>
        </w:rPr>
        <w:t>____________________/</w:t>
      </w:r>
      <w:r w:rsidR="00CC44A0" w:rsidRPr="00A1228E">
        <w:rPr>
          <w:rFonts w:ascii="Verdana" w:eastAsia="Times New Roman" w:hAnsi="Verdana" w:cs="Times New Roman"/>
          <w:b/>
          <w:color w:val="1F497D" w:themeColor="text2"/>
          <w:sz w:val="20"/>
          <w:szCs w:val="20"/>
          <w:lang w:eastAsia="ru-RU"/>
        </w:rPr>
        <w:t>________________</w:t>
      </w:r>
      <w:r w:rsidRPr="00A1228E">
        <w:rPr>
          <w:rFonts w:ascii="Verdana" w:eastAsia="Times New Roman" w:hAnsi="Verdana" w:cs="Times New Roman"/>
          <w:b/>
          <w:color w:val="1F497D" w:themeColor="text2"/>
          <w:sz w:val="20"/>
          <w:szCs w:val="20"/>
          <w:lang w:eastAsia="ru-RU"/>
        </w:rPr>
        <w:t>/</w:t>
      </w:r>
    </w:p>
    <w:p w14:paraId="18CC98D6" w14:textId="77777777" w:rsidR="0055668A" w:rsidRDefault="0055668A" w:rsidP="00686D08">
      <w:pPr>
        <w:widowControl w:val="0"/>
        <w:autoSpaceDE w:val="0"/>
        <w:autoSpaceDN w:val="0"/>
        <w:adjustRightInd w:val="0"/>
        <w:spacing w:after="0" w:line="240" w:lineRule="auto"/>
        <w:ind w:right="-2"/>
        <w:jc w:val="both"/>
        <w:rPr>
          <w:rFonts w:ascii="Verdana" w:eastAsia="Times New Roman" w:hAnsi="Verdana" w:cs="Times New Roman"/>
          <w:b/>
          <w:sz w:val="20"/>
          <w:szCs w:val="20"/>
          <w:lang w:eastAsia="ru-RU"/>
        </w:rPr>
      </w:pPr>
    </w:p>
    <w:p w14:paraId="545B528F" w14:textId="77777777" w:rsidR="00CE357F" w:rsidRDefault="00CE357F" w:rsidP="00F86880">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709"/>
        <w:jc w:val="both"/>
        <w:rPr>
          <w:rFonts w:ascii="Verdana" w:hAnsi="Verdana"/>
          <w:sz w:val="20"/>
          <w:szCs w:val="20"/>
        </w:rPr>
        <w:sectPr w:rsidR="00CE357F" w:rsidSect="00F56FF3">
          <w:footerReference w:type="default" r:id="rId8"/>
          <w:pgSz w:w="11906" w:h="16838"/>
          <w:pgMar w:top="1134" w:right="850" w:bottom="142" w:left="1701" w:header="708" w:footer="129" w:gutter="0"/>
          <w:cols w:space="708"/>
          <w:docGrid w:linePitch="360"/>
        </w:sectPr>
      </w:pPr>
    </w:p>
    <w:p w14:paraId="2F0F2380" w14:textId="77777777" w:rsidR="00CE357F" w:rsidRPr="00214013" w:rsidRDefault="00CE357F" w:rsidP="00CE357F">
      <w:pPr>
        <w:jc w:val="right"/>
        <w:rPr>
          <w:rFonts w:ascii="Verdana" w:hAnsi="Verdana"/>
          <w:sz w:val="20"/>
          <w:szCs w:val="20"/>
        </w:rPr>
      </w:pPr>
      <w:r w:rsidRPr="00214013">
        <w:rPr>
          <w:rFonts w:ascii="Verdana" w:hAnsi="Verdana"/>
          <w:sz w:val="20"/>
          <w:szCs w:val="20"/>
        </w:rPr>
        <w:lastRenderedPageBreak/>
        <w:t>Приложение №1</w:t>
      </w:r>
    </w:p>
    <w:p w14:paraId="72D1B90B" w14:textId="77777777" w:rsidR="00CE357F" w:rsidRPr="00214013" w:rsidRDefault="00CE357F" w:rsidP="00CE357F">
      <w:pPr>
        <w:spacing w:after="0" w:line="240" w:lineRule="auto"/>
        <w:jc w:val="right"/>
        <w:rPr>
          <w:rFonts w:ascii="Verdana" w:eastAsia="Times New Roman" w:hAnsi="Verdana" w:cs="Arial"/>
          <w:sz w:val="20"/>
          <w:szCs w:val="20"/>
          <w:lang w:eastAsia="en-CA"/>
        </w:rPr>
      </w:pPr>
      <w:r w:rsidRPr="00214013">
        <w:rPr>
          <w:rFonts w:ascii="Verdana" w:eastAsia="Times New Roman" w:hAnsi="Verdana" w:cs="Arial"/>
          <w:sz w:val="20"/>
          <w:szCs w:val="20"/>
          <w:lang w:eastAsia="en-CA"/>
        </w:rPr>
        <w:t xml:space="preserve"> к Договору купли-продажи недвижимого имущества </w:t>
      </w:r>
    </w:p>
    <w:p w14:paraId="72B4C923" w14:textId="77777777" w:rsidR="00CE357F" w:rsidRPr="00214013" w:rsidRDefault="00CE357F" w:rsidP="00CE357F">
      <w:pPr>
        <w:pStyle w:val="ConsNonformat"/>
        <w:tabs>
          <w:tab w:val="left" w:pos="1276"/>
        </w:tabs>
        <w:ind w:left="709"/>
        <w:contextualSpacing/>
        <w:jc w:val="right"/>
        <w:rPr>
          <w:rFonts w:ascii="Verdana" w:hAnsi="Verdana" w:cs="Arial"/>
          <w:color w:val="000000" w:themeColor="text1"/>
          <w:lang w:eastAsia="en-CA"/>
        </w:rPr>
      </w:pPr>
      <w:r w:rsidRPr="00214013">
        <w:rPr>
          <w:rFonts w:ascii="Verdana" w:hAnsi="Verdana" w:cs="Arial"/>
          <w:color w:val="000000" w:themeColor="text1"/>
          <w:lang w:eastAsia="en-CA"/>
        </w:rPr>
        <w:t>от «___»_____________ 20__</w:t>
      </w:r>
    </w:p>
    <w:p w14:paraId="1C954485" w14:textId="77777777" w:rsidR="00CE357F" w:rsidRPr="00214013" w:rsidRDefault="00CE357F" w:rsidP="00CE357F">
      <w:pPr>
        <w:pStyle w:val="ConsNonformat"/>
        <w:tabs>
          <w:tab w:val="left" w:pos="1276"/>
        </w:tabs>
        <w:ind w:left="709"/>
        <w:contextualSpacing/>
        <w:jc w:val="right"/>
        <w:rPr>
          <w:rFonts w:ascii="Verdana" w:hAnsi="Verdana" w:cs="Arial"/>
          <w:lang w:eastAsia="en-CA"/>
        </w:rPr>
      </w:pPr>
    </w:p>
    <w:p w14:paraId="25725F16" w14:textId="77777777" w:rsidR="00CE357F" w:rsidRPr="00214013" w:rsidRDefault="00CE357F" w:rsidP="00CE357F">
      <w:pPr>
        <w:autoSpaceDE w:val="0"/>
        <w:autoSpaceDN w:val="0"/>
        <w:adjustRightInd w:val="0"/>
        <w:spacing w:after="0" w:line="240" w:lineRule="auto"/>
        <w:ind w:firstLine="284"/>
        <w:jc w:val="center"/>
        <w:rPr>
          <w:rFonts w:ascii="Verdana" w:eastAsia="Times New Roman" w:hAnsi="Verdana" w:cs="Times New Roman"/>
          <w:b/>
          <w:bCs/>
          <w:sz w:val="20"/>
          <w:szCs w:val="20"/>
          <w:lang w:eastAsia="ru-RU"/>
        </w:rPr>
      </w:pPr>
      <w:r w:rsidRPr="00214013">
        <w:rPr>
          <w:rFonts w:ascii="Verdana" w:eastAsia="Times New Roman" w:hAnsi="Verdana" w:cs="Times New Roman"/>
          <w:b/>
          <w:bCs/>
          <w:sz w:val="20"/>
          <w:szCs w:val="20"/>
          <w:lang w:eastAsia="ru-RU"/>
        </w:rPr>
        <w:t xml:space="preserve">Форма Акта приема-передачи </w:t>
      </w:r>
    </w:p>
    <w:p w14:paraId="2FB68E62" w14:textId="77777777" w:rsidR="00CE357F" w:rsidRPr="00214013" w:rsidRDefault="00CE357F" w:rsidP="00CE357F">
      <w:pPr>
        <w:autoSpaceDE w:val="0"/>
        <w:autoSpaceDN w:val="0"/>
        <w:adjustRightInd w:val="0"/>
        <w:spacing w:after="0" w:line="240" w:lineRule="auto"/>
        <w:ind w:firstLine="284"/>
        <w:jc w:val="center"/>
        <w:rPr>
          <w:rFonts w:ascii="Verdana" w:eastAsia="Times New Roman" w:hAnsi="Verdana" w:cs="Times New Roman"/>
          <w:b/>
          <w:bCs/>
          <w:sz w:val="20"/>
          <w:szCs w:val="20"/>
          <w:lang w:eastAsia="ru-RU"/>
        </w:rPr>
      </w:pPr>
      <w:r w:rsidRPr="00214013">
        <w:rPr>
          <w:rFonts w:ascii="Verdana" w:eastAsia="Times New Roman" w:hAnsi="Verdana" w:cs="Times New Roman"/>
          <w:b/>
          <w:bCs/>
          <w:sz w:val="20"/>
          <w:szCs w:val="20"/>
          <w:lang w:eastAsia="ru-RU"/>
        </w:rPr>
        <w:t>к Договору купли-продажи</w:t>
      </w:r>
    </w:p>
    <w:p w14:paraId="098112B5" w14:textId="77777777" w:rsidR="00CE357F" w:rsidRPr="00214013" w:rsidRDefault="00CE357F" w:rsidP="00CE357F">
      <w:pPr>
        <w:autoSpaceDE w:val="0"/>
        <w:autoSpaceDN w:val="0"/>
        <w:adjustRightInd w:val="0"/>
        <w:spacing w:after="0" w:line="240" w:lineRule="auto"/>
        <w:ind w:firstLine="284"/>
        <w:jc w:val="center"/>
        <w:rPr>
          <w:rFonts w:ascii="Verdana" w:eastAsia="Times New Roman" w:hAnsi="Verdana" w:cs="Times New Roman"/>
          <w:b/>
          <w:bCs/>
          <w:sz w:val="20"/>
          <w:szCs w:val="20"/>
          <w:lang w:eastAsia="ru-RU"/>
        </w:rPr>
      </w:pPr>
      <w:r w:rsidRPr="00214013">
        <w:rPr>
          <w:rFonts w:ascii="Verdana" w:eastAsia="Times New Roman" w:hAnsi="Verdana" w:cs="Times New Roman"/>
          <w:b/>
          <w:bCs/>
          <w:sz w:val="20"/>
          <w:szCs w:val="20"/>
          <w:lang w:eastAsia="ru-RU"/>
        </w:rPr>
        <w:t>недвижимого имущества от «____» __________20__года</w:t>
      </w:r>
    </w:p>
    <w:p w14:paraId="37B759B5" w14:textId="77777777" w:rsidR="00CE357F" w:rsidRPr="00214013" w:rsidRDefault="00CE357F" w:rsidP="00CE357F">
      <w:pPr>
        <w:widowControl w:val="0"/>
        <w:autoSpaceDE w:val="0"/>
        <w:autoSpaceDN w:val="0"/>
        <w:adjustRightInd w:val="0"/>
        <w:spacing w:after="0" w:line="240" w:lineRule="auto"/>
        <w:ind w:firstLine="709"/>
        <w:jc w:val="both"/>
        <w:rPr>
          <w:rFonts w:ascii="Verdana" w:eastAsia="Times New Roman" w:hAnsi="Verdana" w:cs="Times New Roman"/>
          <w:b/>
          <w:sz w:val="20"/>
          <w:szCs w:val="20"/>
          <w:lang w:eastAsia="ru-RU"/>
        </w:rPr>
      </w:pPr>
    </w:p>
    <w:p w14:paraId="0FF95830" w14:textId="77777777" w:rsidR="00CE357F" w:rsidRPr="00214013" w:rsidRDefault="00CE357F" w:rsidP="00CE357F">
      <w:pPr>
        <w:spacing w:after="0" w:line="240" w:lineRule="auto"/>
        <w:jc w:val="both"/>
        <w:rPr>
          <w:rFonts w:ascii="Verdana" w:eastAsia="Times New Roman" w:hAnsi="Verdana" w:cs="Times New Roman"/>
          <w:b/>
          <w:sz w:val="20"/>
          <w:szCs w:val="20"/>
          <w:lang w:eastAsia="ru-RU"/>
        </w:rPr>
      </w:pPr>
      <w:r w:rsidRPr="00214013">
        <w:rPr>
          <w:rFonts w:ascii="Verdana" w:eastAsia="Times New Roman" w:hAnsi="Verdana" w:cs="Times New Roman"/>
          <w:b/>
          <w:sz w:val="20"/>
          <w:szCs w:val="20"/>
          <w:lang w:eastAsia="ru-RU"/>
        </w:rPr>
        <w:t>г. __________                                                                   «___» ________ 20_г.</w:t>
      </w:r>
    </w:p>
    <w:p w14:paraId="101B6603" w14:textId="77777777" w:rsidR="00CE357F" w:rsidRDefault="00CE357F" w:rsidP="00F86880">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709"/>
        <w:jc w:val="both"/>
        <w:rPr>
          <w:rFonts w:ascii="Verdana" w:hAnsi="Verdana"/>
          <w:sz w:val="20"/>
          <w:szCs w:val="20"/>
        </w:rPr>
      </w:pPr>
    </w:p>
    <w:p w14:paraId="58251E6C" w14:textId="262FBABB" w:rsidR="00F86880" w:rsidRDefault="00F86880" w:rsidP="00F86880">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0" w:line="240" w:lineRule="auto"/>
        <w:ind w:firstLine="709"/>
        <w:jc w:val="both"/>
        <w:rPr>
          <w:rFonts w:ascii="Verdana" w:eastAsia="Times New Roman" w:hAnsi="Verdana" w:cs="Times New Roman"/>
          <w:sz w:val="20"/>
          <w:szCs w:val="20"/>
          <w:lang w:eastAsia="ru-RU"/>
        </w:rPr>
      </w:pPr>
      <w:r w:rsidRPr="005D240B">
        <w:rPr>
          <w:rFonts w:ascii="Verdana" w:hAnsi="Verdana"/>
          <w:sz w:val="20"/>
          <w:szCs w:val="20"/>
        </w:rPr>
        <w:t>Общество с ограниченной ответственностью «Траст Активы»</w:t>
      </w:r>
      <w:r>
        <w:rPr>
          <w:rFonts w:ascii="Verdana" w:hAnsi="Verdana"/>
          <w:sz w:val="20"/>
          <w:szCs w:val="20"/>
        </w:rPr>
        <w:t xml:space="preserve"> </w:t>
      </w:r>
      <w:r w:rsidRPr="00214013">
        <w:rPr>
          <w:rFonts w:ascii="Verdana" w:eastAsia="Times New Roman" w:hAnsi="Verdana" w:cs="Times New Roman"/>
          <w:color w:val="000000" w:themeColor="text1"/>
          <w:sz w:val="20"/>
          <w:szCs w:val="20"/>
          <w:lang w:eastAsia="ru-RU"/>
        </w:rPr>
        <w:t>именуемое в дальнейшем «</w:t>
      </w:r>
      <w:r w:rsidRPr="00214013">
        <w:rPr>
          <w:rFonts w:ascii="Verdana" w:eastAsia="Times New Roman" w:hAnsi="Verdana" w:cs="Times New Roman"/>
          <w:b/>
          <w:color w:val="000000" w:themeColor="text1"/>
          <w:sz w:val="20"/>
          <w:szCs w:val="20"/>
          <w:lang w:eastAsia="ru-RU"/>
        </w:rPr>
        <w:t>Продавец</w:t>
      </w:r>
      <w:r w:rsidRPr="00214013">
        <w:rPr>
          <w:rFonts w:ascii="Verdana" w:eastAsia="Times New Roman" w:hAnsi="Verdana" w:cs="Times New Roman"/>
          <w:color w:val="000000" w:themeColor="text1"/>
          <w:sz w:val="20"/>
          <w:szCs w:val="20"/>
          <w:lang w:eastAsia="ru-RU"/>
        </w:rPr>
        <w:t xml:space="preserve">», </w:t>
      </w:r>
      <w:r w:rsidRPr="00214013">
        <w:rPr>
          <w:rFonts w:ascii="Verdana" w:eastAsia="Times New Roman" w:hAnsi="Verdana" w:cs="Times New Roman"/>
          <w:sz w:val="20"/>
          <w:szCs w:val="20"/>
          <w:lang w:eastAsia="ru-RU"/>
        </w:rPr>
        <w:t>в лице ____________________________</w:t>
      </w:r>
      <w:r w:rsidRPr="00214013">
        <w:rPr>
          <w:rFonts w:ascii="Verdana" w:eastAsia="Times New Roman" w:hAnsi="Verdana" w:cs="Times New Roman"/>
          <w:b/>
          <w:sz w:val="20"/>
          <w:szCs w:val="20"/>
          <w:lang w:eastAsia="ru-RU"/>
        </w:rPr>
        <w:t>,</w:t>
      </w:r>
      <w:r w:rsidRPr="00214013">
        <w:rPr>
          <w:rFonts w:ascii="Verdana" w:eastAsia="Times New Roman" w:hAnsi="Verdana" w:cs="Times New Roman"/>
          <w:sz w:val="20"/>
          <w:szCs w:val="20"/>
          <w:lang w:eastAsia="ru-RU"/>
        </w:rPr>
        <w:t xml:space="preserve"> действующего на основании </w:t>
      </w:r>
      <w:r w:rsidRPr="00214013">
        <w:rPr>
          <w:rFonts w:ascii="Verdana" w:eastAsia="Times New Roman" w:hAnsi="Verdana" w:cs="Times New Roman"/>
          <w:i/>
          <w:color w:val="0070C0"/>
          <w:sz w:val="20"/>
          <w:szCs w:val="20"/>
          <w:lang w:eastAsia="ru-RU"/>
        </w:rPr>
        <w:t>______________,</w:t>
      </w:r>
      <w:r w:rsidRPr="00214013">
        <w:rPr>
          <w:rFonts w:ascii="Verdana" w:eastAsia="Times New Roman" w:hAnsi="Verdana" w:cs="Times New Roman"/>
          <w:sz w:val="20"/>
          <w:szCs w:val="20"/>
          <w:lang w:eastAsia="ru-RU"/>
        </w:rPr>
        <w:t xml:space="preserve"> </w:t>
      </w:r>
    </w:p>
    <w:tbl>
      <w:tblPr>
        <w:tblW w:w="9464" w:type="dxa"/>
        <w:tblBorders>
          <w:insideH w:val="single" w:sz="4" w:space="0" w:color="auto"/>
          <w:insideV w:val="single" w:sz="4" w:space="0" w:color="auto"/>
        </w:tblBorders>
        <w:tblLook w:val="04A0" w:firstRow="1" w:lastRow="0" w:firstColumn="1" w:lastColumn="0" w:noHBand="0" w:noVBand="1"/>
      </w:tblPr>
      <w:tblGrid>
        <w:gridCol w:w="1917"/>
        <w:gridCol w:w="7547"/>
      </w:tblGrid>
      <w:tr w:rsidR="00F86880" w:rsidRPr="002370E0" w14:paraId="780D6672" w14:textId="77777777" w:rsidTr="00AF0BC2">
        <w:tc>
          <w:tcPr>
            <w:tcW w:w="1917" w:type="dxa"/>
            <w:shd w:val="clear" w:color="auto" w:fill="auto"/>
          </w:tcPr>
          <w:p w14:paraId="230CE868" w14:textId="77777777" w:rsidR="00F86880" w:rsidRPr="009C7E24" w:rsidRDefault="00F86880" w:rsidP="00AF0BC2">
            <w:pPr>
              <w:spacing w:after="0" w:line="240" w:lineRule="auto"/>
              <w:ind w:right="122"/>
              <w:jc w:val="right"/>
              <w:rPr>
                <w:rFonts w:ascii="Verdana" w:eastAsia="Times New Roman" w:hAnsi="Verdana" w:cs="Times New Roman"/>
                <w:i/>
                <w:color w:val="FF0000"/>
                <w:sz w:val="20"/>
                <w:szCs w:val="20"/>
                <w:lang w:eastAsia="ru-RU"/>
              </w:rPr>
            </w:pPr>
            <w:r w:rsidRPr="009C7E24">
              <w:rPr>
                <w:rFonts w:ascii="Verdana" w:eastAsia="Times New Roman" w:hAnsi="Verdana" w:cs="Times New Roman"/>
                <w:i/>
                <w:color w:val="FF0000"/>
                <w:sz w:val="20"/>
                <w:szCs w:val="20"/>
                <w:lang w:eastAsia="ru-RU"/>
              </w:rPr>
              <w:t>Вариант 1 для подписания Акта приема-передачи Продавцом и Покупателем</w:t>
            </w:r>
          </w:p>
          <w:p w14:paraId="413CA916" w14:textId="77777777" w:rsidR="00F86880" w:rsidRPr="009C7E24" w:rsidRDefault="00F86880" w:rsidP="00AF0BC2">
            <w:pPr>
              <w:spacing w:after="0" w:line="240" w:lineRule="auto"/>
              <w:ind w:right="122"/>
              <w:jc w:val="right"/>
              <w:rPr>
                <w:rFonts w:ascii="Verdana" w:eastAsia="Times New Roman" w:hAnsi="Verdana" w:cs="Times New Roman"/>
                <w:i/>
                <w:color w:val="FF0000"/>
                <w:sz w:val="20"/>
                <w:szCs w:val="20"/>
                <w:lang w:eastAsia="ru-RU"/>
              </w:rPr>
            </w:pPr>
            <w:r w:rsidRPr="009C7E24">
              <w:rPr>
                <w:rFonts w:ascii="Verdana" w:eastAsia="Times New Roman" w:hAnsi="Verdana" w:cs="Times New Roman"/>
                <w:i/>
                <w:color w:val="FF0000"/>
                <w:sz w:val="20"/>
                <w:szCs w:val="20"/>
                <w:lang w:eastAsia="ru-RU"/>
              </w:rPr>
              <w:t xml:space="preserve"> </w:t>
            </w:r>
          </w:p>
        </w:tc>
        <w:tc>
          <w:tcPr>
            <w:tcW w:w="7547" w:type="dxa"/>
            <w:shd w:val="clear" w:color="auto" w:fill="auto"/>
          </w:tcPr>
          <w:p w14:paraId="4F2F7986" w14:textId="77777777" w:rsidR="00F86880" w:rsidRPr="00214013" w:rsidRDefault="00F86880" w:rsidP="00AF0BC2">
            <w:pPr>
              <w:spacing w:after="0" w:line="240" w:lineRule="auto"/>
              <w:jc w:val="both"/>
              <w:rPr>
                <w:rFonts w:ascii="Verdana" w:eastAsia="Times New Roman" w:hAnsi="Verdana" w:cs="Times New Roman"/>
                <w:sz w:val="20"/>
                <w:szCs w:val="20"/>
                <w:lang w:eastAsia="ru-RU"/>
              </w:rPr>
            </w:pPr>
            <w:r w:rsidRPr="00214013">
              <w:rPr>
                <w:rFonts w:ascii="Verdana" w:eastAsia="Times New Roman" w:hAnsi="Verdana" w:cs="Times New Roman"/>
                <w:sz w:val="20"/>
                <w:szCs w:val="20"/>
                <w:lang w:eastAsia="ru-RU"/>
              </w:rPr>
              <w:t>с одной стороны, и</w:t>
            </w:r>
          </w:p>
          <w:tbl>
            <w:tblPr>
              <w:tblW w:w="0" w:type="auto"/>
              <w:tblBorders>
                <w:insideH w:val="single" w:sz="4" w:space="0" w:color="auto"/>
                <w:insideV w:val="single" w:sz="4" w:space="0" w:color="auto"/>
              </w:tblBorders>
              <w:tblLook w:val="04A0" w:firstRow="1" w:lastRow="0" w:firstColumn="1" w:lastColumn="0" w:noHBand="0" w:noVBand="1"/>
            </w:tblPr>
            <w:tblGrid>
              <w:gridCol w:w="1461"/>
              <w:gridCol w:w="5870"/>
            </w:tblGrid>
            <w:tr w:rsidR="00F86880" w:rsidRPr="00214013" w14:paraId="02B3974E" w14:textId="77777777" w:rsidTr="00AF0BC2">
              <w:tc>
                <w:tcPr>
                  <w:tcW w:w="1701" w:type="dxa"/>
                  <w:shd w:val="clear" w:color="auto" w:fill="auto"/>
                </w:tcPr>
                <w:p w14:paraId="6B55DCEC" w14:textId="77777777" w:rsidR="00F86880" w:rsidRPr="00214013" w:rsidRDefault="00F86880" w:rsidP="00AF0BC2">
                  <w:pPr>
                    <w:spacing w:after="0" w:line="240" w:lineRule="auto"/>
                    <w:jc w:val="right"/>
                    <w:rPr>
                      <w:rFonts w:ascii="Verdana" w:eastAsia="Times New Roman" w:hAnsi="Verdana" w:cs="Times New Roman"/>
                      <w:i/>
                      <w:color w:val="FF0000"/>
                      <w:sz w:val="20"/>
                      <w:szCs w:val="20"/>
                      <w:lang w:eastAsia="ru-RU"/>
                    </w:rPr>
                  </w:pPr>
                  <w:r w:rsidRPr="00214013">
                    <w:rPr>
                      <w:rFonts w:ascii="Verdana" w:eastAsia="Times New Roman" w:hAnsi="Verdana" w:cs="Times New Roman"/>
                      <w:i/>
                      <w:color w:val="FF0000"/>
                      <w:sz w:val="20"/>
                      <w:szCs w:val="20"/>
                      <w:lang w:eastAsia="ru-RU"/>
                    </w:rPr>
                    <w:t>Вариант 1  Покупатель ЮЛ</w:t>
                  </w:r>
                </w:p>
              </w:tc>
              <w:tc>
                <w:tcPr>
                  <w:tcW w:w="7654" w:type="dxa"/>
                  <w:shd w:val="clear" w:color="auto" w:fill="auto"/>
                </w:tcPr>
                <w:tbl>
                  <w:tblPr>
                    <w:tblStyle w:val="a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654"/>
                  </w:tblGrid>
                  <w:tr w:rsidR="00F86880" w:rsidRPr="00214013" w14:paraId="7643FB11" w14:textId="77777777" w:rsidTr="00AF0BC2">
                    <w:tc>
                      <w:tcPr>
                        <w:tcW w:w="6969" w:type="dxa"/>
                      </w:tcPr>
                      <w:p w14:paraId="5809425E" w14:textId="77777777" w:rsidR="00F86880" w:rsidRPr="00214013" w:rsidRDefault="00F86880" w:rsidP="00AF0BC2">
                        <w:pPr>
                          <w:jc w:val="both"/>
                          <w:rPr>
                            <w:rFonts w:ascii="Verdana" w:eastAsia="Times New Roman" w:hAnsi="Verdana" w:cs="Times New Roman"/>
                            <w:i/>
                            <w:color w:val="0070C0"/>
                            <w:sz w:val="20"/>
                            <w:szCs w:val="20"/>
                            <w:lang w:eastAsia="ru-RU"/>
                          </w:rPr>
                        </w:pPr>
                      </w:p>
                    </w:tc>
                  </w:tr>
                  <w:tr w:rsidR="00F86880" w:rsidRPr="00214013" w14:paraId="10605CBE" w14:textId="77777777" w:rsidTr="00AF0BC2">
                    <w:tc>
                      <w:tcPr>
                        <w:tcW w:w="6969" w:type="dxa"/>
                      </w:tcPr>
                      <w:p w14:paraId="2903C319" w14:textId="77777777" w:rsidR="00F86880" w:rsidRPr="00214013" w:rsidRDefault="00F86880" w:rsidP="00AF0BC2">
                        <w:pPr>
                          <w:jc w:val="both"/>
                          <w:rPr>
                            <w:rFonts w:ascii="Verdana" w:eastAsia="Times New Roman" w:hAnsi="Verdana" w:cs="Times New Roman"/>
                            <w:i/>
                            <w:color w:val="0070C0"/>
                            <w:sz w:val="20"/>
                            <w:szCs w:val="20"/>
                            <w:lang w:eastAsia="ru-RU"/>
                          </w:rPr>
                        </w:pPr>
                        <w:r w:rsidRPr="00214013">
                          <w:rPr>
                            <w:rFonts w:ascii="Verdana" w:eastAsia="Times New Roman" w:hAnsi="Verdana" w:cs="Times New Roman"/>
                            <w:i/>
                            <w:color w:val="0070C0"/>
                            <w:sz w:val="20"/>
                            <w:szCs w:val="20"/>
                            <w:lang w:eastAsia="ru-RU"/>
                          </w:rPr>
                          <w:t>(полное наименование, ИНН, ОГРН согласно выписки из ЕГРЮЛ)</w:t>
                        </w:r>
                      </w:p>
                    </w:tc>
                  </w:tr>
                </w:tbl>
                <w:p w14:paraId="5BD2A383" w14:textId="77777777" w:rsidR="00F86880" w:rsidRPr="00214013" w:rsidRDefault="00F86880" w:rsidP="00AF0BC2">
                  <w:pPr>
                    <w:spacing w:after="0" w:line="240" w:lineRule="auto"/>
                    <w:jc w:val="both"/>
                    <w:rPr>
                      <w:rFonts w:ascii="Verdana" w:eastAsia="Times New Roman" w:hAnsi="Verdana" w:cs="Times New Roman"/>
                      <w:i/>
                      <w:color w:val="4F81BD" w:themeColor="accent1"/>
                      <w:sz w:val="20"/>
                      <w:szCs w:val="20"/>
                      <w:lang w:eastAsia="ru-RU"/>
                    </w:rPr>
                  </w:pPr>
                  <w:r w:rsidRPr="00214013">
                    <w:rPr>
                      <w:rFonts w:ascii="Verdana" w:eastAsia="Times New Roman" w:hAnsi="Verdana" w:cs="Times New Roman"/>
                      <w:color w:val="000000" w:themeColor="text1"/>
                      <w:sz w:val="20"/>
                      <w:szCs w:val="20"/>
                      <w:lang w:eastAsia="ru-RU"/>
                    </w:rPr>
                    <w:t xml:space="preserve">ИНН </w:t>
                  </w:r>
                  <w:r w:rsidRPr="00214013">
                    <w:rPr>
                      <w:rFonts w:ascii="Verdana" w:eastAsia="Times New Roman" w:hAnsi="Verdana" w:cs="Times New Roman"/>
                      <w:color w:val="0070C0"/>
                      <w:sz w:val="20"/>
                      <w:szCs w:val="20"/>
                      <w:lang w:eastAsia="ru-RU"/>
                    </w:rPr>
                    <w:t>______________</w:t>
                  </w:r>
                  <w:r w:rsidRPr="00214013">
                    <w:rPr>
                      <w:rFonts w:ascii="Verdana" w:eastAsia="Times New Roman" w:hAnsi="Verdana" w:cs="Times New Roman"/>
                      <w:color w:val="000000" w:themeColor="text1"/>
                      <w:sz w:val="20"/>
                      <w:szCs w:val="20"/>
                      <w:lang w:eastAsia="ru-RU"/>
                    </w:rPr>
                    <w:t xml:space="preserve">, ОГРН </w:t>
                  </w:r>
                  <w:r w:rsidRPr="00214013">
                    <w:rPr>
                      <w:rFonts w:ascii="Verdana" w:eastAsia="Times New Roman" w:hAnsi="Verdana" w:cs="Times New Roman"/>
                      <w:color w:val="0070C0"/>
                      <w:sz w:val="20"/>
                      <w:szCs w:val="20"/>
                      <w:lang w:eastAsia="ru-RU"/>
                    </w:rPr>
                    <w:t>___________</w:t>
                  </w:r>
                  <w:r w:rsidRPr="00214013">
                    <w:rPr>
                      <w:rFonts w:ascii="Verdana" w:eastAsia="Times New Roman" w:hAnsi="Verdana" w:cs="Times New Roman"/>
                      <w:color w:val="000000" w:themeColor="text1"/>
                      <w:sz w:val="20"/>
                      <w:szCs w:val="20"/>
                      <w:lang w:eastAsia="ru-RU"/>
                    </w:rPr>
                    <w:t>, в лице</w:t>
                  </w:r>
                  <w:r w:rsidRPr="00214013">
                    <w:rPr>
                      <w:rFonts w:ascii="Verdana" w:eastAsia="Times New Roman" w:hAnsi="Verdana" w:cs="Times New Roman"/>
                      <w:i/>
                      <w:color w:val="000000" w:themeColor="text1"/>
                      <w:sz w:val="20"/>
                      <w:szCs w:val="20"/>
                      <w:lang w:eastAsia="ru-RU"/>
                    </w:rPr>
                    <w:t xml:space="preserve"> </w:t>
                  </w:r>
                  <w:r w:rsidRPr="00214013">
                    <w:rPr>
                      <w:rFonts w:ascii="Verdana" w:eastAsia="Times New Roman" w:hAnsi="Verdana" w:cs="Times New Roman"/>
                      <w:i/>
                      <w:color w:val="0070C0"/>
                      <w:sz w:val="20"/>
                      <w:szCs w:val="20"/>
                      <w:lang w:eastAsia="ru-RU"/>
                    </w:rPr>
                    <w:t>_________________________________________</w:t>
                  </w:r>
                  <w:r w:rsidRPr="00214013">
                    <w:rPr>
                      <w:rFonts w:ascii="Verdana" w:eastAsia="Times New Roman" w:hAnsi="Verdana" w:cs="Times New Roman"/>
                      <w:i/>
                      <w:color w:val="4F81BD" w:themeColor="accent1"/>
                      <w:sz w:val="20"/>
                      <w:szCs w:val="20"/>
                      <w:lang w:eastAsia="ru-RU"/>
                    </w:rPr>
                    <w:t xml:space="preserve">, </w:t>
                  </w:r>
                  <w:r w:rsidRPr="00214013">
                    <w:rPr>
                      <w:rFonts w:ascii="Verdana" w:eastAsia="Times New Roman" w:hAnsi="Verdana" w:cs="Times New Roman"/>
                      <w:color w:val="000000" w:themeColor="text1"/>
                      <w:sz w:val="20"/>
                      <w:szCs w:val="20"/>
                      <w:lang w:eastAsia="ru-RU"/>
                    </w:rPr>
                    <w:t>действующего</w:t>
                  </w:r>
                  <w:r w:rsidRPr="00214013">
                    <w:rPr>
                      <w:rFonts w:ascii="Verdana" w:eastAsia="Times New Roman" w:hAnsi="Verdana" w:cs="Times New Roman"/>
                      <w:i/>
                      <w:color w:val="4F81BD" w:themeColor="accent1"/>
                      <w:sz w:val="20"/>
                      <w:szCs w:val="20"/>
                      <w:lang w:eastAsia="ru-RU"/>
                    </w:rPr>
                    <w:t xml:space="preserve"> </w:t>
                  </w:r>
                  <w:r w:rsidRPr="00214013">
                    <w:rPr>
                      <w:rFonts w:ascii="Verdana" w:eastAsia="Times New Roman" w:hAnsi="Verdana" w:cs="Times New Roman"/>
                      <w:color w:val="000000" w:themeColor="text1"/>
                      <w:sz w:val="20"/>
                      <w:szCs w:val="20"/>
                      <w:lang w:eastAsia="ru-RU"/>
                    </w:rPr>
                    <w:t>на основании</w:t>
                  </w:r>
                  <w:r w:rsidRPr="00214013">
                    <w:rPr>
                      <w:rFonts w:ascii="Verdana" w:eastAsia="Times New Roman" w:hAnsi="Verdana" w:cs="Times New Roman"/>
                      <w:i/>
                      <w:color w:val="000000" w:themeColor="text1"/>
                      <w:sz w:val="20"/>
                      <w:szCs w:val="20"/>
                      <w:lang w:eastAsia="ru-RU"/>
                    </w:rPr>
                    <w:t xml:space="preserve"> </w:t>
                  </w:r>
                  <w:r w:rsidRPr="00214013">
                    <w:rPr>
                      <w:rFonts w:ascii="Verdana" w:eastAsia="Times New Roman" w:hAnsi="Verdana" w:cs="Times New Roman"/>
                      <w:i/>
                      <w:color w:val="0070C0"/>
                      <w:sz w:val="20"/>
                      <w:szCs w:val="20"/>
                      <w:lang w:eastAsia="ru-RU"/>
                    </w:rPr>
                    <w:t>__________________________________________</w:t>
                  </w:r>
                  <w:r w:rsidRPr="00214013">
                    <w:rPr>
                      <w:rFonts w:ascii="Verdana" w:eastAsia="Times New Roman" w:hAnsi="Verdana" w:cs="Times New Roman"/>
                      <w:i/>
                      <w:color w:val="4F81BD" w:themeColor="accent1"/>
                      <w:sz w:val="20"/>
                      <w:szCs w:val="20"/>
                      <w:lang w:eastAsia="ru-RU"/>
                    </w:rPr>
                    <w:t xml:space="preserve">, </w:t>
                  </w:r>
                </w:p>
                <w:p w14:paraId="3AD7C529" w14:textId="77777777" w:rsidR="00F86880" w:rsidRPr="00214013" w:rsidRDefault="00F86880" w:rsidP="00AF0BC2">
                  <w:pPr>
                    <w:spacing w:after="0" w:line="240" w:lineRule="auto"/>
                    <w:jc w:val="both"/>
                    <w:rPr>
                      <w:rFonts w:ascii="Verdana" w:eastAsia="Times New Roman" w:hAnsi="Verdana" w:cs="Times New Roman"/>
                      <w:color w:val="4F81BD" w:themeColor="accent1"/>
                      <w:sz w:val="20"/>
                      <w:szCs w:val="20"/>
                      <w:lang w:eastAsia="ru-RU"/>
                    </w:rPr>
                  </w:pPr>
                </w:p>
              </w:tc>
            </w:tr>
            <w:tr w:rsidR="00F86880" w:rsidRPr="00214013" w14:paraId="4DE68F63" w14:textId="77777777" w:rsidTr="00AF0BC2">
              <w:tc>
                <w:tcPr>
                  <w:tcW w:w="1701" w:type="dxa"/>
                  <w:shd w:val="clear" w:color="auto" w:fill="auto"/>
                </w:tcPr>
                <w:p w14:paraId="3EC043E8" w14:textId="77777777" w:rsidR="00F86880" w:rsidRPr="00214013" w:rsidRDefault="00F86880" w:rsidP="00AF0BC2">
                  <w:pPr>
                    <w:spacing w:after="0" w:line="240" w:lineRule="auto"/>
                    <w:jc w:val="right"/>
                    <w:rPr>
                      <w:rFonts w:ascii="Verdana" w:eastAsia="Times New Roman" w:hAnsi="Verdana" w:cs="Times New Roman"/>
                      <w:i/>
                      <w:color w:val="FF0000"/>
                      <w:sz w:val="20"/>
                      <w:szCs w:val="20"/>
                      <w:lang w:eastAsia="ru-RU"/>
                    </w:rPr>
                  </w:pPr>
                  <w:r w:rsidRPr="00214013">
                    <w:rPr>
                      <w:rFonts w:ascii="Verdana" w:eastAsia="Times New Roman" w:hAnsi="Verdana" w:cs="Times New Roman"/>
                      <w:i/>
                      <w:color w:val="FF0000"/>
                      <w:sz w:val="20"/>
                      <w:szCs w:val="20"/>
                      <w:lang w:eastAsia="ru-RU"/>
                    </w:rPr>
                    <w:t>Вариант 2  Покупатель ФЛ</w:t>
                  </w:r>
                </w:p>
              </w:tc>
              <w:tc>
                <w:tcPr>
                  <w:tcW w:w="7654" w:type="dxa"/>
                  <w:shd w:val="clear" w:color="auto" w:fill="auto"/>
                </w:tcPr>
                <w:tbl>
                  <w:tblPr>
                    <w:tblStyle w:val="a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654"/>
                  </w:tblGrid>
                  <w:tr w:rsidR="00F86880" w:rsidRPr="00214013" w14:paraId="4109A5C1" w14:textId="77777777" w:rsidTr="00AF0BC2">
                    <w:tc>
                      <w:tcPr>
                        <w:tcW w:w="6969" w:type="dxa"/>
                      </w:tcPr>
                      <w:p w14:paraId="70F9FA71" w14:textId="77777777" w:rsidR="00F86880" w:rsidRPr="00214013" w:rsidRDefault="00F86880" w:rsidP="00AF0BC2">
                        <w:pPr>
                          <w:jc w:val="both"/>
                          <w:rPr>
                            <w:rFonts w:ascii="Verdana" w:eastAsia="Times New Roman" w:hAnsi="Verdana" w:cs="Times New Roman"/>
                            <w:i/>
                            <w:color w:val="0070C0"/>
                            <w:sz w:val="20"/>
                            <w:szCs w:val="20"/>
                            <w:lang w:eastAsia="ru-RU"/>
                          </w:rPr>
                        </w:pPr>
                      </w:p>
                    </w:tc>
                  </w:tr>
                  <w:tr w:rsidR="00F86880" w:rsidRPr="00214013" w14:paraId="77B77808" w14:textId="77777777" w:rsidTr="00AF0BC2">
                    <w:trPr>
                      <w:trHeight w:val="224"/>
                    </w:trPr>
                    <w:tc>
                      <w:tcPr>
                        <w:tcW w:w="6969" w:type="dxa"/>
                      </w:tcPr>
                      <w:p w14:paraId="2A28BBC0" w14:textId="77777777" w:rsidR="00F86880" w:rsidRPr="00214013" w:rsidRDefault="00F86880" w:rsidP="00AF0BC2">
                        <w:pPr>
                          <w:jc w:val="center"/>
                          <w:rPr>
                            <w:rFonts w:ascii="Verdana" w:eastAsia="Times New Roman" w:hAnsi="Verdana" w:cs="Times New Roman"/>
                            <w:i/>
                            <w:color w:val="0070C0"/>
                            <w:sz w:val="20"/>
                            <w:szCs w:val="20"/>
                            <w:lang w:eastAsia="ru-RU"/>
                          </w:rPr>
                        </w:pPr>
                        <w:r w:rsidRPr="00214013">
                          <w:rPr>
                            <w:rFonts w:ascii="Verdana" w:eastAsia="Times New Roman" w:hAnsi="Verdana" w:cs="Times New Roman"/>
                            <w:i/>
                            <w:color w:val="0070C0"/>
                            <w:sz w:val="20"/>
                            <w:szCs w:val="20"/>
                            <w:lang w:eastAsia="ru-RU"/>
                          </w:rPr>
                          <w:t>(Ф.И.О полностью)</w:t>
                        </w:r>
                      </w:p>
                    </w:tc>
                  </w:tr>
                </w:tbl>
                <w:p w14:paraId="5484CF74" w14:textId="77777777" w:rsidR="00F86880" w:rsidRPr="00214013" w:rsidRDefault="00F86880" w:rsidP="00AF0BC2">
                  <w:pPr>
                    <w:spacing w:after="0" w:line="240" w:lineRule="auto"/>
                    <w:jc w:val="both"/>
                    <w:rPr>
                      <w:rFonts w:ascii="Verdana" w:hAnsi="Verdana"/>
                      <w:color w:val="4F81BD" w:themeColor="accent1"/>
                      <w:sz w:val="20"/>
                      <w:szCs w:val="20"/>
                    </w:rPr>
                  </w:pPr>
                  <w:r w:rsidRPr="00214013">
                    <w:rPr>
                      <w:rFonts w:ascii="Verdana" w:hAnsi="Verdana"/>
                      <w:i/>
                      <w:color w:val="0070C0"/>
                      <w:sz w:val="20"/>
                      <w:szCs w:val="20"/>
                    </w:rPr>
                    <w:t>___________________</w:t>
                  </w:r>
                  <w:r w:rsidRPr="00214013">
                    <w:rPr>
                      <w:rFonts w:ascii="Verdana" w:hAnsi="Verdana"/>
                      <w:i/>
                      <w:color w:val="4F81BD" w:themeColor="accent1"/>
                      <w:sz w:val="20"/>
                      <w:szCs w:val="20"/>
                    </w:rPr>
                    <w:t xml:space="preserve"> </w:t>
                  </w:r>
                  <w:r w:rsidRPr="00214013">
                    <w:rPr>
                      <w:rFonts w:ascii="Verdana" w:hAnsi="Verdana"/>
                      <w:sz w:val="20"/>
                      <w:szCs w:val="20"/>
                    </w:rPr>
                    <w:t>года рождения</w:t>
                  </w:r>
                  <w:r w:rsidRPr="00214013">
                    <w:rPr>
                      <w:rFonts w:ascii="Verdana" w:hAnsi="Verdana"/>
                      <w:i/>
                      <w:sz w:val="20"/>
                      <w:szCs w:val="20"/>
                    </w:rPr>
                    <w:t xml:space="preserve">, </w:t>
                  </w:r>
                  <w:r w:rsidRPr="00214013">
                    <w:rPr>
                      <w:rFonts w:ascii="Verdana" w:hAnsi="Verdana"/>
                      <w:color w:val="4F81BD" w:themeColor="accent1"/>
                      <w:sz w:val="20"/>
                      <w:szCs w:val="20"/>
                    </w:rPr>
                    <w:t xml:space="preserve">СНИЛС _______________________, </w:t>
                  </w:r>
                  <w:r w:rsidRPr="00214013">
                    <w:rPr>
                      <w:rFonts w:ascii="Verdana" w:hAnsi="Verdana"/>
                      <w:sz w:val="20"/>
                      <w:szCs w:val="20"/>
                    </w:rPr>
                    <w:t xml:space="preserve">документ, удостоверяющий личность: </w:t>
                  </w:r>
                  <w:r w:rsidRPr="00214013">
                    <w:rPr>
                      <w:rFonts w:ascii="Verdana" w:hAnsi="Verdana"/>
                      <w:color w:val="0070C0"/>
                      <w:sz w:val="20"/>
                      <w:szCs w:val="20"/>
                    </w:rPr>
                    <w:t>_______________________</w:t>
                  </w:r>
                  <w:r w:rsidRPr="00214013">
                    <w:rPr>
                      <w:rFonts w:ascii="Verdana" w:hAnsi="Verdana"/>
                      <w:sz w:val="20"/>
                      <w:szCs w:val="20"/>
                    </w:rPr>
                    <w:t xml:space="preserve">, </w:t>
                  </w:r>
                  <w:r w:rsidRPr="00214013">
                    <w:rPr>
                      <w:rFonts w:ascii="Verdana" w:hAnsi="Verdana"/>
                      <w:color w:val="000000"/>
                      <w:sz w:val="20"/>
                      <w:szCs w:val="20"/>
                    </w:rPr>
                    <w:t>выдан</w:t>
                  </w:r>
                  <w:r w:rsidRPr="00214013">
                    <w:rPr>
                      <w:rFonts w:ascii="Verdana" w:hAnsi="Verdana"/>
                      <w:color w:val="0070C0"/>
                      <w:sz w:val="20"/>
                      <w:szCs w:val="20"/>
                    </w:rPr>
                    <w:t>______________</w:t>
                  </w:r>
                  <w:r w:rsidRPr="00214013">
                    <w:rPr>
                      <w:rFonts w:ascii="Verdana" w:hAnsi="Verdana"/>
                      <w:b/>
                      <w:color w:val="000000"/>
                      <w:sz w:val="20"/>
                      <w:szCs w:val="20"/>
                    </w:rPr>
                    <w:t xml:space="preserve">, </w:t>
                  </w:r>
                  <w:r w:rsidRPr="00214013">
                    <w:rPr>
                      <w:rFonts w:ascii="Verdana" w:hAnsi="Verdana"/>
                      <w:color w:val="000000"/>
                      <w:sz w:val="20"/>
                      <w:szCs w:val="20"/>
                    </w:rPr>
                    <w:t>проживающ</w:t>
                  </w:r>
                  <w:r w:rsidRPr="00214013">
                    <w:rPr>
                      <w:rFonts w:ascii="Verdana" w:hAnsi="Verdana"/>
                      <w:i/>
                      <w:color w:val="0070C0"/>
                      <w:sz w:val="20"/>
                      <w:szCs w:val="20"/>
                    </w:rPr>
                    <w:t>ий(-</w:t>
                  </w:r>
                  <w:proofErr w:type="spellStart"/>
                  <w:r w:rsidRPr="00214013">
                    <w:rPr>
                      <w:rFonts w:ascii="Verdana" w:hAnsi="Verdana"/>
                      <w:i/>
                      <w:color w:val="0070C0"/>
                      <w:sz w:val="20"/>
                      <w:szCs w:val="20"/>
                    </w:rPr>
                    <w:t>ая</w:t>
                  </w:r>
                  <w:proofErr w:type="spellEnd"/>
                  <w:r w:rsidRPr="00214013">
                    <w:rPr>
                      <w:rFonts w:ascii="Verdana" w:hAnsi="Verdana"/>
                      <w:i/>
                      <w:color w:val="0070C0"/>
                      <w:sz w:val="20"/>
                      <w:szCs w:val="20"/>
                    </w:rPr>
                    <w:t>)</w:t>
                  </w:r>
                  <w:r w:rsidRPr="00214013">
                    <w:rPr>
                      <w:rFonts w:ascii="Verdana" w:hAnsi="Verdana"/>
                      <w:color w:val="0070C0"/>
                      <w:sz w:val="20"/>
                      <w:szCs w:val="20"/>
                    </w:rPr>
                    <w:t xml:space="preserve"> </w:t>
                  </w:r>
                  <w:r w:rsidRPr="00214013">
                    <w:rPr>
                      <w:rFonts w:ascii="Verdana" w:hAnsi="Verdana"/>
                      <w:color w:val="000000"/>
                      <w:sz w:val="20"/>
                      <w:szCs w:val="20"/>
                    </w:rPr>
                    <w:t xml:space="preserve">по адресу </w:t>
                  </w:r>
                  <w:r w:rsidRPr="00214013">
                    <w:rPr>
                      <w:rFonts w:ascii="Verdana" w:hAnsi="Verdana"/>
                      <w:color w:val="0070C0"/>
                      <w:sz w:val="20"/>
                      <w:szCs w:val="20"/>
                    </w:rPr>
                    <w:t>____________________________________</w:t>
                  </w:r>
                  <w:r w:rsidRPr="00214013">
                    <w:rPr>
                      <w:rFonts w:ascii="Verdana" w:hAnsi="Verdana"/>
                      <w:color w:val="4F81BD" w:themeColor="accent1"/>
                      <w:sz w:val="20"/>
                      <w:szCs w:val="20"/>
                    </w:rPr>
                    <w:t xml:space="preserve">, </w:t>
                  </w:r>
                </w:p>
                <w:p w14:paraId="06177B6C" w14:textId="77777777" w:rsidR="00F86880" w:rsidRPr="00214013" w:rsidRDefault="00F86880" w:rsidP="00AF0BC2">
                  <w:pPr>
                    <w:spacing w:after="0" w:line="240" w:lineRule="auto"/>
                    <w:jc w:val="both"/>
                    <w:rPr>
                      <w:rFonts w:ascii="Verdana" w:eastAsia="Times New Roman" w:hAnsi="Verdana" w:cs="Times New Roman"/>
                      <w:sz w:val="20"/>
                      <w:szCs w:val="20"/>
                      <w:lang w:eastAsia="ru-RU"/>
                    </w:rPr>
                  </w:pPr>
                </w:p>
              </w:tc>
            </w:tr>
            <w:tr w:rsidR="00F86880" w:rsidRPr="00214013" w14:paraId="61E80606" w14:textId="77777777" w:rsidTr="00AF0BC2">
              <w:tc>
                <w:tcPr>
                  <w:tcW w:w="1701" w:type="dxa"/>
                  <w:shd w:val="clear" w:color="auto" w:fill="auto"/>
                </w:tcPr>
                <w:p w14:paraId="2117A8CD" w14:textId="77777777" w:rsidR="00F86880" w:rsidRPr="00214013" w:rsidRDefault="00F86880" w:rsidP="00AF0BC2">
                  <w:pPr>
                    <w:spacing w:after="0" w:line="240" w:lineRule="auto"/>
                    <w:jc w:val="right"/>
                    <w:rPr>
                      <w:rFonts w:ascii="Verdana" w:eastAsia="Times New Roman" w:hAnsi="Verdana" w:cs="Times New Roman"/>
                      <w:i/>
                      <w:color w:val="FF0000"/>
                      <w:sz w:val="20"/>
                      <w:szCs w:val="20"/>
                      <w:lang w:eastAsia="ru-RU"/>
                    </w:rPr>
                  </w:pPr>
                  <w:r w:rsidRPr="00214013">
                    <w:rPr>
                      <w:rFonts w:ascii="Verdana" w:eastAsia="Times New Roman" w:hAnsi="Verdana" w:cs="Times New Roman"/>
                      <w:i/>
                      <w:color w:val="FF0000"/>
                      <w:sz w:val="20"/>
                      <w:szCs w:val="20"/>
                      <w:lang w:eastAsia="ru-RU"/>
                    </w:rPr>
                    <w:t>Вариант 3  Покупатель ИП</w:t>
                  </w:r>
                  <w:r w:rsidRPr="00214013">
                    <w:rPr>
                      <w:rFonts w:ascii="Verdana" w:hAnsi="Verdana"/>
                      <w:i/>
                      <w:color w:val="FF0000"/>
                      <w:sz w:val="20"/>
                      <w:szCs w:val="20"/>
                    </w:rPr>
                    <w:t xml:space="preserve"> </w:t>
                  </w:r>
                </w:p>
              </w:tc>
              <w:tc>
                <w:tcPr>
                  <w:tcW w:w="7654" w:type="dxa"/>
                  <w:shd w:val="clear" w:color="auto" w:fill="auto"/>
                </w:tcPr>
                <w:tbl>
                  <w:tblPr>
                    <w:tblStyle w:val="a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654"/>
                  </w:tblGrid>
                  <w:tr w:rsidR="00F86880" w:rsidRPr="00214013" w14:paraId="38488DDF" w14:textId="77777777" w:rsidTr="00AF0BC2">
                    <w:tc>
                      <w:tcPr>
                        <w:tcW w:w="6969" w:type="dxa"/>
                      </w:tcPr>
                      <w:p w14:paraId="23B3802A" w14:textId="77777777" w:rsidR="00F86880" w:rsidRPr="00214013" w:rsidRDefault="00F86880" w:rsidP="00AF0BC2">
                        <w:pPr>
                          <w:jc w:val="both"/>
                          <w:rPr>
                            <w:rFonts w:ascii="Verdana" w:eastAsia="Times New Roman" w:hAnsi="Verdana" w:cs="Times New Roman"/>
                            <w:i/>
                            <w:color w:val="0070C0"/>
                            <w:sz w:val="20"/>
                            <w:szCs w:val="20"/>
                            <w:lang w:eastAsia="ru-RU"/>
                          </w:rPr>
                        </w:pPr>
                      </w:p>
                    </w:tc>
                  </w:tr>
                  <w:tr w:rsidR="00F86880" w:rsidRPr="00214013" w14:paraId="4A246866" w14:textId="77777777" w:rsidTr="00AF0BC2">
                    <w:trPr>
                      <w:trHeight w:val="224"/>
                    </w:trPr>
                    <w:tc>
                      <w:tcPr>
                        <w:tcW w:w="6969" w:type="dxa"/>
                      </w:tcPr>
                      <w:p w14:paraId="527769D8" w14:textId="77777777" w:rsidR="00F86880" w:rsidRPr="00214013" w:rsidRDefault="00F86880" w:rsidP="00AF0BC2">
                        <w:pPr>
                          <w:jc w:val="center"/>
                          <w:rPr>
                            <w:rFonts w:ascii="Verdana" w:eastAsia="Times New Roman" w:hAnsi="Verdana" w:cs="Times New Roman"/>
                            <w:i/>
                            <w:color w:val="0070C0"/>
                            <w:sz w:val="20"/>
                            <w:szCs w:val="20"/>
                            <w:lang w:eastAsia="ru-RU"/>
                          </w:rPr>
                        </w:pPr>
                        <w:r w:rsidRPr="00214013">
                          <w:rPr>
                            <w:rFonts w:ascii="Verdana" w:eastAsia="Times New Roman" w:hAnsi="Verdana" w:cs="Times New Roman"/>
                            <w:i/>
                            <w:color w:val="0070C0"/>
                            <w:sz w:val="20"/>
                            <w:szCs w:val="20"/>
                            <w:lang w:eastAsia="ru-RU"/>
                          </w:rPr>
                          <w:t>(Ф.И.О полностью)</w:t>
                        </w:r>
                      </w:p>
                    </w:tc>
                  </w:tr>
                </w:tbl>
                <w:p w14:paraId="71C5DE3A" w14:textId="77777777" w:rsidR="00F86880" w:rsidRPr="00214013" w:rsidRDefault="00F86880" w:rsidP="00AF0BC2">
                  <w:pPr>
                    <w:spacing w:after="0" w:line="240" w:lineRule="auto"/>
                    <w:jc w:val="both"/>
                    <w:rPr>
                      <w:rFonts w:ascii="Verdana" w:hAnsi="Verdana"/>
                      <w:i/>
                      <w:color w:val="0070C0"/>
                      <w:sz w:val="20"/>
                      <w:szCs w:val="20"/>
                    </w:rPr>
                  </w:pPr>
                  <w:r w:rsidRPr="00214013">
                    <w:rPr>
                      <w:rFonts w:ascii="Verdana" w:hAnsi="Verdana"/>
                      <w:sz w:val="20"/>
                      <w:szCs w:val="20"/>
                    </w:rPr>
                    <w:t>ОГРНИП</w:t>
                  </w:r>
                  <w:r w:rsidRPr="00214013">
                    <w:rPr>
                      <w:rFonts w:ascii="Verdana" w:hAnsi="Verdana"/>
                      <w:i/>
                      <w:color w:val="0070C0"/>
                      <w:sz w:val="20"/>
                      <w:szCs w:val="20"/>
                    </w:rPr>
                    <w:t xml:space="preserve">____________________, </w:t>
                  </w:r>
                  <w:r w:rsidRPr="00214013">
                    <w:rPr>
                      <w:rFonts w:ascii="Verdana" w:hAnsi="Verdana"/>
                      <w:sz w:val="20"/>
                      <w:szCs w:val="20"/>
                    </w:rPr>
                    <w:t xml:space="preserve">документ, удостоверяющий личность: </w:t>
                  </w:r>
                  <w:r w:rsidRPr="00214013">
                    <w:rPr>
                      <w:rFonts w:ascii="Verdana" w:hAnsi="Verdana"/>
                      <w:color w:val="0070C0"/>
                      <w:sz w:val="20"/>
                      <w:szCs w:val="20"/>
                    </w:rPr>
                    <w:t>_______________________</w:t>
                  </w:r>
                  <w:r w:rsidRPr="00214013">
                    <w:rPr>
                      <w:rFonts w:ascii="Verdana" w:hAnsi="Verdana"/>
                      <w:sz w:val="20"/>
                      <w:szCs w:val="20"/>
                    </w:rPr>
                    <w:t xml:space="preserve">, </w:t>
                  </w:r>
                  <w:r w:rsidRPr="00214013">
                    <w:rPr>
                      <w:rFonts w:ascii="Verdana" w:hAnsi="Verdana"/>
                      <w:color w:val="000000"/>
                      <w:sz w:val="20"/>
                      <w:szCs w:val="20"/>
                    </w:rPr>
                    <w:t>выдан</w:t>
                  </w:r>
                  <w:r w:rsidRPr="00214013">
                    <w:rPr>
                      <w:rFonts w:ascii="Verdana" w:hAnsi="Verdana"/>
                      <w:color w:val="4F81BD" w:themeColor="accent1"/>
                      <w:sz w:val="20"/>
                      <w:szCs w:val="20"/>
                    </w:rPr>
                    <w:t>_</w:t>
                  </w:r>
                  <w:r w:rsidRPr="00214013">
                    <w:rPr>
                      <w:rFonts w:ascii="Verdana" w:hAnsi="Verdana"/>
                      <w:color w:val="0070C0"/>
                      <w:sz w:val="20"/>
                      <w:szCs w:val="20"/>
                    </w:rPr>
                    <w:t>_____________</w:t>
                  </w:r>
                  <w:r w:rsidRPr="00214013">
                    <w:rPr>
                      <w:rFonts w:ascii="Verdana" w:hAnsi="Verdana"/>
                      <w:b/>
                      <w:color w:val="000000"/>
                      <w:sz w:val="20"/>
                      <w:szCs w:val="20"/>
                    </w:rPr>
                    <w:t xml:space="preserve">, </w:t>
                  </w:r>
                  <w:r w:rsidRPr="00214013">
                    <w:rPr>
                      <w:rFonts w:ascii="Verdana" w:hAnsi="Verdana"/>
                      <w:color w:val="000000"/>
                      <w:sz w:val="20"/>
                      <w:szCs w:val="20"/>
                    </w:rPr>
                    <w:t>проживающ</w:t>
                  </w:r>
                  <w:r w:rsidRPr="00214013">
                    <w:rPr>
                      <w:rFonts w:ascii="Verdana" w:hAnsi="Verdana"/>
                      <w:i/>
                      <w:color w:val="0070C0"/>
                      <w:sz w:val="20"/>
                      <w:szCs w:val="20"/>
                    </w:rPr>
                    <w:t>ий(-</w:t>
                  </w:r>
                  <w:proofErr w:type="spellStart"/>
                  <w:r w:rsidRPr="00214013">
                    <w:rPr>
                      <w:rFonts w:ascii="Verdana" w:hAnsi="Verdana"/>
                      <w:i/>
                      <w:color w:val="0070C0"/>
                      <w:sz w:val="20"/>
                      <w:szCs w:val="20"/>
                    </w:rPr>
                    <w:t>ая</w:t>
                  </w:r>
                  <w:proofErr w:type="spellEnd"/>
                  <w:r w:rsidRPr="00214013">
                    <w:rPr>
                      <w:rFonts w:ascii="Verdana" w:hAnsi="Verdana"/>
                      <w:i/>
                      <w:color w:val="0070C0"/>
                      <w:sz w:val="20"/>
                      <w:szCs w:val="20"/>
                    </w:rPr>
                    <w:t>)</w:t>
                  </w:r>
                  <w:r w:rsidRPr="00214013">
                    <w:rPr>
                      <w:rFonts w:ascii="Verdana" w:hAnsi="Verdana"/>
                      <w:color w:val="0000FF"/>
                      <w:sz w:val="20"/>
                      <w:szCs w:val="20"/>
                    </w:rPr>
                    <w:t xml:space="preserve"> </w:t>
                  </w:r>
                  <w:r w:rsidRPr="00214013">
                    <w:rPr>
                      <w:rFonts w:ascii="Verdana" w:hAnsi="Verdana"/>
                      <w:color w:val="000000"/>
                      <w:sz w:val="20"/>
                      <w:szCs w:val="20"/>
                    </w:rPr>
                    <w:t xml:space="preserve">по адресу </w:t>
                  </w:r>
                  <w:r w:rsidRPr="00214013">
                    <w:rPr>
                      <w:rFonts w:ascii="Verdana" w:hAnsi="Verdana"/>
                      <w:color w:val="4F81BD" w:themeColor="accent1"/>
                      <w:sz w:val="20"/>
                      <w:szCs w:val="20"/>
                    </w:rPr>
                    <w:t xml:space="preserve">____________________________________, </w:t>
                  </w:r>
                  <w:r w:rsidRPr="00214013">
                    <w:rPr>
                      <w:rFonts w:ascii="Verdana" w:hAnsi="Verdana"/>
                      <w:color w:val="000000" w:themeColor="text1"/>
                      <w:sz w:val="20"/>
                      <w:szCs w:val="20"/>
                    </w:rPr>
                    <w:t>свидетельство о государственной регистрации в качестве индивидуального предпринимателя серия</w:t>
                  </w:r>
                  <w:r w:rsidRPr="00214013">
                    <w:rPr>
                      <w:rFonts w:ascii="Verdana" w:hAnsi="Verdana"/>
                      <w:i/>
                      <w:color w:val="000000" w:themeColor="text1"/>
                      <w:sz w:val="20"/>
                      <w:szCs w:val="20"/>
                    </w:rPr>
                    <w:t xml:space="preserve"> </w:t>
                  </w:r>
                  <w:r w:rsidRPr="00214013">
                    <w:rPr>
                      <w:rFonts w:ascii="Verdana" w:hAnsi="Verdana"/>
                      <w:i/>
                      <w:color w:val="4F81BD" w:themeColor="accent1"/>
                      <w:sz w:val="20"/>
                      <w:szCs w:val="20"/>
                    </w:rPr>
                    <w:t xml:space="preserve">___ </w:t>
                  </w:r>
                  <w:r w:rsidRPr="00214013">
                    <w:rPr>
                      <w:rFonts w:ascii="Verdana" w:hAnsi="Verdana"/>
                      <w:color w:val="000000" w:themeColor="text1"/>
                      <w:sz w:val="20"/>
                      <w:szCs w:val="20"/>
                    </w:rPr>
                    <w:t>№</w:t>
                  </w:r>
                  <w:r w:rsidRPr="00214013">
                    <w:rPr>
                      <w:rFonts w:ascii="Verdana" w:hAnsi="Verdana"/>
                      <w:i/>
                      <w:color w:val="4F81BD" w:themeColor="accent1"/>
                      <w:sz w:val="20"/>
                      <w:szCs w:val="20"/>
                    </w:rPr>
                    <w:t xml:space="preserve">_____, </w:t>
                  </w:r>
                  <w:r w:rsidRPr="00214013">
                    <w:rPr>
                      <w:rFonts w:ascii="Verdana" w:hAnsi="Verdana"/>
                      <w:color w:val="000000" w:themeColor="text1"/>
                      <w:sz w:val="20"/>
                      <w:szCs w:val="20"/>
                    </w:rPr>
                    <w:t>дата государственной регистрации</w:t>
                  </w:r>
                  <w:r w:rsidRPr="00214013">
                    <w:rPr>
                      <w:rFonts w:ascii="Verdana" w:hAnsi="Verdana"/>
                      <w:i/>
                      <w:color w:val="0070C0"/>
                      <w:sz w:val="20"/>
                      <w:szCs w:val="20"/>
                    </w:rPr>
                    <w:t xml:space="preserve"> «_»_____20__,</w:t>
                  </w:r>
                  <w:r w:rsidRPr="00214013">
                    <w:rPr>
                      <w:rFonts w:ascii="Verdana" w:hAnsi="Verdana"/>
                      <w:i/>
                      <w:color w:val="4F81BD" w:themeColor="accent1"/>
                      <w:sz w:val="20"/>
                      <w:szCs w:val="20"/>
                    </w:rPr>
                    <w:t xml:space="preserve"> </w:t>
                  </w:r>
                  <w:r w:rsidRPr="00214013">
                    <w:rPr>
                      <w:rFonts w:ascii="Verdana" w:hAnsi="Verdana"/>
                      <w:i/>
                      <w:color w:val="000000" w:themeColor="text1"/>
                      <w:sz w:val="20"/>
                      <w:szCs w:val="20"/>
                    </w:rPr>
                    <w:t>выдано</w:t>
                  </w:r>
                  <w:r w:rsidRPr="00214013">
                    <w:rPr>
                      <w:rFonts w:ascii="Verdana" w:hAnsi="Verdana"/>
                      <w:i/>
                      <w:color w:val="4F81BD" w:themeColor="accent1"/>
                      <w:sz w:val="20"/>
                      <w:szCs w:val="20"/>
                    </w:rPr>
                    <w:t xml:space="preserve"> </w:t>
                  </w:r>
                  <w:r w:rsidRPr="00214013">
                    <w:rPr>
                      <w:rFonts w:ascii="Verdana" w:hAnsi="Verdana"/>
                      <w:i/>
                      <w:color w:val="0070C0"/>
                      <w:sz w:val="20"/>
                      <w:szCs w:val="20"/>
                    </w:rPr>
                    <w:t>«__»___20__</w:t>
                  </w:r>
                </w:p>
                <w:tbl>
                  <w:tblPr>
                    <w:tblStyle w:val="a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654"/>
                  </w:tblGrid>
                  <w:tr w:rsidR="00F86880" w:rsidRPr="00214013" w14:paraId="3604243A" w14:textId="77777777" w:rsidTr="00AF0BC2">
                    <w:tc>
                      <w:tcPr>
                        <w:tcW w:w="6969" w:type="dxa"/>
                      </w:tcPr>
                      <w:p w14:paraId="4EEB5AB8" w14:textId="77777777" w:rsidR="00F86880" w:rsidRPr="00214013" w:rsidRDefault="00F86880" w:rsidP="00AF0BC2">
                        <w:pPr>
                          <w:jc w:val="both"/>
                          <w:rPr>
                            <w:rFonts w:ascii="Verdana" w:eastAsia="Times New Roman" w:hAnsi="Verdana" w:cs="Times New Roman"/>
                            <w:i/>
                            <w:color w:val="0070C0"/>
                            <w:sz w:val="20"/>
                            <w:szCs w:val="20"/>
                            <w:lang w:eastAsia="ru-RU"/>
                          </w:rPr>
                        </w:pPr>
                      </w:p>
                    </w:tc>
                  </w:tr>
                  <w:tr w:rsidR="00F86880" w:rsidRPr="00214013" w14:paraId="79A3732F" w14:textId="77777777" w:rsidTr="00AF0BC2">
                    <w:trPr>
                      <w:trHeight w:val="224"/>
                    </w:trPr>
                    <w:tc>
                      <w:tcPr>
                        <w:tcW w:w="6969" w:type="dxa"/>
                      </w:tcPr>
                      <w:p w14:paraId="57EEA7AD" w14:textId="77777777" w:rsidR="00F86880" w:rsidRPr="00214013" w:rsidRDefault="00F86880" w:rsidP="00AF0BC2">
                        <w:pPr>
                          <w:jc w:val="center"/>
                          <w:rPr>
                            <w:rFonts w:ascii="Verdana" w:eastAsia="Times New Roman" w:hAnsi="Verdana" w:cs="Times New Roman"/>
                            <w:i/>
                            <w:color w:val="0070C0"/>
                            <w:sz w:val="20"/>
                            <w:szCs w:val="20"/>
                            <w:lang w:eastAsia="ru-RU"/>
                          </w:rPr>
                        </w:pPr>
                        <w:r w:rsidRPr="00214013">
                          <w:rPr>
                            <w:rFonts w:ascii="Verdana" w:hAnsi="Verdana"/>
                            <w:i/>
                            <w:color w:val="0070C0"/>
                            <w:sz w:val="20"/>
                            <w:szCs w:val="20"/>
                          </w:rPr>
                          <w:t>(указывается орган, выдавший свидетельство)</w:t>
                        </w:r>
                      </w:p>
                    </w:tc>
                  </w:tr>
                </w:tbl>
                <w:p w14:paraId="0E86BC07" w14:textId="77777777" w:rsidR="00F86880" w:rsidRPr="00214013" w:rsidRDefault="00F86880" w:rsidP="00AF0BC2">
                  <w:pPr>
                    <w:spacing w:after="0" w:line="240" w:lineRule="auto"/>
                    <w:jc w:val="both"/>
                    <w:rPr>
                      <w:rFonts w:ascii="Verdana" w:eastAsia="Times New Roman" w:hAnsi="Verdana" w:cs="Times New Roman"/>
                      <w:sz w:val="20"/>
                      <w:szCs w:val="20"/>
                      <w:lang w:eastAsia="ru-RU"/>
                    </w:rPr>
                  </w:pPr>
                </w:p>
              </w:tc>
            </w:tr>
          </w:tbl>
          <w:p w14:paraId="1D3BF7D6" w14:textId="77777777" w:rsidR="00F86880" w:rsidRDefault="00F86880" w:rsidP="00AF0BC2">
            <w:pPr>
              <w:spacing w:after="0" w:line="240" w:lineRule="auto"/>
              <w:jc w:val="both"/>
              <w:rPr>
                <w:rFonts w:ascii="Verdana" w:eastAsia="Times New Roman" w:hAnsi="Verdana" w:cs="Times New Roman"/>
                <w:sz w:val="20"/>
                <w:szCs w:val="20"/>
                <w:lang w:eastAsia="ru-RU"/>
              </w:rPr>
            </w:pPr>
          </w:p>
          <w:p w14:paraId="209F968C" w14:textId="77777777" w:rsidR="00F86880" w:rsidRPr="009C7E24" w:rsidRDefault="00F86880" w:rsidP="00AF0BC2">
            <w:pPr>
              <w:spacing w:after="0" w:line="240" w:lineRule="auto"/>
              <w:jc w:val="both"/>
              <w:rPr>
                <w:rFonts w:ascii="Verdana" w:eastAsia="Times New Roman" w:hAnsi="Verdana" w:cs="Times New Roman"/>
                <w:sz w:val="20"/>
                <w:szCs w:val="20"/>
                <w:lang w:eastAsia="ru-RU"/>
              </w:rPr>
            </w:pPr>
            <w:r w:rsidRPr="009C7E24">
              <w:rPr>
                <w:rFonts w:ascii="Verdana" w:eastAsia="Times New Roman" w:hAnsi="Verdana" w:cs="Times New Roman"/>
                <w:sz w:val="20"/>
                <w:szCs w:val="20"/>
                <w:lang w:eastAsia="ru-RU"/>
              </w:rPr>
              <w:t>именуемый в дальнейшем «</w:t>
            </w:r>
            <w:r w:rsidRPr="009C7E24">
              <w:rPr>
                <w:rFonts w:ascii="Verdana" w:eastAsia="Times New Roman" w:hAnsi="Verdana" w:cs="Times New Roman"/>
                <w:b/>
                <w:sz w:val="20"/>
                <w:szCs w:val="20"/>
                <w:lang w:eastAsia="ru-RU"/>
              </w:rPr>
              <w:t>Покупатель</w:t>
            </w:r>
            <w:r w:rsidRPr="009C7E24">
              <w:rPr>
                <w:rFonts w:ascii="Verdana" w:eastAsia="Times New Roman" w:hAnsi="Verdana" w:cs="Times New Roman"/>
                <w:sz w:val="20"/>
                <w:szCs w:val="20"/>
                <w:lang w:eastAsia="ru-RU"/>
              </w:rPr>
              <w:t xml:space="preserve">», с другой стороны, совместно именуемые </w:t>
            </w:r>
            <w:r w:rsidRPr="009C7E24">
              <w:rPr>
                <w:rFonts w:ascii="Verdana" w:eastAsia="Times New Roman" w:hAnsi="Verdana" w:cs="Times New Roman"/>
                <w:b/>
                <w:sz w:val="20"/>
                <w:szCs w:val="20"/>
                <w:lang w:eastAsia="ru-RU"/>
              </w:rPr>
              <w:t>«Стороны»</w:t>
            </w:r>
            <w:r w:rsidRPr="009C7E24">
              <w:rPr>
                <w:rFonts w:ascii="Verdana" w:eastAsia="Times New Roman" w:hAnsi="Verdana" w:cs="Times New Roman"/>
                <w:sz w:val="20"/>
                <w:szCs w:val="20"/>
                <w:lang w:eastAsia="ru-RU"/>
              </w:rPr>
              <w:t xml:space="preserve">, а каждый в отдельности </w:t>
            </w:r>
            <w:r w:rsidRPr="009C7E24">
              <w:rPr>
                <w:rFonts w:ascii="Verdana" w:eastAsia="Times New Roman" w:hAnsi="Verdana" w:cs="Times New Roman"/>
                <w:b/>
                <w:sz w:val="20"/>
                <w:szCs w:val="20"/>
                <w:lang w:eastAsia="ru-RU"/>
              </w:rPr>
              <w:t>«Сторона»</w:t>
            </w:r>
            <w:r w:rsidRPr="009C7E24">
              <w:rPr>
                <w:rFonts w:ascii="Verdana" w:eastAsia="Times New Roman" w:hAnsi="Verdana" w:cs="Times New Roman"/>
                <w:sz w:val="20"/>
                <w:szCs w:val="20"/>
                <w:lang w:eastAsia="ru-RU"/>
              </w:rPr>
              <w:t>, составили настоящий Акт приема-передачи о нижеследующем:</w:t>
            </w:r>
          </w:p>
          <w:p w14:paraId="255F4F7A" w14:textId="5664C230" w:rsidR="00F86880" w:rsidRPr="00CB0120" w:rsidRDefault="00F86880" w:rsidP="00CB0120">
            <w:pPr>
              <w:pStyle w:val="a5"/>
              <w:widowControl w:val="0"/>
              <w:numPr>
                <w:ilvl w:val="0"/>
                <w:numId w:val="43"/>
              </w:numPr>
              <w:tabs>
                <w:tab w:val="left" w:pos="0"/>
              </w:tabs>
              <w:adjustRightInd w:val="0"/>
              <w:ind w:left="0" w:hanging="50"/>
              <w:jc w:val="both"/>
              <w:rPr>
                <w:rFonts w:ascii="Verdana" w:hAnsi="Verdana"/>
              </w:rPr>
            </w:pPr>
            <w:r w:rsidRPr="00CB0120">
              <w:rPr>
                <w:rFonts w:ascii="Verdana" w:hAnsi="Verdana"/>
              </w:rPr>
              <w:t xml:space="preserve">В соответствии с Договором купли-продажи недвижимого имущества от «____»_________20___ года (далее – «Договор») Продавец передает, а Покупатель принимает следующее недвижимое имущество (далее именуемое – «недвижимое имущество»): </w:t>
            </w:r>
          </w:p>
          <w:p w14:paraId="613ECF4C" w14:textId="77777777" w:rsidR="00B6700A" w:rsidRPr="00AE6F0C" w:rsidRDefault="00B6700A" w:rsidP="00B6700A">
            <w:pPr>
              <w:pStyle w:val="a5"/>
              <w:adjustRightInd w:val="0"/>
              <w:ind w:left="0" w:right="39"/>
              <w:jc w:val="both"/>
              <w:rPr>
                <w:rFonts w:ascii="Verdana" w:hAnsi="Verdana"/>
              </w:rPr>
            </w:pPr>
            <w:r>
              <w:rPr>
                <w:rFonts w:ascii="Verdana" w:hAnsi="Verdana"/>
              </w:rPr>
              <w:t>-</w:t>
            </w:r>
            <w:r>
              <w:rPr>
                <w:rFonts w:ascii="Verdana" w:hAnsi="Verdana"/>
                <w:color w:val="000000"/>
                <w:kern w:val="24"/>
              </w:rPr>
              <w:t xml:space="preserve"> </w:t>
            </w:r>
            <w:r w:rsidRPr="00B61047">
              <w:rPr>
                <w:rFonts w:ascii="Verdana" w:hAnsi="Verdana"/>
                <w:color w:val="000000"/>
                <w:kern w:val="24"/>
              </w:rPr>
              <w:t>нежилое здание</w:t>
            </w:r>
            <w:r>
              <w:rPr>
                <w:rFonts w:ascii="Verdana" w:hAnsi="Verdana"/>
                <w:color w:val="000000"/>
                <w:kern w:val="24"/>
              </w:rPr>
              <w:t xml:space="preserve">, </w:t>
            </w:r>
            <w:r w:rsidRPr="00A91C21">
              <w:rPr>
                <w:rFonts w:ascii="Verdana" w:hAnsi="Verdana"/>
              </w:rPr>
              <w:t>адрес (местонахождение)</w:t>
            </w:r>
            <w:r w:rsidRPr="00B61047">
              <w:rPr>
                <w:rFonts w:ascii="Verdana" w:hAnsi="Verdana" w:cs="Calibri"/>
                <w:color w:val="000000"/>
                <w:kern w:val="24"/>
              </w:rPr>
              <w:t xml:space="preserve">: г. Москва, </w:t>
            </w:r>
            <w:r w:rsidRPr="00B61047">
              <w:rPr>
                <w:rFonts w:ascii="Verdana" w:hAnsi="Verdana"/>
                <w:color w:val="000000"/>
                <w:kern w:val="24"/>
              </w:rPr>
              <w:t xml:space="preserve">1-ый </w:t>
            </w:r>
            <w:proofErr w:type="spellStart"/>
            <w:r w:rsidRPr="00B61047">
              <w:rPr>
                <w:rFonts w:ascii="Verdana" w:hAnsi="Verdana"/>
                <w:color w:val="000000"/>
                <w:kern w:val="24"/>
              </w:rPr>
              <w:t>Вешняковский</w:t>
            </w:r>
            <w:proofErr w:type="spellEnd"/>
            <w:r w:rsidRPr="00B61047">
              <w:rPr>
                <w:rFonts w:ascii="Verdana" w:hAnsi="Verdana"/>
                <w:color w:val="000000"/>
                <w:kern w:val="24"/>
              </w:rPr>
              <w:t xml:space="preserve"> проезд, д.1, стр.7</w:t>
            </w:r>
            <w:r w:rsidRPr="00B61047">
              <w:rPr>
                <w:rFonts w:ascii="Verdana" w:hAnsi="Verdana" w:cs="Calibri"/>
                <w:color w:val="000000"/>
                <w:kern w:val="24"/>
              </w:rPr>
              <w:t>, общая площадь</w:t>
            </w:r>
            <w:r>
              <w:rPr>
                <w:rFonts w:ascii="Verdana" w:hAnsi="Verdana" w:cs="Calibri"/>
                <w:color w:val="000000"/>
                <w:kern w:val="24"/>
              </w:rPr>
              <w:t>:</w:t>
            </w:r>
            <w:r w:rsidRPr="00B61047">
              <w:rPr>
                <w:rFonts w:ascii="Verdana" w:hAnsi="Verdana" w:cs="Calibri"/>
                <w:color w:val="000000"/>
                <w:kern w:val="24"/>
              </w:rPr>
              <w:t xml:space="preserve"> 2 787,1 </w:t>
            </w:r>
            <w:proofErr w:type="spellStart"/>
            <w:r>
              <w:rPr>
                <w:rFonts w:ascii="Verdana" w:hAnsi="Verdana"/>
                <w:color w:val="000000"/>
                <w:kern w:val="24"/>
              </w:rPr>
              <w:t>кв.м</w:t>
            </w:r>
            <w:proofErr w:type="spellEnd"/>
            <w:r w:rsidRPr="00B61047">
              <w:rPr>
                <w:rFonts w:ascii="Verdana" w:hAnsi="Verdana"/>
                <w:color w:val="000000"/>
                <w:kern w:val="24"/>
              </w:rPr>
              <w:t xml:space="preserve">, </w:t>
            </w:r>
            <w:r>
              <w:rPr>
                <w:rFonts w:ascii="Verdana" w:hAnsi="Verdana"/>
                <w:color w:val="000000"/>
                <w:kern w:val="24"/>
              </w:rPr>
              <w:t>кадастровый номер:</w:t>
            </w:r>
            <w:r w:rsidRPr="00B61047">
              <w:rPr>
                <w:rFonts w:ascii="Verdana" w:hAnsi="Verdana"/>
                <w:color w:val="000000"/>
                <w:kern w:val="24"/>
              </w:rPr>
              <w:t xml:space="preserve"> 77:04:0002007:1304</w:t>
            </w:r>
            <w:r>
              <w:rPr>
                <w:rFonts w:ascii="Verdana" w:hAnsi="Verdana"/>
                <w:color w:val="000000"/>
                <w:kern w:val="24"/>
              </w:rPr>
              <w:t xml:space="preserve">, </w:t>
            </w:r>
            <w:r w:rsidRPr="002E1910">
              <w:rPr>
                <w:rFonts w:ascii="Verdana" w:hAnsi="Verdana"/>
                <w:color w:val="000000"/>
                <w:kern w:val="24"/>
              </w:rPr>
              <w:t>этажность:</w:t>
            </w:r>
            <w:r w:rsidRPr="00AE6F0C">
              <w:rPr>
                <w:rFonts w:ascii="Verdana" w:hAnsi="Verdana"/>
                <w:color w:val="000000"/>
                <w:kern w:val="24"/>
              </w:rPr>
              <w:t xml:space="preserve"> </w:t>
            </w:r>
            <w:r w:rsidRPr="002E1910">
              <w:rPr>
                <w:rFonts w:ascii="Verdana" w:hAnsi="Verdana" w:cs="Calibri"/>
                <w:color w:val="000000"/>
                <w:kern w:val="24"/>
              </w:rPr>
              <w:t xml:space="preserve">4, </w:t>
            </w:r>
            <w:r w:rsidRPr="002E1910">
              <w:rPr>
                <w:rFonts w:ascii="Verdana" w:hAnsi="Verdana" w:cs="Calibri" w:hint="eastAsia"/>
                <w:color w:val="000000"/>
                <w:kern w:val="24"/>
              </w:rPr>
              <w:t>в</w:t>
            </w:r>
            <w:r w:rsidRPr="002E1910">
              <w:rPr>
                <w:rFonts w:ascii="Verdana" w:hAnsi="Verdana" w:cs="Calibri"/>
                <w:color w:val="000000"/>
                <w:kern w:val="24"/>
              </w:rPr>
              <w:t xml:space="preserve"> </w:t>
            </w:r>
            <w:r w:rsidRPr="002E1910">
              <w:rPr>
                <w:rFonts w:ascii="Verdana" w:hAnsi="Verdana" w:cs="Calibri" w:hint="eastAsia"/>
                <w:color w:val="000000"/>
                <w:kern w:val="24"/>
              </w:rPr>
              <w:t>том</w:t>
            </w:r>
            <w:r w:rsidRPr="002E1910">
              <w:rPr>
                <w:rFonts w:ascii="Verdana" w:hAnsi="Verdana" w:cs="Calibri"/>
                <w:color w:val="000000"/>
                <w:kern w:val="24"/>
              </w:rPr>
              <w:t xml:space="preserve"> </w:t>
            </w:r>
            <w:r w:rsidRPr="002E1910">
              <w:rPr>
                <w:rFonts w:ascii="Verdana" w:hAnsi="Verdana" w:cs="Calibri" w:hint="eastAsia"/>
                <w:color w:val="000000"/>
                <w:kern w:val="24"/>
              </w:rPr>
              <w:t>числе</w:t>
            </w:r>
            <w:r w:rsidRPr="002E1910">
              <w:rPr>
                <w:rFonts w:ascii="Verdana" w:hAnsi="Verdana" w:cs="Calibri"/>
                <w:color w:val="000000"/>
                <w:kern w:val="24"/>
              </w:rPr>
              <w:t xml:space="preserve"> </w:t>
            </w:r>
            <w:r w:rsidRPr="002E1910">
              <w:rPr>
                <w:rFonts w:ascii="Verdana" w:hAnsi="Verdana" w:cs="Calibri" w:hint="eastAsia"/>
                <w:color w:val="000000"/>
                <w:kern w:val="24"/>
              </w:rPr>
              <w:t>подземных</w:t>
            </w:r>
            <w:r w:rsidRPr="002E1910">
              <w:rPr>
                <w:rFonts w:ascii="Verdana" w:hAnsi="Verdana" w:cs="Calibri"/>
                <w:color w:val="000000"/>
                <w:kern w:val="24"/>
              </w:rPr>
              <w:t xml:space="preserve"> 1</w:t>
            </w:r>
            <w:r w:rsidRPr="00AE6F0C">
              <w:rPr>
                <w:rFonts w:ascii="Verdana" w:hAnsi="Verdana"/>
                <w:color w:val="000000"/>
                <w:kern w:val="24"/>
              </w:rPr>
              <w:t xml:space="preserve"> (</w:t>
            </w:r>
            <w:r w:rsidRPr="00AE6F0C">
              <w:rPr>
                <w:rFonts w:ascii="Verdana" w:hAnsi="Verdana"/>
              </w:rPr>
              <w:t>далее именуемое – «Объект-1»),</w:t>
            </w:r>
          </w:p>
          <w:p w14:paraId="41A37E76" w14:textId="77777777" w:rsidR="00B6700A" w:rsidRPr="00AE6F0C" w:rsidRDefault="00B6700A" w:rsidP="00B6700A">
            <w:pPr>
              <w:tabs>
                <w:tab w:val="left" w:pos="284"/>
              </w:tabs>
              <w:spacing w:after="0" w:line="240" w:lineRule="auto"/>
              <w:contextualSpacing/>
              <w:jc w:val="both"/>
              <w:rPr>
                <w:rFonts w:ascii="Verdana" w:hAnsi="Verdana" w:cs="Arial"/>
                <w:sz w:val="20"/>
                <w:szCs w:val="20"/>
                <w:lang w:eastAsia="ru-RU"/>
              </w:rPr>
            </w:pPr>
            <w:r w:rsidRPr="00AE6F0C">
              <w:rPr>
                <w:rFonts w:ascii="Verdana" w:hAnsi="Verdana"/>
                <w:color w:val="000000"/>
                <w:kern w:val="24"/>
                <w:sz w:val="20"/>
                <w:szCs w:val="20"/>
                <w:lang w:eastAsia="ru-RU"/>
              </w:rPr>
              <w:t xml:space="preserve">- нежилое здание, </w:t>
            </w:r>
            <w:r w:rsidRPr="00AE6F0C">
              <w:rPr>
                <w:rFonts w:ascii="Verdana" w:eastAsia="Times New Roman" w:hAnsi="Verdana" w:cs="Times New Roman"/>
                <w:sz w:val="20"/>
                <w:szCs w:val="20"/>
                <w:lang w:eastAsia="ru-RU"/>
              </w:rPr>
              <w:t>адрес (местонахождение)</w:t>
            </w:r>
            <w:r w:rsidRPr="00AE6F0C">
              <w:rPr>
                <w:rFonts w:ascii="Verdana" w:hAnsi="Verdana" w:cs="Calibri"/>
                <w:color w:val="000000"/>
                <w:kern w:val="24"/>
                <w:sz w:val="20"/>
                <w:szCs w:val="20"/>
                <w:lang w:eastAsia="ru-RU"/>
              </w:rPr>
              <w:t xml:space="preserve">: г. Москва, </w:t>
            </w:r>
            <w:r w:rsidRPr="00AE6F0C">
              <w:rPr>
                <w:rFonts w:ascii="Verdana" w:hAnsi="Verdana"/>
                <w:color w:val="000000"/>
                <w:kern w:val="24"/>
                <w:sz w:val="20"/>
                <w:szCs w:val="20"/>
                <w:lang w:eastAsia="ru-RU"/>
              </w:rPr>
              <w:t xml:space="preserve">1-ый </w:t>
            </w:r>
            <w:proofErr w:type="spellStart"/>
            <w:r w:rsidRPr="00AE6F0C">
              <w:rPr>
                <w:rFonts w:ascii="Verdana" w:hAnsi="Verdana"/>
                <w:color w:val="000000"/>
                <w:kern w:val="24"/>
                <w:sz w:val="20"/>
                <w:szCs w:val="20"/>
                <w:lang w:eastAsia="ru-RU"/>
              </w:rPr>
              <w:t>Вешняковский</w:t>
            </w:r>
            <w:proofErr w:type="spellEnd"/>
            <w:r w:rsidRPr="00AE6F0C">
              <w:rPr>
                <w:rFonts w:ascii="Verdana" w:hAnsi="Verdana"/>
                <w:color w:val="000000"/>
                <w:kern w:val="24"/>
                <w:sz w:val="20"/>
                <w:szCs w:val="20"/>
                <w:lang w:eastAsia="ru-RU"/>
              </w:rPr>
              <w:t xml:space="preserve"> проезд, д.1, стр.8</w:t>
            </w:r>
            <w:r w:rsidRPr="00AE6F0C">
              <w:rPr>
                <w:rFonts w:ascii="Verdana" w:hAnsi="Verdana" w:cs="Calibri"/>
                <w:color w:val="000000"/>
                <w:kern w:val="24"/>
                <w:sz w:val="20"/>
                <w:szCs w:val="20"/>
                <w:lang w:eastAsia="ru-RU"/>
              </w:rPr>
              <w:t>, общая площадь</w:t>
            </w:r>
            <w:r>
              <w:rPr>
                <w:rFonts w:ascii="Verdana" w:hAnsi="Verdana" w:cs="Calibri"/>
                <w:color w:val="000000"/>
                <w:kern w:val="24"/>
                <w:sz w:val="20"/>
                <w:szCs w:val="20"/>
                <w:lang w:eastAsia="ru-RU"/>
              </w:rPr>
              <w:t>:</w:t>
            </w:r>
            <w:r w:rsidRPr="00AE6F0C">
              <w:rPr>
                <w:rFonts w:ascii="Verdana" w:hAnsi="Verdana" w:cs="Calibri"/>
                <w:color w:val="000000"/>
                <w:kern w:val="24"/>
                <w:sz w:val="20"/>
                <w:szCs w:val="20"/>
                <w:lang w:eastAsia="ru-RU"/>
              </w:rPr>
              <w:t xml:space="preserve"> 8 039,6 </w:t>
            </w:r>
            <w:proofErr w:type="spellStart"/>
            <w:r w:rsidRPr="00AE6F0C">
              <w:rPr>
                <w:rFonts w:ascii="Verdana" w:hAnsi="Verdana"/>
                <w:color w:val="000000"/>
                <w:kern w:val="24"/>
                <w:sz w:val="20"/>
                <w:szCs w:val="20"/>
                <w:lang w:eastAsia="ru-RU"/>
              </w:rPr>
              <w:t>кв.м</w:t>
            </w:r>
            <w:proofErr w:type="spellEnd"/>
            <w:r w:rsidRPr="00AE6F0C">
              <w:rPr>
                <w:rFonts w:ascii="Verdana" w:hAnsi="Verdana"/>
                <w:color w:val="000000"/>
                <w:kern w:val="24"/>
                <w:sz w:val="20"/>
                <w:szCs w:val="20"/>
                <w:lang w:eastAsia="ru-RU"/>
              </w:rPr>
              <w:t xml:space="preserve">., </w:t>
            </w:r>
            <w:r w:rsidRPr="00AE6F0C">
              <w:rPr>
                <w:rFonts w:ascii="Verdana" w:hAnsi="Verdana"/>
                <w:color w:val="000000"/>
                <w:kern w:val="24"/>
                <w:sz w:val="20"/>
                <w:szCs w:val="20"/>
                <w:lang w:eastAsia="ru-RU"/>
              </w:rPr>
              <w:lastRenderedPageBreak/>
              <w:t xml:space="preserve">кадастровый номер: 77:04:0002007:1318, </w:t>
            </w:r>
            <w:r w:rsidRPr="002E1910">
              <w:rPr>
                <w:rFonts w:ascii="Verdana" w:hAnsi="Verdana"/>
                <w:color w:val="000000"/>
                <w:kern w:val="24"/>
                <w:sz w:val="20"/>
                <w:szCs w:val="20"/>
                <w:lang w:eastAsia="ru-RU"/>
              </w:rPr>
              <w:t>этажность: 4, в том числе подземных 0</w:t>
            </w:r>
            <w:r w:rsidRPr="00AE6F0C">
              <w:rPr>
                <w:rFonts w:ascii="Verdana" w:hAnsi="Verdana"/>
                <w:color w:val="000000"/>
                <w:kern w:val="24"/>
                <w:sz w:val="20"/>
                <w:szCs w:val="20"/>
              </w:rPr>
              <w:t xml:space="preserve"> (</w:t>
            </w:r>
            <w:r w:rsidRPr="00AE6F0C">
              <w:rPr>
                <w:rFonts w:ascii="Verdana" w:hAnsi="Verdana" w:cs="Times New Roman"/>
                <w:sz w:val="20"/>
                <w:szCs w:val="20"/>
              </w:rPr>
              <w:t>далее именуемое – «</w:t>
            </w:r>
            <w:r w:rsidRPr="00AE6F0C">
              <w:rPr>
                <w:rFonts w:ascii="Verdana" w:hAnsi="Verdana"/>
                <w:sz w:val="20"/>
                <w:szCs w:val="20"/>
              </w:rPr>
              <w:t>Объект-2</w:t>
            </w:r>
            <w:r w:rsidRPr="00AE6F0C">
              <w:rPr>
                <w:rFonts w:ascii="Verdana" w:hAnsi="Verdana" w:cs="Times New Roman"/>
                <w:sz w:val="20"/>
                <w:szCs w:val="20"/>
              </w:rPr>
              <w:t>»)</w:t>
            </w:r>
            <w:r w:rsidRPr="00AE6F0C">
              <w:rPr>
                <w:rFonts w:ascii="Verdana" w:hAnsi="Verdana"/>
                <w:color w:val="000000"/>
                <w:kern w:val="24"/>
                <w:sz w:val="20"/>
                <w:szCs w:val="20"/>
                <w:lang w:eastAsia="ru-RU"/>
              </w:rPr>
              <w:t>;</w:t>
            </w:r>
          </w:p>
          <w:p w14:paraId="38374544" w14:textId="77777777" w:rsidR="00B6700A" w:rsidRPr="00B61047" w:rsidRDefault="00B6700A" w:rsidP="00B6700A">
            <w:pPr>
              <w:tabs>
                <w:tab w:val="left" w:pos="284"/>
              </w:tabs>
              <w:spacing w:after="0" w:line="240" w:lineRule="auto"/>
              <w:contextualSpacing/>
              <w:jc w:val="both"/>
              <w:rPr>
                <w:rFonts w:ascii="Verdana" w:hAnsi="Verdana" w:cs="Arial"/>
                <w:sz w:val="20"/>
                <w:szCs w:val="36"/>
                <w:lang w:eastAsia="ru-RU"/>
              </w:rPr>
            </w:pPr>
            <w:r>
              <w:rPr>
                <w:rFonts w:ascii="Verdana" w:hAnsi="Verdana"/>
                <w:color w:val="000000"/>
                <w:kern w:val="24"/>
                <w:sz w:val="20"/>
                <w:szCs w:val="20"/>
                <w:lang w:eastAsia="ru-RU"/>
              </w:rPr>
              <w:t xml:space="preserve">- </w:t>
            </w:r>
            <w:r w:rsidRPr="00B61047">
              <w:rPr>
                <w:rFonts w:ascii="Verdana" w:hAnsi="Verdana"/>
                <w:color w:val="000000"/>
                <w:kern w:val="24"/>
                <w:sz w:val="20"/>
                <w:szCs w:val="20"/>
                <w:lang w:eastAsia="ru-RU"/>
              </w:rPr>
              <w:t>нежилое здание</w:t>
            </w:r>
            <w:r>
              <w:rPr>
                <w:rFonts w:ascii="Verdana" w:hAnsi="Verdana"/>
                <w:color w:val="000000"/>
                <w:kern w:val="24"/>
                <w:sz w:val="20"/>
                <w:szCs w:val="20"/>
                <w:lang w:eastAsia="ru-RU"/>
              </w:rPr>
              <w:t xml:space="preserve">, </w:t>
            </w:r>
            <w:r w:rsidRPr="00A91C21">
              <w:rPr>
                <w:rFonts w:ascii="Verdana" w:eastAsia="Times New Roman" w:hAnsi="Verdana" w:cs="Times New Roman"/>
                <w:sz w:val="20"/>
                <w:szCs w:val="20"/>
                <w:lang w:eastAsia="ru-RU"/>
              </w:rPr>
              <w:t>адрес (местонахождение)</w:t>
            </w:r>
            <w:r w:rsidRPr="00B61047">
              <w:rPr>
                <w:rFonts w:ascii="Verdana" w:hAnsi="Verdana" w:cs="Calibri"/>
                <w:color w:val="000000"/>
                <w:kern w:val="24"/>
                <w:sz w:val="20"/>
                <w:szCs w:val="20"/>
                <w:lang w:eastAsia="ru-RU"/>
              </w:rPr>
              <w:t xml:space="preserve">: г. Москва, </w:t>
            </w:r>
            <w:r w:rsidRPr="00B61047">
              <w:rPr>
                <w:rFonts w:ascii="Verdana" w:hAnsi="Verdana"/>
                <w:color w:val="000000"/>
                <w:kern w:val="24"/>
                <w:sz w:val="20"/>
                <w:szCs w:val="20"/>
                <w:lang w:eastAsia="ru-RU"/>
              </w:rPr>
              <w:t xml:space="preserve">1-ый </w:t>
            </w:r>
            <w:proofErr w:type="spellStart"/>
            <w:r w:rsidRPr="00B61047">
              <w:rPr>
                <w:rFonts w:ascii="Verdana" w:hAnsi="Verdana"/>
                <w:color w:val="000000"/>
                <w:kern w:val="24"/>
                <w:sz w:val="20"/>
                <w:szCs w:val="20"/>
                <w:lang w:eastAsia="ru-RU"/>
              </w:rPr>
              <w:t>Вешняковский</w:t>
            </w:r>
            <w:proofErr w:type="spellEnd"/>
            <w:r w:rsidRPr="00B61047">
              <w:rPr>
                <w:rFonts w:ascii="Verdana" w:hAnsi="Verdana"/>
                <w:color w:val="000000"/>
                <w:kern w:val="24"/>
                <w:sz w:val="20"/>
                <w:szCs w:val="20"/>
                <w:lang w:eastAsia="ru-RU"/>
              </w:rPr>
              <w:t xml:space="preserve"> проезд, д.1, стр.10</w:t>
            </w:r>
            <w:r w:rsidRPr="00B61047">
              <w:rPr>
                <w:rFonts w:ascii="Verdana" w:hAnsi="Verdana" w:cs="Calibri"/>
                <w:color w:val="000000"/>
                <w:kern w:val="24"/>
                <w:sz w:val="20"/>
                <w:szCs w:val="20"/>
                <w:lang w:eastAsia="ru-RU"/>
              </w:rPr>
              <w:t>, общая площадь</w:t>
            </w:r>
            <w:r>
              <w:rPr>
                <w:rFonts w:ascii="Verdana" w:hAnsi="Verdana" w:cs="Calibri"/>
                <w:color w:val="000000"/>
                <w:kern w:val="24"/>
                <w:sz w:val="20"/>
                <w:szCs w:val="20"/>
                <w:lang w:eastAsia="ru-RU"/>
              </w:rPr>
              <w:t>:</w:t>
            </w:r>
            <w:r w:rsidRPr="00B61047">
              <w:rPr>
                <w:rFonts w:ascii="Verdana" w:hAnsi="Verdana" w:cs="Calibri"/>
                <w:color w:val="000000"/>
                <w:kern w:val="24"/>
                <w:sz w:val="20"/>
                <w:szCs w:val="20"/>
                <w:lang w:eastAsia="ru-RU"/>
              </w:rPr>
              <w:t xml:space="preserve"> 217,4 </w:t>
            </w:r>
            <w:proofErr w:type="spellStart"/>
            <w:r>
              <w:rPr>
                <w:rFonts w:ascii="Verdana" w:hAnsi="Verdana"/>
                <w:color w:val="000000"/>
                <w:kern w:val="24"/>
                <w:sz w:val="20"/>
                <w:szCs w:val="20"/>
                <w:lang w:eastAsia="ru-RU"/>
              </w:rPr>
              <w:t>кв.м</w:t>
            </w:r>
            <w:proofErr w:type="spellEnd"/>
            <w:r>
              <w:rPr>
                <w:rFonts w:ascii="Verdana" w:hAnsi="Verdana"/>
                <w:color w:val="000000"/>
                <w:kern w:val="24"/>
                <w:sz w:val="20"/>
                <w:szCs w:val="20"/>
                <w:lang w:eastAsia="ru-RU"/>
              </w:rPr>
              <w:t>.</w:t>
            </w:r>
            <w:r w:rsidRPr="00B61047">
              <w:rPr>
                <w:rFonts w:ascii="Verdana" w:hAnsi="Verdana"/>
                <w:color w:val="000000"/>
                <w:kern w:val="24"/>
                <w:sz w:val="20"/>
                <w:szCs w:val="20"/>
                <w:lang w:eastAsia="ru-RU"/>
              </w:rPr>
              <w:t xml:space="preserve">, </w:t>
            </w:r>
            <w:r>
              <w:rPr>
                <w:rFonts w:ascii="Verdana" w:hAnsi="Verdana"/>
                <w:color w:val="000000"/>
                <w:kern w:val="24"/>
                <w:sz w:val="20"/>
                <w:szCs w:val="20"/>
                <w:lang w:eastAsia="ru-RU"/>
              </w:rPr>
              <w:t>кадастровый номер</w:t>
            </w:r>
            <w:r w:rsidRPr="00B61047">
              <w:rPr>
                <w:rFonts w:ascii="Verdana" w:hAnsi="Verdana"/>
                <w:color w:val="000000"/>
                <w:kern w:val="24"/>
                <w:sz w:val="20"/>
                <w:szCs w:val="20"/>
                <w:lang w:eastAsia="ru-RU"/>
              </w:rPr>
              <w:t>: 77:04:0002007:13781</w:t>
            </w:r>
            <w:r>
              <w:rPr>
                <w:rFonts w:ascii="Verdana" w:hAnsi="Verdana"/>
                <w:color w:val="000000"/>
                <w:kern w:val="24"/>
                <w:sz w:val="20"/>
                <w:szCs w:val="20"/>
                <w:lang w:eastAsia="ru-RU"/>
              </w:rPr>
              <w:t xml:space="preserve">, </w:t>
            </w:r>
            <w:r w:rsidRPr="002E1910">
              <w:rPr>
                <w:rFonts w:ascii="Verdana" w:eastAsia="Times New Roman" w:hAnsi="Verdana" w:cs="Times New Roman"/>
                <w:sz w:val="20"/>
                <w:szCs w:val="20"/>
                <w:lang w:eastAsia="ru-RU"/>
              </w:rPr>
              <w:t xml:space="preserve">этажность: 1, </w:t>
            </w:r>
            <w:r w:rsidRPr="002E1910">
              <w:rPr>
                <w:rFonts w:ascii="Verdana" w:eastAsia="Times New Roman" w:hAnsi="Verdana" w:cs="Times New Roman" w:hint="eastAsia"/>
                <w:sz w:val="20"/>
                <w:szCs w:val="20"/>
                <w:lang w:eastAsia="ru-RU"/>
              </w:rPr>
              <w:t>в</w:t>
            </w:r>
            <w:r w:rsidRPr="002E1910">
              <w:rPr>
                <w:rFonts w:ascii="Verdana" w:eastAsia="Times New Roman" w:hAnsi="Verdana" w:cs="Times New Roman"/>
                <w:sz w:val="20"/>
                <w:szCs w:val="20"/>
                <w:lang w:eastAsia="ru-RU"/>
              </w:rPr>
              <w:t xml:space="preserve"> </w:t>
            </w:r>
            <w:r w:rsidRPr="002E1910">
              <w:rPr>
                <w:rFonts w:ascii="Verdana" w:eastAsia="Times New Roman" w:hAnsi="Verdana" w:cs="Times New Roman" w:hint="eastAsia"/>
                <w:sz w:val="20"/>
                <w:szCs w:val="20"/>
                <w:lang w:eastAsia="ru-RU"/>
              </w:rPr>
              <w:t>том</w:t>
            </w:r>
            <w:r w:rsidRPr="002E1910">
              <w:rPr>
                <w:rFonts w:ascii="Verdana" w:eastAsia="Times New Roman" w:hAnsi="Verdana" w:cs="Times New Roman"/>
                <w:sz w:val="20"/>
                <w:szCs w:val="20"/>
                <w:lang w:eastAsia="ru-RU"/>
              </w:rPr>
              <w:t xml:space="preserve"> </w:t>
            </w:r>
            <w:r w:rsidRPr="002E1910">
              <w:rPr>
                <w:rFonts w:ascii="Verdana" w:eastAsia="Times New Roman" w:hAnsi="Verdana" w:cs="Times New Roman" w:hint="eastAsia"/>
                <w:sz w:val="20"/>
                <w:szCs w:val="20"/>
                <w:lang w:eastAsia="ru-RU"/>
              </w:rPr>
              <w:t>числе</w:t>
            </w:r>
            <w:r w:rsidRPr="002E1910">
              <w:rPr>
                <w:rFonts w:ascii="Verdana" w:eastAsia="Times New Roman" w:hAnsi="Verdana" w:cs="Times New Roman"/>
                <w:sz w:val="20"/>
                <w:szCs w:val="20"/>
                <w:lang w:eastAsia="ru-RU"/>
              </w:rPr>
              <w:t xml:space="preserve"> </w:t>
            </w:r>
            <w:r w:rsidRPr="002E1910">
              <w:rPr>
                <w:rFonts w:ascii="Verdana" w:eastAsia="Times New Roman" w:hAnsi="Verdana" w:cs="Times New Roman" w:hint="eastAsia"/>
                <w:sz w:val="20"/>
                <w:szCs w:val="20"/>
                <w:lang w:eastAsia="ru-RU"/>
              </w:rPr>
              <w:t>подземных</w:t>
            </w:r>
            <w:r w:rsidRPr="002E1910">
              <w:rPr>
                <w:rFonts w:ascii="Verdana" w:eastAsia="Times New Roman" w:hAnsi="Verdana" w:cs="Times New Roman"/>
                <w:sz w:val="20"/>
                <w:szCs w:val="20"/>
                <w:lang w:eastAsia="ru-RU"/>
              </w:rPr>
              <w:t xml:space="preserve"> 1</w:t>
            </w:r>
            <w:r>
              <w:rPr>
                <w:rFonts w:ascii="Verdana" w:hAnsi="Verdana"/>
                <w:color w:val="000000"/>
                <w:kern w:val="24"/>
                <w:sz w:val="20"/>
                <w:szCs w:val="20"/>
                <w:lang w:eastAsia="ru-RU"/>
              </w:rPr>
              <w:t xml:space="preserve"> </w:t>
            </w:r>
            <w:r w:rsidRPr="00AE6F0C">
              <w:rPr>
                <w:rFonts w:ascii="Verdana" w:hAnsi="Verdana"/>
                <w:color w:val="000000"/>
                <w:kern w:val="24"/>
                <w:sz w:val="20"/>
                <w:szCs w:val="20"/>
              </w:rPr>
              <w:t>(</w:t>
            </w:r>
            <w:r w:rsidRPr="00AE6F0C">
              <w:rPr>
                <w:rFonts w:ascii="Verdana" w:hAnsi="Verdana" w:cs="Times New Roman"/>
                <w:sz w:val="20"/>
                <w:szCs w:val="20"/>
              </w:rPr>
              <w:t>далее именуемое – «</w:t>
            </w:r>
            <w:r w:rsidRPr="00AE6F0C">
              <w:rPr>
                <w:rFonts w:ascii="Verdana" w:hAnsi="Verdana"/>
                <w:sz w:val="20"/>
                <w:szCs w:val="20"/>
              </w:rPr>
              <w:t>Объект-</w:t>
            </w:r>
            <w:r>
              <w:rPr>
                <w:rFonts w:ascii="Verdana" w:hAnsi="Verdana"/>
                <w:sz w:val="20"/>
                <w:szCs w:val="20"/>
              </w:rPr>
              <w:t>3</w:t>
            </w:r>
            <w:r w:rsidRPr="00AE6F0C">
              <w:rPr>
                <w:rFonts w:ascii="Verdana" w:hAnsi="Verdana" w:cs="Times New Roman"/>
                <w:sz w:val="20"/>
                <w:szCs w:val="20"/>
              </w:rPr>
              <w:t>»)</w:t>
            </w:r>
            <w:r w:rsidRPr="00AE6F0C">
              <w:rPr>
                <w:rFonts w:ascii="Verdana" w:hAnsi="Verdana"/>
                <w:color w:val="000000"/>
                <w:kern w:val="24"/>
                <w:sz w:val="20"/>
                <w:szCs w:val="20"/>
                <w:lang w:eastAsia="ru-RU"/>
              </w:rPr>
              <w:t>;</w:t>
            </w:r>
          </w:p>
          <w:p w14:paraId="3B6917B9" w14:textId="77777777" w:rsidR="00B6700A" w:rsidRPr="00B61047" w:rsidRDefault="00B6700A" w:rsidP="00B6700A">
            <w:pPr>
              <w:tabs>
                <w:tab w:val="left" w:pos="284"/>
              </w:tabs>
              <w:spacing w:after="0" w:line="240" w:lineRule="auto"/>
              <w:contextualSpacing/>
              <w:jc w:val="both"/>
              <w:rPr>
                <w:rFonts w:ascii="Verdana" w:hAnsi="Verdana" w:cs="Arial"/>
                <w:sz w:val="20"/>
                <w:szCs w:val="36"/>
                <w:lang w:eastAsia="ru-RU"/>
              </w:rPr>
            </w:pPr>
            <w:r>
              <w:rPr>
                <w:rFonts w:ascii="Verdana" w:hAnsi="Verdana"/>
                <w:color w:val="000000"/>
                <w:kern w:val="24"/>
                <w:sz w:val="20"/>
                <w:szCs w:val="20"/>
                <w:lang w:eastAsia="ru-RU"/>
              </w:rPr>
              <w:t xml:space="preserve">- </w:t>
            </w:r>
            <w:r w:rsidRPr="00B61047">
              <w:rPr>
                <w:rFonts w:ascii="Verdana" w:hAnsi="Verdana"/>
                <w:color w:val="000000"/>
                <w:kern w:val="24"/>
                <w:sz w:val="20"/>
                <w:szCs w:val="20"/>
                <w:lang w:eastAsia="ru-RU"/>
              </w:rPr>
              <w:t>нежилое здание</w:t>
            </w:r>
            <w:r>
              <w:rPr>
                <w:rFonts w:ascii="Verdana" w:hAnsi="Verdana"/>
                <w:color w:val="000000"/>
                <w:kern w:val="24"/>
                <w:sz w:val="20"/>
                <w:szCs w:val="20"/>
                <w:lang w:eastAsia="ru-RU"/>
              </w:rPr>
              <w:t xml:space="preserve">, </w:t>
            </w:r>
            <w:r w:rsidRPr="00A91C21">
              <w:rPr>
                <w:rFonts w:ascii="Verdana" w:eastAsia="Times New Roman" w:hAnsi="Verdana" w:cs="Times New Roman"/>
                <w:sz w:val="20"/>
                <w:szCs w:val="20"/>
                <w:lang w:eastAsia="ru-RU"/>
              </w:rPr>
              <w:t>адрес (местонахождение)</w:t>
            </w:r>
            <w:r w:rsidRPr="00B61047">
              <w:rPr>
                <w:rFonts w:ascii="Verdana" w:hAnsi="Verdana" w:cs="Calibri"/>
                <w:color w:val="000000"/>
                <w:kern w:val="24"/>
                <w:sz w:val="20"/>
                <w:szCs w:val="20"/>
                <w:lang w:eastAsia="ru-RU"/>
              </w:rPr>
              <w:t xml:space="preserve">: г. Москва, </w:t>
            </w:r>
            <w:r w:rsidRPr="00B61047">
              <w:rPr>
                <w:rFonts w:ascii="Verdana" w:hAnsi="Verdana"/>
                <w:color w:val="000000"/>
                <w:kern w:val="24"/>
                <w:sz w:val="20"/>
                <w:szCs w:val="20"/>
                <w:lang w:eastAsia="ru-RU"/>
              </w:rPr>
              <w:t xml:space="preserve">1-ый </w:t>
            </w:r>
            <w:proofErr w:type="spellStart"/>
            <w:r w:rsidRPr="00B61047">
              <w:rPr>
                <w:rFonts w:ascii="Verdana" w:hAnsi="Verdana"/>
                <w:color w:val="000000"/>
                <w:kern w:val="24"/>
                <w:sz w:val="20"/>
                <w:szCs w:val="20"/>
                <w:lang w:eastAsia="ru-RU"/>
              </w:rPr>
              <w:t>Вешняковский</w:t>
            </w:r>
            <w:proofErr w:type="spellEnd"/>
            <w:r w:rsidRPr="00B61047">
              <w:rPr>
                <w:rFonts w:ascii="Verdana" w:hAnsi="Verdana"/>
                <w:color w:val="000000"/>
                <w:kern w:val="24"/>
                <w:sz w:val="20"/>
                <w:szCs w:val="20"/>
                <w:lang w:eastAsia="ru-RU"/>
              </w:rPr>
              <w:t xml:space="preserve"> проезд, д.1, стр.11</w:t>
            </w:r>
            <w:r w:rsidRPr="00B61047">
              <w:rPr>
                <w:rFonts w:ascii="Verdana" w:hAnsi="Verdana" w:cs="Calibri"/>
                <w:color w:val="000000"/>
                <w:kern w:val="24"/>
                <w:sz w:val="20"/>
                <w:szCs w:val="20"/>
                <w:lang w:eastAsia="ru-RU"/>
              </w:rPr>
              <w:t>, общая площадь</w:t>
            </w:r>
            <w:r>
              <w:rPr>
                <w:rFonts w:ascii="Verdana" w:hAnsi="Verdana" w:cs="Calibri"/>
                <w:color w:val="000000"/>
                <w:kern w:val="24"/>
                <w:sz w:val="20"/>
                <w:szCs w:val="20"/>
                <w:lang w:eastAsia="ru-RU"/>
              </w:rPr>
              <w:t>:</w:t>
            </w:r>
            <w:r w:rsidRPr="00B61047">
              <w:rPr>
                <w:rFonts w:ascii="Verdana" w:hAnsi="Verdana" w:cs="Calibri"/>
                <w:color w:val="000000"/>
                <w:kern w:val="24"/>
                <w:sz w:val="20"/>
                <w:szCs w:val="20"/>
                <w:lang w:eastAsia="ru-RU"/>
              </w:rPr>
              <w:t xml:space="preserve"> 669,2 </w:t>
            </w:r>
            <w:proofErr w:type="spellStart"/>
            <w:r>
              <w:rPr>
                <w:rFonts w:ascii="Verdana" w:hAnsi="Verdana"/>
                <w:color w:val="000000"/>
                <w:kern w:val="24"/>
                <w:sz w:val="20"/>
                <w:szCs w:val="20"/>
                <w:lang w:eastAsia="ru-RU"/>
              </w:rPr>
              <w:t>кв.м</w:t>
            </w:r>
            <w:proofErr w:type="spellEnd"/>
            <w:r>
              <w:rPr>
                <w:rFonts w:ascii="Verdana" w:hAnsi="Verdana"/>
                <w:color w:val="000000"/>
                <w:kern w:val="24"/>
                <w:sz w:val="20"/>
                <w:szCs w:val="20"/>
                <w:lang w:eastAsia="ru-RU"/>
              </w:rPr>
              <w:t>.</w:t>
            </w:r>
            <w:r w:rsidRPr="00B61047">
              <w:rPr>
                <w:rFonts w:ascii="Verdana" w:hAnsi="Verdana"/>
                <w:color w:val="000000"/>
                <w:kern w:val="24"/>
                <w:sz w:val="20"/>
                <w:szCs w:val="20"/>
                <w:lang w:eastAsia="ru-RU"/>
              </w:rPr>
              <w:t xml:space="preserve">, </w:t>
            </w:r>
            <w:r>
              <w:rPr>
                <w:rFonts w:ascii="Verdana" w:hAnsi="Verdana"/>
                <w:color w:val="000000"/>
                <w:kern w:val="24"/>
                <w:sz w:val="20"/>
                <w:szCs w:val="20"/>
                <w:lang w:eastAsia="ru-RU"/>
              </w:rPr>
              <w:t>кадастровый номер</w:t>
            </w:r>
            <w:r w:rsidRPr="00B61047">
              <w:rPr>
                <w:rFonts w:ascii="Verdana" w:hAnsi="Verdana"/>
                <w:color w:val="000000"/>
                <w:kern w:val="24"/>
                <w:sz w:val="20"/>
                <w:szCs w:val="20"/>
                <w:lang w:eastAsia="ru-RU"/>
              </w:rPr>
              <w:t>: 77:04:0002007:1320</w:t>
            </w:r>
            <w:r>
              <w:rPr>
                <w:rFonts w:ascii="Verdana" w:hAnsi="Verdana"/>
                <w:color w:val="000000"/>
                <w:kern w:val="24"/>
                <w:sz w:val="20"/>
                <w:szCs w:val="20"/>
                <w:lang w:eastAsia="ru-RU"/>
              </w:rPr>
              <w:t xml:space="preserve">, </w:t>
            </w:r>
            <w:r w:rsidRPr="002E1910">
              <w:rPr>
                <w:rFonts w:ascii="Verdana" w:hAnsi="Verdana" w:cs="Calibri"/>
                <w:color w:val="000000"/>
                <w:kern w:val="24"/>
                <w:sz w:val="20"/>
                <w:szCs w:val="20"/>
                <w:lang w:eastAsia="ru-RU"/>
              </w:rPr>
              <w:t>этажность: 2, в том числе подземных 0 (далее</w:t>
            </w:r>
            <w:r w:rsidRPr="00AE6F0C">
              <w:rPr>
                <w:rFonts w:ascii="Verdana" w:hAnsi="Verdana" w:cs="Times New Roman"/>
                <w:sz w:val="20"/>
                <w:szCs w:val="20"/>
              </w:rPr>
              <w:t xml:space="preserve"> именуемое – «</w:t>
            </w:r>
            <w:r w:rsidRPr="00AE6F0C">
              <w:rPr>
                <w:rFonts w:ascii="Verdana" w:hAnsi="Verdana"/>
                <w:sz w:val="20"/>
                <w:szCs w:val="20"/>
              </w:rPr>
              <w:t>Объект-</w:t>
            </w:r>
            <w:r>
              <w:rPr>
                <w:rFonts w:ascii="Verdana" w:hAnsi="Verdana"/>
                <w:sz w:val="20"/>
                <w:szCs w:val="20"/>
              </w:rPr>
              <w:t>4</w:t>
            </w:r>
            <w:r w:rsidRPr="00AE6F0C">
              <w:rPr>
                <w:rFonts w:ascii="Verdana" w:hAnsi="Verdana" w:cs="Times New Roman"/>
                <w:sz w:val="20"/>
                <w:szCs w:val="20"/>
              </w:rPr>
              <w:t>»)</w:t>
            </w:r>
            <w:r w:rsidRPr="00B61047">
              <w:rPr>
                <w:rFonts w:ascii="Verdana" w:hAnsi="Verdana"/>
                <w:color w:val="000000"/>
                <w:kern w:val="24"/>
                <w:sz w:val="20"/>
                <w:szCs w:val="20"/>
                <w:lang w:eastAsia="ru-RU"/>
              </w:rPr>
              <w:t>;</w:t>
            </w:r>
          </w:p>
          <w:p w14:paraId="49BFDBC3" w14:textId="77777777" w:rsidR="00B6700A" w:rsidRPr="008509DF" w:rsidRDefault="00B6700A" w:rsidP="00B6700A">
            <w:pPr>
              <w:pStyle w:val="ConsNormal"/>
              <w:widowControl/>
              <w:tabs>
                <w:tab w:val="left" w:pos="709"/>
                <w:tab w:val="left" w:pos="1080"/>
              </w:tabs>
              <w:ind w:right="0" w:firstLine="0"/>
              <w:jc w:val="both"/>
              <w:rPr>
                <w:rFonts w:ascii="Verdana" w:hAnsi="Verdana" w:cs="Times New Roman"/>
                <w:b/>
                <w:i/>
                <w:color w:val="4F81BD" w:themeColor="accent1"/>
              </w:rPr>
            </w:pPr>
            <w:r>
              <w:rPr>
                <w:rFonts w:ascii="Verdana" w:hAnsi="Verdana"/>
                <w:color w:val="000000"/>
                <w:kern w:val="24"/>
              </w:rPr>
              <w:t xml:space="preserve">- </w:t>
            </w:r>
            <w:r w:rsidRPr="00B61047">
              <w:rPr>
                <w:rFonts w:ascii="Verdana" w:hAnsi="Verdana"/>
                <w:color w:val="000000"/>
                <w:kern w:val="24"/>
              </w:rPr>
              <w:t>нежилое здание</w:t>
            </w:r>
            <w:r>
              <w:rPr>
                <w:rFonts w:ascii="Verdana" w:hAnsi="Verdana"/>
                <w:color w:val="000000"/>
                <w:kern w:val="24"/>
              </w:rPr>
              <w:t>,</w:t>
            </w:r>
            <w:r w:rsidRPr="00AE6F0C">
              <w:rPr>
                <w:rFonts w:ascii="Verdana" w:hAnsi="Verdana" w:cs="Times New Roman"/>
              </w:rPr>
              <w:t xml:space="preserve"> </w:t>
            </w:r>
            <w:r w:rsidRPr="00A91C21">
              <w:rPr>
                <w:rFonts w:ascii="Verdana" w:hAnsi="Verdana" w:cs="Times New Roman"/>
              </w:rPr>
              <w:t>адрес (местонахождение)</w:t>
            </w:r>
            <w:r>
              <w:rPr>
                <w:rFonts w:ascii="Verdana" w:hAnsi="Verdana" w:cs="Calibri"/>
                <w:color w:val="000000"/>
                <w:kern w:val="24"/>
              </w:rPr>
              <w:t xml:space="preserve">: </w:t>
            </w:r>
            <w:r w:rsidRPr="00B61047">
              <w:rPr>
                <w:rFonts w:ascii="Verdana" w:hAnsi="Verdana" w:cs="Calibri"/>
                <w:color w:val="000000"/>
                <w:kern w:val="24"/>
              </w:rPr>
              <w:t xml:space="preserve">г. Москва, </w:t>
            </w:r>
            <w:r w:rsidRPr="00B61047">
              <w:rPr>
                <w:rFonts w:ascii="Verdana" w:hAnsi="Verdana"/>
                <w:color w:val="000000"/>
                <w:kern w:val="24"/>
              </w:rPr>
              <w:t xml:space="preserve">1-ый </w:t>
            </w:r>
            <w:proofErr w:type="spellStart"/>
            <w:r w:rsidRPr="00B61047">
              <w:rPr>
                <w:rFonts w:ascii="Verdana" w:hAnsi="Verdana"/>
                <w:color w:val="000000"/>
                <w:kern w:val="24"/>
              </w:rPr>
              <w:t>Вешняковский</w:t>
            </w:r>
            <w:proofErr w:type="spellEnd"/>
            <w:r w:rsidRPr="00B61047">
              <w:rPr>
                <w:rFonts w:ascii="Verdana" w:hAnsi="Verdana"/>
                <w:color w:val="000000"/>
                <w:kern w:val="24"/>
              </w:rPr>
              <w:t xml:space="preserve"> проезд, д.1, стр.12</w:t>
            </w:r>
            <w:r w:rsidRPr="00B61047">
              <w:rPr>
                <w:rFonts w:ascii="Verdana" w:hAnsi="Verdana" w:cs="Calibri"/>
                <w:color w:val="000000"/>
                <w:kern w:val="24"/>
              </w:rPr>
              <w:t>, общая площадь</w:t>
            </w:r>
            <w:r>
              <w:rPr>
                <w:rFonts w:ascii="Verdana" w:hAnsi="Verdana" w:cs="Calibri"/>
                <w:color w:val="000000"/>
                <w:kern w:val="24"/>
              </w:rPr>
              <w:t>:</w:t>
            </w:r>
            <w:r w:rsidRPr="00B61047">
              <w:rPr>
                <w:rFonts w:ascii="Verdana" w:hAnsi="Verdana" w:cs="Calibri"/>
                <w:color w:val="000000"/>
                <w:kern w:val="24"/>
              </w:rPr>
              <w:t xml:space="preserve"> 129,6 </w:t>
            </w:r>
            <w:proofErr w:type="spellStart"/>
            <w:r>
              <w:rPr>
                <w:rFonts w:ascii="Verdana" w:hAnsi="Verdana"/>
                <w:color w:val="000000"/>
                <w:kern w:val="24"/>
              </w:rPr>
              <w:t>кв.м</w:t>
            </w:r>
            <w:proofErr w:type="spellEnd"/>
            <w:r>
              <w:rPr>
                <w:rFonts w:ascii="Verdana" w:hAnsi="Verdana"/>
                <w:color w:val="000000"/>
                <w:kern w:val="24"/>
              </w:rPr>
              <w:t>.</w:t>
            </w:r>
            <w:r w:rsidRPr="00B61047">
              <w:rPr>
                <w:rFonts w:ascii="Verdana" w:hAnsi="Verdana"/>
                <w:color w:val="000000"/>
                <w:kern w:val="24"/>
              </w:rPr>
              <w:t xml:space="preserve">, </w:t>
            </w:r>
            <w:r>
              <w:rPr>
                <w:rFonts w:ascii="Verdana" w:hAnsi="Verdana"/>
                <w:color w:val="000000"/>
                <w:kern w:val="24"/>
              </w:rPr>
              <w:t>кадастровый номер</w:t>
            </w:r>
            <w:r w:rsidRPr="00B61047">
              <w:rPr>
                <w:rFonts w:ascii="Verdana" w:hAnsi="Verdana"/>
                <w:color w:val="000000"/>
                <w:kern w:val="24"/>
              </w:rPr>
              <w:t>: 77:04:0002007:1308</w:t>
            </w:r>
            <w:r>
              <w:rPr>
                <w:rFonts w:ascii="Verdana" w:hAnsi="Verdana"/>
                <w:color w:val="000000"/>
                <w:kern w:val="24"/>
              </w:rPr>
              <w:t xml:space="preserve">, </w:t>
            </w:r>
            <w:r w:rsidRPr="002E1910">
              <w:rPr>
                <w:rFonts w:ascii="Verdana" w:hAnsi="Verdana" w:cs="Calibri"/>
                <w:color w:val="000000"/>
                <w:kern w:val="24"/>
              </w:rPr>
              <w:t xml:space="preserve">этажность: 1, </w:t>
            </w:r>
            <w:r w:rsidRPr="002E1910">
              <w:rPr>
                <w:rFonts w:ascii="Verdana" w:hAnsi="Verdana" w:cs="Calibri" w:hint="eastAsia"/>
                <w:color w:val="000000"/>
                <w:kern w:val="24"/>
              </w:rPr>
              <w:t>в</w:t>
            </w:r>
            <w:r w:rsidRPr="002E1910">
              <w:rPr>
                <w:rFonts w:ascii="Verdana" w:hAnsi="Verdana" w:cs="Calibri"/>
                <w:color w:val="000000"/>
                <w:kern w:val="24"/>
              </w:rPr>
              <w:t xml:space="preserve"> </w:t>
            </w:r>
            <w:r w:rsidRPr="002E1910">
              <w:rPr>
                <w:rFonts w:ascii="Verdana" w:hAnsi="Verdana" w:cs="Calibri" w:hint="eastAsia"/>
                <w:color w:val="000000"/>
                <w:kern w:val="24"/>
              </w:rPr>
              <w:t>том</w:t>
            </w:r>
            <w:r w:rsidRPr="002E1910">
              <w:rPr>
                <w:rFonts w:ascii="Verdana" w:hAnsi="Verdana" w:cs="Calibri"/>
                <w:color w:val="000000"/>
                <w:kern w:val="24"/>
              </w:rPr>
              <w:t xml:space="preserve"> </w:t>
            </w:r>
            <w:r w:rsidRPr="002E1910">
              <w:rPr>
                <w:rFonts w:ascii="Verdana" w:hAnsi="Verdana" w:cs="Calibri" w:hint="eastAsia"/>
                <w:color w:val="000000"/>
                <w:kern w:val="24"/>
              </w:rPr>
              <w:t>числе</w:t>
            </w:r>
            <w:r w:rsidRPr="002E1910">
              <w:rPr>
                <w:rFonts w:ascii="Verdana" w:hAnsi="Verdana" w:cs="Calibri"/>
                <w:color w:val="000000"/>
                <w:kern w:val="24"/>
              </w:rPr>
              <w:t xml:space="preserve"> </w:t>
            </w:r>
            <w:r w:rsidRPr="002E1910">
              <w:rPr>
                <w:rFonts w:ascii="Verdana" w:hAnsi="Verdana" w:cs="Calibri" w:hint="eastAsia"/>
                <w:color w:val="000000"/>
                <w:kern w:val="24"/>
              </w:rPr>
              <w:t>подземных</w:t>
            </w:r>
            <w:r w:rsidRPr="002E1910">
              <w:rPr>
                <w:rFonts w:ascii="Verdana" w:hAnsi="Verdana" w:cs="Calibri"/>
                <w:color w:val="000000"/>
                <w:kern w:val="24"/>
              </w:rPr>
              <w:t xml:space="preserve"> 0 (</w:t>
            </w:r>
            <w:r w:rsidRPr="00AE6F0C">
              <w:rPr>
                <w:rFonts w:ascii="Verdana" w:hAnsi="Verdana" w:cs="Times New Roman"/>
              </w:rPr>
              <w:t>далее именуемое – «</w:t>
            </w:r>
            <w:r w:rsidRPr="00AE6F0C">
              <w:rPr>
                <w:rFonts w:ascii="Verdana" w:hAnsi="Verdana"/>
              </w:rPr>
              <w:t>Объект-</w:t>
            </w:r>
            <w:r>
              <w:rPr>
                <w:rFonts w:ascii="Verdana" w:hAnsi="Verdana"/>
              </w:rPr>
              <w:t>5</w:t>
            </w:r>
            <w:r w:rsidRPr="00AE6F0C">
              <w:rPr>
                <w:rFonts w:ascii="Verdana" w:hAnsi="Verdana" w:cs="Times New Roman"/>
              </w:rPr>
              <w:t>»)</w:t>
            </w:r>
            <w:r>
              <w:rPr>
                <w:rFonts w:ascii="Verdana" w:hAnsi="Verdana" w:cs="Times New Roman"/>
              </w:rPr>
              <w:t>.</w:t>
            </w:r>
          </w:p>
          <w:p w14:paraId="605EB396" w14:textId="77777777" w:rsidR="00B6700A" w:rsidRDefault="00B6700A" w:rsidP="00B6700A">
            <w:pPr>
              <w:pStyle w:val="ConsNormal"/>
              <w:widowControl/>
              <w:tabs>
                <w:tab w:val="left" w:pos="709"/>
                <w:tab w:val="left" w:pos="1080"/>
              </w:tabs>
              <w:ind w:right="0" w:firstLine="0"/>
              <w:jc w:val="both"/>
              <w:rPr>
                <w:rFonts w:ascii="Verdana" w:hAnsi="Verdana" w:cs="Times New Roman"/>
              </w:rPr>
            </w:pPr>
            <w:r w:rsidRPr="00AE6F0C">
              <w:rPr>
                <w:rFonts w:ascii="Verdana" w:hAnsi="Verdana"/>
                <w:color w:val="000000"/>
                <w:kern w:val="24"/>
              </w:rPr>
              <w:t>Объект-1, Объект-2, Объект-3, Объект-4, Объект-5 далее</w:t>
            </w:r>
            <w:r w:rsidRPr="008509DF">
              <w:rPr>
                <w:rFonts w:ascii="Verdana" w:hAnsi="Verdana" w:cs="Times New Roman"/>
              </w:rPr>
              <w:t xml:space="preserve"> </w:t>
            </w:r>
            <w:r>
              <w:rPr>
                <w:rFonts w:ascii="Verdana" w:hAnsi="Verdana" w:cs="Times New Roman"/>
              </w:rPr>
              <w:t>совместно именуются</w:t>
            </w:r>
            <w:r w:rsidRPr="008509DF">
              <w:rPr>
                <w:rFonts w:ascii="Verdana" w:hAnsi="Verdana" w:cs="Times New Roman"/>
              </w:rPr>
              <w:t xml:space="preserve"> – «недвижимое имущество».</w:t>
            </w:r>
            <w:r>
              <w:rPr>
                <w:rFonts w:ascii="Verdana" w:hAnsi="Verdana" w:cs="Times New Roman"/>
              </w:rPr>
              <w:t xml:space="preserve"> </w:t>
            </w:r>
          </w:p>
          <w:p w14:paraId="580DD05C" w14:textId="77777777" w:rsidR="00B6700A" w:rsidRPr="00725087" w:rsidRDefault="00B6700A" w:rsidP="00B6700A">
            <w:pPr>
              <w:pStyle w:val="Default"/>
              <w:rPr>
                <w:rFonts w:ascii="Verdana" w:hAnsi="Verdana"/>
                <w:sz w:val="20"/>
                <w:szCs w:val="20"/>
              </w:rPr>
            </w:pPr>
            <w:r w:rsidRPr="00725087">
              <w:rPr>
                <w:rFonts w:ascii="Verdana" w:hAnsi="Verdana" w:cs="Times New Roman"/>
                <w:sz w:val="20"/>
                <w:szCs w:val="20"/>
              </w:rPr>
              <w:t xml:space="preserve">Движимое имущество, </w:t>
            </w:r>
            <w:r w:rsidRPr="00725087">
              <w:rPr>
                <w:rFonts w:ascii="Verdana" w:hAnsi="Verdana"/>
                <w:sz w:val="20"/>
                <w:szCs w:val="20"/>
              </w:rPr>
              <w:t xml:space="preserve">расположенное по адресу: г. Москва, 1-ый </w:t>
            </w:r>
            <w:proofErr w:type="spellStart"/>
            <w:r w:rsidRPr="00725087">
              <w:rPr>
                <w:rFonts w:ascii="Verdana" w:hAnsi="Verdana"/>
                <w:sz w:val="20"/>
                <w:szCs w:val="20"/>
              </w:rPr>
              <w:t>Вешняковский</w:t>
            </w:r>
            <w:proofErr w:type="spellEnd"/>
            <w:r w:rsidRPr="00725087">
              <w:rPr>
                <w:rFonts w:ascii="Verdana" w:hAnsi="Verdana"/>
                <w:sz w:val="20"/>
                <w:szCs w:val="20"/>
              </w:rPr>
              <w:t xml:space="preserve"> проезд, д. 1, стр. 7,8,11,12, в том числе:</w:t>
            </w:r>
          </w:p>
          <w:p w14:paraId="24FF3476" w14:textId="77777777" w:rsidR="00B6700A" w:rsidRPr="00725087" w:rsidRDefault="00B6700A" w:rsidP="00654EED">
            <w:pPr>
              <w:pStyle w:val="Default"/>
              <w:numPr>
                <w:ilvl w:val="0"/>
                <w:numId w:val="39"/>
              </w:numPr>
              <w:rPr>
                <w:rFonts w:ascii="Verdana" w:hAnsi="Verdana"/>
                <w:sz w:val="20"/>
                <w:szCs w:val="20"/>
              </w:rPr>
            </w:pPr>
            <w:r w:rsidRPr="00725087">
              <w:rPr>
                <w:rFonts w:ascii="Verdana" w:hAnsi="Verdana"/>
                <w:bCs/>
                <w:sz w:val="20"/>
                <w:szCs w:val="20"/>
              </w:rPr>
              <w:t xml:space="preserve">Компрессор 401DHVM-64DI (HITACHI), E—01292, расположенный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стр.8 – 1 ед.</w:t>
            </w:r>
          </w:p>
          <w:p w14:paraId="6D8C60F1" w14:textId="77777777" w:rsidR="00B6700A" w:rsidRPr="00725087" w:rsidRDefault="00B6700A" w:rsidP="00654EED">
            <w:pPr>
              <w:pStyle w:val="Default"/>
              <w:numPr>
                <w:ilvl w:val="0"/>
                <w:numId w:val="39"/>
              </w:numPr>
              <w:rPr>
                <w:rFonts w:ascii="Verdana" w:hAnsi="Verdana"/>
                <w:sz w:val="20"/>
                <w:szCs w:val="20"/>
              </w:rPr>
            </w:pPr>
            <w:r w:rsidRPr="00725087">
              <w:rPr>
                <w:rFonts w:ascii="Verdana" w:hAnsi="Verdana"/>
                <w:bCs/>
                <w:sz w:val="20"/>
                <w:szCs w:val="20"/>
              </w:rPr>
              <w:t xml:space="preserve">Компрессор 401DHVM-64DI (HITACHI), E—01293, расположенный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стр.8 – 1 ед.</w:t>
            </w:r>
          </w:p>
          <w:p w14:paraId="3D6FE1BB" w14:textId="77777777" w:rsidR="00B6700A" w:rsidRPr="00725087" w:rsidRDefault="00B6700A" w:rsidP="00654EED">
            <w:pPr>
              <w:pStyle w:val="Default"/>
              <w:numPr>
                <w:ilvl w:val="0"/>
                <w:numId w:val="39"/>
              </w:numPr>
              <w:rPr>
                <w:rFonts w:ascii="Verdana" w:hAnsi="Verdana"/>
                <w:sz w:val="20"/>
                <w:szCs w:val="20"/>
              </w:rPr>
            </w:pPr>
            <w:r w:rsidRPr="00725087">
              <w:rPr>
                <w:rFonts w:ascii="Verdana" w:hAnsi="Verdana"/>
                <w:bCs/>
                <w:sz w:val="20"/>
                <w:szCs w:val="20"/>
              </w:rPr>
              <w:t xml:space="preserve">Компрессор 401DHVM-64DI (HITACHI), E—01294, расположенный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стр.8 – 1 ед.</w:t>
            </w:r>
          </w:p>
          <w:p w14:paraId="0833973B" w14:textId="77777777" w:rsidR="00B6700A" w:rsidRPr="00725087" w:rsidRDefault="00B6700A" w:rsidP="00654EED">
            <w:pPr>
              <w:pStyle w:val="Default"/>
              <w:numPr>
                <w:ilvl w:val="0"/>
                <w:numId w:val="39"/>
              </w:numPr>
              <w:rPr>
                <w:rFonts w:ascii="Verdana" w:hAnsi="Verdana"/>
                <w:sz w:val="20"/>
                <w:szCs w:val="20"/>
              </w:rPr>
            </w:pPr>
            <w:r w:rsidRPr="00725087">
              <w:rPr>
                <w:rFonts w:ascii="Verdana" w:hAnsi="Verdana"/>
                <w:bCs/>
                <w:sz w:val="20"/>
                <w:szCs w:val="20"/>
              </w:rPr>
              <w:t xml:space="preserve">Редуктор кислородный БКО-50-12,5, расположенный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стр.7 – 1 ед.</w:t>
            </w:r>
          </w:p>
          <w:p w14:paraId="3E3D732C" w14:textId="77777777" w:rsidR="00B6700A" w:rsidRPr="00725087" w:rsidRDefault="00B6700A" w:rsidP="00654EED">
            <w:pPr>
              <w:pStyle w:val="Default"/>
              <w:numPr>
                <w:ilvl w:val="0"/>
                <w:numId w:val="39"/>
              </w:numPr>
              <w:rPr>
                <w:rFonts w:ascii="Verdana" w:hAnsi="Verdana"/>
                <w:sz w:val="20"/>
                <w:szCs w:val="20"/>
              </w:rPr>
            </w:pPr>
            <w:r w:rsidRPr="00725087">
              <w:rPr>
                <w:rFonts w:ascii="Verdana" w:hAnsi="Verdana"/>
                <w:bCs/>
                <w:sz w:val="20"/>
                <w:szCs w:val="20"/>
              </w:rPr>
              <w:t>Тепловая завеса "</w:t>
            </w:r>
            <w:proofErr w:type="spellStart"/>
            <w:r w:rsidRPr="00725087">
              <w:rPr>
                <w:rFonts w:ascii="Verdana" w:hAnsi="Verdana"/>
                <w:bCs/>
                <w:sz w:val="20"/>
                <w:szCs w:val="20"/>
              </w:rPr>
              <w:t>Тепломаш</w:t>
            </w:r>
            <w:proofErr w:type="spellEnd"/>
            <w:r w:rsidRPr="00725087">
              <w:rPr>
                <w:rFonts w:ascii="Verdana" w:hAnsi="Verdana"/>
                <w:bCs/>
                <w:sz w:val="20"/>
                <w:szCs w:val="20"/>
              </w:rPr>
              <w:t xml:space="preserve">", расположенная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стр.8 – 1 ед.</w:t>
            </w:r>
          </w:p>
          <w:p w14:paraId="5678366D" w14:textId="77777777" w:rsidR="00B6700A" w:rsidRPr="00725087" w:rsidRDefault="00B6700A" w:rsidP="00654EED">
            <w:pPr>
              <w:pStyle w:val="Default"/>
              <w:numPr>
                <w:ilvl w:val="0"/>
                <w:numId w:val="39"/>
              </w:numPr>
              <w:rPr>
                <w:rFonts w:ascii="Verdana" w:hAnsi="Verdana"/>
                <w:sz w:val="20"/>
                <w:szCs w:val="20"/>
              </w:rPr>
            </w:pPr>
            <w:proofErr w:type="spellStart"/>
            <w:r w:rsidRPr="00725087">
              <w:rPr>
                <w:rFonts w:ascii="Verdana" w:hAnsi="Verdana"/>
                <w:bCs/>
                <w:sz w:val="20"/>
                <w:szCs w:val="20"/>
              </w:rPr>
              <w:t>ТН_Аппарат</w:t>
            </w:r>
            <w:proofErr w:type="spellEnd"/>
            <w:r w:rsidRPr="00725087">
              <w:rPr>
                <w:rFonts w:ascii="Verdana" w:hAnsi="Verdana"/>
                <w:bCs/>
                <w:sz w:val="20"/>
                <w:szCs w:val="20"/>
              </w:rPr>
              <w:t xml:space="preserve"> высокого давления </w:t>
            </w:r>
            <w:proofErr w:type="spellStart"/>
            <w:r w:rsidRPr="00725087">
              <w:rPr>
                <w:rFonts w:ascii="Verdana" w:hAnsi="Verdana"/>
                <w:bCs/>
                <w:sz w:val="20"/>
                <w:szCs w:val="20"/>
              </w:rPr>
              <w:t>Karcher</w:t>
            </w:r>
            <w:proofErr w:type="spellEnd"/>
            <w:r w:rsidRPr="00725087">
              <w:rPr>
                <w:rFonts w:ascii="Verdana" w:hAnsi="Verdana"/>
                <w:bCs/>
                <w:sz w:val="20"/>
                <w:szCs w:val="20"/>
              </w:rPr>
              <w:t xml:space="preserve">, расположенный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стр.7 – 1 ед.</w:t>
            </w:r>
          </w:p>
          <w:p w14:paraId="5CCCCC76" w14:textId="77777777" w:rsidR="00B6700A" w:rsidRPr="00725087" w:rsidRDefault="00B6700A" w:rsidP="00654EED">
            <w:pPr>
              <w:pStyle w:val="Default"/>
              <w:numPr>
                <w:ilvl w:val="0"/>
                <w:numId w:val="39"/>
              </w:numPr>
              <w:rPr>
                <w:rFonts w:ascii="Verdana" w:hAnsi="Verdana"/>
                <w:sz w:val="20"/>
                <w:szCs w:val="20"/>
              </w:rPr>
            </w:pPr>
            <w:proofErr w:type="spellStart"/>
            <w:r w:rsidRPr="00725087">
              <w:rPr>
                <w:rFonts w:ascii="Verdana" w:hAnsi="Verdana"/>
                <w:bCs/>
                <w:sz w:val="20"/>
                <w:szCs w:val="20"/>
              </w:rPr>
              <w:t>ТН_Вышка</w:t>
            </w:r>
            <w:proofErr w:type="spellEnd"/>
            <w:r w:rsidRPr="00725087">
              <w:rPr>
                <w:rFonts w:ascii="Verdana" w:hAnsi="Verdana"/>
                <w:bCs/>
                <w:sz w:val="20"/>
                <w:szCs w:val="20"/>
              </w:rPr>
              <w:t xml:space="preserve">-тура каркас, расположенный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стр.8 – 1 ед.</w:t>
            </w:r>
          </w:p>
          <w:p w14:paraId="37CCB50B" w14:textId="77777777" w:rsidR="00B6700A" w:rsidRPr="00725087" w:rsidRDefault="00B6700A" w:rsidP="00654EED">
            <w:pPr>
              <w:pStyle w:val="Default"/>
              <w:numPr>
                <w:ilvl w:val="0"/>
                <w:numId w:val="39"/>
              </w:numPr>
              <w:rPr>
                <w:rFonts w:ascii="Verdana" w:hAnsi="Verdana"/>
                <w:sz w:val="20"/>
                <w:szCs w:val="20"/>
              </w:rPr>
            </w:pPr>
            <w:proofErr w:type="spellStart"/>
            <w:r w:rsidRPr="00725087">
              <w:rPr>
                <w:rFonts w:ascii="Verdana" w:hAnsi="Verdana"/>
                <w:bCs/>
                <w:sz w:val="20"/>
                <w:szCs w:val="20"/>
              </w:rPr>
              <w:t>ТН_Диван</w:t>
            </w:r>
            <w:proofErr w:type="spellEnd"/>
            <w:r w:rsidRPr="00725087">
              <w:rPr>
                <w:rFonts w:ascii="Verdana" w:hAnsi="Verdana"/>
                <w:bCs/>
                <w:sz w:val="20"/>
                <w:szCs w:val="20"/>
              </w:rPr>
              <w:t xml:space="preserve"> Честер, расположенный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стр.8 – 1 ед.</w:t>
            </w:r>
          </w:p>
          <w:p w14:paraId="434A293C" w14:textId="77777777" w:rsidR="00B6700A" w:rsidRPr="00725087" w:rsidRDefault="00B6700A" w:rsidP="00654EED">
            <w:pPr>
              <w:pStyle w:val="Default"/>
              <w:numPr>
                <w:ilvl w:val="0"/>
                <w:numId w:val="39"/>
              </w:numPr>
              <w:rPr>
                <w:rFonts w:ascii="Verdana" w:hAnsi="Verdana"/>
                <w:sz w:val="20"/>
                <w:szCs w:val="20"/>
              </w:rPr>
            </w:pPr>
            <w:proofErr w:type="spellStart"/>
            <w:r w:rsidRPr="00725087">
              <w:rPr>
                <w:rFonts w:ascii="Verdana" w:hAnsi="Verdana"/>
                <w:bCs/>
                <w:sz w:val="20"/>
                <w:szCs w:val="20"/>
              </w:rPr>
              <w:t>ТН_Инфракрасный</w:t>
            </w:r>
            <w:proofErr w:type="spellEnd"/>
            <w:r w:rsidRPr="00725087">
              <w:rPr>
                <w:rFonts w:ascii="Verdana" w:hAnsi="Verdana"/>
                <w:bCs/>
                <w:sz w:val="20"/>
                <w:szCs w:val="20"/>
              </w:rPr>
              <w:t xml:space="preserve"> термометр-пирометр, расположенный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стр.7 – 1 ед.</w:t>
            </w:r>
          </w:p>
          <w:p w14:paraId="0F1CAC28" w14:textId="77777777" w:rsidR="00B6700A" w:rsidRPr="00725087" w:rsidRDefault="00B6700A" w:rsidP="00654EED">
            <w:pPr>
              <w:pStyle w:val="Default"/>
              <w:numPr>
                <w:ilvl w:val="0"/>
                <w:numId w:val="39"/>
              </w:numPr>
              <w:rPr>
                <w:rFonts w:ascii="Verdana" w:hAnsi="Verdana"/>
                <w:sz w:val="20"/>
                <w:szCs w:val="20"/>
              </w:rPr>
            </w:pPr>
            <w:proofErr w:type="spellStart"/>
            <w:r w:rsidRPr="00725087">
              <w:rPr>
                <w:rFonts w:ascii="Verdana" w:hAnsi="Verdana"/>
                <w:sz w:val="20"/>
                <w:szCs w:val="20"/>
              </w:rPr>
              <w:t>ТН_Кресло</w:t>
            </w:r>
            <w:proofErr w:type="spellEnd"/>
            <w:r w:rsidRPr="00725087">
              <w:rPr>
                <w:rFonts w:ascii="Verdana" w:hAnsi="Verdana"/>
                <w:sz w:val="20"/>
                <w:szCs w:val="20"/>
              </w:rPr>
              <w:t xml:space="preserve">, </w:t>
            </w:r>
            <w:r w:rsidRPr="00725087">
              <w:rPr>
                <w:rFonts w:ascii="Verdana" w:hAnsi="Verdana"/>
                <w:bCs/>
                <w:sz w:val="20"/>
                <w:szCs w:val="20"/>
              </w:rPr>
              <w:t xml:space="preserve">расположенное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стр.8 – 2 ед.</w:t>
            </w:r>
          </w:p>
          <w:p w14:paraId="5A052756" w14:textId="77777777" w:rsidR="00B6700A" w:rsidRPr="00725087" w:rsidRDefault="00B6700A" w:rsidP="00654EED">
            <w:pPr>
              <w:pStyle w:val="Default"/>
              <w:numPr>
                <w:ilvl w:val="0"/>
                <w:numId w:val="39"/>
              </w:numPr>
              <w:rPr>
                <w:rFonts w:ascii="Verdana" w:hAnsi="Verdana"/>
                <w:sz w:val="20"/>
                <w:szCs w:val="20"/>
              </w:rPr>
            </w:pPr>
            <w:proofErr w:type="spellStart"/>
            <w:r w:rsidRPr="00725087">
              <w:rPr>
                <w:rFonts w:ascii="Verdana" w:hAnsi="Verdana"/>
                <w:bCs/>
                <w:sz w:val="20"/>
                <w:szCs w:val="20"/>
              </w:rPr>
              <w:t>ТН_Лом</w:t>
            </w:r>
            <w:proofErr w:type="spellEnd"/>
            <w:r w:rsidRPr="00725087">
              <w:rPr>
                <w:rFonts w:ascii="Verdana" w:hAnsi="Verdana"/>
                <w:bCs/>
                <w:sz w:val="20"/>
                <w:szCs w:val="20"/>
              </w:rPr>
              <w:t xml:space="preserve">-гвоздодер усиленный, расположенный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стр.7 – 1 ед.</w:t>
            </w:r>
          </w:p>
          <w:p w14:paraId="12C2FFE9" w14:textId="77777777" w:rsidR="00B6700A" w:rsidRPr="00725087" w:rsidRDefault="00B6700A" w:rsidP="00654EED">
            <w:pPr>
              <w:pStyle w:val="Default"/>
              <w:numPr>
                <w:ilvl w:val="0"/>
                <w:numId w:val="39"/>
              </w:numPr>
              <w:rPr>
                <w:rFonts w:ascii="Verdana" w:hAnsi="Verdana"/>
                <w:sz w:val="20"/>
                <w:szCs w:val="20"/>
              </w:rPr>
            </w:pPr>
            <w:proofErr w:type="spellStart"/>
            <w:r w:rsidRPr="00725087">
              <w:rPr>
                <w:rFonts w:ascii="Verdana" w:hAnsi="Verdana"/>
                <w:bCs/>
                <w:sz w:val="20"/>
                <w:szCs w:val="20"/>
              </w:rPr>
              <w:t>ТН_Рециркулятор</w:t>
            </w:r>
            <w:proofErr w:type="spellEnd"/>
            <w:r w:rsidRPr="00725087">
              <w:rPr>
                <w:rFonts w:ascii="Verdana" w:hAnsi="Verdana"/>
                <w:bCs/>
                <w:sz w:val="20"/>
                <w:szCs w:val="20"/>
              </w:rPr>
              <w:t xml:space="preserve"> бактерицидный закрытого типа Аргус БО-ЗП, расположенный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стр.8 – 15 ед.</w:t>
            </w:r>
          </w:p>
          <w:p w14:paraId="5DE0562C" w14:textId="77777777" w:rsidR="00B6700A" w:rsidRPr="00725087" w:rsidRDefault="00B6700A" w:rsidP="00654EED">
            <w:pPr>
              <w:pStyle w:val="Default"/>
              <w:numPr>
                <w:ilvl w:val="0"/>
                <w:numId w:val="39"/>
              </w:numPr>
              <w:rPr>
                <w:rFonts w:ascii="Verdana" w:hAnsi="Verdana"/>
                <w:sz w:val="20"/>
                <w:szCs w:val="20"/>
              </w:rPr>
            </w:pPr>
            <w:proofErr w:type="spellStart"/>
            <w:r w:rsidRPr="00725087">
              <w:rPr>
                <w:rFonts w:ascii="Verdana" w:hAnsi="Verdana"/>
                <w:bCs/>
                <w:sz w:val="20"/>
                <w:szCs w:val="20"/>
              </w:rPr>
              <w:t>ТН_Шприц</w:t>
            </w:r>
            <w:proofErr w:type="spellEnd"/>
            <w:r w:rsidRPr="00725087">
              <w:rPr>
                <w:rFonts w:ascii="Verdana" w:hAnsi="Verdana"/>
                <w:bCs/>
                <w:sz w:val="20"/>
                <w:szCs w:val="20"/>
              </w:rPr>
              <w:t xml:space="preserve"> для густой смазки рычажно-плунжерный, расположенный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стр.7 – 1 ед.</w:t>
            </w:r>
          </w:p>
          <w:p w14:paraId="0256CF99" w14:textId="77777777" w:rsidR="00B6700A" w:rsidRPr="00725087" w:rsidRDefault="00B6700A" w:rsidP="00654EED">
            <w:pPr>
              <w:pStyle w:val="Default"/>
              <w:numPr>
                <w:ilvl w:val="0"/>
                <w:numId w:val="39"/>
              </w:numPr>
              <w:rPr>
                <w:rFonts w:ascii="Verdana" w:hAnsi="Verdana"/>
                <w:sz w:val="20"/>
                <w:szCs w:val="20"/>
              </w:rPr>
            </w:pPr>
            <w:r w:rsidRPr="00725087">
              <w:rPr>
                <w:rFonts w:ascii="Verdana" w:hAnsi="Verdana"/>
                <w:bCs/>
                <w:sz w:val="20"/>
                <w:szCs w:val="20"/>
              </w:rPr>
              <w:t xml:space="preserve">Урна кованная уличная для мусора Уличная, расположенная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стр.11 (1 шт.) и стр.12 (3 шт.) – 4 ед.</w:t>
            </w:r>
          </w:p>
          <w:p w14:paraId="5766CC7D" w14:textId="77777777" w:rsidR="00B6700A" w:rsidRPr="00725087" w:rsidRDefault="00B6700A" w:rsidP="00654EED">
            <w:pPr>
              <w:pStyle w:val="Default"/>
              <w:numPr>
                <w:ilvl w:val="0"/>
                <w:numId w:val="39"/>
              </w:numPr>
              <w:rPr>
                <w:rFonts w:ascii="Verdana" w:hAnsi="Verdana"/>
                <w:sz w:val="20"/>
                <w:szCs w:val="20"/>
              </w:rPr>
            </w:pPr>
            <w:r w:rsidRPr="00725087">
              <w:rPr>
                <w:rFonts w:ascii="Verdana" w:hAnsi="Verdana"/>
                <w:bCs/>
                <w:sz w:val="20"/>
                <w:szCs w:val="20"/>
              </w:rPr>
              <w:t xml:space="preserve">Устройство для заправки баллонов УЗ-1-1, расположенное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стр.7 – 1 ед.</w:t>
            </w:r>
          </w:p>
          <w:p w14:paraId="2E537501" w14:textId="77777777" w:rsidR="00B6700A" w:rsidRDefault="00B6700A" w:rsidP="00B6700A">
            <w:pPr>
              <w:widowControl w:val="0"/>
              <w:tabs>
                <w:tab w:val="left" w:pos="0"/>
              </w:tabs>
              <w:autoSpaceDE w:val="0"/>
              <w:autoSpaceDN w:val="0"/>
              <w:adjustRightInd w:val="0"/>
              <w:spacing w:after="0" w:line="240" w:lineRule="auto"/>
              <w:ind w:left="103"/>
              <w:jc w:val="both"/>
              <w:rPr>
                <w:rFonts w:ascii="Verdana" w:eastAsia="Times New Roman" w:hAnsi="Verdana" w:cs="Times New Roman"/>
                <w:sz w:val="20"/>
                <w:szCs w:val="20"/>
                <w:lang w:eastAsia="ru-RU"/>
              </w:rPr>
            </w:pPr>
          </w:p>
          <w:p w14:paraId="617A6B63" w14:textId="2BF61028" w:rsidR="00CB0120" w:rsidRPr="00CB0120" w:rsidRDefault="00F86880" w:rsidP="00CB0120">
            <w:pPr>
              <w:pStyle w:val="a5"/>
              <w:numPr>
                <w:ilvl w:val="0"/>
                <w:numId w:val="43"/>
              </w:numPr>
              <w:tabs>
                <w:tab w:val="left" w:pos="244"/>
              </w:tabs>
              <w:ind w:left="244" w:firstLine="0"/>
              <w:jc w:val="both"/>
              <w:rPr>
                <w:rFonts w:ascii="Verdana" w:eastAsia="Calibri" w:hAnsi="Verdana"/>
                <w:kern w:val="24"/>
              </w:rPr>
            </w:pPr>
            <w:r w:rsidRPr="00CB0120">
              <w:rPr>
                <w:rFonts w:ascii="Verdana" w:hAnsi="Verdana"/>
              </w:rPr>
              <w:t xml:space="preserve">Фактическое и техническое состояние недвижимого имущества соответствует условиям Договора и </w:t>
            </w:r>
            <w:r w:rsidR="00CB0120" w:rsidRPr="00CB0120">
              <w:rPr>
                <w:rFonts w:ascii="Verdana" w:eastAsia="Verdana" w:hAnsi="Verdana" w:cs="Verdana"/>
                <w:kern w:val="24"/>
              </w:rPr>
              <w:t>может потребовать проведени</w:t>
            </w:r>
            <w:r w:rsidR="00CB0120">
              <w:rPr>
                <w:rFonts w:ascii="Verdana" w:eastAsia="Verdana" w:hAnsi="Verdana" w:cs="Verdana"/>
                <w:kern w:val="24"/>
              </w:rPr>
              <w:t>я</w:t>
            </w:r>
            <w:r w:rsidR="00CB0120" w:rsidRPr="00CB0120">
              <w:rPr>
                <w:rFonts w:ascii="Verdana" w:eastAsia="Verdana" w:hAnsi="Verdana" w:cs="Verdana"/>
                <w:kern w:val="24"/>
              </w:rPr>
              <w:t xml:space="preserve"> </w:t>
            </w:r>
            <w:r w:rsidR="00CB0120" w:rsidRPr="00CB0120">
              <w:rPr>
                <w:rFonts w:ascii="Verdana" w:eastAsia="Verdana" w:hAnsi="Verdana" w:cs="Verdana"/>
                <w:kern w:val="24"/>
              </w:rPr>
              <w:lastRenderedPageBreak/>
              <w:t>силами Покупателя мероприятий, связанных с их фактическим состоянием, в соответствии с законодательством РФ.</w:t>
            </w:r>
          </w:p>
          <w:p w14:paraId="599AD1F6" w14:textId="3D8CE6AE" w:rsidR="00654EED" w:rsidRPr="00CB0120" w:rsidRDefault="00F86880" w:rsidP="00CB0120">
            <w:pPr>
              <w:pStyle w:val="a5"/>
              <w:tabs>
                <w:tab w:val="left" w:pos="244"/>
              </w:tabs>
              <w:ind w:left="244"/>
              <w:jc w:val="both"/>
              <w:rPr>
                <w:rFonts w:ascii="Verdana" w:eastAsia="Calibri" w:hAnsi="Verdana"/>
                <w:kern w:val="24"/>
              </w:rPr>
            </w:pPr>
            <w:r w:rsidRPr="00CB0120">
              <w:rPr>
                <w:rFonts w:ascii="Verdana" w:hAnsi="Verdana"/>
              </w:rPr>
              <w:t>Покупатель перед подписанием настоящего Акта приема-передачи осмотрел недвижимое имущество, в том числе, все коммуникации, сети, инженерное и технологическое оборудование (механизмы), обеспечивающие недвижимое имущество, и осведомлен о состоянии недвижимого имущества, скрытых и явных дефектах и недостатках недвижимого имущества.</w:t>
            </w:r>
          </w:p>
          <w:p w14:paraId="568CF12E" w14:textId="77777777" w:rsidR="00F86880" w:rsidRPr="009C7E24" w:rsidRDefault="00F86880" w:rsidP="00CB0120">
            <w:pPr>
              <w:widowControl w:val="0"/>
              <w:tabs>
                <w:tab w:val="left" w:pos="0"/>
                <w:tab w:val="left" w:pos="244"/>
              </w:tabs>
              <w:autoSpaceDE w:val="0"/>
              <w:autoSpaceDN w:val="0"/>
              <w:adjustRightInd w:val="0"/>
              <w:spacing w:after="0" w:line="240" w:lineRule="auto"/>
              <w:ind w:left="244"/>
              <w:jc w:val="both"/>
              <w:rPr>
                <w:rFonts w:ascii="Verdana" w:eastAsia="Times New Roman" w:hAnsi="Verdana" w:cs="Times New Roman"/>
                <w:color w:val="4F81BD" w:themeColor="accent1"/>
                <w:sz w:val="20"/>
                <w:szCs w:val="20"/>
                <w:lang w:eastAsia="ru-RU"/>
              </w:rPr>
            </w:pPr>
            <w:r w:rsidRPr="009C7E24">
              <w:rPr>
                <w:rFonts w:ascii="Verdana" w:eastAsia="Times New Roman" w:hAnsi="Verdana" w:cs="Times New Roman"/>
                <w:sz w:val="20"/>
                <w:szCs w:val="20"/>
                <w:lang w:eastAsia="ru-RU"/>
              </w:rPr>
              <w:t>Претензии Покупателя к Продавцу по качеству недвижимого имущества, его техническому состоянию и документационной укомплектованности отсутствуют.</w:t>
            </w:r>
          </w:p>
        </w:tc>
      </w:tr>
      <w:tr w:rsidR="00F86880" w:rsidRPr="002370E0" w14:paraId="7E052BBF" w14:textId="77777777" w:rsidTr="00AF0BC2">
        <w:tc>
          <w:tcPr>
            <w:tcW w:w="1917" w:type="dxa"/>
            <w:shd w:val="clear" w:color="auto" w:fill="auto"/>
          </w:tcPr>
          <w:p w14:paraId="35202378" w14:textId="77777777" w:rsidR="00F86880" w:rsidRPr="009C7E24" w:rsidRDefault="00F86880" w:rsidP="00AF0BC2">
            <w:pPr>
              <w:spacing w:after="0" w:line="240" w:lineRule="auto"/>
              <w:ind w:right="122"/>
              <w:jc w:val="right"/>
              <w:rPr>
                <w:rFonts w:ascii="Verdana" w:eastAsia="Times New Roman" w:hAnsi="Verdana" w:cs="Times New Roman"/>
                <w:i/>
                <w:color w:val="FF0000"/>
                <w:sz w:val="20"/>
                <w:szCs w:val="20"/>
                <w:lang w:eastAsia="ru-RU"/>
              </w:rPr>
            </w:pPr>
            <w:r w:rsidRPr="009C7E24">
              <w:rPr>
                <w:rFonts w:ascii="Verdana" w:eastAsia="Times New Roman" w:hAnsi="Verdana" w:cs="Times New Roman"/>
                <w:i/>
                <w:color w:val="FF0000"/>
                <w:sz w:val="20"/>
                <w:szCs w:val="20"/>
                <w:lang w:eastAsia="ru-RU"/>
              </w:rPr>
              <w:lastRenderedPageBreak/>
              <w:t>Вариант 2 для подписания Акта приема-передачи Продавцом в одностороннем порядке</w:t>
            </w:r>
          </w:p>
          <w:p w14:paraId="2CFD7668" w14:textId="77777777" w:rsidR="00F86880" w:rsidRPr="009C7E24" w:rsidRDefault="00F86880" w:rsidP="00AF0BC2">
            <w:pPr>
              <w:spacing w:after="0" w:line="240" w:lineRule="auto"/>
              <w:ind w:right="122"/>
              <w:jc w:val="right"/>
              <w:rPr>
                <w:rFonts w:ascii="Verdana" w:eastAsia="Times New Roman" w:hAnsi="Verdana" w:cs="Times New Roman"/>
                <w:i/>
                <w:color w:val="FF0000"/>
                <w:sz w:val="20"/>
                <w:szCs w:val="20"/>
                <w:lang w:eastAsia="ru-RU"/>
              </w:rPr>
            </w:pPr>
          </w:p>
        </w:tc>
        <w:tc>
          <w:tcPr>
            <w:tcW w:w="7547" w:type="dxa"/>
            <w:shd w:val="clear" w:color="auto" w:fill="auto"/>
          </w:tcPr>
          <w:p w14:paraId="12B43605" w14:textId="77777777" w:rsidR="00F86880" w:rsidRPr="009C7E24" w:rsidRDefault="00F86880" w:rsidP="00AF0BC2">
            <w:pPr>
              <w:spacing w:after="0" w:line="240" w:lineRule="auto"/>
              <w:jc w:val="both"/>
              <w:rPr>
                <w:rFonts w:ascii="Verdana" w:eastAsia="Times New Roman" w:hAnsi="Verdana" w:cs="Times New Roman"/>
                <w:sz w:val="20"/>
                <w:szCs w:val="20"/>
                <w:lang w:eastAsia="ru-RU"/>
              </w:rPr>
            </w:pPr>
            <w:r w:rsidRPr="009C7E24">
              <w:rPr>
                <w:rFonts w:ascii="Verdana" w:eastAsia="Times New Roman" w:hAnsi="Verdana" w:cs="Times New Roman"/>
                <w:sz w:val="20"/>
                <w:szCs w:val="20"/>
                <w:lang w:eastAsia="ru-RU"/>
              </w:rPr>
              <w:t>составил настоящий Акт приема-передачи в одностороннем порядке о нижеследующем:</w:t>
            </w:r>
          </w:p>
          <w:p w14:paraId="2689272C" w14:textId="2CE32743" w:rsidR="00F86880" w:rsidRDefault="00F86880" w:rsidP="00CB0120">
            <w:pPr>
              <w:pStyle w:val="a5"/>
              <w:widowControl w:val="0"/>
              <w:numPr>
                <w:ilvl w:val="0"/>
                <w:numId w:val="38"/>
              </w:numPr>
              <w:tabs>
                <w:tab w:val="left" w:pos="0"/>
                <w:tab w:val="left" w:pos="103"/>
              </w:tabs>
              <w:adjustRightInd w:val="0"/>
              <w:ind w:left="103" w:firstLine="0"/>
              <w:jc w:val="both"/>
              <w:rPr>
                <w:rFonts w:ascii="Verdana" w:hAnsi="Verdana"/>
              </w:rPr>
            </w:pPr>
            <w:r w:rsidRPr="00611ED0">
              <w:rPr>
                <w:rFonts w:ascii="Verdana" w:hAnsi="Verdana"/>
              </w:rPr>
              <w:t xml:space="preserve">В соответствии с Договором купли-продажи недвижимого имущества от «____»_________20___ года (далее – «Договор») Продавец предоставил Покупателю следующее недвижимое имущество (далее именуемое – «недвижимое имущество»): </w:t>
            </w:r>
          </w:p>
          <w:p w14:paraId="26174C7A" w14:textId="77777777" w:rsidR="00B6700A" w:rsidRPr="00AE6F0C" w:rsidRDefault="00B6700A" w:rsidP="00B6700A">
            <w:pPr>
              <w:pStyle w:val="a5"/>
              <w:adjustRightInd w:val="0"/>
              <w:ind w:left="0" w:right="39"/>
              <w:jc w:val="both"/>
              <w:rPr>
                <w:rFonts w:ascii="Verdana" w:hAnsi="Verdana"/>
              </w:rPr>
            </w:pPr>
            <w:r>
              <w:rPr>
                <w:rFonts w:ascii="Verdana" w:hAnsi="Verdana"/>
              </w:rPr>
              <w:t>-</w:t>
            </w:r>
            <w:r>
              <w:rPr>
                <w:rFonts w:ascii="Verdana" w:hAnsi="Verdana"/>
                <w:color w:val="000000"/>
                <w:kern w:val="24"/>
              </w:rPr>
              <w:t xml:space="preserve"> </w:t>
            </w:r>
            <w:r w:rsidRPr="00B61047">
              <w:rPr>
                <w:rFonts w:ascii="Verdana" w:hAnsi="Verdana"/>
                <w:color w:val="000000"/>
                <w:kern w:val="24"/>
              </w:rPr>
              <w:t>нежилое здание</w:t>
            </w:r>
            <w:r>
              <w:rPr>
                <w:rFonts w:ascii="Verdana" w:hAnsi="Verdana"/>
                <w:color w:val="000000"/>
                <w:kern w:val="24"/>
              </w:rPr>
              <w:t xml:space="preserve">, </w:t>
            </w:r>
            <w:r w:rsidRPr="00A91C21">
              <w:rPr>
                <w:rFonts w:ascii="Verdana" w:hAnsi="Verdana"/>
              </w:rPr>
              <w:t>адрес (местонахождение)</w:t>
            </w:r>
            <w:r w:rsidRPr="00B61047">
              <w:rPr>
                <w:rFonts w:ascii="Verdana" w:hAnsi="Verdana" w:cs="Calibri"/>
                <w:color w:val="000000"/>
                <w:kern w:val="24"/>
              </w:rPr>
              <w:t xml:space="preserve">: г. Москва, </w:t>
            </w:r>
            <w:r w:rsidRPr="00B61047">
              <w:rPr>
                <w:rFonts w:ascii="Verdana" w:hAnsi="Verdana"/>
                <w:color w:val="000000"/>
                <w:kern w:val="24"/>
              </w:rPr>
              <w:t xml:space="preserve">1-ый </w:t>
            </w:r>
            <w:proofErr w:type="spellStart"/>
            <w:r w:rsidRPr="00B61047">
              <w:rPr>
                <w:rFonts w:ascii="Verdana" w:hAnsi="Verdana"/>
                <w:color w:val="000000"/>
                <w:kern w:val="24"/>
              </w:rPr>
              <w:t>Вешняковский</w:t>
            </w:r>
            <w:proofErr w:type="spellEnd"/>
            <w:r w:rsidRPr="00B61047">
              <w:rPr>
                <w:rFonts w:ascii="Verdana" w:hAnsi="Verdana"/>
                <w:color w:val="000000"/>
                <w:kern w:val="24"/>
              </w:rPr>
              <w:t xml:space="preserve"> проезд, д.1, стр.7</w:t>
            </w:r>
            <w:r w:rsidRPr="00B61047">
              <w:rPr>
                <w:rFonts w:ascii="Verdana" w:hAnsi="Verdana" w:cs="Calibri"/>
                <w:color w:val="000000"/>
                <w:kern w:val="24"/>
              </w:rPr>
              <w:t>, общая площадь</w:t>
            </w:r>
            <w:r>
              <w:rPr>
                <w:rFonts w:ascii="Verdana" w:hAnsi="Verdana" w:cs="Calibri"/>
                <w:color w:val="000000"/>
                <w:kern w:val="24"/>
              </w:rPr>
              <w:t>:</w:t>
            </w:r>
            <w:r w:rsidRPr="00B61047">
              <w:rPr>
                <w:rFonts w:ascii="Verdana" w:hAnsi="Verdana" w:cs="Calibri"/>
                <w:color w:val="000000"/>
                <w:kern w:val="24"/>
              </w:rPr>
              <w:t xml:space="preserve"> 2 787,1 </w:t>
            </w:r>
            <w:proofErr w:type="spellStart"/>
            <w:r>
              <w:rPr>
                <w:rFonts w:ascii="Verdana" w:hAnsi="Verdana"/>
                <w:color w:val="000000"/>
                <w:kern w:val="24"/>
              </w:rPr>
              <w:t>кв.м</w:t>
            </w:r>
            <w:proofErr w:type="spellEnd"/>
            <w:r w:rsidRPr="00B61047">
              <w:rPr>
                <w:rFonts w:ascii="Verdana" w:hAnsi="Verdana"/>
                <w:color w:val="000000"/>
                <w:kern w:val="24"/>
              </w:rPr>
              <w:t xml:space="preserve">, </w:t>
            </w:r>
            <w:r>
              <w:rPr>
                <w:rFonts w:ascii="Verdana" w:hAnsi="Verdana"/>
                <w:color w:val="000000"/>
                <w:kern w:val="24"/>
              </w:rPr>
              <w:t>кадастровый номер:</w:t>
            </w:r>
            <w:r w:rsidRPr="00B61047">
              <w:rPr>
                <w:rFonts w:ascii="Verdana" w:hAnsi="Verdana"/>
                <w:color w:val="000000"/>
                <w:kern w:val="24"/>
              </w:rPr>
              <w:t xml:space="preserve"> 77:04:0002007:1304</w:t>
            </w:r>
            <w:r>
              <w:rPr>
                <w:rFonts w:ascii="Verdana" w:hAnsi="Verdana"/>
                <w:color w:val="000000"/>
                <w:kern w:val="24"/>
              </w:rPr>
              <w:t xml:space="preserve">, </w:t>
            </w:r>
            <w:r w:rsidRPr="002E1910">
              <w:rPr>
                <w:rFonts w:ascii="Verdana" w:hAnsi="Verdana"/>
                <w:color w:val="000000"/>
                <w:kern w:val="24"/>
              </w:rPr>
              <w:t>этажность:</w:t>
            </w:r>
            <w:r w:rsidRPr="00AE6F0C">
              <w:rPr>
                <w:rFonts w:ascii="Verdana" w:hAnsi="Verdana"/>
                <w:color w:val="000000"/>
                <w:kern w:val="24"/>
              </w:rPr>
              <w:t xml:space="preserve"> </w:t>
            </w:r>
            <w:r w:rsidRPr="002E1910">
              <w:rPr>
                <w:rFonts w:ascii="Verdana" w:hAnsi="Verdana" w:cs="Calibri"/>
                <w:color w:val="000000"/>
                <w:kern w:val="24"/>
              </w:rPr>
              <w:t xml:space="preserve">4, </w:t>
            </w:r>
            <w:r w:rsidRPr="002E1910">
              <w:rPr>
                <w:rFonts w:ascii="Verdana" w:hAnsi="Verdana" w:cs="Calibri" w:hint="eastAsia"/>
                <w:color w:val="000000"/>
                <w:kern w:val="24"/>
              </w:rPr>
              <w:t>в</w:t>
            </w:r>
            <w:r w:rsidRPr="002E1910">
              <w:rPr>
                <w:rFonts w:ascii="Verdana" w:hAnsi="Verdana" w:cs="Calibri"/>
                <w:color w:val="000000"/>
                <w:kern w:val="24"/>
              </w:rPr>
              <w:t xml:space="preserve"> </w:t>
            </w:r>
            <w:r w:rsidRPr="002E1910">
              <w:rPr>
                <w:rFonts w:ascii="Verdana" w:hAnsi="Verdana" w:cs="Calibri" w:hint="eastAsia"/>
                <w:color w:val="000000"/>
                <w:kern w:val="24"/>
              </w:rPr>
              <w:t>том</w:t>
            </w:r>
            <w:r w:rsidRPr="002E1910">
              <w:rPr>
                <w:rFonts w:ascii="Verdana" w:hAnsi="Verdana" w:cs="Calibri"/>
                <w:color w:val="000000"/>
                <w:kern w:val="24"/>
              </w:rPr>
              <w:t xml:space="preserve"> </w:t>
            </w:r>
            <w:r w:rsidRPr="002E1910">
              <w:rPr>
                <w:rFonts w:ascii="Verdana" w:hAnsi="Verdana" w:cs="Calibri" w:hint="eastAsia"/>
                <w:color w:val="000000"/>
                <w:kern w:val="24"/>
              </w:rPr>
              <w:t>числе</w:t>
            </w:r>
            <w:r w:rsidRPr="002E1910">
              <w:rPr>
                <w:rFonts w:ascii="Verdana" w:hAnsi="Verdana" w:cs="Calibri"/>
                <w:color w:val="000000"/>
                <w:kern w:val="24"/>
              </w:rPr>
              <w:t xml:space="preserve"> </w:t>
            </w:r>
            <w:r w:rsidRPr="002E1910">
              <w:rPr>
                <w:rFonts w:ascii="Verdana" w:hAnsi="Verdana" w:cs="Calibri" w:hint="eastAsia"/>
                <w:color w:val="000000"/>
                <w:kern w:val="24"/>
              </w:rPr>
              <w:t>подземных</w:t>
            </w:r>
            <w:r w:rsidRPr="002E1910">
              <w:rPr>
                <w:rFonts w:ascii="Verdana" w:hAnsi="Verdana" w:cs="Calibri"/>
                <w:color w:val="000000"/>
                <w:kern w:val="24"/>
              </w:rPr>
              <w:t xml:space="preserve"> 1</w:t>
            </w:r>
            <w:r w:rsidRPr="00AE6F0C">
              <w:rPr>
                <w:rFonts w:ascii="Verdana" w:hAnsi="Verdana"/>
                <w:color w:val="000000"/>
                <w:kern w:val="24"/>
              </w:rPr>
              <w:t xml:space="preserve"> (</w:t>
            </w:r>
            <w:r w:rsidRPr="00AE6F0C">
              <w:rPr>
                <w:rFonts w:ascii="Verdana" w:hAnsi="Verdana"/>
              </w:rPr>
              <w:t>далее именуемое – «Объект-1»),</w:t>
            </w:r>
          </w:p>
          <w:p w14:paraId="66DDAE46" w14:textId="77777777" w:rsidR="00B6700A" w:rsidRPr="00AE6F0C" w:rsidRDefault="00B6700A" w:rsidP="00B6700A">
            <w:pPr>
              <w:tabs>
                <w:tab w:val="left" w:pos="284"/>
              </w:tabs>
              <w:spacing w:after="0" w:line="240" w:lineRule="auto"/>
              <w:contextualSpacing/>
              <w:jc w:val="both"/>
              <w:rPr>
                <w:rFonts w:ascii="Verdana" w:hAnsi="Verdana" w:cs="Arial"/>
                <w:sz w:val="20"/>
                <w:szCs w:val="20"/>
                <w:lang w:eastAsia="ru-RU"/>
              </w:rPr>
            </w:pPr>
            <w:r w:rsidRPr="00AE6F0C">
              <w:rPr>
                <w:rFonts w:ascii="Verdana" w:hAnsi="Verdana"/>
                <w:color w:val="000000"/>
                <w:kern w:val="24"/>
                <w:sz w:val="20"/>
                <w:szCs w:val="20"/>
                <w:lang w:eastAsia="ru-RU"/>
              </w:rPr>
              <w:t xml:space="preserve">- нежилое здание, </w:t>
            </w:r>
            <w:r w:rsidRPr="00AE6F0C">
              <w:rPr>
                <w:rFonts w:ascii="Verdana" w:eastAsia="Times New Roman" w:hAnsi="Verdana" w:cs="Times New Roman"/>
                <w:sz w:val="20"/>
                <w:szCs w:val="20"/>
                <w:lang w:eastAsia="ru-RU"/>
              </w:rPr>
              <w:t>адрес (местонахождение)</w:t>
            </w:r>
            <w:r w:rsidRPr="00AE6F0C">
              <w:rPr>
                <w:rFonts w:ascii="Verdana" w:hAnsi="Verdana" w:cs="Calibri"/>
                <w:color w:val="000000"/>
                <w:kern w:val="24"/>
                <w:sz w:val="20"/>
                <w:szCs w:val="20"/>
                <w:lang w:eastAsia="ru-RU"/>
              </w:rPr>
              <w:t xml:space="preserve">: г. Москва, </w:t>
            </w:r>
            <w:r w:rsidRPr="00AE6F0C">
              <w:rPr>
                <w:rFonts w:ascii="Verdana" w:hAnsi="Verdana"/>
                <w:color w:val="000000"/>
                <w:kern w:val="24"/>
                <w:sz w:val="20"/>
                <w:szCs w:val="20"/>
                <w:lang w:eastAsia="ru-RU"/>
              </w:rPr>
              <w:t xml:space="preserve">1-ый </w:t>
            </w:r>
            <w:proofErr w:type="spellStart"/>
            <w:r w:rsidRPr="00AE6F0C">
              <w:rPr>
                <w:rFonts w:ascii="Verdana" w:hAnsi="Verdana"/>
                <w:color w:val="000000"/>
                <w:kern w:val="24"/>
                <w:sz w:val="20"/>
                <w:szCs w:val="20"/>
                <w:lang w:eastAsia="ru-RU"/>
              </w:rPr>
              <w:t>Вешняковский</w:t>
            </w:r>
            <w:proofErr w:type="spellEnd"/>
            <w:r w:rsidRPr="00AE6F0C">
              <w:rPr>
                <w:rFonts w:ascii="Verdana" w:hAnsi="Verdana"/>
                <w:color w:val="000000"/>
                <w:kern w:val="24"/>
                <w:sz w:val="20"/>
                <w:szCs w:val="20"/>
                <w:lang w:eastAsia="ru-RU"/>
              </w:rPr>
              <w:t xml:space="preserve"> проезд, д.1, стр.8</w:t>
            </w:r>
            <w:r w:rsidRPr="00AE6F0C">
              <w:rPr>
                <w:rFonts w:ascii="Verdana" w:hAnsi="Verdana" w:cs="Calibri"/>
                <w:color w:val="000000"/>
                <w:kern w:val="24"/>
                <w:sz w:val="20"/>
                <w:szCs w:val="20"/>
                <w:lang w:eastAsia="ru-RU"/>
              </w:rPr>
              <w:t>, общая площадь</w:t>
            </w:r>
            <w:r>
              <w:rPr>
                <w:rFonts w:ascii="Verdana" w:hAnsi="Verdana" w:cs="Calibri"/>
                <w:color w:val="000000"/>
                <w:kern w:val="24"/>
                <w:sz w:val="20"/>
                <w:szCs w:val="20"/>
                <w:lang w:eastAsia="ru-RU"/>
              </w:rPr>
              <w:t>:</w:t>
            </w:r>
            <w:r w:rsidRPr="00AE6F0C">
              <w:rPr>
                <w:rFonts w:ascii="Verdana" w:hAnsi="Verdana" w:cs="Calibri"/>
                <w:color w:val="000000"/>
                <w:kern w:val="24"/>
                <w:sz w:val="20"/>
                <w:szCs w:val="20"/>
                <w:lang w:eastAsia="ru-RU"/>
              </w:rPr>
              <w:t xml:space="preserve"> 8 039,6 </w:t>
            </w:r>
            <w:proofErr w:type="spellStart"/>
            <w:r w:rsidRPr="00AE6F0C">
              <w:rPr>
                <w:rFonts w:ascii="Verdana" w:hAnsi="Verdana"/>
                <w:color w:val="000000"/>
                <w:kern w:val="24"/>
                <w:sz w:val="20"/>
                <w:szCs w:val="20"/>
                <w:lang w:eastAsia="ru-RU"/>
              </w:rPr>
              <w:t>кв.м</w:t>
            </w:r>
            <w:proofErr w:type="spellEnd"/>
            <w:r w:rsidRPr="00AE6F0C">
              <w:rPr>
                <w:rFonts w:ascii="Verdana" w:hAnsi="Verdana"/>
                <w:color w:val="000000"/>
                <w:kern w:val="24"/>
                <w:sz w:val="20"/>
                <w:szCs w:val="20"/>
                <w:lang w:eastAsia="ru-RU"/>
              </w:rPr>
              <w:t xml:space="preserve">., кадастровый номер: 77:04:0002007:1318, </w:t>
            </w:r>
            <w:r w:rsidRPr="002E1910">
              <w:rPr>
                <w:rFonts w:ascii="Verdana" w:hAnsi="Verdana"/>
                <w:color w:val="000000"/>
                <w:kern w:val="24"/>
                <w:sz w:val="20"/>
                <w:szCs w:val="20"/>
                <w:lang w:eastAsia="ru-RU"/>
              </w:rPr>
              <w:t>этажность: 4, в том числе подземных 0</w:t>
            </w:r>
            <w:r w:rsidRPr="00AE6F0C">
              <w:rPr>
                <w:rFonts w:ascii="Verdana" w:hAnsi="Verdana"/>
                <w:color w:val="000000"/>
                <w:kern w:val="24"/>
                <w:sz w:val="20"/>
                <w:szCs w:val="20"/>
              </w:rPr>
              <w:t xml:space="preserve"> (</w:t>
            </w:r>
            <w:r w:rsidRPr="00AE6F0C">
              <w:rPr>
                <w:rFonts w:ascii="Verdana" w:hAnsi="Verdana" w:cs="Times New Roman"/>
                <w:sz w:val="20"/>
                <w:szCs w:val="20"/>
              </w:rPr>
              <w:t>далее именуемое – «</w:t>
            </w:r>
            <w:r w:rsidRPr="00AE6F0C">
              <w:rPr>
                <w:rFonts w:ascii="Verdana" w:hAnsi="Verdana"/>
                <w:sz w:val="20"/>
                <w:szCs w:val="20"/>
              </w:rPr>
              <w:t>Объект-2</w:t>
            </w:r>
            <w:r w:rsidRPr="00AE6F0C">
              <w:rPr>
                <w:rFonts w:ascii="Verdana" w:hAnsi="Verdana" w:cs="Times New Roman"/>
                <w:sz w:val="20"/>
                <w:szCs w:val="20"/>
              </w:rPr>
              <w:t>»)</w:t>
            </w:r>
            <w:r w:rsidRPr="00AE6F0C">
              <w:rPr>
                <w:rFonts w:ascii="Verdana" w:hAnsi="Verdana"/>
                <w:color w:val="000000"/>
                <w:kern w:val="24"/>
                <w:sz w:val="20"/>
                <w:szCs w:val="20"/>
                <w:lang w:eastAsia="ru-RU"/>
              </w:rPr>
              <w:t>;</w:t>
            </w:r>
          </w:p>
          <w:p w14:paraId="617397FB" w14:textId="77777777" w:rsidR="00B6700A" w:rsidRPr="00B61047" w:rsidRDefault="00B6700A" w:rsidP="00B6700A">
            <w:pPr>
              <w:tabs>
                <w:tab w:val="left" w:pos="284"/>
              </w:tabs>
              <w:spacing w:after="0" w:line="240" w:lineRule="auto"/>
              <w:contextualSpacing/>
              <w:jc w:val="both"/>
              <w:rPr>
                <w:rFonts w:ascii="Verdana" w:hAnsi="Verdana" w:cs="Arial"/>
                <w:sz w:val="20"/>
                <w:szCs w:val="36"/>
                <w:lang w:eastAsia="ru-RU"/>
              </w:rPr>
            </w:pPr>
            <w:r>
              <w:rPr>
                <w:rFonts w:ascii="Verdana" w:hAnsi="Verdana"/>
                <w:color w:val="000000"/>
                <w:kern w:val="24"/>
                <w:sz w:val="20"/>
                <w:szCs w:val="20"/>
                <w:lang w:eastAsia="ru-RU"/>
              </w:rPr>
              <w:t xml:space="preserve">- </w:t>
            </w:r>
            <w:r w:rsidRPr="00B61047">
              <w:rPr>
                <w:rFonts w:ascii="Verdana" w:hAnsi="Verdana"/>
                <w:color w:val="000000"/>
                <w:kern w:val="24"/>
                <w:sz w:val="20"/>
                <w:szCs w:val="20"/>
                <w:lang w:eastAsia="ru-RU"/>
              </w:rPr>
              <w:t>нежилое здание</w:t>
            </w:r>
            <w:r>
              <w:rPr>
                <w:rFonts w:ascii="Verdana" w:hAnsi="Verdana"/>
                <w:color w:val="000000"/>
                <w:kern w:val="24"/>
                <w:sz w:val="20"/>
                <w:szCs w:val="20"/>
                <w:lang w:eastAsia="ru-RU"/>
              </w:rPr>
              <w:t xml:space="preserve">, </w:t>
            </w:r>
            <w:r w:rsidRPr="00A91C21">
              <w:rPr>
                <w:rFonts w:ascii="Verdana" w:eastAsia="Times New Roman" w:hAnsi="Verdana" w:cs="Times New Roman"/>
                <w:sz w:val="20"/>
                <w:szCs w:val="20"/>
                <w:lang w:eastAsia="ru-RU"/>
              </w:rPr>
              <w:t>адрес (местонахождение)</w:t>
            </w:r>
            <w:r w:rsidRPr="00B61047">
              <w:rPr>
                <w:rFonts w:ascii="Verdana" w:hAnsi="Verdana" w:cs="Calibri"/>
                <w:color w:val="000000"/>
                <w:kern w:val="24"/>
                <w:sz w:val="20"/>
                <w:szCs w:val="20"/>
                <w:lang w:eastAsia="ru-RU"/>
              </w:rPr>
              <w:t xml:space="preserve">: г. Москва, </w:t>
            </w:r>
            <w:r w:rsidRPr="00B61047">
              <w:rPr>
                <w:rFonts w:ascii="Verdana" w:hAnsi="Verdana"/>
                <w:color w:val="000000"/>
                <w:kern w:val="24"/>
                <w:sz w:val="20"/>
                <w:szCs w:val="20"/>
                <w:lang w:eastAsia="ru-RU"/>
              </w:rPr>
              <w:t xml:space="preserve">1-ый </w:t>
            </w:r>
            <w:proofErr w:type="spellStart"/>
            <w:r w:rsidRPr="00B61047">
              <w:rPr>
                <w:rFonts w:ascii="Verdana" w:hAnsi="Verdana"/>
                <w:color w:val="000000"/>
                <w:kern w:val="24"/>
                <w:sz w:val="20"/>
                <w:szCs w:val="20"/>
                <w:lang w:eastAsia="ru-RU"/>
              </w:rPr>
              <w:t>Вешняковский</w:t>
            </w:r>
            <w:proofErr w:type="spellEnd"/>
            <w:r w:rsidRPr="00B61047">
              <w:rPr>
                <w:rFonts w:ascii="Verdana" w:hAnsi="Verdana"/>
                <w:color w:val="000000"/>
                <w:kern w:val="24"/>
                <w:sz w:val="20"/>
                <w:szCs w:val="20"/>
                <w:lang w:eastAsia="ru-RU"/>
              </w:rPr>
              <w:t xml:space="preserve"> проезд, д.1, стр.10</w:t>
            </w:r>
            <w:r w:rsidRPr="00B61047">
              <w:rPr>
                <w:rFonts w:ascii="Verdana" w:hAnsi="Verdana" w:cs="Calibri"/>
                <w:color w:val="000000"/>
                <w:kern w:val="24"/>
                <w:sz w:val="20"/>
                <w:szCs w:val="20"/>
                <w:lang w:eastAsia="ru-RU"/>
              </w:rPr>
              <w:t>, общая площадь</w:t>
            </w:r>
            <w:r>
              <w:rPr>
                <w:rFonts w:ascii="Verdana" w:hAnsi="Verdana" w:cs="Calibri"/>
                <w:color w:val="000000"/>
                <w:kern w:val="24"/>
                <w:sz w:val="20"/>
                <w:szCs w:val="20"/>
                <w:lang w:eastAsia="ru-RU"/>
              </w:rPr>
              <w:t>:</w:t>
            </w:r>
            <w:r w:rsidRPr="00B61047">
              <w:rPr>
                <w:rFonts w:ascii="Verdana" w:hAnsi="Verdana" w:cs="Calibri"/>
                <w:color w:val="000000"/>
                <w:kern w:val="24"/>
                <w:sz w:val="20"/>
                <w:szCs w:val="20"/>
                <w:lang w:eastAsia="ru-RU"/>
              </w:rPr>
              <w:t xml:space="preserve"> 217,4 </w:t>
            </w:r>
            <w:proofErr w:type="spellStart"/>
            <w:r>
              <w:rPr>
                <w:rFonts w:ascii="Verdana" w:hAnsi="Verdana"/>
                <w:color w:val="000000"/>
                <w:kern w:val="24"/>
                <w:sz w:val="20"/>
                <w:szCs w:val="20"/>
                <w:lang w:eastAsia="ru-RU"/>
              </w:rPr>
              <w:t>кв.м</w:t>
            </w:r>
            <w:proofErr w:type="spellEnd"/>
            <w:r>
              <w:rPr>
                <w:rFonts w:ascii="Verdana" w:hAnsi="Verdana"/>
                <w:color w:val="000000"/>
                <w:kern w:val="24"/>
                <w:sz w:val="20"/>
                <w:szCs w:val="20"/>
                <w:lang w:eastAsia="ru-RU"/>
              </w:rPr>
              <w:t>.</w:t>
            </w:r>
            <w:r w:rsidRPr="00B61047">
              <w:rPr>
                <w:rFonts w:ascii="Verdana" w:hAnsi="Verdana"/>
                <w:color w:val="000000"/>
                <w:kern w:val="24"/>
                <w:sz w:val="20"/>
                <w:szCs w:val="20"/>
                <w:lang w:eastAsia="ru-RU"/>
              </w:rPr>
              <w:t xml:space="preserve">, </w:t>
            </w:r>
            <w:r>
              <w:rPr>
                <w:rFonts w:ascii="Verdana" w:hAnsi="Verdana"/>
                <w:color w:val="000000"/>
                <w:kern w:val="24"/>
                <w:sz w:val="20"/>
                <w:szCs w:val="20"/>
                <w:lang w:eastAsia="ru-RU"/>
              </w:rPr>
              <w:t>кадастровый номер</w:t>
            </w:r>
            <w:r w:rsidRPr="00B61047">
              <w:rPr>
                <w:rFonts w:ascii="Verdana" w:hAnsi="Verdana"/>
                <w:color w:val="000000"/>
                <w:kern w:val="24"/>
                <w:sz w:val="20"/>
                <w:szCs w:val="20"/>
                <w:lang w:eastAsia="ru-RU"/>
              </w:rPr>
              <w:t>: 77:04:0002007:13781</w:t>
            </w:r>
            <w:r>
              <w:rPr>
                <w:rFonts w:ascii="Verdana" w:hAnsi="Verdana"/>
                <w:color w:val="000000"/>
                <w:kern w:val="24"/>
                <w:sz w:val="20"/>
                <w:szCs w:val="20"/>
                <w:lang w:eastAsia="ru-RU"/>
              </w:rPr>
              <w:t xml:space="preserve">, </w:t>
            </w:r>
            <w:r w:rsidRPr="002E1910">
              <w:rPr>
                <w:rFonts w:ascii="Verdana" w:eastAsia="Times New Roman" w:hAnsi="Verdana" w:cs="Times New Roman"/>
                <w:sz w:val="20"/>
                <w:szCs w:val="20"/>
                <w:lang w:eastAsia="ru-RU"/>
              </w:rPr>
              <w:t xml:space="preserve">этажность: 1, </w:t>
            </w:r>
            <w:r w:rsidRPr="002E1910">
              <w:rPr>
                <w:rFonts w:ascii="Verdana" w:eastAsia="Times New Roman" w:hAnsi="Verdana" w:cs="Times New Roman" w:hint="eastAsia"/>
                <w:sz w:val="20"/>
                <w:szCs w:val="20"/>
                <w:lang w:eastAsia="ru-RU"/>
              </w:rPr>
              <w:t>в</w:t>
            </w:r>
            <w:r w:rsidRPr="002E1910">
              <w:rPr>
                <w:rFonts w:ascii="Verdana" w:eastAsia="Times New Roman" w:hAnsi="Verdana" w:cs="Times New Roman"/>
                <w:sz w:val="20"/>
                <w:szCs w:val="20"/>
                <w:lang w:eastAsia="ru-RU"/>
              </w:rPr>
              <w:t xml:space="preserve"> </w:t>
            </w:r>
            <w:r w:rsidRPr="002E1910">
              <w:rPr>
                <w:rFonts w:ascii="Verdana" w:eastAsia="Times New Roman" w:hAnsi="Verdana" w:cs="Times New Roman" w:hint="eastAsia"/>
                <w:sz w:val="20"/>
                <w:szCs w:val="20"/>
                <w:lang w:eastAsia="ru-RU"/>
              </w:rPr>
              <w:t>том</w:t>
            </w:r>
            <w:r w:rsidRPr="002E1910">
              <w:rPr>
                <w:rFonts w:ascii="Verdana" w:eastAsia="Times New Roman" w:hAnsi="Verdana" w:cs="Times New Roman"/>
                <w:sz w:val="20"/>
                <w:szCs w:val="20"/>
                <w:lang w:eastAsia="ru-RU"/>
              </w:rPr>
              <w:t xml:space="preserve"> </w:t>
            </w:r>
            <w:r w:rsidRPr="002E1910">
              <w:rPr>
                <w:rFonts w:ascii="Verdana" w:eastAsia="Times New Roman" w:hAnsi="Verdana" w:cs="Times New Roman" w:hint="eastAsia"/>
                <w:sz w:val="20"/>
                <w:szCs w:val="20"/>
                <w:lang w:eastAsia="ru-RU"/>
              </w:rPr>
              <w:t>числе</w:t>
            </w:r>
            <w:r w:rsidRPr="002E1910">
              <w:rPr>
                <w:rFonts w:ascii="Verdana" w:eastAsia="Times New Roman" w:hAnsi="Verdana" w:cs="Times New Roman"/>
                <w:sz w:val="20"/>
                <w:szCs w:val="20"/>
                <w:lang w:eastAsia="ru-RU"/>
              </w:rPr>
              <w:t xml:space="preserve"> </w:t>
            </w:r>
            <w:r w:rsidRPr="002E1910">
              <w:rPr>
                <w:rFonts w:ascii="Verdana" w:eastAsia="Times New Roman" w:hAnsi="Verdana" w:cs="Times New Roman" w:hint="eastAsia"/>
                <w:sz w:val="20"/>
                <w:szCs w:val="20"/>
                <w:lang w:eastAsia="ru-RU"/>
              </w:rPr>
              <w:t>подземных</w:t>
            </w:r>
            <w:r w:rsidRPr="002E1910">
              <w:rPr>
                <w:rFonts w:ascii="Verdana" w:eastAsia="Times New Roman" w:hAnsi="Verdana" w:cs="Times New Roman"/>
                <w:sz w:val="20"/>
                <w:szCs w:val="20"/>
                <w:lang w:eastAsia="ru-RU"/>
              </w:rPr>
              <w:t xml:space="preserve"> 1</w:t>
            </w:r>
            <w:r>
              <w:rPr>
                <w:rFonts w:ascii="Verdana" w:hAnsi="Verdana"/>
                <w:color w:val="000000"/>
                <w:kern w:val="24"/>
                <w:sz w:val="20"/>
                <w:szCs w:val="20"/>
                <w:lang w:eastAsia="ru-RU"/>
              </w:rPr>
              <w:t xml:space="preserve"> </w:t>
            </w:r>
            <w:r w:rsidRPr="00AE6F0C">
              <w:rPr>
                <w:rFonts w:ascii="Verdana" w:hAnsi="Verdana"/>
                <w:color w:val="000000"/>
                <w:kern w:val="24"/>
                <w:sz w:val="20"/>
                <w:szCs w:val="20"/>
              </w:rPr>
              <w:t>(</w:t>
            </w:r>
            <w:r w:rsidRPr="00AE6F0C">
              <w:rPr>
                <w:rFonts w:ascii="Verdana" w:hAnsi="Verdana" w:cs="Times New Roman"/>
                <w:sz w:val="20"/>
                <w:szCs w:val="20"/>
              </w:rPr>
              <w:t>далее именуемое – «</w:t>
            </w:r>
            <w:r w:rsidRPr="00AE6F0C">
              <w:rPr>
                <w:rFonts w:ascii="Verdana" w:hAnsi="Verdana"/>
                <w:sz w:val="20"/>
                <w:szCs w:val="20"/>
              </w:rPr>
              <w:t>Объект-</w:t>
            </w:r>
            <w:r>
              <w:rPr>
                <w:rFonts w:ascii="Verdana" w:hAnsi="Verdana"/>
                <w:sz w:val="20"/>
                <w:szCs w:val="20"/>
              </w:rPr>
              <w:t>3</w:t>
            </w:r>
            <w:r w:rsidRPr="00AE6F0C">
              <w:rPr>
                <w:rFonts w:ascii="Verdana" w:hAnsi="Verdana" w:cs="Times New Roman"/>
                <w:sz w:val="20"/>
                <w:szCs w:val="20"/>
              </w:rPr>
              <w:t>»)</w:t>
            </w:r>
            <w:r w:rsidRPr="00AE6F0C">
              <w:rPr>
                <w:rFonts w:ascii="Verdana" w:hAnsi="Verdana"/>
                <w:color w:val="000000"/>
                <w:kern w:val="24"/>
                <w:sz w:val="20"/>
                <w:szCs w:val="20"/>
                <w:lang w:eastAsia="ru-RU"/>
              </w:rPr>
              <w:t>;</w:t>
            </w:r>
          </w:p>
          <w:p w14:paraId="2A9A6F3F" w14:textId="77777777" w:rsidR="00B6700A" w:rsidRPr="00B61047" w:rsidRDefault="00B6700A" w:rsidP="00B6700A">
            <w:pPr>
              <w:tabs>
                <w:tab w:val="left" w:pos="284"/>
              </w:tabs>
              <w:spacing w:after="0" w:line="240" w:lineRule="auto"/>
              <w:contextualSpacing/>
              <w:jc w:val="both"/>
              <w:rPr>
                <w:rFonts w:ascii="Verdana" w:hAnsi="Verdana" w:cs="Arial"/>
                <w:sz w:val="20"/>
                <w:szCs w:val="36"/>
                <w:lang w:eastAsia="ru-RU"/>
              </w:rPr>
            </w:pPr>
            <w:r>
              <w:rPr>
                <w:rFonts w:ascii="Verdana" w:hAnsi="Verdana"/>
                <w:color w:val="000000"/>
                <w:kern w:val="24"/>
                <w:sz w:val="20"/>
                <w:szCs w:val="20"/>
                <w:lang w:eastAsia="ru-RU"/>
              </w:rPr>
              <w:t xml:space="preserve">- </w:t>
            </w:r>
            <w:r w:rsidRPr="00B61047">
              <w:rPr>
                <w:rFonts w:ascii="Verdana" w:hAnsi="Verdana"/>
                <w:color w:val="000000"/>
                <w:kern w:val="24"/>
                <w:sz w:val="20"/>
                <w:szCs w:val="20"/>
                <w:lang w:eastAsia="ru-RU"/>
              </w:rPr>
              <w:t>нежилое здание</w:t>
            </w:r>
            <w:r>
              <w:rPr>
                <w:rFonts w:ascii="Verdana" w:hAnsi="Verdana"/>
                <w:color w:val="000000"/>
                <w:kern w:val="24"/>
                <w:sz w:val="20"/>
                <w:szCs w:val="20"/>
                <w:lang w:eastAsia="ru-RU"/>
              </w:rPr>
              <w:t xml:space="preserve">, </w:t>
            </w:r>
            <w:r w:rsidRPr="00A91C21">
              <w:rPr>
                <w:rFonts w:ascii="Verdana" w:eastAsia="Times New Roman" w:hAnsi="Verdana" w:cs="Times New Roman"/>
                <w:sz w:val="20"/>
                <w:szCs w:val="20"/>
                <w:lang w:eastAsia="ru-RU"/>
              </w:rPr>
              <w:t>адрес (местонахождение)</w:t>
            </w:r>
            <w:r w:rsidRPr="00B61047">
              <w:rPr>
                <w:rFonts w:ascii="Verdana" w:hAnsi="Verdana" w:cs="Calibri"/>
                <w:color w:val="000000"/>
                <w:kern w:val="24"/>
                <w:sz w:val="20"/>
                <w:szCs w:val="20"/>
                <w:lang w:eastAsia="ru-RU"/>
              </w:rPr>
              <w:t xml:space="preserve">: г. Москва, </w:t>
            </w:r>
            <w:r w:rsidRPr="00B61047">
              <w:rPr>
                <w:rFonts w:ascii="Verdana" w:hAnsi="Verdana"/>
                <w:color w:val="000000"/>
                <w:kern w:val="24"/>
                <w:sz w:val="20"/>
                <w:szCs w:val="20"/>
                <w:lang w:eastAsia="ru-RU"/>
              </w:rPr>
              <w:t xml:space="preserve">1-ый </w:t>
            </w:r>
            <w:proofErr w:type="spellStart"/>
            <w:r w:rsidRPr="00B61047">
              <w:rPr>
                <w:rFonts w:ascii="Verdana" w:hAnsi="Verdana"/>
                <w:color w:val="000000"/>
                <w:kern w:val="24"/>
                <w:sz w:val="20"/>
                <w:szCs w:val="20"/>
                <w:lang w:eastAsia="ru-RU"/>
              </w:rPr>
              <w:t>Вешняковский</w:t>
            </w:r>
            <w:proofErr w:type="spellEnd"/>
            <w:r w:rsidRPr="00B61047">
              <w:rPr>
                <w:rFonts w:ascii="Verdana" w:hAnsi="Verdana"/>
                <w:color w:val="000000"/>
                <w:kern w:val="24"/>
                <w:sz w:val="20"/>
                <w:szCs w:val="20"/>
                <w:lang w:eastAsia="ru-RU"/>
              </w:rPr>
              <w:t xml:space="preserve"> проезд, д.1, стр.11</w:t>
            </w:r>
            <w:r w:rsidRPr="00B61047">
              <w:rPr>
                <w:rFonts w:ascii="Verdana" w:hAnsi="Verdana" w:cs="Calibri"/>
                <w:color w:val="000000"/>
                <w:kern w:val="24"/>
                <w:sz w:val="20"/>
                <w:szCs w:val="20"/>
                <w:lang w:eastAsia="ru-RU"/>
              </w:rPr>
              <w:t>, общая площадь</w:t>
            </w:r>
            <w:r>
              <w:rPr>
                <w:rFonts w:ascii="Verdana" w:hAnsi="Verdana" w:cs="Calibri"/>
                <w:color w:val="000000"/>
                <w:kern w:val="24"/>
                <w:sz w:val="20"/>
                <w:szCs w:val="20"/>
                <w:lang w:eastAsia="ru-RU"/>
              </w:rPr>
              <w:t>:</w:t>
            </w:r>
            <w:r w:rsidRPr="00B61047">
              <w:rPr>
                <w:rFonts w:ascii="Verdana" w:hAnsi="Verdana" w:cs="Calibri"/>
                <w:color w:val="000000"/>
                <w:kern w:val="24"/>
                <w:sz w:val="20"/>
                <w:szCs w:val="20"/>
                <w:lang w:eastAsia="ru-RU"/>
              </w:rPr>
              <w:t xml:space="preserve"> 669,2 </w:t>
            </w:r>
            <w:proofErr w:type="spellStart"/>
            <w:r>
              <w:rPr>
                <w:rFonts w:ascii="Verdana" w:hAnsi="Verdana"/>
                <w:color w:val="000000"/>
                <w:kern w:val="24"/>
                <w:sz w:val="20"/>
                <w:szCs w:val="20"/>
                <w:lang w:eastAsia="ru-RU"/>
              </w:rPr>
              <w:t>кв.м</w:t>
            </w:r>
            <w:proofErr w:type="spellEnd"/>
            <w:r>
              <w:rPr>
                <w:rFonts w:ascii="Verdana" w:hAnsi="Verdana"/>
                <w:color w:val="000000"/>
                <w:kern w:val="24"/>
                <w:sz w:val="20"/>
                <w:szCs w:val="20"/>
                <w:lang w:eastAsia="ru-RU"/>
              </w:rPr>
              <w:t>.</w:t>
            </w:r>
            <w:r w:rsidRPr="00B61047">
              <w:rPr>
                <w:rFonts w:ascii="Verdana" w:hAnsi="Verdana"/>
                <w:color w:val="000000"/>
                <w:kern w:val="24"/>
                <w:sz w:val="20"/>
                <w:szCs w:val="20"/>
                <w:lang w:eastAsia="ru-RU"/>
              </w:rPr>
              <w:t xml:space="preserve">, </w:t>
            </w:r>
            <w:r>
              <w:rPr>
                <w:rFonts w:ascii="Verdana" w:hAnsi="Verdana"/>
                <w:color w:val="000000"/>
                <w:kern w:val="24"/>
                <w:sz w:val="20"/>
                <w:szCs w:val="20"/>
                <w:lang w:eastAsia="ru-RU"/>
              </w:rPr>
              <w:t>кадастровый номер</w:t>
            </w:r>
            <w:r w:rsidRPr="00B61047">
              <w:rPr>
                <w:rFonts w:ascii="Verdana" w:hAnsi="Verdana"/>
                <w:color w:val="000000"/>
                <w:kern w:val="24"/>
                <w:sz w:val="20"/>
                <w:szCs w:val="20"/>
                <w:lang w:eastAsia="ru-RU"/>
              </w:rPr>
              <w:t>: 77:04:0002007:1320</w:t>
            </w:r>
            <w:r>
              <w:rPr>
                <w:rFonts w:ascii="Verdana" w:hAnsi="Verdana"/>
                <w:color w:val="000000"/>
                <w:kern w:val="24"/>
                <w:sz w:val="20"/>
                <w:szCs w:val="20"/>
                <w:lang w:eastAsia="ru-RU"/>
              </w:rPr>
              <w:t xml:space="preserve">, </w:t>
            </w:r>
            <w:r w:rsidRPr="002E1910">
              <w:rPr>
                <w:rFonts w:ascii="Verdana" w:hAnsi="Verdana" w:cs="Calibri"/>
                <w:color w:val="000000"/>
                <w:kern w:val="24"/>
                <w:sz w:val="20"/>
                <w:szCs w:val="20"/>
                <w:lang w:eastAsia="ru-RU"/>
              </w:rPr>
              <w:t>этажность: 2, в том числе подземных 0 (далее</w:t>
            </w:r>
            <w:r w:rsidRPr="00AE6F0C">
              <w:rPr>
                <w:rFonts w:ascii="Verdana" w:hAnsi="Verdana" w:cs="Times New Roman"/>
                <w:sz w:val="20"/>
                <w:szCs w:val="20"/>
              </w:rPr>
              <w:t xml:space="preserve"> именуемое – «</w:t>
            </w:r>
            <w:r w:rsidRPr="00AE6F0C">
              <w:rPr>
                <w:rFonts w:ascii="Verdana" w:hAnsi="Verdana"/>
                <w:sz w:val="20"/>
                <w:szCs w:val="20"/>
              </w:rPr>
              <w:t>Объект-</w:t>
            </w:r>
            <w:r>
              <w:rPr>
                <w:rFonts w:ascii="Verdana" w:hAnsi="Verdana"/>
                <w:sz w:val="20"/>
                <w:szCs w:val="20"/>
              </w:rPr>
              <w:t>4</w:t>
            </w:r>
            <w:r w:rsidRPr="00AE6F0C">
              <w:rPr>
                <w:rFonts w:ascii="Verdana" w:hAnsi="Verdana" w:cs="Times New Roman"/>
                <w:sz w:val="20"/>
                <w:szCs w:val="20"/>
              </w:rPr>
              <w:t>»)</w:t>
            </w:r>
            <w:r w:rsidRPr="00B61047">
              <w:rPr>
                <w:rFonts w:ascii="Verdana" w:hAnsi="Verdana"/>
                <w:color w:val="000000"/>
                <w:kern w:val="24"/>
                <w:sz w:val="20"/>
                <w:szCs w:val="20"/>
                <w:lang w:eastAsia="ru-RU"/>
              </w:rPr>
              <w:t>;</w:t>
            </w:r>
          </w:p>
          <w:p w14:paraId="01AA8F6B" w14:textId="77777777" w:rsidR="00B6700A" w:rsidRPr="008509DF" w:rsidRDefault="00B6700A" w:rsidP="00B6700A">
            <w:pPr>
              <w:pStyle w:val="ConsNormal"/>
              <w:widowControl/>
              <w:tabs>
                <w:tab w:val="left" w:pos="709"/>
                <w:tab w:val="left" w:pos="1080"/>
              </w:tabs>
              <w:ind w:right="0" w:firstLine="0"/>
              <w:jc w:val="both"/>
              <w:rPr>
                <w:rFonts w:ascii="Verdana" w:hAnsi="Verdana" w:cs="Times New Roman"/>
                <w:b/>
                <w:i/>
                <w:color w:val="4F81BD" w:themeColor="accent1"/>
              </w:rPr>
            </w:pPr>
            <w:r>
              <w:rPr>
                <w:rFonts w:ascii="Verdana" w:hAnsi="Verdana"/>
                <w:color w:val="000000"/>
                <w:kern w:val="24"/>
              </w:rPr>
              <w:t xml:space="preserve">- </w:t>
            </w:r>
            <w:r w:rsidRPr="00B61047">
              <w:rPr>
                <w:rFonts w:ascii="Verdana" w:hAnsi="Verdana"/>
                <w:color w:val="000000"/>
                <w:kern w:val="24"/>
              </w:rPr>
              <w:t>нежилое здание</w:t>
            </w:r>
            <w:r>
              <w:rPr>
                <w:rFonts w:ascii="Verdana" w:hAnsi="Verdana"/>
                <w:color w:val="000000"/>
                <w:kern w:val="24"/>
              </w:rPr>
              <w:t>,</w:t>
            </w:r>
            <w:r w:rsidRPr="00AE6F0C">
              <w:rPr>
                <w:rFonts w:ascii="Verdana" w:hAnsi="Verdana" w:cs="Times New Roman"/>
              </w:rPr>
              <w:t xml:space="preserve"> </w:t>
            </w:r>
            <w:r w:rsidRPr="00A91C21">
              <w:rPr>
                <w:rFonts w:ascii="Verdana" w:hAnsi="Verdana" w:cs="Times New Roman"/>
              </w:rPr>
              <w:t>адрес (местонахождение)</w:t>
            </w:r>
            <w:r>
              <w:rPr>
                <w:rFonts w:ascii="Verdana" w:hAnsi="Verdana" w:cs="Calibri"/>
                <w:color w:val="000000"/>
                <w:kern w:val="24"/>
              </w:rPr>
              <w:t xml:space="preserve">: </w:t>
            </w:r>
            <w:r w:rsidRPr="00B61047">
              <w:rPr>
                <w:rFonts w:ascii="Verdana" w:hAnsi="Verdana" w:cs="Calibri"/>
                <w:color w:val="000000"/>
                <w:kern w:val="24"/>
              </w:rPr>
              <w:t xml:space="preserve">г. Москва, </w:t>
            </w:r>
            <w:r w:rsidRPr="00B61047">
              <w:rPr>
                <w:rFonts w:ascii="Verdana" w:hAnsi="Verdana"/>
                <w:color w:val="000000"/>
                <w:kern w:val="24"/>
              </w:rPr>
              <w:t xml:space="preserve">1-ый </w:t>
            </w:r>
            <w:proofErr w:type="spellStart"/>
            <w:r w:rsidRPr="00B61047">
              <w:rPr>
                <w:rFonts w:ascii="Verdana" w:hAnsi="Verdana"/>
                <w:color w:val="000000"/>
                <w:kern w:val="24"/>
              </w:rPr>
              <w:t>Вешняковский</w:t>
            </w:r>
            <w:proofErr w:type="spellEnd"/>
            <w:r w:rsidRPr="00B61047">
              <w:rPr>
                <w:rFonts w:ascii="Verdana" w:hAnsi="Verdana"/>
                <w:color w:val="000000"/>
                <w:kern w:val="24"/>
              </w:rPr>
              <w:t xml:space="preserve"> проезд, д.1, стр.12</w:t>
            </w:r>
            <w:r w:rsidRPr="00B61047">
              <w:rPr>
                <w:rFonts w:ascii="Verdana" w:hAnsi="Verdana" w:cs="Calibri"/>
                <w:color w:val="000000"/>
                <w:kern w:val="24"/>
              </w:rPr>
              <w:t>, общая площадь</w:t>
            </w:r>
            <w:r>
              <w:rPr>
                <w:rFonts w:ascii="Verdana" w:hAnsi="Verdana" w:cs="Calibri"/>
                <w:color w:val="000000"/>
                <w:kern w:val="24"/>
              </w:rPr>
              <w:t>:</w:t>
            </w:r>
            <w:r w:rsidRPr="00B61047">
              <w:rPr>
                <w:rFonts w:ascii="Verdana" w:hAnsi="Verdana" w:cs="Calibri"/>
                <w:color w:val="000000"/>
                <w:kern w:val="24"/>
              </w:rPr>
              <w:t xml:space="preserve"> 129,6 </w:t>
            </w:r>
            <w:proofErr w:type="spellStart"/>
            <w:r>
              <w:rPr>
                <w:rFonts w:ascii="Verdana" w:hAnsi="Verdana"/>
                <w:color w:val="000000"/>
                <w:kern w:val="24"/>
              </w:rPr>
              <w:t>кв.м</w:t>
            </w:r>
            <w:proofErr w:type="spellEnd"/>
            <w:r>
              <w:rPr>
                <w:rFonts w:ascii="Verdana" w:hAnsi="Verdana"/>
                <w:color w:val="000000"/>
                <w:kern w:val="24"/>
              </w:rPr>
              <w:t>.</w:t>
            </w:r>
            <w:r w:rsidRPr="00B61047">
              <w:rPr>
                <w:rFonts w:ascii="Verdana" w:hAnsi="Verdana"/>
                <w:color w:val="000000"/>
                <w:kern w:val="24"/>
              </w:rPr>
              <w:t xml:space="preserve">, </w:t>
            </w:r>
            <w:r>
              <w:rPr>
                <w:rFonts w:ascii="Verdana" w:hAnsi="Verdana"/>
                <w:color w:val="000000"/>
                <w:kern w:val="24"/>
              </w:rPr>
              <w:t>кадастровый номер</w:t>
            </w:r>
            <w:r w:rsidRPr="00B61047">
              <w:rPr>
                <w:rFonts w:ascii="Verdana" w:hAnsi="Verdana"/>
                <w:color w:val="000000"/>
                <w:kern w:val="24"/>
              </w:rPr>
              <w:t>: 77:04:0002007:1308</w:t>
            </w:r>
            <w:r>
              <w:rPr>
                <w:rFonts w:ascii="Verdana" w:hAnsi="Verdana"/>
                <w:color w:val="000000"/>
                <w:kern w:val="24"/>
              </w:rPr>
              <w:t xml:space="preserve">, </w:t>
            </w:r>
            <w:r w:rsidRPr="002E1910">
              <w:rPr>
                <w:rFonts w:ascii="Verdana" w:hAnsi="Verdana" w:cs="Calibri"/>
                <w:color w:val="000000"/>
                <w:kern w:val="24"/>
              </w:rPr>
              <w:t xml:space="preserve">этажность: 1, </w:t>
            </w:r>
            <w:r w:rsidRPr="002E1910">
              <w:rPr>
                <w:rFonts w:ascii="Verdana" w:hAnsi="Verdana" w:cs="Calibri" w:hint="eastAsia"/>
                <w:color w:val="000000"/>
                <w:kern w:val="24"/>
              </w:rPr>
              <w:t>в</w:t>
            </w:r>
            <w:r w:rsidRPr="002E1910">
              <w:rPr>
                <w:rFonts w:ascii="Verdana" w:hAnsi="Verdana" w:cs="Calibri"/>
                <w:color w:val="000000"/>
                <w:kern w:val="24"/>
              </w:rPr>
              <w:t xml:space="preserve"> </w:t>
            </w:r>
            <w:r w:rsidRPr="002E1910">
              <w:rPr>
                <w:rFonts w:ascii="Verdana" w:hAnsi="Verdana" w:cs="Calibri" w:hint="eastAsia"/>
                <w:color w:val="000000"/>
                <w:kern w:val="24"/>
              </w:rPr>
              <w:t>том</w:t>
            </w:r>
            <w:r w:rsidRPr="002E1910">
              <w:rPr>
                <w:rFonts w:ascii="Verdana" w:hAnsi="Verdana" w:cs="Calibri"/>
                <w:color w:val="000000"/>
                <w:kern w:val="24"/>
              </w:rPr>
              <w:t xml:space="preserve"> </w:t>
            </w:r>
            <w:r w:rsidRPr="002E1910">
              <w:rPr>
                <w:rFonts w:ascii="Verdana" w:hAnsi="Verdana" w:cs="Calibri" w:hint="eastAsia"/>
                <w:color w:val="000000"/>
                <w:kern w:val="24"/>
              </w:rPr>
              <w:t>числе</w:t>
            </w:r>
            <w:r w:rsidRPr="002E1910">
              <w:rPr>
                <w:rFonts w:ascii="Verdana" w:hAnsi="Verdana" w:cs="Calibri"/>
                <w:color w:val="000000"/>
                <w:kern w:val="24"/>
              </w:rPr>
              <w:t xml:space="preserve"> </w:t>
            </w:r>
            <w:r w:rsidRPr="002E1910">
              <w:rPr>
                <w:rFonts w:ascii="Verdana" w:hAnsi="Verdana" w:cs="Calibri" w:hint="eastAsia"/>
                <w:color w:val="000000"/>
                <w:kern w:val="24"/>
              </w:rPr>
              <w:t>подземных</w:t>
            </w:r>
            <w:r w:rsidRPr="002E1910">
              <w:rPr>
                <w:rFonts w:ascii="Verdana" w:hAnsi="Verdana" w:cs="Calibri"/>
                <w:color w:val="000000"/>
                <w:kern w:val="24"/>
              </w:rPr>
              <w:t xml:space="preserve"> 0 (</w:t>
            </w:r>
            <w:r w:rsidRPr="00AE6F0C">
              <w:rPr>
                <w:rFonts w:ascii="Verdana" w:hAnsi="Verdana" w:cs="Times New Roman"/>
              </w:rPr>
              <w:t>далее именуемое – «</w:t>
            </w:r>
            <w:r w:rsidRPr="00AE6F0C">
              <w:rPr>
                <w:rFonts w:ascii="Verdana" w:hAnsi="Verdana"/>
              </w:rPr>
              <w:t>Объект-</w:t>
            </w:r>
            <w:r>
              <w:rPr>
                <w:rFonts w:ascii="Verdana" w:hAnsi="Verdana"/>
              </w:rPr>
              <w:t>5</w:t>
            </w:r>
            <w:r w:rsidRPr="00AE6F0C">
              <w:rPr>
                <w:rFonts w:ascii="Verdana" w:hAnsi="Verdana" w:cs="Times New Roman"/>
              </w:rPr>
              <w:t>»)</w:t>
            </w:r>
            <w:r>
              <w:rPr>
                <w:rFonts w:ascii="Verdana" w:hAnsi="Verdana" w:cs="Times New Roman"/>
              </w:rPr>
              <w:t>.</w:t>
            </w:r>
          </w:p>
          <w:p w14:paraId="074CB2F2" w14:textId="77777777" w:rsidR="00B6700A" w:rsidRDefault="00B6700A" w:rsidP="00B6700A">
            <w:pPr>
              <w:pStyle w:val="ConsNormal"/>
              <w:widowControl/>
              <w:tabs>
                <w:tab w:val="left" w:pos="709"/>
                <w:tab w:val="left" w:pos="1080"/>
              </w:tabs>
              <w:ind w:right="0" w:firstLine="0"/>
              <w:jc w:val="both"/>
              <w:rPr>
                <w:rFonts w:ascii="Verdana" w:hAnsi="Verdana" w:cs="Times New Roman"/>
              </w:rPr>
            </w:pPr>
            <w:r w:rsidRPr="00AE6F0C">
              <w:rPr>
                <w:rFonts w:ascii="Verdana" w:hAnsi="Verdana"/>
                <w:color w:val="000000"/>
                <w:kern w:val="24"/>
              </w:rPr>
              <w:t>Объект-1, Объект-2, Объект-3, Объект-4, Объект-5 далее</w:t>
            </w:r>
            <w:r w:rsidRPr="008509DF">
              <w:rPr>
                <w:rFonts w:ascii="Verdana" w:hAnsi="Verdana" w:cs="Times New Roman"/>
              </w:rPr>
              <w:t xml:space="preserve"> </w:t>
            </w:r>
            <w:r>
              <w:rPr>
                <w:rFonts w:ascii="Verdana" w:hAnsi="Verdana" w:cs="Times New Roman"/>
              </w:rPr>
              <w:t>совместно именуются</w:t>
            </w:r>
            <w:r w:rsidRPr="008509DF">
              <w:rPr>
                <w:rFonts w:ascii="Verdana" w:hAnsi="Verdana" w:cs="Times New Roman"/>
              </w:rPr>
              <w:t xml:space="preserve"> – «недвижимое имущество».</w:t>
            </w:r>
            <w:r>
              <w:rPr>
                <w:rFonts w:ascii="Verdana" w:hAnsi="Verdana" w:cs="Times New Roman"/>
              </w:rPr>
              <w:t xml:space="preserve"> </w:t>
            </w:r>
          </w:p>
          <w:p w14:paraId="2479B4CD" w14:textId="77777777" w:rsidR="00B6700A" w:rsidRPr="00725087" w:rsidRDefault="00B6700A" w:rsidP="00B6700A">
            <w:pPr>
              <w:pStyle w:val="Default"/>
              <w:rPr>
                <w:rFonts w:ascii="Verdana" w:hAnsi="Verdana"/>
                <w:sz w:val="20"/>
                <w:szCs w:val="20"/>
              </w:rPr>
            </w:pPr>
            <w:r w:rsidRPr="00725087">
              <w:rPr>
                <w:rFonts w:ascii="Verdana" w:hAnsi="Verdana" w:cs="Times New Roman"/>
                <w:sz w:val="20"/>
                <w:szCs w:val="20"/>
              </w:rPr>
              <w:t xml:space="preserve">Движимое имущество, </w:t>
            </w:r>
            <w:r w:rsidRPr="00725087">
              <w:rPr>
                <w:rFonts w:ascii="Verdana" w:hAnsi="Verdana"/>
                <w:sz w:val="20"/>
                <w:szCs w:val="20"/>
              </w:rPr>
              <w:t xml:space="preserve">расположенное по адресу: г. Москва, 1-ый </w:t>
            </w:r>
            <w:proofErr w:type="spellStart"/>
            <w:r w:rsidRPr="00725087">
              <w:rPr>
                <w:rFonts w:ascii="Verdana" w:hAnsi="Verdana"/>
                <w:sz w:val="20"/>
                <w:szCs w:val="20"/>
              </w:rPr>
              <w:t>Вешняковский</w:t>
            </w:r>
            <w:proofErr w:type="spellEnd"/>
            <w:r w:rsidRPr="00725087">
              <w:rPr>
                <w:rFonts w:ascii="Verdana" w:hAnsi="Verdana"/>
                <w:sz w:val="20"/>
                <w:szCs w:val="20"/>
              </w:rPr>
              <w:t xml:space="preserve"> проезд, д. 1, стр. 7,8,11,12, в том числе:</w:t>
            </w:r>
          </w:p>
          <w:p w14:paraId="6C19E07F" w14:textId="77777777" w:rsidR="00B6700A" w:rsidRPr="00725087" w:rsidRDefault="00B6700A" w:rsidP="00B6700A">
            <w:pPr>
              <w:pStyle w:val="Default"/>
              <w:numPr>
                <w:ilvl w:val="0"/>
                <w:numId w:val="37"/>
              </w:numPr>
              <w:tabs>
                <w:tab w:val="clear" w:pos="720"/>
                <w:tab w:val="num" w:pos="0"/>
              </w:tabs>
              <w:ind w:left="0" w:firstLine="709"/>
              <w:rPr>
                <w:rFonts w:ascii="Verdana" w:hAnsi="Verdana"/>
                <w:sz w:val="20"/>
                <w:szCs w:val="20"/>
              </w:rPr>
            </w:pPr>
            <w:r w:rsidRPr="00725087">
              <w:rPr>
                <w:rFonts w:ascii="Verdana" w:hAnsi="Verdana"/>
                <w:bCs/>
                <w:sz w:val="20"/>
                <w:szCs w:val="20"/>
              </w:rPr>
              <w:t xml:space="preserve">Компрессор 401DHVM-64DI (HITACHI), E—01292, расположенный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стр.8 – 1 ед.</w:t>
            </w:r>
          </w:p>
          <w:p w14:paraId="37C65665" w14:textId="77777777" w:rsidR="00B6700A" w:rsidRPr="00725087" w:rsidRDefault="00B6700A" w:rsidP="00B6700A">
            <w:pPr>
              <w:pStyle w:val="Default"/>
              <w:numPr>
                <w:ilvl w:val="0"/>
                <w:numId w:val="37"/>
              </w:numPr>
              <w:tabs>
                <w:tab w:val="clear" w:pos="720"/>
                <w:tab w:val="num" w:pos="0"/>
              </w:tabs>
              <w:ind w:left="0" w:firstLine="709"/>
              <w:rPr>
                <w:rFonts w:ascii="Verdana" w:hAnsi="Verdana"/>
                <w:sz w:val="20"/>
                <w:szCs w:val="20"/>
              </w:rPr>
            </w:pPr>
            <w:r w:rsidRPr="00725087">
              <w:rPr>
                <w:rFonts w:ascii="Verdana" w:hAnsi="Verdana"/>
                <w:bCs/>
                <w:sz w:val="20"/>
                <w:szCs w:val="20"/>
              </w:rPr>
              <w:t xml:space="preserve">Компрессор 401DHVM-64DI (HITACHI), E—01293, расположенный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стр.8 – 1 ед.</w:t>
            </w:r>
          </w:p>
          <w:p w14:paraId="4EED324A" w14:textId="77777777" w:rsidR="00B6700A" w:rsidRPr="00725087" w:rsidRDefault="00B6700A" w:rsidP="00B6700A">
            <w:pPr>
              <w:pStyle w:val="Default"/>
              <w:numPr>
                <w:ilvl w:val="0"/>
                <w:numId w:val="37"/>
              </w:numPr>
              <w:tabs>
                <w:tab w:val="clear" w:pos="720"/>
                <w:tab w:val="num" w:pos="0"/>
              </w:tabs>
              <w:ind w:left="0" w:firstLine="709"/>
              <w:rPr>
                <w:rFonts w:ascii="Verdana" w:hAnsi="Verdana"/>
                <w:sz w:val="20"/>
                <w:szCs w:val="20"/>
              </w:rPr>
            </w:pPr>
            <w:r w:rsidRPr="00725087">
              <w:rPr>
                <w:rFonts w:ascii="Verdana" w:hAnsi="Verdana"/>
                <w:bCs/>
                <w:sz w:val="20"/>
                <w:szCs w:val="20"/>
              </w:rPr>
              <w:t xml:space="preserve">Компрессор 401DHVM-64DI (HITACHI), E—01294, расположенный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стр.8 – 1 ед.</w:t>
            </w:r>
          </w:p>
          <w:p w14:paraId="7CAF134D" w14:textId="77777777" w:rsidR="00B6700A" w:rsidRPr="00725087" w:rsidRDefault="00B6700A" w:rsidP="00B6700A">
            <w:pPr>
              <w:pStyle w:val="Default"/>
              <w:numPr>
                <w:ilvl w:val="0"/>
                <w:numId w:val="37"/>
              </w:numPr>
              <w:tabs>
                <w:tab w:val="clear" w:pos="720"/>
                <w:tab w:val="num" w:pos="0"/>
              </w:tabs>
              <w:ind w:left="0" w:firstLine="709"/>
              <w:rPr>
                <w:rFonts w:ascii="Verdana" w:hAnsi="Verdana"/>
                <w:sz w:val="20"/>
                <w:szCs w:val="20"/>
              </w:rPr>
            </w:pPr>
            <w:r w:rsidRPr="00725087">
              <w:rPr>
                <w:rFonts w:ascii="Verdana" w:hAnsi="Verdana"/>
                <w:bCs/>
                <w:sz w:val="20"/>
                <w:szCs w:val="20"/>
              </w:rPr>
              <w:t xml:space="preserve">Редуктор кислородный БКО-50-12,5, расположенный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стр.7 – 1 ед.</w:t>
            </w:r>
          </w:p>
          <w:p w14:paraId="638469AE" w14:textId="77777777" w:rsidR="00B6700A" w:rsidRPr="00725087" w:rsidRDefault="00B6700A" w:rsidP="00B6700A">
            <w:pPr>
              <w:pStyle w:val="Default"/>
              <w:numPr>
                <w:ilvl w:val="0"/>
                <w:numId w:val="37"/>
              </w:numPr>
              <w:tabs>
                <w:tab w:val="clear" w:pos="720"/>
                <w:tab w:val="num" w:pos="0"/>
              </w:tabs>
              <w:ind w:left="0" w:firstLine="709"/>
              <w:rPr>
                <w:rFonts w:ascii="Verdana" w:hAnsi="Verdana"/>
                <w:sz w:val="20"/>
                <w:szCs w:val="20"/>
              </w:rPr>
            </w:pPr>
            <w:r w:rsidRPr="00725087">
              <w:rPr>
                <w:rFonts w:ascii="Verdana" w:hAnsi="Verdana"/>
                <w:bCs/>
                <w:sz w:val="20"/>
                <w:szCs w:val="20"/>
              </w:rPr>
              <w:t>Тепловая завеса "</w:t>
            </w:r>
            <w:proofErr w:type="spellStart"/>
            <w:r w:rsidRPr="00725087">
              <w:rPr>
                <w:rFonts w:ascii="Verdana" w:hAnsi="Verdana"/>
                <w:bCs/>
                <w:sz w:val="20"/>
                <w:szCs w:val="20"/>
              </w:rPr>
              <w:t>Тепломаш</w:t>
            </w:r>
            <w:proofErr w:type="spellEnd"/>
            <w:r w:rsidRPr="00725087">
              <w:rPr>
                <w:rFonts w:ascii="Verdana" w:hAnsi="Verdana"/>
                <w:bCs/>
                <w:sz w:val="20"/>
                <w:szCs w:val="20"/>
              </w:rPr>
              <w:t xml:space="preserve">", расположенная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стр.8 – 1 ед.</w:t>
            </w:r>
          </w:p>
          <w:p w14:paraId="69D72A06" w14:textId="77777777" w:rsidR="00B6700A" w:rsidRPr="00725087" w:rsidRDefault="00B6700A" w:rsidP="00B6700A">
            <w:pPr>
              <w:pStyle w:val="Default"/>
              <w:numPr>
                <w:ilvl w:val="0"/>
                <w:numId w:val="37"/>
              </w:numPr>
              <w:tabs>
                <w:tab w:val="clear" w:pos="720"/>
                <w:tab w:val="num" w:pos="0"/>
              </w:tabs>
              <w:ind w:left="0" w:firstLine="709"/>
              <w:rPr>
                <w:rFonts w:ascii="Verdana" w:hAnsi="Verdana"/>
                <w:sz w:val="20"/>
                <w:szCs w:val="20"/>
              </w:rPr>
            </w:pPr>
            <w:proofErr w:type="spellStart"/>
            <w:r w:rsidRPr="00725087">
              <w:rPr>
                <w:rFonts w:ascii="Verdana" w:hAnsi="Verdana"/>
                <w:bCs/>
                <w:sz w:val="20"/>
                <w:szCs w:val="20"/>
              </w:rPr>
              <w:t>ТН_Аппарат</w:t>
            </w:r>
            <w:proofErr w:type="spellEnd"/>
            <w:r w:rsidRPr="00725087">
              <w:rPr>
                <w:rFonts w:ascii="Verdana" w:hAnsi="Verdana"/>
                <w:bCs/>
                <w:sz w:val="20"/>
                <w:szCs w:val="20"/>
              </w:rPr>
              <w:t xml:space="preserve"> высокого давления </w:t>
            </w:r>
            <w:proofErr w:type="spellStart"/>
            <w:r w:rsidRPr="00725087">
              <w:rPr>
                <w:rFonts w:ascii="Verdana" w:hAnsi="Verdana"/>
                <w:bCs/>
                <w:sz w:val="20"/>
                <w:szCs w:val="20"/>
              </w:rPr>
              <w:t>Karcher</w:t>
            </w:r>
            <w:proofErr w:type="spellEnd"/>
            <w:r w:rsidRPr="00725087">
              <w:rPr>
                <w:rFonts w:ascii="Verdana" w:hAnsi="Verdana"/>
                <w:bCs/>
                <w:sz w:val="20"/>
                <w:szCs w:val="20"/>
              </w:rPr>
              <w:t xml:space="preserve">, расположенный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стр.7 – 1 ед.</w:t>
            </w:r>
          </w:p>
          <w:p w14:paraId="7E742502" w14:textId="77777777" w:rsidR="00B6700A" w:rsidRPr="00725087" w:rsidRDefault="00B6700A" w:rsidP="00B6700A">
            <w:pPr>
              <w:pStyle w:val="Default"/>
              <w:numPr>
                <w:ilvl w:val="0"/>
                <w:numId w:val="37"/>
              </w:numPr>
              <w:tabs>
                <w:tab w:val="clear" w:pos="720"/>
                <w:tab w:val="num" w:pos="0"/>
              </w:tabs>
              <w:ind w:left="0" w:firstLine="709"/>
              <w:rPr>
                <w:rFonts w:ascii="Verdana" w:hAnsi="Verdana"/>
                <w:sz w:val="20"/>
                <w:szCs w:val="20"/>
              </w:rPr>
            </w:pPr>
            <w:proofErr w:type="spellStart"/>
            <w:r w:rsidRPr="00725087">
              <w:rPr>
                <w:rFonts w:ascii="Verdana" w:hAnsi="Verdana"/>
                <w:bCs/>
                <w:sz w:val="20"/>
                <w:szCs w:val="20"/>
              </w:rPr>
              <w:t>ТН_Вышка</w:t>
            </w:r>
            <w:proofErr w:type="spellEnd"/>
            <w:r w:rsidRPr="00725087">
              <w:rPr>
                <w:rFonts w:ascii="Verdana" w:hAnsi="Verdana"/>
                <w:bCs/>
                <w:sz w:val="20"/>
                <w:szCs w:val="20"/>
              </w:rPr>
              <w:t xml:space="preserve">-тура каркас, расположенный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стр.8 – 1 ед.</w:t>
            </w:r>
          </w:p>
          <w:p w14:paraId="48BCAF18" w14:textId="77777777" w:rsidR="00B6700A" w:rsidRPr="00725087" w:rsidRDefault="00B6700A" w:rsidP="00B6700A">
            <w:pPr>
              <w:pStyle w:val="Default"/>
              <w:numPr>
                <w:ilvl w:val="0"/>
                <w:numId w:val="37"/>
              </w:numPr>
              <w:tabs>
                <w:tab w:val="clear" w:pos="720"/>
                <w:tab w:val="num" w:pos="0"/>
              </w:tabs>
              <w:ind w:left="0" w:firstLine="709"/>
              <w:rPr>
                <w:rFonts w:ascii="Verdana" w:hAnsi="Verdana"/>
                <w:sz w:val="20"/>
                <w:szCs w:val="20"/>
              </w:rPr>
            </w:pPr>
            <w:proofErr w:type="spellStart"/>
            <w:r w:rsidRPr="00725087">
              <w:rPr>
                <w:rFonts w:ascii="Verdana" w:hAnsi="Verdana"/>
                <w:bCs/>
                <w:sz w:val="20"/>
                <w:szCs w:val="20"/>
              </w:rPr>
              <w:t>ТН_Диван</w:t>
            </w:r>
            <w:proofErr w:type="spellEnd"/>
            <w:r w:rsidRPr="00725087">
              <w:rPr>
                <w:rFonts w:ascii="Verdana" w:hAnsi="Verdana"/>
                <w:bCs/>
                <w:sz w:val="20"/>
                <w:szCs w:val="20"/>
              </w:rPr>
              <w:t xml:space="preserve"> Честер, расположенный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стр.8 – 1 ед.</w:t>
            </w:r>
          </w:p>
          <w:p w14:paraId="0995FED1" w14:textId="77777777" w:rsidR="00B6700A" w:rsidRPr="00725087" w:rsidRDefault="00B6700A" w:rsidP="00B6700A">
            <w:pPr>
              <w:pStyle w:val="Default"/>
              <w:numPr>
                <w:ilvl w:val="0"/>
                <w:numId w:val="37"/>
              </w:numPr>
              <w:tabs>
                <w:tab w:val="clear" w:pos="720"/>
                <w:tab w:val="num" w:pos="0"/>
              </w:tabs>
              <w:ind w:left="0" w:firstLine="709"/>
              <w:rPr>
                <w:rFonts w:ascii="Verdana" w:hAnsi="Verdana"/>
                <w:sz w:val="20"/>
                <w:szCs w:val="20"/>
              </w:rPr>
            </w:pPr>
            <w:proofErr w:type="spellStart"/>
            <w:r w:rsidRPr="00725087">
              <w:rPr>
                <w:rFonts w:ascii="Verdana" w:hAnsi="Verdana"/>
                <w:bCs/>
                <w:sz w:val="20"/>
                <w:szCs w:val="20"/>
              </w:rPr>
              <w:lastRenderedPageBreak/>
              <w:t>ТН_Инфракрасный</w:t>
            </w:r>
            <w:proofErr w:type="spellEnd"/>
            <w:r w:rsidRPr="00725087">
              <w:rPr>
                <w:rFonts w:ascii="Verdana" w:hAnsi="Verdana"/>
                <w:bCs/>
                <w:sz w:val="20"/>
                <w:szCs w:val="20"/>
              </w:rPr>
              <w:t xml:space="preserve"> термометр-пирометр, расположенный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стр.7 – 1 ед.</w:t>
            </w:r>
          </w:p>
          <w:p w14:paraId="5A5D5C42" w14:textId="77777777" w:rsidR="00B6700A" w:rsidRPr="00725087" w:rsidRDefault="00B6700A" w:rsidP="00B6700A">
            <w:pPr>
              <w:pStyle w:val="Default"/>
              <w:numPr>
                <w:ilvl w:val="0"/>
                <w:numId w:val="37"/>
              </w:numPr>
              <w:tabs>
                <w:tab w:val="clear" w:pos="720"/>
                <w:tab w:val="num" w:pos="0"/>
              </w:tabs>
              <w:ind w:left="0" w:firstLine="709"/>
              <w:rPr>
                <w:rFonts w:ascii="Verdana" w:hAnsi="Verdana"/>
                <w:sz w:val="20"/>
                <w:szCs w:val="20"/>
              </w:rPr>
            </w:pPr>
            <w:proofErr w:type="spellStart"/>
            <w:r w:rsidRPr="00725087">
              <w:rPr>
                <w:rFonts w:ascii="Verdana" w:hAnsi="Verdana"/>
                <w:sz w:val="20"/>
                <w:szCs w:val="20"/>
              </w:rPr>
              <w:t>ТН_Кресло</w:t>
            </w:r>
            <w:proofErr w:type="spellEnd"/>
            <w:r w:rsidRPr="00725087">
              <w:rPr>
                <w:rFonts w:ascii="Verdana" w:hAnsi="Verdana"/>
                <w:sz w:val="20"/>
                <w:szCs w:val="20"/>
              </w:rPr>
              <w:t xml:space="preserve">, </w:t>
            </w:r>
            <w:r w:rsidRPr="00725087">
              <w:rPr>
                <w:rFonts w:ascii="Verdana" w:hAnsi="Verdana"/>
                <w:bCs/>
                <w:sz w:val="20"/>
                <w:szCs w:val="20"/>
              </w:rPr>
              <w:t xml:space="preserve">расположенное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стр.8 – 2 ед.</w:t>
            </w:r>
          </w:p>
          <w:p w14:paraId="4AA942FE" w14:textId="77777777" w:rsidR="00B6700A" w:rsidRPr="00725087" w:rsidRDefault="00B6700A" w:rsidP="00B6700A">
            <w:pPr>
              <w:pStyle w:val="Default"/>
              <w:numPr>
                <w:ilvl w:val="0"/>
                <w:numId w:val="37"/>
              </w:numPr>
              <w:tabs>
                <w:tab w:val="clear" w:pos="720"/>
                <w:tab w:val="num" w:pos="0"/>
              </w:tabs>
              <w:ind w:left="0" w:firstLine="709"/>
              <w:rPr>
                <w:rFonts w:ascii="Verdana" w:hAnsi="Verdana"/>
                <w:sz w:val="20"/>
                <w:szCs w:val="20"/>
              </w:rPr>
            </w:pPr>
            <w:proofErr w:type="spellStart"/>
            <w:r w:rsidRPr="00725087">
              <w:rPr>
                <w:rFonts w:ascii="Verdana" w:hAnsi="Verdana"/>
                <w:bCs/>
                <w:sz w:val="20"/>
                <w:szCs w:val="20"/>
              </w:rPr>
              <w:t>ТН_Лом</w:t>
            </w:r>
            <w:proofErr w:type="spellEnd"/>
            <w:r w:rsidRPr="00725087">
              <w:rPr>
                <w:rFonts w:ascii="Verdana" w:hAnsi="Verdana"/>
                <w:bCs/>
                <w:sz w:val="20"/>
                <w:szCs w:val="20"/>
              </w:rPr>
              <w:t xml:space="preserve">-гвоздодер усиленный, расположенный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стр.7 – 1 ед.</w:t>
            </w:r>
          </w:p>
          <w:p w14:paraId="5A7BDD25" w14:textId="77777777" w:rsidR="00B6700A" w:rsidRPr="00725087" w:rsidRDefault="00B6700A" w:rsidP="00B6700A">
            <w:pPr>
              <w:pStyle w:val="Default"/>
              <w:numPr>
                <w:ilvl w:val="0"/>
                <w:numId w:val="37"/>
              </w:numPr>
              <w:tabs>
                <w:tab w:val="clear" w:pos="720"/>
                <w:tab w:val="num" w:pos="0"/>
              </w:tabs>
              <w:ind w:left="0" w:firstLine="709"/>
              <w:rPr>
                <w:rFonts w:ascii="Verdana" w:hAnsi="Verdana"/>
                <w:sz w:val="20"/>
                <w:szCs w:val="20"/>
              </w:rPr>
            </w:pPr>
            <w:proofErr w:type="spellStart"/>
            <w:r w:rsidRPr="00725087">
              <w:rPr>
                <w:rFonts w:ascii="Verdana" w:hAnsi="Verdana"/>
                <w:bCs/>
                <w:sz w:val="20"/>
                <w:szCs w:val="20"/>
              </w:rPr>
              <w:t>ТН_Рециркулятор</w:t>
            </w:r>
            <w:proofErr w:type="spellEnd"/>
            <w:r w:rsidRPr="00725087">
              <w:rPr>
                <w:rFonts w:ascii="Verdana" w:hAnsi="Verdana"/>
                <w:bCs/>
                <w:sz w:val="20"/>
                <w:szCs w:val="20"/>
              </w:rPr>
              <w:t xml:space="preserve"> бактерицидный закрытого типа Аргус БО-ЗП, расположенный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стр.8 – 15 ед.</w:t>
            </w:r>
          </w:p>
          <w:p w14:paraId="5CDFAA3C" w14:textId="77777777" w:rsidR="00B6700A" w:rsidRPr="00725087" w:rsidRDefault="00B6700A" w:rsidP="00B6700A">
            <w:pPr>
              <w:pStyle w:val="Default"/>
              <w:numPr>
                <w:ilvl w:val="0"/>
                <w:numId w:val="37"/>
              </w:numPr>
              <w:tabs>
                <w:tab w:val="clear" w:pos="720"/>
                <w:tab w:val="num" w:pos="0"/>
              </w:tabs>
              <w:ind w:left="0" w:firstLine="709"/>
              <w:rPr>
                <w:rFonts w:ascii="Verdana" w:hAnsi="Verdana"/>
                <w:sz w:val="20"/>
                <w:szCs w:val="20"/>
              </w:rPr>
            </w:pPr>
            <w:proofErr w:type="spellStart"/>
            <w:r w:rsidRPr="00725087">
              <w:rPr>
                <w:rFonts w:ascii="Verdana" w:hAnsi="Verdana"/>
                <w:bCs/>
                <w:sz w:val="20"/>
                <w:szCs w:val="20"/>
              </w:rPr>
              <w:t>ТН_Шприц</w:t>
            </w:r>
            <w:proofErr w:type="spellEnd"/>
            <w:r w:rsidRPr="00725087">
              <w:rPr>
                <w:rFonts w:ascii="Verdana" w:hAnsi="Verdana"/>
                <w:bCs/>
                <w:sz w:val="20"/>
                <w:szCs w:val="20"/>
              </w:rPr>
              <w:t xml:space="preserve"> для густой смазки рычажно-плунжерный, расположенный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стр.7 – 1 ед.</w:t>
            </w:r>
          </w:p>
          <w:p w14:paraId="0B9298D1" w14:textId="77777777" w:rsidR="00B6700A" w:rsidRPr="00725087" w:rsidRDefault="00B6700A" w:rsidP="00B6700A">
            <w:pPr>
              <w:pStyle w:val="Default"/>
              <w:numPr>
                <w:ilvl w:val="0"/>
                <w:numId w:val="37"/>
              </w:numPr>
              <w:tabs>
                <w:tab w:val="clear" w:pos="720"/>
                <w:tab w:val="num" w:pos="0"/>
              </w:tabs>
              <w:ind w:left="0" w:firstLine="709"/>
              <w:rPr>
                <w:rFonts w:ascii="Verdana" w:hAnsi="Verdana"/>
                <w:sz w:val="20"/>
                <w:szCs w:val="20"/>
              </w:rPr>
            </w:pPr>
            <w:r w:rsidRPr="00725087">
              <w:rPr>
                <w:rFonts w:ascii="Verdana" w:hAnsi="Verdana"/>
                <w:bCs/>
                <w:sz w:val="20"/>
                <w:szCs w:val="20"/>
              </w:rPr>
              <w:t xml:space="preserve">Урна кованная уличная для мусора Уличная, расположенная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стр.11 (1 шт.) и стр.12 (3 шт.) – 4 ед.</w:t>
            </w:r>
          </w:p>
          <w:p w14:paraId="11FD3550" w14:textId="77777777" w:rsidR="00B6700A" w:rsidRPr="00725087" w:rsidRDefault="00B6700A" w:rsidP="00B6700A">
            <w:pPr>
              <w:pStyle w:val="Default"/>
              <w:numPr>
                <w:ilvl w:val="0"/>
                <w:numId w:val="37"/>
              </w:numPr>
              <w:tabs>
                <w:tab w:val="clear" w:pos="720"/>
                <w:tab w:val="num" w:pos="0"/>
              </w:tabs>
              <w:ind w:left="0" w:firstLine="709"/>
              <w:rPr>
                <w:rFonts w:ascii="Verdana" w:hAnsi="Verdana"/>
                <w:sz w:val="20"/>
                <w:szCs w:val="20"/>
              </w:rPr>
            </w:pPr>
            <w:r w:rsidRPr="00725087">
              <w:rPr>
                <w:rFonts w:ascii="Verdana" w:hAnsi="Verdana"/>
                <w:bCs/>
                <w:sz w:val="20"/>
                <w:szCs w:val="20"/>
              </w:rPr>
              <w:t xml:space="preserve">Устройство для заправки баллонов УЗ-1-1, расположенное по адресу: г. Москва, 1-ый </w:t>
            </w:r>
            <w:proofErr w:type="spellStart"/>
            <w:r w:rsidRPr="00725087">
              <w:rPr>
                <w:rFonts w:ascii="Verdana" w:hAnsi="Verdana"/>
                <w:bCs/>
                <w:sz w:val="20"/>
                <w:szCs w:val="20"/>
              </w:rPr>
              <w:t>Вешняковский</w:t>
            </w:r>
            <w:proofErr w:type="spellEnd"/>
            <w:r w:rsidRPr="00725087">
              <w:rPr>
                <w:rFonts w:ascii="Verdana" w:hAnsi="Verdana"/>
                <w:bCs/>
                <w:sz w:val="20"/>
                <w:szCs w:val="20"/>
              </w:rPr>
              <w:t xml:space="preserve"> проезд, д.1, стр.7 – 1 ед.</w:t>
            </w:r>
          </w:p>
          <w:p w14:paraId="21660524" w14:textId="77777777" w:rsidR="00B6700A" w:rsidRPr="00611ED0" w:rsidRDefault="00B6700A" w:rsidP="00B6700A">
            <w:pPr>
              <w:pStyle w:val="a5"/>
              <w:widowControl w:val="0"/>
              <w:tabs>
                <w:tab w:val="left" w:pos="0"/>
                <w:tab w:val="left" w:pos="316"/>
              </w:tabs>
              <w:adjustRightInd w:val="0"/>
              <w:ind w:left="375"/>
              <w:jc w:val="both"/>
              <w:rPr>
                <w:rFonts w:ascii="Verdana" w:hAnsi="Verdana"/>
              </w:rPr>
            </w:pPr>
          </w:p>
          <w:p w14:paraId="780B1F9B" w14:textId="1E5CF42A" w:rsidR="00CB0120" w:rsidRPr="00CB0120" w:rsidRDefault="00CB0120" w:rsidP="00CB0120">
            <w:pPr>
              <w:pStyle w:val="a5"/>
              <w:numPr>
                <w:ilvl w:val="0"/>
                <w:numId w:val="38"/>
              </w:numPr>
              <w:tabs>
                <w:tab w:val="left" w:pos="244"/>
              </w:tabs>
              <w:ind w:left="103" w:firstLine="11"/>
              <w:jc w:val="both"/>
              <w:rPr>
                <w:rFonts w:ascii="Verdana" w:eastAsia="Calibri" w:hAnsi="Verdana"/>
                <w:kern w:val="24"/>
              </w:rPr>
            </w:pPr>
            <w:r w:rsidRPr="00CB0120">
              <w:rPr>
                <w:rFonts w:ascii="Verdana" w:hAnsi="Verdana"/>
              </w:rPr>
              <w:t xml:space="preserve">Фактическое и техническое состояние недвижимого имущества соответствует условиям Договора и </w:t>
            </w:r>
            <w:r w:rsidRPr="00CB0120">
              <w:rPr>
                <w:rFonts w:ascii="Verdana" w:eastAsia="Verdana" w:hAnsi="Verdana" w:cs="Verdana"/>
                <w:kern w:val="24"/>
              </w:rPr>
              <w:t>может потребовать проведения силами Покупателя мероприятий, связанных с их фактическим состоянием, в соответствии с законодательством РФ.</w:t>
            </w:r>
          </w:p>
          <w:p w14:paraId="5DC876EA" w14:textId="77777777" w:rsidR="00CB0120" w:rsidRPr="00CB0120" w:rsidRDefault="00CB0120" w:rsidP="00CB0120">
            <w:pPr>
              <w:pStyle w:val="a5"/>
              <w:tabs>
                <w:tab w:val="left" w:pos="244"/>
              </w:tabs>
              <w:ind w:left="103" w:firstLine="11"/>
              <w:jc w:val="both"/>
              <w:rPr>
                <w:rFonts w:ascii="Verdana" w:eastAsia="Calibri" w:hAnsi="Verdana"/>
                <w:kern w:val="24"/>
              </w:rPr>
            </w:pPr>
            <w:r w:rsidRPr="00CB0120">
              <w:rPr>
                <w:rFonts w:ascii="Verdana" w:hAnsi="Verdana"/>
              </w:rPr>
              <w:t>Покупатель перед подписанием настоящего Акта приема-передачи осмотрел недвижимое имущество, в том числе, все коммуникации, сети, инженерное и технологическое оборудование (механизмы), обеспечивающие недвижимое имущество, и осведомлен о состоянии недвижимого имущества, скрытых и явных дефектах и недостатках недвижимого имущества.</w:t>
            </w:r>
          </w:p>
          <w:p w14:paraId="092952A3" w14:textId="77777777" w:rsidR="00F86880" w:rsidRDefault="00CB0120" w:rsidP="00CB0120">
            <w:pPr>
              <w:widowControl w:val="0"/>
              <w:autoSpaceDE w:val="0"/>
              <w:autoSpaceDN w:val="0"/>
              <w:adjustRightInd w:val="0"/>
              <w:spacing w:after="0" w:line="240" w:lineRule="auto"/>
              <w:jc w:val="both"/>
              <w:rPr>
                <w:rFonts w:ascii="Verdana" w:eastAsia="Times New Roman" w:hAnsi="Verdana" w:cs="Times New Roman"/>
                <w:sz w:val="20"/>
                <w:szCs w:val="20"/>
                <w:lang w:eastAsia="ru-RU"/>
              </w:rPr>
            </w:pPr>
            <w:r w:rsidRPr="009C7E24">
              <w:rPr>
                <w:rFonts w:ascii="Verdana" w:eastAsia="Times New Roman" w:hAnsi="Verdana" w:cs="Times New Roman"/>
                <w:sz w:val="20"/>
                <w:szCs w:val="20"/>
                <w:lang w:eastAsia="ru-RU"/>
              </w:rPr>
              <w:t>Претензии Покупателя к Продавцу по качеству недвижимого имущества, его техническому состоянию и документационной укомплектованности отсутствуют.</w:t>
            </w:r>
          </w:p>
          <w:p w14:paraId="3E27200B" w14:textId="70DA7E39" w:rsidR="00CB0120" w:rsidRPr="009C7E24" w:rsidRDefault="00CB0120" w:rsidP="00CB0120">
            <w:pPr>
              <w:widowControl w:val="0"/>
              <w:autoSpaceDE w:val="0"/>
              <w:autoSpaceDN w:val="0"/>
              <w:adjustRightInd w:val="0"/>
              <w:spacing w:after="0" w:line="240" w:lineRule="auto"/>
              <w:jc w:val="both"/>
              <w:rPr>
                <w:rFonts w:ascii="Verdana" w:eastAsia="Times New Roman" w:hAnsi="Verdana" w:cs="Times New Roman"/>
                <w:sz w:val="20"/>
                <w:szCs w:val="20"/>
                <w:lang w:eastAsia="ru-RU"/>
              </w:rPr>
            </w:pPr>
          </w:p>
        </w:tc>
      </w:tr>
    </w:tbl>
    <w:p w14:paraId="276C31DA" w14:textId="77777777" w:rsidR="00F86880" w:rsidRDefault="00F86880" w:rsidP="00F86880">
      <w:pPr>
        <w:widowControl w:val="0"/>
        <w:autoSpaceDE w:val="0"/>
        <w:autoSpaceDN w:val="0"/>
        <w:adjustRightInd w:val="0"/>
        <w:spacing w:after="0" w:line="240" w:lineRule="auto"/>
        <w:ind w:firstLine="709"/>
        <w:jc w:val="both"/>
        <w:rPr>
          <w:rFonts w:ascii="Verdana" w:eastAsia="Times New Roman" w:hAnsi="Verdana" w:cs="Times New Roman"/>
          <w:sz w:val="20"/>
          <w:szCs w:val="20"/>
          <w:lang w:eastAsia="ru-RU"/>
        </w:rPr>
      </w:pPr>
      <w:r>
        <w:rPr>
          <w:rFonts w:ascii="Verdana" w:eastAsia="Times New Roman" w:hAnsi="Verdana" w:cs="Times New Roman"/>
          <w:sz w:val="20"/>
          <w:szCs w:val="20"/>
          <w:lang w:eastAsia="ru-RU"/>
        </w:rPr>
        <w:lastRenderedPageBreak/>
        <w:t>Приборы учета недвижимого имущества опломбированы. Показания приборов учета на дату подписания Акта приема-передачи недвижимого имущества:</w:t>
      </w:r>
    </w:p>
    <w:p w14:paraId="7CC14E96" w14:textId="77777777" w:rsidR="00F86880" w:rsidRDefault="00F86880" w:rsidP="00F86880">
      <w:pPr>
        <w:widowControl w:val="0"/>
        <w:autoSpaceDE w:val="0"/>
        <w:autoSpaceDN w:val="0"/>
        <w:adjustRightInd w:val="0"/>
        <w:spacing w:after="0" w:line="240" w:lineRule="auto"/>
        <w:ind w:firstLine="709"/>
        <w:jc w:val="both"/>
        <w:rPr>
          <w:rFonts w:ascii="Verdana" w:eastAsia="Times New Roman" w:hAnsi="Verdana" w:cs="Times New Roman"/>
          <w:sz w:val="20"/>
          <w:szCs w:val="20"/>
          <w:lang w:eastAsia="ru-RU"/>
        </w:rPr>
      </w:pPr>
      <w:r>
        <w:rPr>
          <w:rFonts w:ascii="Verdana" w:eastAsia="Times New Roman" w:hAnsi="Verdana" w:cs="Times New Roman"/>
          <w:sz w:val="20"/>
          <w:szCs w:val="20"/>
          <w:lang w:eastAsia="ru-RU"/>
        </w:rPr>
        <w:t>-</w:t>
      </w:r>
      <w:r>
        <w:rPr>
          <w:rFonts w:ascii="Verdana" w:eastAsia="Times New Roman" w:hAnsi="Verdana" w:cs="Times New Roman"/>
          <w:sz w:val="20"/>
          <w:szCs w:val="20"/>
          <w:lang w:eastAsia="ru-RU"/>
        </w:rPr>
        <w:tab/>
        <w:t>Водосчетчик ХВС – №</w:t>
      </w:r>
      <w:r>
        <w:rPr>
          <w:rFonts w:ascii="Verdana" w:eastAsia="Times New Roman" w:hAnsi="Verdana" w:cs="Times New Roman"/>
          <w:sz w:val="20"/>
          <w:szCs w:val="20"/>
          <w:lang w:eastAsia="ru-RU"/>
        </w:rPr>
        <w:tab/>
      </w:r>
      <w:r>
        <w:rPr>
          <w:rFonts w:ascii="Verdana" w:eastAsia="Times New Roman" w:hAnsi="Verdana" w:cs="Times New Roman"/>
          <w:color w:val="0070C0"/>
          <w:sz w:val="20"/>
          <w:szCs w:val="20"/>
          <w:lang w:eastAsia="ru-RU"/>
        </w:rPr>
        <w:t xml:space="preserve">____________    </w:t>
      </w:r>
      <w:r>
        <w:rPr>
          <w:rFonts w:ascii="Verdana" w:eastAsia="Times New Roman" w:hAnsi="Verdana" w:cs="Times New Roman"/>
          <w:sz w:val="20"/>
          <w:szCs w:val="20"/>
          <w:lang w:eastAsia="ru-RU"/>
        </w:rPr>
        <w:t xml:space="preserve">                 </w:t>
      </w:r>
    </w:p>
    <w:p w14:paraId="1EF0BAE5" w14:textId="77777777" w:rsidR="00F86880" w:rsidRDefault="00F86880" w:rsidP="00F86880">
      <w:pPr>
        <w:widowControl w:val="0"/>
        <w:autoSpaceDE w:val="0"/>
        <w:autoSpaceDN w:val="0"/>
        <w:adjustRightInd w:val="0"/>
        <w:spacing w:after="0" w:line="240" w:lineRule="auto"/>
        <w:ind w:firstLine="709"/>
        <w:jc w:val="both"/>
        <w:rPr>
          <w:rFonts w:ascii="Verdana" w:eastAsia="Times New Roman" w:hAnsi="Verdana" w:cs="Times New Roman"/>
          <w:sz w:val="20"/>
          <w:szCs w:val="20"/>
          <w:lang w:eastAsia="ru-RU"/>
        </w:rPr>
      </w:pPr>
      <w:r>
        <w:rPr>
          <w:rFonts w:ascii="Verdana" w:eastAsia="Times New Roman" w:hAnsi="Verdana" w:cs="Times New Roman"/>
          <w:sz w:val="20"/>
          <w:szCs w:val="20"/>
          <w:lang w:eastAsia="ru-RU"/>
        </w:rPr>
        <w:t>-</w:t>
      </w:r>
      <w:r>
        <w:rPr>
          <w:rFonts w:ascii="Verdana" w:eastAsia="Times New Roman" w:hAnsi="Verdana" w:cs="Times New Roman"/>
          <w:sz w:val="20"/>
          <w:szCs w:val="20"/>
          <w:lang w:eastAsia="ru-RU"/>
        </w:rPr>
        <w:tab/>
        <w:t>Водосчетчик ГВС – №</w:t>
      </w:r>
      <w:r>
        <w:rPr>
          <w:rFonts w:ascii="Verdana" w:eastAsia="Times New Roman" w:hAnsi="Verdana" w:cs="Times New Roman"/>
          <w:sz w:val="20"/>
          <w:szCs w:val="20"/>
          <w:lang w:eastAsia="ru-RU"/>
        </w:rPr>
        <w:tab/>
      </w:r>
      <w:r>
        <w:rPr>
          <w:rFonts w:ascii="Verdana" w:eastAsia="Times New Roman" w:hAnsi="Verdana" w:cs="Times New Roman"/>
          <w:color w:val="0070C0"/>
          <w:sz w:val="20"/>
          <w:szCs w:val="20"/>
          <w:lang w:eastAsia="ru-RU"/>
        </w:rPr>
        <w:t>____________</w:t>
      </w:r>
      <w:r>
        <w:rPr>
          <w:rFonts w:ascii="Verdana" w:eastAsia="Times New Roman" w:hAnsi="Verdana" w:cs="Times New Roman"/>
          <w:sz w:val="20"/>
          <w:szCs w:val="20"/>
          <w:lang w:eastAsia="ru-RU"/>
        </w:rPr>
        <w:t xml:space="preserve">                    </w:t>
      </w:r>
    </w:p>
    <w:p w14:paraId="143E93F9" w14:textId="77777777" w:rsidR="00F86880" w:rsidRDefault="00F86880" w:rsidP="00F86880">
      <w:pPr>
        <w:widowControl w:val="0"/>
        <w:autoSpaceDE w:val="0"/>
        <w:autoSpaceDN w:val="0"/>
        <w:adjustRightInd w:val="0"/>
        <w:spacing w:after="0" w:line="240" w:lineRule="auto"/>
        <w:ind w:firstLine="709"/>
        <w:jc w:val="both"/>
        <w:rPr>
          <w:rFonts w:ascii="Verdana" w:eastAsia="Times New Roman" w:hAnsi="Verdana" w:cs="Times New Roman"/>
          <w:sz w:val="20"/>
          <w:szCs w:val="20"/>
          <w:lang w:eastAsia="ru-RU"/>
        </w:rPr>
      </w:pPr>
      <w:r>
        <w:rPr>
          <w:rFonts w:ascii="Verdana" w:eastAsia="Times New Roman" w:hAnsi="Verdana" w:cs="Times New Roman"/>
          <w:sz w:val="20"/>
          <w:szCs w:val="20"/>
          <w:lang w:eastAsia="ru-RU"/>
        </w:rPr>
        <w:t>-</w:t>
      </w:r>
      <w:r>
        <w:rPr>
          <w:rFonts w:ascii="Verdana" w:eastAsia="Times New Roman" w:hAnsi="Verdana" w:cs="Times New Roman"/>
          <w:sz w:val="20"/>
          <w:szCs w:val="20"/>
          <w:lang w:eastAsia="ru-RU"/>
        </w:rPr>
        <w:tab/>
        <w:t xml:space="preserve">Электросчетчик </w:t>
      </w:r>
      <w:r>
        <w:rPr>
          <w:rFonts w:ascii="Verdana" w:eastAsia="Times New Roman" w:hAnsi="Verdana" w:cs="Times New Roman"/>
          <w:color w:val="0070C0"/>
          <w:sz w:val="20"/>
          <w:szCs w:val="20"/>
          <w:lang w:eastAsia="ru-RU"/>
        </w:rPr>
        <w:t>_________________</w:t>
      </w:r>
      <w:r>
        <w:rPr>
          <w:rFonts w:ascii="Verdana" w:eastAsia="Times New Roman" w:hAnsi="Verdana" w:cs="Times New Roman"/>
          <w:sz w:val="20"/>
          <w:szCs w:val="20"/>
          <w:lang w:eastAsia="ru-RU"/>
        </w:rPr>
        <w:t xml:space="preserve">                    </w:t>
      </w:r>
    </w:p>
    <w:p w14:paraId="3FBF7473" w14:textId="77777777" w:rsidR="00F86880" w:rsidRDefault="00F86880" w:rsidP="00F86880">
      <w:pPr>
        <w:widowControl w:val="0"/>
        <w:autoSpaceDE w:val="0"/>
        <w:autoSpaceDN w:val="0"/>
        <w:adjustRightInd w:val="0"/>
        <w:spacing w:after="0" w:line="240" w:lineRule="auto"/>
        <w:ind w:firstLine="709"/>
        <w:jc w:val="both"/>
        <w:rPr>
          <w:rFonts w:ascii="Verdana" w:eastAsia="Times New Roman" w:hAnsi="Verdana" w:cs="Times New Roman"/>
          <w:sz w:val="20"/>
          <w:szCs w:val="20"/>
          <w:lang w:eastAsia="ru-RU"/>
        </w:rPr>
      </w:pPr>
      <w:r>
        <w:rPr>
          <w:rFonts w:ascii="Verdana" w:eastAsia="Times New Roman" w:hAnsi="Verdana" w:cs="Times New Roman"/>
          <w:sz w:val="20"/>
          <w:szCs w:val="20"/>
          <w:lang w:eastAsia="ru-RU"/>
        </w:rPr>
        <w:t>-</w:t>
      </w:r>
      <w:r>
        <w:rPr>
          <w:rFonts w:ascii="Verdana" w:eastAsia="Times New Roman" w:hAnsi="Verdana" w:cs="Times New Roman"/>
          <w:sz w:val="20"/>
          <w:szCs w:val="20"/>
          <w:lang w:eastAsia="ru-RU"/>
        </w:rPr>
        <w:tab/>
        <w:t xml:space="preserve">Теплосчетчик </w:t>
      </w:r>
      <w:r>
        <w:rPr>
          <w:rFonts w:ascii="Verdana" w:eastAsia="Times New Roman" w:hAnsi="Verdana" w:cs="Times New Roman"/>
          <w:sz w:val="20"/>
          <w:szCs w:val="20"/>
          <w:lang w:eastAsia="ru-RU"/>
        </w:rPr>
        <w:tab/>
      </w:r>
      <w:r>
        <w:rPr>
          <w:rFonts w:ascii="Verdana" w:eastAsia="Times New Roman" w:hAnsi="Verdana" w:cs="Times New Roman"/>
          <w:color w:val="0070C0"/>
          <w:sz w:val="20"/>
          <w:szCs w:val="20"/>
          <w:lang w:eastAsia="ru-RU"/>
        </w:rPr>
        <w:t>___________________</w:t>
      </w:r>
      <w:r>
        <w:rPr>
          <w:rFonts w:ascii="Verdana" w:eastAsia="Times New Roman" w:hAnsi="Verdana" w:cs="Times New Roman"/>
          <w:sz w:val="20"/>
          <w:szCs w:val="20"/>
          <w:lang w:eastAsia="ru-RU"/>
        </w:rPr>
        <w:t xml:space="preserve">                   </w:t>
      </w:r>
    </w:p>
    <w:p w14:paraId="2EE33413" w14:textId="77777777" w:rsidR="00F86880" w:rsidRPr="00214013" w:rsidRDefault="00F86880" w:rsidP="00F86880">
      <w:pPr>
        <w:autoSpaceDE w:val="0"/>
        <w:autoSpaceDN w:val="0"/>
        <w:adjustRightInd w:val="0"/>
        <w:spacing w:after="0" w:line="240" w:lineRule="auto"/>
        <w:ind w:firstLine="709"/>
        <w:jc w:val="both"/>
        <w:rPr>
          <w:rFonts w:ascii="Verdana" w:eastAsia="Times New Roman" w:hAnsi="Verdana" w:cs="Times New Roman"/>
          <w:sz w:val="20"/>
          <w:szCs w:val="20"/>
          <w:lang w:eastAsia="ru-RU"/>
        </w:rPr>
      </w:pPr>
      <w:r>
        <w:rPr>
          <w:rFonts w:ascii="Verdana" w:eastAsia="Times New Roman" w:hAnsi="Verdana" w:cs="Times New Roman"/>
          <w:sz w:val="20"/>
          <w:szCs w:val="20"/>
          <w:lang w:eastAsia="ru-RU"/>
        </w:rPr>
        <w:t xml:space="preserve">Одновременно с подписанием настоящего Акта приема-передачи Продавец предоставил Покупателю комплекты ключей от недвижимого имущества в количестве </w:t>
      </w:r>
      <w:r>
        <w:rPr>
          <w:rFonts w:ascii="Verdana" w:eastAsia="Times New Roman" w:hAnsi="Verdana" w:cs="Times New Roman"/>
          <w:color w:val="0070C0"/>
          <w:sz w:val="20"/>
          <w:szCs w:val="20"/>
          <w:lang w:eastAsia="ru-RU"/>
        </w:rPr>
        <w:t xml:space="preserve">____ </w:t>
      </w:r>
      <w:r>
        <w:rPr>
          <w:rFonts w:ascii="Verdana" w:eastAsia="Times New Roman" w:hAnsi="Verdana" w:cs="Times New Roman"/>
          <w:sz w:val="20"/>
          <w:szCs w:val="20"/>
          <w:lang w:eastAsia="ru-RU"/>
        </w:rPr>
        <w:t>экз.</w:t>
      </w:r>
    </w:p>
    <w:p w14:paraId="5D517DA4" w14:textId="77777777" w:rsidR="00F86880" w:rsidRPr="00CD4C14" w:rsidRDefault="00F86880" w:rsidP="00F86880">
      <w:pPr>
        <w:autoSpaceDE w:val="0"/>
        <w:autoSpaceDN w:val="0"/>
        <w:adjustRightInd w:val="0"/>
        <w:spacing w:after="0" w:line="240" w:lineRule="auto"/>
        <w:ind w:firstLine="709"/>
        <w:jc w:val="both"/>
        <w:rPr>
          <w:rFonts w:ascii="Verdana" w:eastAsia="Times New Roman" w:hAnsi="Verdana" w:cs="Times New Roman"/>
          <w:sz w:val="20"/>
          <w:szCs w:val="20"/>
          <w:lang w:eastAsia="ru-RU"/>
        </w:rPr>
      </w:pPr>
      <w:r w:rsidRPr="00CD4C14">
        <w:rPr>
          <w:rFonts w:ascii="Verdana" w:eastAsia="Times New Roman" w:hAnsi="Verdana" w:cs="Times New Roman"/>
          <w:sz w:val="20"/>
          <w:szCs w:val="20"/>
          <w:lang w:eastAsia="ru-RU"/>
        </w:rPr>
        <w:t xml:space="preserve">3. Обязательства по Договору в части передачи недвижимого имущества Покупателю, Продавцом выполнены полностью. </w:t>
      </w:r>
    </w:p>
    <w:p w14:paraId="1A4DD406" w14:textId="77777777" w:rsidR="00F86880" w:rsidRPr="00CD4C14" w:rsidRDefault="00F86880" w:rsidP="00F86880">
      <w:pPr>
        <w:autoSpaceDE w:val="0"/>
        <w:autoSpaceDN w:val="0"/>
        <w:adjustRightInd w:val="0"/>
        <w:spacing w:after="0" w:line="240" w:lineRule="auto"/>
        <w:ind w:firstLine="709"/>
        <w:jc w:val="both"/>
        <w:rPr>
          <w:rFonts w:ascii="Verdana" w:eastAsia="Times New Roman" w:hAnsi="Verdana" w:cs="Times New Roman"/>
          <w:sz w:val="20"/>
          <w:szCs w:val="20"/>
          <w:lang w:eastAsia="ru-RU"/>
        </w:rPr>
      </w:pPr>
      <w:r w:rsidRPr="00CD4C14">
        <w:rPr>
          <w:rFonts w:ascii="Verdana" w:eastAsia="Times New Roman" w:hAnsi="Verdana" w:cs="Times New Roman"/>
          <w:sz w:val="20"/>
          <w:szCs w:val="20"/>
          <w:lang w:eastAsia="ru-RU"/>
        </w:rPr>
        <w:t>4. Настоящий Акт</w:t>
      </w:r>
      <w:r w:rsidRPr="00CD4C14">
        <w:rPr>
          <w:rFonts w:ascii="Verdana" w:eastAsia="Times New Roman" w:hAnsi="Verdana" w:cs="Times New Roman"/>
          <w:sz w:val="18"/>
          <w:szCs w:val="18"/>
          <w:lang w:eastAsia="ru-RU"/>
        </w:rPr>
        <w:t xml:space="preserve"> </w:t>
      </w:r>
      <w:r w:rsidRPr="00CD4C14">
        <w:rPr>
          <w:rFonts w:ascii="Verdana" w:eastAsia="Times New Roman" w:hAnsi="Verdana" w:cs="Times New Roman"/>
          <w:sz w:val="20"/>
          <w:szCs w:val="20"/>
          <w:lang w:eastAsia="ru-RU"/>
        </w:rPr>
        <w:t>приема-передачи подписан в 2 (Двух) экземплярах, имеющих равную юридическую силу: 1 (Один) экземпляр для Покупателя, 1 (Один) экземпляра для Продавца.</w:t>
      </w:r>
    </w:p>
    <w:tbl>
      <w:tblPr>
        <w:tblW w:w="0" w:type="auto"/>
        <w:tblInd w:w="-318" w:type="dxa"/>
        <w:tblBorders>
          <w:insideH w:val="single" w:sz="4" w:space="0" w:color="auto"/>
          <w:insideV w:val="single" w:sz="4" w:space="0" w:color="auto"/>
        </w:tblBorders>
        <w:tblLook w:val="04A0" w:firstRow="1" w:lastRow="0" w:firstColumn="1" w:lastColumn="0" w:noHBand="0" w:noVBand="1"/>
      </w:tblPr>
      <w:tblGrid>
        <w:gridCol w:w="2411"/>
        <w:gridCol w:w="7160"/>
      </w:tblGrid>
      <w:tr w:rsidR="00F86880" w:rsidRPr="00CD4C14" w14:paraId="7DDCFD33" w14:textId="77777777" w:rsidTr="00AF0BC2">
        <w:tc>
          <w:tcPr>
            <w:tcW w:w="2411" w:type="dxa"/>
            <w:tcBorders>
              <w:bottom w:val="single" w:sz="4" w:space="0" w:color="auto"/>
              <w:right w:val="single" w:sz="4" w:space="0" w:color="auto"/>
            </w:tcBorders>
            <w:shd w:val="clear" w:color="auto" w:fill="auto"/>
          </w:tcPr>
          <w:p w14:paraId="36CB9CAF" w14:textId="77777777" w:rsidR="00F86880" w:rsidRPr="00CD4C14" w:rsidRDefault="00F86880" w:rsidP="00AF0BC2">
            <w:pPr>
              <w:autoSpaceDE w:val="0"/>
              <w:autoSpaceDN w:val="0"/>
              <w:adjustRightInd w:val="0"/>
              <w:spacing w:after="0" w:line="240" w:lineRule="auto"/>
              <w:ind w:firstLine="709"/>
              <w:jc w:val="both"/>
              <w:rPr>
                <w:rFonts w:ascii="Verdana" w:eastAsia="Times New Roman" w:hAnsi="Verdana" w:cs="Times New Roman"/>
                <w:i/>
                <w:color w:val="FF0000"/>
                <w:sz w:val="20"/>
                <w:szCs w:val="20"/>
                <w:lang w:eastAsia="ru-RU"/>
              </w:rPr>
            </w:pPr>
          </w:p>
        </w:tc>
        <w:tc>
          <w:tcPr>
            <w:tcW w:w="7160" w:type="dxa"/>
            <w:tcBorders>
              <w:left w:val="single" w:sz="4" w:space="0" w:color="auto"/>
              <w:bottom w:val="single" w:sz="4" w:space="0" w:color="auto"/>
            </w:tcBorders>
            <w:shd w:val="clear" w:color="auto" w:fill="auto"/>
          </w:tcPr>
          <w:p w14:paraId="3C46A963" w14:textId="77777777" w:rsidR="00F86880" w:rsidRPr="00CD4C14" w:rsidRDefault="00F86880" w:rsidP="00AF0BC2">
            <w:pPr>
              <w:autoSpaceDE w:val="0"/>
              <w:autoSpaceDN w:val="0"/>
              <w:adjustRightInd w:val="0"/>
              <w:spacing w:after="0" w:line="240" w:lineRule="auto"/>
              <w:ind w:firstLine="709"/>
              <w:jc w:val="both"/>
              <w:rPr>
                <w:rFonts w:ascii="Verdana" w:eastAsia="Times New Roman" w:hAnsi="Verdana" w:cs="Times New Roman"/>
                <w:sz w:val="20"/>
                <w:szCs w:val="20"/>
                <w:lang w:eastAsia="ru-RU"/>
              </w:rPr>
            </w:pPr>
          </w:p>
        </w:tc>
      </w:tr>
      <w:tr w:rsidR="00F86880" w:rsidRPr="00CD4C14" w14:paraId="42A5C39F" w14:textId="77777777" w:rsidTr="00AF0BC2">
        <w:tc>
          <w:tcPr>
            <w:tcW w:w="2411" w:type="dxa"/>
            <w:tcBorders>
              <w:top w:val="single" w:sz="4" w:space="0" w:color="auto"/>
              <w:bottom w:val="nil"/>
              <w:right w:val="single" w:sz="4" w:space="0" w:color="auto"/>
            </w:tcBorders>
            <w:shd w:val="clear" w:color="auto" w:fill="auto"/>
          </w:tcPr>
          <w:p w14:paraId="21EA7D3F" w14:textId="77777777" w:rsidR="00F86880" w:rsidRPr="00CD4C14" w:rsidRDefault="00F86880" w:rsidP="00AF0BC2">
            <w:pPr>
              <w:autoSpaceDE w:val="0"/>
              <w:autoSpaceDN w:val="0"/>
              <w:adjustRightInd w:val="0"/>
              <w:spacing w:after="0" w:line="240" w:lineRule="auto"/>
              <w:ind w:firstLine="709"/>
              <w:jc w:val="both"/>
              <w:rPr>
                <w:rFonts w:ascii="Verdana" w:eastAsia="Times New Roman" w:hAnsi="Verdana" w:cs="Times New Roman"/>
                <w:i/>
                <w:color w:val="FF0000"/>
                <w:sz w:val="20"/>
                <w:szCs w:val="20"/>
                <w:lang w:eastAsia="ru-RU"/>
              </w:rPr>
            </w:pPr>
          </w:p>
        </w:tc>
        <w:tc>
          <w:tcPr>
            <w:tcW w:w="7160" w:type="dxa"/>
            <w:tcBorders>
              <w:top w:val="single" w:sz="4" w:space="0" w:color="auto"/>
              <w:left w:val="single" w:sz="4" w:space="0" w:color="auto"/>
              <w:bottom w:val="nil"/>
            </w:tcBorders>
            <w:shd w:val="clear" w:color="auto" w:fill="auto"/>
          </w:tcPr>
          <w:p w14:paraId="3BD3AD22" w14:textId="77777777" w:rsidR="00F86880" w:rsidRPr="00CD4C14" w:rsidRDefault="00F86880" w:rsidP="00AF0BC2">
            <w:pPr>
              <w:autoSpaceDE w:val="0"/>
              <w:autoSpaceDN w:val="0"/>
              <w:adjustRightInd w:val="0"/>
              <w:spacing w:after="0" w:line="240" w:lineRule="auto"/>
              <w:ind w:firstLine="709"/>
              <w:jc w:val="both"/>
              <w:rPr>
                <w:rFonts w:ascii="Verdana" w:eastAsia="Times New Roman" w:hAnsi="Verdana" w:cs="Times New Roman"/>
                <w:sz w:val="20"/>
                <w:szCs w:val="20"/>
                <w:lang w:eastAsia="ru-RU"/>
              </w:rPr>
            </w:pPr>
          </w:p>
        </w:tc>
      </w:tr>
    </w:tbl>
    <w:p w14:paraId="6C4E9588" w14:textId="77777777" w:rsidR="00F86880" w:rsidRPr="00CD4C14" w:rsidRDefault="00F86880" w:rsidP="00F86880">
      <w:pPr>
        <w:autoSpaceDE w:val="0"/>
        <w:autoSpaceDN w:val="0"/>
        <w:adjustRightInd w:val="0"/>
        <w:spacing w:after="0" w:line="240" w:lineRule="auto"/>
        <w:ind w:firstLine="709"/>
        <w:jc w:val="both"/>
        <w:rPr>
          <w:rFonts w:ascii="Verdana" w:eastAsia="Times New Roman" w:hAnsi="Verdana" w:cs="Times New Roman"/>
          <w:sz w:val="20"/>
          <w:szCs w:val="20"/>
          <w:lang w:eastAsia="ru-RU"/>
        </w:rPr>
      </w:pPr>
    </w:p>
    <w:p w14:paraId="1DCB7C64" w14:textId="77777777" w:rsidR="00F86880" w:rsidRPr="00CD4C14" w:rsidRDefault="00F86880" w:rsidP="00F86880">
      <w:pPr>
        <w:widowControl w:val="0"/>
        <w:autoSpaceDE w:val="0"/>
        <w:autoSpaceDN w:val="0"/>
        <w:adjustRightInd w:val="0"/>
        <w:spacing w:after="0" w:line="240" w:lineRule="auto"/>
        <w:ind w:firstLine="709"/>
        <w:jc w:val="center"/>
        <w:rPr>
          <w:rFonts w:ascii="Verdana" w:eastAsia="Times New Roman" w:hAnsi="Verdana" w:cs="Times New Roman"/>
          <w:color w:val="000000" w:themeColor="text1"/>
          <w:sz w:val="20"/>
          <w:szCs w:val="20"/>
          <w:lang w:eastAsia="ru-RU"/>
        </w:rPr>
      </w:pPr>
      <w:r w:rsidRPr="00CD4C14">
        <w:rPr>
          <w:rFonts w:ascii="Verdana" w:eastAsia="Times New Roman" w:hAnsi="Verdana" w:cs="Times New Roman"/>
          <w:sz w:val="20"/>
          <w:szCs w:val="20"/>
          <w:lang w:eastAsia="ru-RU"/>
        </w:rPr>
        <w:t>ПОДПИСИ СТОРОН</w:t>
      </w:r>
      <w:r w:rsidRPr="00CD4C14">
        <w:rPr>
          <w:rFonts w:ascii="Verdana" w:eastAsia="Times New Roman" w:hAnsi="Verdana" w:cs="Times New Roman"/>
          <w:b/>
          <w:color w:val="000000" w:themeColor="text1"/>
          <w:sz w:val="20"/>
          <w:szCs w:val="20"/>
          <w:lang w:eastAsia="ru-RU"/>
        </w:rPr>
        <w:t xml:space="preserve"> </w:t>
      </w:r>
    </w:p>
    <w:p w14:paraId="226FD714" w14:textId="77777777" w:rsidR="00F86880" w:rsidRPr="00CD4C14" w:rsidRDefault="00F86880" w:rsidP="00F86880">
      <w:pPr>
        <w:widowControl w:val="0"/>
        <w:autoSpaceDE w:val="0"/>
        <w:autoSpaceDN w:val="0"/>
        <w:adjustRightInd w:val="0"/>
        <w:spacing w:after="0" w:line="240" w:lineRule="auto"/>
        <w:ind w:right="-2"/>
        <w:jc w:val="both"/>
        <w:rPr>
          <w:rFonts w:ascii="Verdana" w:eastAsia="Times New Roman" w:hAnsi="Verdana" w:cs="Times New Roman"/>
          <w:b/>
          <w:color w:val="000000" w:themeColor="text1"/>
          <w:sz w:val="20"/>
          <w:szCs w:val="20"/>
          <w:lang w:eastAsia="ru-RU"/>
        </w:rPr>
      </w:pPr>
      <w:r w:rsidRPr="00CD4C14">
        <w:rPr>
          <w:rFonts w:ascii="Verdana" w:eastAsia="Times New Roman" w:hAnsi="Verdana" w:cs="Times New Roman"/>
          <w:b/>
          <w:color w:val="000000" w:themeColor="text1"/>
          <w:sz w:val="20"/>
          <w:szCs w:val="20"/>
          <w:lang w:eastAsia="ru-RU"/>
        </w:rPr>
        <w:t>ОТ ПРОДАВЦА:                                                                             ОТ ПОКУПАТЕЛЯ</w:t>
      </w:r>
      <w:r w:rsidRPr="00CD4C14">
        <w:rPr>
          <w:rStyle w:val="af5"/>
          <w:rFonts w:ascii="Verdana" w:eastAsia="Times New Roman" w:hAnsi="Verdana" w:cs="Times New Roman"/>
          <w:b/>
          <w:color w:val="000000" w:themeColor="text1"/>
          <w:sz w:val="20"/>
          <w:szCs w:val="20"/>
          <w:lang w:eastAsia="ru-RU"/>
        </w:rPr>
        <w:footnoteReference w:id="1"/>
      </w:r>
      <w:r w:rsidRPr="00CD4C14">
        <w:rPr>
          <w:rFonts w:ascii="Verdana" w:eastAsia="Times New Roman" w:hAnsi="Verdana" w:cs="Times New Roman"/>
          <w:b/>
          <w:color w:val="000000" w:themeColor="text1"/>
          <w:sz w:val="20"/>
          <w:szCs w:val="20"/>
          <w:lang w:eastAsia="ru-RU"/>
        </w:rPr>
        <w:t>:</w:t>
      </w:r>
    </w:p>
    <w:p w14:paraId="379AF06F" w14:textId="77777777" w:rsidR="00F86880" w:rsidRPr="00214013" w:rsidRDefault="00F86880" w:rsidP="00F86880">
      <w:pPr>
        <w:widowControl w:val="0"/>
        <w:autoSpaceDE w:val="0"/>
        <w:autoSpaceDN w:val="0"/>
        <w:adjustRightInd w:val="0"/>
        <w:spacing w:after="0" w:line="240" w:lineRule="auto"/>
        <w:ind w:right="-2"/>
        <w:jc w:val="both"/>
        <w:rPr>
          <w:rFonts w:ascii="Verdana" w:eastAsia="Times New Roman" w:hAnsi="Verdana" w:cs="Times New Roman"/>
          <w:sz w:val="20"/>
          <w:szCs w:val="20"/>
          <w:lang w:eastAsia="ru-RU"/>
        </w:rPr>
      </w:pPr>
      <w:r w:rsidRPr="00CD4C14">
        <w:rPr>
          <w:rFonts w:ascii="Verdana" w:eastAsia="Times New Roman" w:hAnsi="Verdana" w:cs="Times New Roman"/>
          <w:b/>
          <w:color w:val="000000" w:themeColor="text1"/>
          <w:sz w:val="20"/>
          <w:szCs w:val="20"/>
          <w:lang w:eastAsia="ru-RU"/>
        </w:rPr>
        <w:t>_____________/_____________/                   _____________/___________/</w:t>
      </w:r>
      <w:r w:rsidRPr="00214013">
        <w:rPr>
          <w:rFonts w:ascii="Verdana" w:eastAsia="Times New Roman" w:hAnsi="Verdana" w:cs="Times New Roman"/>
          <w:sz w:val="20"/>
          <w:szCs w:val="20"/>
          <w:lang w:eastAsia="ru-RU"/>
        </w:rPr>
        <w:t xml:space="preserve"> </w:t>
      </w:r>
    </w:p>
    <w:p w14:paraId="4E06A7D1" w14:textId="77777777" w:rsidR="00F86880" w:rsidRPr="00214013" w:rsidRDefault="00F86880" w:rsidP="00F86880">
      <w:pPr>
        <w:widowControl w:val="0"/>
        <w:autoSpaceDE w:val="0"/>
        <w:autoSpaceDN w:val="0"/>
        <w:adjustRightInd w:val="0"/>
        <w:spacing w:after="0" w:line="240" w:lineRule="auto"/>
        <w:ind w:right="-2"/>
        <w:jc w:val="both"/>
        <w:rPr>
          <w:rFonts w:ascii="Verdana" w:eastAsia="Times New Roman" w:hAnsi="Verdana" w:cs="Times New Roman"/>
          <w:sz w:val="20"/>
          <w:szCs w:val="20"/>
          <w:lang w:eastAsia="ru-RU"/>
        </w:rPr>
      </w:pPr>
    </w:p>
    <w:p w14:paraId="5658B82A" w14:textId="0525C57F" w:rsidR="008D7683" w:rsidRDefault="008D7683">
      <w:pPr>
        <w:rPr>
          <w:rFonts w:ascii="Verdana" w:hAnsi="Verdana"/>
          <w:sz w:val="20"/>
          <w:szCs w:val="20"/>
        </w:rPr>
      </w:pPr>
      <w:r>
        <w:rPr>
          <w:rFonts w:ascii="Verdana" w:hAnsi="Verdana"/>
          <w:sz w:val="20"/>
          <w:szCs w:val="20"/>
        </w:rPr>
        <w:br w:type="page"/>
      </w:r>
    </w:p>
    <w:p w14:paraId="3E6F4210" w14:textId="77777777" w:rsidR="008D7683" w:rsidRPr="008509DF" w:rsidRDefault="008D7683" w:rsidP="008D7683">
      <w:pPr>
        <w:spacing w:after="0" w:line="240" w:lineRule="auto"/>
        <w:jc w:val="right"/>
        <w:rPr>
          <w:rFonts w:ascii="Verdana" w:hAnsi="Verdana"/>
          <w:sz w:val="20"/>
          <w:szCs w:val="20"/>
        </w:rPr>
      </w:pPr>
      <w:r w:rsidRPr="0055668A">
        <w:rPr>
          <w:rFonts w:ascii="Verdana" w:hAnsi="Verdana"/>
          <w:sz w:val="20"/>
          <w:szCs w:val="20"/>
        </w:rPr>
        <w:lastRenderedPageBreak/>
        <w:t>Приложение №</w:t>
      </w:r>
      <w:r>
        <w:rPr>
          <w:rFonts w:ascii="Verdana" w:hAnsi="Verdana"/>
          <w:sz w:val="20"/>
          <w:szCs w:val="20"/>
        </w:rPr>
        <w:t>2</w:t>
      </w:r>
    </w:p>
    <w:p w14:paraId="4D46462A" w14:textId="77777777" w:rsidR="008D7683" w:rsidRPr="008509DF" w:rsidRDefault="008D7683" w:rsidP="008D7683">
      <w:pPr>
        <w:spacing w:after="0" w:line="240" w:lineRule="auto"/>
        <w:jc w:val="right"/>
        <w:rPr>
          <w:rFonts w:ascii="Verdana" w:eastAsia="Times New Roman" w:hAnsi="Verdana" w:cs="Arial"/>
          <w:sz w:val="20"/>
          <w:szCs w:val="20"/>
          <w:lang w:eastAsia="en-CA"/>
        </w:rPr>
      </w:pPr>
      <w:r w:rsidRPr="008509DF">
        <w:rPr>
          <w:rFonts w:ascii="Verdana" w:eastAsia="Times New Roman" w:hAnsi="Verdana" w:cs="Arial"/>
          <w:sz w:val="20"/>
          <w:szCs w:val="20"/>
          <w:lang w:eastAsia="en-CA"/>
        </w:rPr>
        <w:t xml:space="preserve"> к Договору купли-продажи недвижимого имущества </w:t>
      </w:r>
    </w:p>
    <w:p w14:paraId="1BFE97BF" w14:textId="77777777" w:rsidR="008D7683" w:rsidRPr="008509DF" w:rsidRDefault="008D7683" w:rsidP="008D7683">
      <w:pPr>
        <w:pStyle w:val="ConsNonformat"/>
        <w:tabs>
          <w:tab w:val="left" w:pos="1276"/>
        </w:tabs>
        <w:ind w:left="709"/>
        <w:contextualSpacing/>
        <w:jc w:val="right"/>
        <w:rPr>
          <w:rFonts w:ascii="Verdana" w:hAnsi="Verdana"/>
        </w:rPr>
      </w:pPr>
      <w:r w:rsidRPr="008509DF">
        <w:rPr>
          <w:rFonts w:ascii="Verdana" w:hAnsi="Verdana" w:cs="Arial"/>
          <w:lang w:eastAsia="en-CA"/>
        </w:rPr>
        <w:t>от «___»_____________ 20__</w:t>
      </w:r>
    </w:p>
    <w:p w14:paraId="11102FBD" w14:textId="77777777" w:rsidR="008D7683" w:rsidRPr="008509DF" w:rsidRDefault="008D7683" w:rsidP="008D7683">
      <w:pPr>
        <w:pStyle w:val="ConsNonformat"/>
        <w:tabs>
          <w:tab w:val="left" w:pos="1276"/>
        </w:tabs>
        <w:ind w:left="709"/>
        <w:contextualSpacing/>
        <w:jc w:val="right"/>
        <w:rPr>
          <w:rFonts w:ascii="Verdana" w:hAnsi="Verdana"/>
        </w:rPr>
      </w:pPr>
    </w:p>
    <w:p w14:paraId="350425BA" w14:textId="77777777" w:rsidR="008D7683" w:rsidRDefault="008D7683" w:rsidP="008D7683">
      <w:pPr>
        <w:spacing w:after="0" w:line="240" w:lineRule="auto"/>
        <w:jc w:val="center"/>
        <w:rPr>
          <w:rFonts w:ascii="Verdana" w:eastAsia="Times New Roman" w:hAnsi="Verdana" w:cs="Arial"/>
          <w:b/>
          <w:sz w:val="20"/>
          <w:szCs w:val="20"/>
          <w:lang w:eastAsia="en-CA"/>
        </w:rPr>
      </w:pPr>
      <w:r w:rsidRPr="008509DF">
        <w:rPr>
          <w:rFonts w:ascii="Verdana" w:eastAsia="Times New Roman" w:hAnsi="Verdana" w:cs="Arial"/>
          <w:b/>
          <w:sz w:val="20"/>
          <w:szCs w:val="20"/>
          <w:lang w:eastAsia="en-CA"/>
        </w:rPr>
        <w:t>УСЛОВИЯ АККРЕДИТИВА</w:t>
      </w:r>
    </w:p>
    <w:p w14:paraId="7B280FA8" w14:textId="77777777" w:rsidR="008D7683" w:rsidRPr="008509DF" w:rsidRDefault="008D7683" w:rsidP="008D7683">
      <w:pPr>
        <w:spacing w:after="0" w:line="240" w:lineRule="auto"/>
        <w:jc w:val="center"/>
        <w:rPr>
          <w:rFonts w:ascii="Verdana" w:eastAsia="Times New Roman" w:hAnsi="Verdana" w:cs="Arial"/>
          <w:b/>
          <w:sz w:val="20"/>
          <w:szCs w:val="20"/>
          <w:lang w:eastAsia="en-CA"/>
        </w:rPr>
      </w:pPr>
    </w:p>
    <w:p w14:paraId="1F32EDF5" w14:textId="77777777" w:rsidR="00F86880" w:rsidRPr="00214013" w:rsidRDefault="00F86880" w:rsidP="00F86880">
      <w:pPr>
        <w:spacing w:after="0" w:line="240" w:lineRule="auto"/>
        <w:jc w:val="center"/>
        <w:rPr>
          <w:rFonts w:ascii="Verdana" w:eastAsia="Times New Roman" w:hAnsi="Verdana" w:cs="Arial"/>
          <w:b/>
          <w:sz w:val="20"/>
          <w:szCs w:val="20"/>
          <w:lang w:eastAsia="en-CA"/>
        </w:rPr>
      </w:pPr>
    </w:p>
    <w:p w14:paraId="7FDF82BA" w14:textId="77777777" w:rsidR="00F86880" w:rsidRPr="00214013" w:rsidRDefault="00F86880" w:rsidP="00F86880">
      <w:pPr>
        <w:pStyle w:val="a5"/>
        <w:numPr>
          <w:ilvl w:val="0"/>
          <w:numId w:val="6"/>
        </w:numPr>
        <w:jc w:val="both"/>
        <w:rPr>
          <w:rFonts w:ascii="Verdana" w:eastAsia="SimSun" w:hAnsi="Verdana"/>
          <w:kern w:val="1"/>
          <w:lang w:eastAsia="hi-IN" w:bidi="hi-IN"/>
        </w:rPr>
      </w:pPr>
      <w:r w:rsidRPr="00214013">
        <w:rPr>
          <w:rFonts w:ascii="Verdana" w:eastAsia="SimSun" w:hAnsi="Verdana"/>
          <w:kern w:val="1"/>
          <w:lang w:eastAsia="hi-IN" w:bidi="hi-IN"/>
        </w:rPr>
        <w:t xml:space="preserve">Вид аккредитива: безотзывный; </w:t>
      </w:r>
      <w:r w:rsidRPr="00214013">
        <w:rPr>
          <w:rFonts w:ascii="Verdana" w:eastAsia="SimSun" w:hAnsi="Verdana"/>
          <w:color w:val="000000" w:themeColor="text1"/>
          <w:kern w:val="1"/>
          <w:lang w:eastAsia="hi-IN" w:bidi="hi-IN"/>
        </w:rPr>
        <w:t>покрытый.</w:t>
      </w:r>
    </w:p>
    <w:p w14:paraId="3CA718A6" w14:textId="77777777" w:rsidR="00F86880" w:rsidRPr="00214013" w:rsidRDefault="00F86880" w:rsidP="00F86880">
      <w:pPr>
        <w:pStyle w:val="a5"/>
        <w:jc w:val="both"/>
        <w:rPr>
          <w:rFonts w:ascii="Verdana" w:eastAsia="SimSun" w:hAnsi="Verdana"/>
          <w:kern w:val="1"/>
          <w:lang w:eastAsia="hi-IN" w:bidi="hi-IN"/>
        </w:rPr>
      </w:pPr>
      <w:r w:rsidRPr="00214013">
        <w:rPr>
          <w:rFonts w:ascii="Verdana" w:eastAsia="SimSun" w:hAnsi="Verdana"/>
          <w:kern w:val="1"/>
          <w:lang w:eastAsia="hi-IN" w:bidi="hi-IN"/>
        </w:rPr>
        <w:t xml:space="preserve"> </w:t>
      </w:r>
    </w:p>
    <w:p w14:paraId="7169748A" w14:textId="77777777" w:rsidR="00F86880" w:rsidRPr="00214013" w:rsidRDefault="00F86880" w:rsidP="00F86880">
      <w:pPr>
        <w:pStyle w:val="a5"/>
        <w:numPr>
          <w:ilvl w:val="0"/>
          <w:numId w:val="6"/>
        </w:numPr>
        <w:jc w:val="both"/>
        <w:rPr>
          <w:rFonts w:ascii="Verdana" w:eastAsia="SimSun" w:hAnsi="Verdana"/>
          <w:kern w:val="1"/>
          <w:lang w:eastAsia="hi-IN" w:bidi="hi-IN"/>
        </w:rPr>
      </w:pPr>
      <w:r w:rsidRPr="00214013">
        <w:rPr>
          <w:rFonts w:ascii="Verdana" w:eastAsia="SimSun" w:hAnsi="Verdana"/>
          <w:kern w:val="1"/>
          <w:lang w:eastAsia="hi-IN" w:bidi="hi-IN"/>
        </w:rPr>
        <w:t xml:space="preserve">Срок аккредитива: </w:t>
      </w:r>
      <w:r w:rsidRPr="00214013">
        <w:rPr>
          <w:rFonts w:ascii="Verdana" w:eastAsia="SimSun" w:hAnsi="Verdana"/>
          <w:color w:val="0070C0"/>
          <w:kern w:val="1"/>
          <w:lang w:eastAsia="hi-IN" w:bidi="hi-IN"/>
        </w:rPr>
        <w:t xml:space="preserve">___ </w:t>
      </w:r>
      <w:r w:rsidRPr="00214013">
        <w:rPr>
          <w:rFonts w:ascii="Verdana" w:eastAsia="SimSun" w:hAnsi="Verdana"/>
          <w:kern w:val="1"/>
          <w:lang w:eastAsia="hi-IN" w:bidi="hi-IN"/>
        </w:rPr>
        <w:t>календарных дней с даты открытия аккредитива.</w:t>
      </w:r>
    </w:p>
    <w:p w14:paraId="75A8C2F9" w14:textId="77777777" w:rsidR="00F86880" w:rsidRPr="00214013" w:rsidRDefault="00F86880" w:rsidP="00F86880">
      <w:pPr>
        <w:pStyle w:val="a5"/>
        <w:numPr>
          <w:ilvl w:val="0"/>
          <w:numId w:val="6"/>
        </w:numPr>
        <w:jc w:val="both"/>
        <w:rPr>
          <w:rFonts w:ascii="Verdana" w:eastAsia="SimSun" w:hAnsi="Verdana"/>
          <w:kern w:val="1"/>
          <w:lang w:eastAsia="hi-IN" w:bidi="hi-IN"/>
        </w:rPr>
      </w:pPr>
      <w:r w:rsidRPr="00214013">
        <w:rPr>
          <w:rFonts w:ascii="Verdana" w:eastAsia="SimSun" w:hAnsi="Verdana"/>
          <w:kern w:val="1"/>
          <w:lang w:eastAsia="hi-IN" w:bidi="hi-IN"/>
        </w:rPr>
        <w:t xml:space="preserve">Сумма аккредитива: </w:t>
      </w:r>
      <w:r w:rsidRPr="00214013">
        <w:rPr>
          <w:rFonts w:ascii="Verdana" w:eastAsia="SimSun" w:hAnsi="Verdana"/>
          <w:color w:val="0070C0"/>
          <w:kern w:val="1"/>
          <w:lang w:eastAsia="hi-IN" w:bidi="hi-IN"/>
        </w:rPr>
        <w:t>______________</w:t>
      </w:r>
      <w:r w:rsidRPr="00214013">
        <w:rPr>
          <w:rFonts w:ascii="Verdana" w:eastAsia="SimSun" w:hAnsi="Verdana"/>
          <w:kern w:val="1"/>
          <w:lang w:eastAsia="hi-IN" w:bidi="hi-IN"/>
        </w:rPr>
        <w:t>.</w:t>
      </w:r>
    </w:p>
    <w:p w14:paraId="664CB993" w14:textId="77777777" w:rsidR="00F86880" w:rsidRPr="00214013" w:rsidRDefault="00F86880" w:rsidP="00F86880">
      <w:pPr>
        <w:pStyle w:val="a5"/>
        <w:numPr>
          <w:ilvl w:val="0"/>
          <w:numId w:val="6"/>
        </w:numPr>
        <w:jc w:val="both"/>
        <w:rPr>
          <w:rFonts w:ascii="Verdana" w:eastAsia="SimSun" w:hAnsi="Verdana"/>
          <w:i/>
          <w:color w:val="0070C0"/>
          <w:kern w:val="1"/>
          <w:lang w:eastAsia="hi-IN" w:bidi="hi-IN"/>
        </w:rPr>
      </w:pPr>
      <w:r w:rsidRPr="00214013">
        <w:rPr>
          <w:rFonts w:ascii="Verdana" w:eastAsia="SimSun" w:hAnsi="Verdana"/>
          <w:kern w:val="1"/>
          <w:lang w:eastAsia="hi-IN" w:bidi="hi-IN"/>
        </w:rPr>
        <w:t xml:space="preserve">Банк-эмитент: </w:t>
      </w:r>
      <w:r w:rsidRPr="00214013">
        <w:rPr>
          <w:rFonts w:ascii="Verdana" w:hAnsi="Verdana"/>
          <w:i/>
          <w:color w:val="0070C0"/>
        </w:rPr>
        <w:t xml:space="preserve">_____________________________ (ОГРН _________________, ИНН _____________ , КПП ____________, к/с № ___________________ в ГУ Банка России по ______________ , БИК ______________) расположенной по адресу: _________________, являющееся кредитной организацией по законодательству Российской Федерации (Генеральная лицензия на осуществление банковских операций от ___________  года №_______). </w:t>
      </w:r>
    </w:p>
    <w:p w14:paraId="287824A1" w14:textId="77777777" w:rsidR="00F86880" w:rsidRPr="00214013" w:rsidRDefault="00F86880" w:rsidP="00F86880">
      <w:pPr>
        <w:pStyle w:val="a5"/>
        <w:numPr>
          <w:ilvl w:val="0"/>
          <w:numId w:val="6"/>
        </w:numPr>
        <w:jc w:val="both"/>
        <w:rPr>
          <w:rFonts w:ascii="Verdana" w:eastAsia="SimSun" w:hAnsi="Verdana"/>
          <w:i/>
          <w:color w:val="0070C0"/>
          <w:kern w:val="1"/>
          <w:lang w:eastAsia="hi-IN" w:bidi="hi-IN"/>
        </w:rPr>
      </w:pPr>
      <w:r w:rsidRPr="00214013">
        <w:rPr>
          <w:rFonts w:ascii="Verdana" w:eastAsia="SimSun" w:hAnsi="Verdana"/>
          <w:kern w:val="1"/>
          <w:lang w:eastAsia="hi-IN" w:bidi="hi-IN"/>
        </w:rPr>
        <w:t xml:space="preserve">Исполняющий банк: </w:t>
      </w:r>
      <w:r w:rsidRPr="00214013">
        <w:rPr>
          <w:rFonts w:ascii="Verdana" w:eastAsia="SimSun" w:hAnsi="Verdana"/>
          <w:i/>
          <w:color w:val="0070C0"/>
          <w:kern w:val="1"/>
          <w:lang w:eastAsia="hi-IN" w:bidi="hi-IN"/>
        </w:rPr>
        <w:t>____________</w:t>
      </w:r>
      <w:r w:rsidRPr="00214013">
        <w:rPr>
          <w:rFonts w:ascii="Verdana" w:hAnsi="Verdana"/>
          <w:i/>
          <w:color w:val="0070C0"/>
        </w:rPr>
        <w:t xml:space="preserve">_________________(ОГРН _________________, ИНН _____________ , КПП ____________, к/с № ___________________ в ГУ Банка России по ______________ , БИК ______________) расположенной по адресу: _________________, являющееся кредитной организацией по законодательству Российской Федерации (Генеральная лицензия на осуществление банковских операций от ___________  года №_______). </w:t>
      </w:r>
    </w:p>
    <w:p w14:paraId="2422015E" w14:textId="77777777" w:rsidR="00F86880" w:rsidRPr="00214013" w:rsidRDefault="00F86880" w:rsidP="00F86880">
      <w:pPr>
        <w:pStyle w:val="a5"/>
        <w:numPr>
          <w:ilvl w:val="0"/>
          <w:numId w:val="6"/>
        </w:numPr>
        <w:jc w:val="both"/>
        <w:rPr>
          <w:rFonts w:ascii="Verdana" w:eastAsia="SimSun" w:hAnsi="Verdana"/>
          <w:kern w:val="1"/>
          <w:lang w:eastAsia="hi-IN" w:bidi="hi-IN"/>
        </w:rPr>
      </w:pPr>
      <w:r w:rsidRPr="00214013">
        <w:rPr>
          <w:rFonts w:ascii="Verdana" w:eastAsia="SimSun" w:hAnsi="Verdana"/>
          <w:kern w:val="1"/>
          <w:lang w:eastAsia="hi-IN" w:bidi="hi-IN"/>
        </w:rPr>
        <w:t>Условие оплаты: без акцепта.</w:t>
      </w:r>
    </w:p>
    <w:p w14:paraId="479B3490" w14:textId="77777777" w:rsidR="00F86880" w:rsidRPr="00214013" w:rsidRDefault="00F86880" w:rsidP="00F86880">
      <w:pPr>
        <w:pStyle w:val="a5"/>
        <w:numPr>
          <w:ilvl w:val="0"/>
          <w:numId w:val="6"/>
        </w:numPr>
        <w:jc w:val="both"/>
        <w:rPr>
          <w:rFonts w:ascii="Verdana" w:eastAsia="SimSun" w:hAnsi="Verdana"/>
          <w:kern w:val="1"/>
          <w:lang w:eastAsia="hi-IN" w:bidi="hi-IN"/>
        </w:rPr>
      </w:pPr>
      <w:r w:rsidRPr="00214013">
        <w:rPr>
          <w:rFonts w:ascii="Verdana" w:eastAsia="SimSun" w:hAnsi="Verdana"/>
          <w:kern w:val="1"/>
          <w:lang w:eastAsia="hi-IN" w:bidi="hi-IN"/>
        </w:rPr>
        <w:t>Частичное исполнение аккредитива и частичные выплаты по аккредитиву запрещены.</w:t>
      </w:r>
    </w:p>
    <w:p w14:paraId="283C41BE" w14:textId="77777777" w:rsidR="00F86880" w:rsidRPr="00214013" w:rsidRDefault="00F86880" w:rsidP="00F86880">
      <w:pPr>
        <w:pStyle w:val="a5"/>
        <w:numPr>
          <w:ilvl w:val="0"/>
          <w:numId w:val="6"/>
        </w:numPr>
        <w:jc w:val="both"/>
        <w:rPr>
          <w:rFonts w:ascii="Verdana" w:eastAsia="SimSun" w:hAnsi="Verdana"/>
          <w:kern w:val="1"/>
          <w:lang w:eastAsia="hi-IN" w:bidi="hi-IN"/>
        </w:rPr>
      </w:pPr>
      <w:r w:rsidRPr="00214013">
        <w:rPr>
          <w:rFonts w:ascii="Verdana" w:eastAsia="SimSun" w:hAnsi="Verdana"/>
          <w:kern w:val="1"/>
          <w:lang w:eastAsia="hi-IN" w:bidi="hi-IN"/>
        </w:rPr>
        <w:t>Срок предоставления документов в Исполняющий Банк – в течение срока действия аккредитива.</w:t>
      </w:r>
    </w:p>
    <w:p w14:paraId="2AB2F02A" w14:textId="77777777" w:rsidR="00F86880" w:rsidRPr="00214013" w:rsidRDefault="00F86880" w:rsidP="00F86880">
      <w:pPr>
        <w:pStyle w:val="a5"/>
        <w:numPr>
          <w:ilvl w:val="0"/>
          <w:numId w:val="6"/>
        </w:numPr>
        <w:jc w:val="both"/>
        <w:rPr>
          <w:rFonts w:ascii="Verdana" w:eastAsia="SimSun" w:hAnsi="Verdana"/>
          <w:kern w:val="1"/>
          <w:lang w:eastAsia="hi-IN" w:bidi="hi-IN"/>
        </w:rPr>
      </w:pPr>
      <w:r w:rsidRPr="00214013">
        <w:rPr>
          <w:rFonts w:ascii="Verdana" w:eastAsia="SimSun" w:hAnsi="Verdana"/>
          <w:kern w:val="1"/>
          <w:lang w:eastAsia="hi-IN" w:bidi="hi-IN"/>
        </w:rPr>
        <w:t xml:space="preserve">Все расходы по открытию и исполнению (раскрытию) аккредитива несет Покупатель. </w:t>
      </w:r>
    </w:p>
    <w:p w14:paraId="2DB44271" w14:textId="77777777" w:rsidR="00F86880" w:rsidRPr="00214013" w:rsidRDefault="00F86880" w:rsidP="00F86880">
      <w:pPr>
        <w:pStyle w:val="a5"/>
        <w:numPr>
          <w:ilvl w:val="0"/>
          <w:numId w:val="6"/>
        </w:numPr>
        <w:jc w:val="both"/>
        <w:rPr>
          <w:rFonts w:ascii="Verdana" w:eastAsia="SimSun" w:hAnsi="Verdana"/>
          <w:color w:val="0070C0"/>
          <w:kern w:val="1"/>
          <w:lang w:eastAsia="hi-IN" w:bidi="hi-IN"/>
        </w:rPr>
      </w:pPr>
      <w:r w:rsidRPr="00214013">
        <w:rPr>
          <w:rFonts w:ascii="Verdana" w:eastAsia="SimSun" w:hAnsi="Verdana"/>
          <w:kern w:val="1"/>
          <w:lang w:eastAsia="hi-IN" w:bidi="hi-IN"/>
        </w:rPr>
        <w:t xml:space="preserve">Получатель средств по аккредитиву: Продавец </w:t>
      </w:r>
      <w:r w:rsidRPr="00214013">
        <w:rPr>
          <w:rFonts w:ascii="Verdana" w:hAnsi="Verdana"/>
          <w:color w:val="0070C0"/>
        </w:rPr>
        <w:t>(</w:t>
      </w:r>
      <w:r w:rsidRPr="005D240B">
        <w:rPr>
          <w:rFonts w:ascii="Verdana" w:hAnsi="Verdana"/>
          <w:i/>
          <w:color w:val="0070C0"/>
        </w:rPr>
        <w:t xml:space="preserve">Общество с ограниченной ответственностью "Траст Активы", ИНН 9721098775, КПП 772101001, ОГРН 1207700179884, БИК 044525297, </w:t>
      </w:r>
      <w:proofErr w:type="spellStart"/>
      <w:r w:rsidRPr="005D240B">
        <w:rPr>
          <w:rFonts w:ascii="Verdana" w:hAnsi="Verdana"/>
          <w:i/>
          <w:color w:val="0070C0"/>
        </w:rPr>
        <w:t>корр</w:t>
      </w:r>
      <w:proofErr w:type="spellEnd"/>
      <w:r w:rsidRPr="005D240B">
        <w:rPr>
          <w:rFonts w:ascii="Verdana" w:hAnsi="Verdana"/>
          <w:i/>
          <w:color w:val="0070C0"/>
        </w:rPr>
        <w:t>/счет № 30101810945250000297  в ГУ Банка России по Центральному Федеральному Округу</w:t>
      </w:r>
      <w:r w:rsidRPr="00214013">
        <w:rPr>
          <w:rFonts w:ascii="Verdana" w:hAnsi="Verdana"/>
          <w:i/>
          <w:color w:val="0070C0"/>
        </w:rPr>
        <w:t xml:space="preserve">, </w:t>
      </w:r>
      <w:r w:rsidRPr="00C3643B">
        <w:rPr>
          <w:rFonts w:ascii="Verdana" w:hAnsi="Verdana"/>
          <w:i/>
          <w:color w:val="0070C0"/>
        </w:rPr>
        <w:t>р/с 40701810204040000010 в Филиале Центральный ПАО Банка "ФК Открытие" г. Москва</w:t>
      </w:r>
      <w:r w:rsidRPr="00214013">
        <w:rPr>
          <w:rFonts w:ascii="Verdana" w:hAnsi="Verdana"/>
          <w:i/>
          <w:color w:val="0070C0"/>
        </w:rPr>
        <w:t>)</w:t>
      </w:r>
      <w:r w:rsidRPr="00214013">
        <w:rPr>
          <w:rFonts w:ascii="Verdana" w:eastAsia="SimSun" w:hAnsi="Verdana"/>
          <w:color w:val="0070C0"/>
          <w:kern w:val="1"/>
          <w:lang w:eastAsia="hi-IN" w:bidi="hi-IN"/>
        </w:rPr>
        <w:t xml:space="preserve">. </w:t>
      </w:r>
    </w:p>
    <w:p w14:paraId="7765B1F4" w14:textId="77777777" w:rsidR="00F86880" w:rsidRPr="00214013" w:rsidRDefault="00F86880" w:rsidP="00F86880">
      <w:pPr>
        <w:pStyle w:val="a5"/>
        <w:numPr>
          <w:ilvl w:val="0"/>
          <w:numId w:val="6"/>
        </w:numPr>
        <w:jc w:val="both"/>
        <w:rPr>
          <w:rFonts w:ascii="Verdana" w:eastAsia="SimSun" w:hAnsi="Verdana"/>
          <w:kern w:val="1"/>
          <w:lang w:eastAsia="hi-IN" w:bidi="hi-IN"/>
        </w:rPr>
      </w:pPr>
      <w:r w:rsidRPr="00214013">
        <w:rPr>
          <w:rFonts w:ascii="Verdana" w:eastAsia="SimSun" w:hAnsi="Verdana"/>
          <w:kern w:val="1"/>
          <w:lang w:eastAsia="hi-IN" w:bidi="hi-IN"/>
        </w:rPr>
        <w:t>Плательщик по аккредитиву (реквизиты): Покупатель.</w:t>
      </w:r>
    </w:p>
    <w:p w14:paraId="1368D3BB" w14:textId="77777777" w:rsidR="00F86880" w:rsidRPr="00214013" w:rsidRDefault="00F86880" w:rsidP="00F86880">
      <w:pPr>
        <w:pStyle w:val="a5"/>
        <w:numPr>
          <w:ilvl w:val="0"/>
          <w:numId w:val="6"/>
        </w:numPr>
        <w:jc w:val="both"/>
        <w:rPr>
          <w:rFonts w:ascii="Verdana" w:eastAsia="SimSun" w:hAnsi="Verdana"/>
          <w:kern w:val="1"/>
          <w:lang w:eastAsia="hi-IN" w:bidi="hi-IN"/>
        </w:rPr>
      </w:pPr>
      <w:r w:rsidRPr="00214013">
        <w:rPr>
          <w:rFonts w:ascii="Verdana" w:hAnsi="Verdana" w:cs="Arial"/>
        </w:rPr>
        <w:t>Платеж</w:t>
      </w:r>
      <w:r w:rsidRPr="00214013">
        <w:rPr>
          <w:rFonts w:ascii="Verdana" w:eastAsia="Calibri" w:hAnsi="Verdana" w:cs="Arial"/>
        </w:rPr>
        <w:t xml:space="preserve"> Получателю средств (исполнение (раскрытие) аккредитива) производится</w:t>
      </w:r>
      <w:r w:rsidRPr="00214013">
        <w:rPr>
          <w:rFonts w:ascii="Verdana" w:hAnsi="Verdana"/>
        </w:rPr>
        <w:t xml:space="preserve"> </w:t>
      </w:r>
      <w:r w:rsidRPr="00214013">
        <w:rPr>
          <w:rFonts w:ascii="Verdana" w:eastAsia="Calibri" w:hAnsi="Verdana" w:cs="Arial"/>
        </w:rPr>
        <w:t>по предъявлении Продавцом в Исполняющий банк следующих документов, представленных в виде оригиналов или нотариально заверенных копий:</w:t>
      </w:r>
    </w:p>
    <w:p w14:paraId="378F6A9A" w14:textId="77777777" w:rsidR="00F86880" w:rsidRPr="00214013" w:rsidRDefault="00F86880" w:rsidP="00F86880">
      <w:pPr>
        <w:spacing w:after="0" w:line="240" w:lineRule="auto"/>
        <w:ind w:firstLine="590"/>
        <w:jc w:val="both"/>
        <w:rPr>
          <w:rFonts w:ascii="Verdana" w:eastAsia="Times New Roman" w:hAnsi="Verdana" w:cs="Times New Roman"/>
          <w:sz w:val="20"/>
          <w:szCs w:val="20"/>
          <w:lang w:eastAsia="ru-RU"/>
        </w:rPr>
      </w:pPr>
    </w:p>
    <w:tbl>
      <w:tblPr>
        <w:tblW w:w="0" w:type="auto"/>
        <w:tblInd w:w="-318" w:type="dxa"/>
        <w:tblBorders>
          <w:insideH w:val="single" w:sz="4" w:space="0" w:color="auto"/>
          <w:insideV w:val="single" w:sz="4" w:space="0" w:color="auto"/>
        </w:tblBorders>
        <w:tblLook w:val="04A0" w:firstRow="1" w:lastRow="0" w:firstColumn="1" w:lastColumn="0" w:noHBand="0" w:noVBand="1"/>
      </w:tblPr>
      <w:tblGrid>
        <w:gridCol w:w="2411"/>
        <w:gridCol w:w="7160"/>
      </w:tblGrid>
      <w:tr w:rsidR="00F86880" w:rsidRPr="00214013" w14:paraId="3E96DD7D" w14:textId="77777777" w:rsidTr="00AF0BC2">
        <w:tc>
          <w:tcPr>
            <w:tcW w:w="2411" w:type="dxa"/>
            <w:shd w:val="clear" w:color="auto" w:fill="auto"/>
          </w:tcPr>
          <w:p w14:paraId="13F95C3B" w14:textId="77777777" w:rsidR="00F86880" w:rsidRPr="00214013" w:rsidRDefault="00F86880" w:rsidP="00AF0BC2">
            <w:pPr>
              <w:spacing w:after="0" w:line="240" w:lineRule="auto"/>
              <w:ind w:left="-108"/>
              <w:jc w:val="right"/>
              <w:rPr>
                <w:rFonts w:ascii="Verdana" w:eastAsia="Times New Roman" w:hAnsi="Verdana" w:cs="Times New Roman"/>
                <w:i/>
                <w:color w:val="FF0000"/>
                <w:sz w:val="20"/>
                <w:szCs w:val="20"/>
                <w:lang w:eastAsia="ru-RU"/>
              </w:rPr>
            </w:pPr>
            <w:r w:rsidRPr="00214013">
              <w:rPr>
                <w:rFonts w:ascii="Verdana" w:eastAsia="Times New Roman" w:hAnsi="Verdana" w:cs="Times New Roman"/>
                <w:i/>
                <w:color w:val="FF0000"/>
                <w:sz w:val="20"/>
                <w:szCs w:val="20"/>
                <w:lang w:eastAsia="ru-RU"/>
              </w:rPr>
              <w:t>Вариант 1</w:t>
            </w:r>
          </w:p>
          <w:p w14:paraId="60540572" w14:textId="77777777" w:rsidR="00F86880" w:rsidRPr="00214013" w:rsidRDefault="00F86880" w:rsidP="00AF0BC2">
            <w:pPr>
              <w:spacing w:after="0" w:line="240" w:lineRule="auto"/>
              <w:ind w:left="-108"/>
              <w:jc w:val="right"/>
              <w:rPr>
                <w:rFonts w:ascii="Verdana" w:eastAsia="Times New Roman" w:hAnsi="Verdana" w:cs="Times New Roman"/>
                <w:i/>
                <w:color w:val="FF0000"/>
                <w:sz w:val="20"/>
                <w:szCs w:val="20"/>
                <w:lang w:eastAsia="ru-RU"/>
              </w:rPr>
            </w:pPr>
            <w:r w:rsidRPr="00214013">
              <w:rPr>
                <w:rFonts w:ascii="Verdana" w:eastAsia="Times New Roman" w:hAnsi="Verdana" w:cs="Times New Roman"/>
                <w:i/>
                <w:color w:val="FF0000"/>
                <w:sz w:val="20"/>
                <w:szCs w:val="20"/>
                <w:lang w:eastAsia="ru-RU"/>
              </w:rPr>
              <w:t>для случаев установления залога Продавца в силу закона</w:t>
            </w:r>
          </w:p>
        </w:tc>
        <w:tc>
          <w:tcPr>
            <w:tcW w:w="7160" w:type="dxa"/>
            <w:shd w:val="clear" w:color="auto" w:fill="auto"/>
          </w:tcPr>
          <w:p w14:paraId="1261C13B" w14:textId="77777777" w:rsidR="00F86880" w:rsidRPr="00214013" w:rsidRDefault="00F86880" w:rsidP="00AF0BC2">
            <w:pPr>
              <w:spacing w:after="0" w:line="240" w:lineRule="auto"/>
              <w:ind w:firstLine="608"/>
              <w:jc w:val="both"/>
              <w:rPr>
                <w:rFonts w:ascii="Verdana" w:eastAsia="Times New Roman" w:hAnsi="Verdana" w:cs="Times New Roman"/>
                <w:sz w:val="20"/>
                <w:szCs w:val="20"/>
                <w:lang w:eastAsia="ru-RU"/>
              </w:rPr>
            </w:pPr>
            <w:r w:rsidRPr="00214013">
              <w:rPr>
                <w:rFonts w:ascii="Verdana" w:eastAsia="Times New Roman" w:hAnsi="Verdana" w:cs="Times New Roman"/>
                <w:sz w:val="20"/>
                <w:szCs w:val="20"/>
                <w:lang w:eastAsia="ru-RU"/>
              </w:rPr>
              <w:t xml:space="preserve">а. Договора, заключенного между Продавцом и Покупателем </w:t>
            </w:r>
          </w:p>
          <w:p w14:paraId="4B3EAD9B" w14:textId="77777777" w:rsidR="00F86880" w:rsidRPr="00214013" w:rsidRDefault="00F86880" w:rsidP="00AF0BC2">
            <w:pPr>
              <w:spacing w:after="0" w:line="240" w:lineRule="auto"/>
              <w:ind w:firstLine="608"/>
              <w:jc w:val="both"/>
              <w:rPr>
                <w:rFonts w:ascii="Verdana" w:eastAsia="Times New Roman" w:hAnsi="Verdana" w:cs="Times New Roman"/>
                <w:sz w:val="20"/>
                <w:szCs w:val="20"/>
                <w:lang w:eastAsia="ru-RU"/>
              </w:rPr>
            </w:pPr>
            <w:r w:rsidRPr="00214013">
              <w:rPr>
                <w:rFonts w:ascii="Verdana" w:eastAsia="Times New Roman" w:hAnsi="Verdana" w:cs="Times New Roman"/>
                <w:sz w:val="20"/>
                <w:szCs w:val="20"/>
                <w:lang w:eastAsia="ru-RU"/>
              </w:rPr>
              <w:t xml:space="preserve">б. Выписки из ЕГРН, выданной _______________________________, где в графе «правообладатель» указано _________ </w:t>
            </w:r>
            <w:r w:rsidRPr="00385A5E">
              <w:rPr>
                <w:rFonts w:ascii="Verdana" w:eastAsia="Times New Roman" w:hAnsi="Verdana" w:cs="Times New Roman"/>
                <w:sz w:val="20"/>
                <w:szCs w:val="20"/>
                <w:lang w:eastAsia="ru-RU"/>
              </w:rPr>
              <w:t>(для юридического лица, физического лица) либо указано «физическое лицо» (для физического лица);</w:t>
            </w:r>
            <w:r w:rsidRPr="00214013">
              <w:rPr>
                <w:rFonts w:ascii="Verdana" w:eastAsia="Times New Roman" w:hAnsi="Verdana" w:cs="Times New Roman"/>
                <w:sz w:val="20"/>
                <w:szCs w:val="20"/>
                <w:lang w:eastAsia="ru-RU"/>
              </w:rPr>
              <w:t xml:space="preserve"> в графе «кадастровый номер объекта» указано – _______________________ ; в графе «ограничение (обременение) права» отражена информация о залоге в пользу Продавца, </w:t>
            </w:r>
            <w:r w:rsidRPr="00214013">
              <w:rPr>
                <w:rFonts w:ascii="Verdana" w:eastAsia="Times New Roman" w:hAnsi="Verdana" w:cs="Times New Roman"/>
                <w:i/>
                <w:sz w:val="20"/>
                <w:szCs w:val="20"/>
                <w:lang w:eastAsia="ru-RU"/>
              </w:rPr>
              <w:t>указание на установление последующей ипотеки в пользу кредитующего банка</w:t>
            </w:r>
            <w:r w:rsidRPr="00214013">
              <w:rPr>
                <w:rFonts w:ascii="Verdana" w:eastAsia="Times New Roman" w:hAnsi="Verdana" w:cs="Times New Roman"/>
                <w:sz w:val="20"/>
                <w:szCs w:val="20"/>
                <w:lang w:eastAsia="ru-RU"/>
              </w:rPr>
              <w:t>.</w:t>
            </w:r>
          </w:p>
        </w:tc>
      </w:tr>
      <w:tr w:rsidR="00F86880" w:rsidRPr="00214013" w14:paraId="5F94C9BD" w14:textId="77777777" w:rsidTr="00AF0BC2">
        <w:tc>
          <w:tcPr>
            <w:tcW w:w="2411" w:type="dxa"/>
            <w:shd w:val="clear" w:color="auto" w:fill="auto"/>
          </w:tcPr>
          <w:p w14:paraId="3CBBD782" w14:textId="77777777" w:rsidR="00F86880" w:rsidRPr="00214013" w:rsidRDefault="00F86880" w:rsidP="00AF0BC2">
            <w:pPr>
              <w:spacing w:after="0" w:line="240" w:lineRule="auto"/>
              <w:ind w:left="-108"/>
              <w:jc w:val="right"/>
              <w:rPr>
                <w:rFonts w:ascii="Verdana" w:eastAsia="Times New Roman" w:hAnsi="Verdana" w:cs="Times New Roman"/>
                <w:i/>
                <w:color w:val="FF0000"/>
                <w:sz w:val="20"/>
                <w:szCs w:val="20"/>
                <w:lang w:eastAsia="ru-RU"/>
              </w:rPr>
            </w:pPr>
            <w:r w:rsidRPr="00214013">
              <w:rPr>
                <w:rFonts w:ascii="Verdana" w:eastAsia="Times New Roman" w:hAnsi="Verdana" w:cs="Times New Roman"/>
                <w:i/>
                <w:color w:val="FF0000"/>
                <w:sz w:val="20"/>
                <w:szCs w:val="20"/>
                <w:lang w:eastAsia="ru-RU"/>
              </w:rPr>
              <w:t xml:space="preserve">Вариант 2 для случаев, когда не установлен залог Продавца </w:t>
            </w:r>
          </w:p>
          <w:p w14:paraId="0D475A91" w14:textId="77777777" w:rsidR="00F86880" w:rsidRPr="00214013" w:rsidRDefault="00F86880" w:rsidP="00AF0BC2">
            <w:pPr>
              <w:spacing w:after="0" w:line="240" w:lineRule="auto"/>
              <w:ind w:left="-108"/>
              <w:jc w:val="right"/>
              <w:rPr>
                <w:rFonts w:ascii="Verdana" w:eastAsia="Times New Roman" w:hAnsi="Verdana" w:cs="Times New Roman"/>
                <w:i/>
                <w:color w:val="FF0000"/>
                <w:sz w:val="20"/>
                <w:szCs w:val="20"/>
                <w:lang w:eastAsia="ru-RU"/>
              </w:rPr>
            </w:pPr>
          </w:p>
        </w:tc>
        <w:tc>
          <w:tcPr>
            <w:tcW w:w="7160" w:type="dxa"/>
            <w:shd w:val="clear" w:color="auto" w:fill="auto"/>
          </w:tcPr>
          <w:p w14:paraId="056A12F8" w14:textId="77777777" w:rsidR="00F86880" w:rsidRPr="00214013" w:rsidRDefault="00F86880" w:rsidP="00AF0BC2">
            <w:pPr>
              <w:spacing w:after="0" w:line="240" w:lineRule="auto"/>
              <w:ind w:firstLine="590"/>
              <w:jc w:val="both"/>
              <w:rPr>
                <w:rFonts w:ascii="Verdana" w:eastAsia="Times New Roman" w:hAnsi="Verdana" w:cs="Times New Roman"/>
                <w:sz w:val="20"/>
                <w:szCs w:val="20"/>
                <w:lang w:eastAsia="ru-RU"/>
              </w:rPr>
            </w:pPr>
            <w:r w:rsidRPr="00214013">
              <w:rPr>
                <w:rFonts w:ascii="Verdana" w:eastAsia="Times New Roman" w:hAnsi="Verdana" w:cs="Times New Roman"/>
                <w:sz w:val="20"/>
                <w:szCs w:val="20"/>
                <w:lang w:eastAsia="ru-RU"/>
              </w:rPr>
              <w:t xml:space="preserve">а. Договора, заключенного между Продавцом и Покупателем,  </w:t>
            </w:r>
          </w:p>
          <w:p w14:paraId="5166609A" w14:textId="77777777" w:rsidR="00F86880" w:rsidRPr="00214013" w:rsidRDefault="00F86880" w:rsidP="00AF0BC2">
            <w:pPr>
              <w:spacing w:after="0" w:line="240" w:lineRule="auto"/>
              <w:ind w:firstLine="608"/>
              <w:jc w:val="both"/>
              <w:rPr>
                <w:rFonts w:ascii="Verdana" w:eastAsia="Times New Roman" w:hAnsi="Verdana" w:cs="Times New Roman"/>
                <w:sz w:val="20"/>
                <w:szCs w:val="20"/>
                <w:lang w:eastAsia="ru-RU"/>
              </w:rPr>
            </w:pPr>
            <w:r w:rsidRPr="00214013">
              <w:rPr>
                <w:rFonts w:ascii="Verdana" w:eastAsia="Times New Roman" w:hAnsi="Verdana" w:cs="Times New Roman"/>
                <w:sz w:val="20"/>
                <w:szCs w:val="20"/>
                <w:lang w:eastAsia="ru-RU"/>
              </w:rPr>
              <w:t>б. Выпис</w:t>
            </w:r>
            <w:r>
              <w:rPr>
                <w:rFonts w:ascii="Verdana" w:eastAsia="Times New Roman" w:hAnsi="Verdana" w:cs="Times New Roman"/>
                <w:sz w:val="20"/>
                <w:szCs w:val="20"/>
                <w:lang w:eastAsia="ru-RU"/>
              </w:rPr>
              <w:t>ок</w:t>
            </w:r>
            <w:r w:rsidRPr="00214013">
              <w:rPr>
                <w:rFonts w:ascii="Verdana" w:eastAsia="Times New Roman" w:hAnsi="Verdana" w:cs="Times New Roman"/>
                <w:sz w:val="20"/>
                <w:szCs w:val="20"/>
                <w:lang w:eastAsia="ru-RU"/>
              </w:rPr>
              <w:t xml:space="preserve"> из ЕГРН, выданной _____________по ______, где в графе «правообладатель» </w:t>
            </w:r>
            <w:r w:rsidRPr="00385A5E">
              <w:rPr>
                <w:rFonts w:ascii="Verdana" w:eastAsia="Times New Roman" w:hAnsi="Verdana" w:cs="Times New Roman"/>
                <w:sz w:val="20"/>
                <w:szCs w:val="20"/>
                <w:lang w:eastAsia="ru-RU"/>
              </w:rPr>
              <w:t>указано (для юридического лица, физического лица) либо указано «физическое лицо» (для физического лица);</w:t>
            </w:r>
            <w:r w:rsidRPr="00214013">
              <w:rPr>
                <w:rFonts w:ascii="Verdana" w:eastAsia="Times New Roman" w:hAnsi="Verdana" w:cs="Times New Roman"/>
                <w:sz w:val="20"/>
                <w:szCs w:val="20"/>
                <w:lang w:eastAsia="ru-RU"/>
              </w:rPr>
              <w:t xml:space="preserve"> в графе «кадастровый номер объекта» указано – _______________________, </w:t>
            </w:r>
            <w:r w:rsidRPr="00214013">
              <w:rPr>
                <w:rFonts w:ascii="Verdana" w:eastAsia="Times New Roman" w:hAnsi="Verdana" w:cs="Times New Roman"/>
                <w:i/>
                <w:sz w:val="20"/>
                <w:szCs w:val="20"/>
                <w:lang w:eastAsia="ru-RU"/>
              </w:rPr>
              <w:t>указание на установление последующей ипотеки в пользу кредитующего банка</w:t>
            </w:r>
            <w:r w:rsidRPr="00214013">
              <w:rPr>
                <w:rFonts w:ascii="Verdana" w:eastAsia="Times New Roman" w:hAnsi="Verdana" w:cs="Times New Roman"/>
                <w:sz w:val="20"/>
                <w:szCs w:val="20"/>
                <w:lang w:eastAsia="ru-RU"/>
              </w:rPr>
              <w:t>.</w:t>
            </w:r>
          </w:p>
        </w:tc>
      </w:tr>
    </w:tbl>
    <w:p w14:paraId="6A0C30AC" w14:textId="77777777" w:rsidR="00F86880" w:rsidRPr="00214013" w:rsidRDefault="00F86880" w:rsidP="00F86880">
      <w:pPr>
        <w:spacing w:after="0" w:line="240" w:lineRule="auto"/>
        <w:ind w:firstLine="590"/>
        <w:jc w:val="both"/>
        <w:rPr>
          <w:rFonts w:ascii="Verdana" w:eastAsia="Times New Roman" w:hAnsi="Verdana" w:cs="Times New Roman"/>
          <w:sz w:val="20"/>
          <w:szCs w:val="20"/>
          <w:lang w:eastAsia="ru-RU"/>
        </w:rPr>
      </w:pPr>
    </w:p>
    <w:p w14:paraId="70B42E97" w14:textId="77777777" w:rsidR="00F86880" w:rsidRPr="00214013" w:rsidRDefault="00F86880" w:rsidP="00F86880">
      <w:pPr>
        <w:pStyle w:val="a5"/>
        <w:numPr>
          <w:ilvl w:val="0"/>
          <w:numId w:val="7"/>
        </w:numPr>
        <w:ind w:left="732"/>
        <w:jc w:val="both"/>
        <w:rPr>
          <w:rFonts w:ascii="Verdana" w:hAnsi="Verdana"/>
        </w:rPr>
      </w:pPr>
      <w:r w:rsidRPr="00214013">
        <w:rPr>
          <w:rFonts w:ascii="Verdana" w:hAnsi="Verdana"/>
        </w:rPr>
        <w:lastRenderedPageBreak/>
        <w:t xml:space="preserve">В случае приостановки процесса регистрации перехода права собственности или отказа в регистрации органом, осуществляющим государственную регистрацию прав на недвижимое имущество и сделок с ним, или отсутствия по иным причинам решения о государственной регистрации перехода права собственности в период действия открытого аккредитива Покупатель в течение </w:t>
      </w:r>
      <w:r w:rsidRPr="00214013">
        <w:rPr>
          <w:rFonts w:ascii="Verdana" w:hAnsi="Verdana"/>
          <w:i/>
          <w:color w:val="0070C0"/>
        </w:rPr>
        <w:t>5 (Пяти)</w:t>
      </w:r>
      <w:r w:rsidRPr="00214013">
        <w:rPr>
          <w:rFonts w:ascii="Verdana" w:hAnsi="Verdana"/>
          <w:color w:val="0070C0"/>
        </w:rPr>
        <w:t xml:space="preserve"> </w:t>
      </w:r>
      <w:r w:rsidRPr="00214013">
        <w:rPr>
          <w:rFonts w:ascii="Verdana" w:hAnsi="Verdana"/>
        </w:rPr>
        <w:t xml:space="preserve">календарных дней обязан уведомить Банк – эмитент о необходимости продления открытого аккредитива. При наступлении вышеуказанных событий, срок действия аккредитива подлежит продлению до устранения причин приостановки или отказа в регистрации перехода права собственности, но не менее чем на </w:t>
      </w:r>
      <w:r w:rsidRPr="00214013">
        <w:rPr>
          <w:rFonts w:ascii="Verdana" w:hAnsi="Verdana"/>
          <w:i/>
          <w:color w:val="0070C0"/>
        </w:rPr>
        <w:t>30 (Тридцать)</w:t>
      </w:r>
      <w:r w:rsidRPr="00214013">
        <w:rPr>
          <w:rFonts w:ascii="Verdana" w:hAnsi="Verdana"/>
          <w:color w:val="0070C0"/>
        </w:rPr>
        <w:t xml:space="preserve"> </w:t>
      </w:r>
      <w:r w:rsidRPr="00214013">
        <w:rPr>
          <w:rFonts w:ascii="Verdana" w:hAnsi="Verdana"/>
        </w:rPr>
        <w:t>календарных дней, путем внесения Покупателем изменений в условия (Срок аккредитива) открытого аккредитива.</w:t>
      </w:r>
    </w:p>
    <w:p w14:paraId="4B6C5D94" w14:textId="77777777" w:rsidR="00F86880" w:rsidRPr="00214013" w:rsidRDefault="00F86880" w:rsidP="00F86880">
      <w:pPr>
        <w:pStyle w:val="a5"/>
        <w:numPr>
          <w:ilvl w:val="0"/>
          <w:numId w:val="7"/>
        </w:numPr>
        <w:adjustRightInd w:val="0"/>
        <w:ind w:left="732"/>
        <w:jc w:val="both"/>
        <w:rPr>
          <w:rFonts w:ascii="Verdana" w:hAnsi="Verdana"/>
        </w:rPr>
      </w:pPr>
      <w:r w:rsidRPr="00214013">
        <w:rPr>
          <w:rFonts w:ascii="Verdana" w:hAnsi="Verdana"/>
        </w:rPr>
        <w:t>Покупатель обязуется не менее чем за 3 (Три) рабочих дня до истечения срока действия аккредитива:</w:t>
      </w:r>
    </w:p>
    <w:p w14:paraId="174EC106" w14:textId="77777777" w:rsidR="00F86880" w:rsidRPr="00214013" w:rsidRDefault="00F86880" w:rsidP="00F86880">
      <w:pPr>
        <w:pStyle w:val="a5"/>
        <w:adjustRightInd w:val="0"/>
        <w:ind w:left="709"/>
        <w:jc w:val="both"/>
        <w:rPr>
          <w:rFonts w:ascii="Verdana" w:hAnsi="Verdana"/>
        </w:rPr>
      </w:pPr>
      <w:r w:rsidRPr="00214013">
        <w:rPr>
          <w:rFonts w:ascii="Verdana" w:hAnsi="Verdana"/>
        </w:rPr>
        <w:t xml:space="preserve">- продлить/открыть аккредитив на тех же условиях на тот же срок и предоставить Продавцу надлежащее подтверждение продления/открытия аккредитива. </w:t>
      </w:r>
    </w:p>
    <w:p w14:paraId="434FB6E1" w14:textId="77777777" w:rsidR="00F86880" w:rsidRPr="00214013" w:rsidRDefault="00F86880" w:rsidP="00F86880">
      <w:pPr>
        <w:adjustRightInd w:val="0"/>
        <w:ind w:left="709"/>
        <w:jc w:val="both"/>
        <w:rPr>
          <w:rFonts w:ascii="Verdana" w:eastAsia="Times New Roman" w:hAnsi="Verdana" w:cs="Times New Roman"/>
          <w:sz w:val="20"/>
          <w:szCs w:val="20"/>
          <w:lang w:eastAsia="ru-RU"/>
        </w:rPr>
      </w:pPr>
      <w:r w:rsidRPr="00214013">
        <w:rPr>
          <w:rFonts w:ascii="Verdana" w:eastAsia="Times New Roman" w:hAnsi="Verdana" w:cs="Times New Roman"/>
          <w:sz w:val="20"/>
          <w:szCs w:val="20"/>
          <w:lang w:eastAsia="ru-RU"/>
        </w:rPr>
        <w:t xml:space="preserve">В случае неисполнения/ненадлежащего исполнения Покупателем обязанности продлить/открыть аккредитив на тех же условиях на тот же срок и предоставить Продавцу надлежащее подтверждение продления/открытия аккредитива Продавец вправе отказаться от исполнения Договора в одностороннем внесудебном порядке. </w:t>
      </w:r>
    </w:p>
    <w:p w14:paraId="6427BC50" w14:textId="77777777" w:rsidR="00F86880" w:rsidRPr="00214013" w:rsidRDefault="00F86880" w:rsidP="00F86880">
      <w:pPr>
        <w:pStyle w:val="a5"/>
        <w:numPr>
          <w:ilvl w:val="0"/>
          <w:numId w:val="7"/>
        </w:numPr>
        <w:ind w:left="732"/>
        <w:jc w:val="both"/>
        <w:rPr>
          <w:rFonts w:ascii="Verdana" w:hAnsi="Verdana"/>
        </w:rPr>
      </w:pPr>
      <w:r w:rsidRPr="00214013">
        <w:rPr>
          <w:rFonts w:ascii="Verdana" w:hAnsi="Verdana"/>
        </w:rPr>
        <w:t>Расчеты по аккредитиву регулируются законодательством Российской Федерации.</w:t>
      </w:r>
    </w:p>
    <w:p w14:paraId="63703C73" w14:textId="77777777" w:rsidR="00F86880" w:rsidRPr="00214013" w:rsidRDefault="00F86880" w:rsidP="00F86880">
      <w:pPr>
        <w:spacing w:after="0" w:line="240" w:lineRule="auto"/>
        <w:jc w:val="both"/>
        <w:rPr>
          <w:rFonts w:ascii="Verdana" w:hAnsi="Verdana"/>
          <w:sz w:val="20"/>
          <w:szCs w:val="20"/>
        </w:rPr>
      </w:pPr>
    </w:p>
    <w:p w14:paraId="63CBFD7D" w14:textId="77777777" w:rsidR="00F86880" w:rsidRPr="00214013" w:rsidRDefault="00F86880" w:rsidP="00F86880">
      <w:pPr>
        <w:widowControl w:val="0"/>
        <w:autoSpaceDE w:val="0"/>
        <w:autoSpaceDN w:val="0"/>
        <w:adjustRightInd w:val="0"/>
        <w:spacing w:after="0" w:line="240" w:lineRule="auto"/>
        <w:ind w:firstLine="709"/>
        <w:jc w:val="center"/>
        <w:rPr>
          <w:rFonts w:ascii="Verdana" w:eastAsia="Times New Roman" w:hAnsi="Verdana" w:cs="Times New Roman"/>
          <w:b/>
          <w:color w:val="000000" w:themeColor="text1"/>
          <w:sz w:val="20"/>
          <w:szCs w:val="20"/>
          <w:lang w:eastAsia="ru-RU"/>
        </w:rPr>
      </w:pPr>
      <w:r w:rsidRPr="00214013">
        <w:rPr>
          <w:rFonts w:ascii="Verdana" w:eastAsia="Times New Roman" w:hAnsi="Verdana" w:cs="Times New Roman"/>
          <w:b/>
          <w:color w:val="000000" w:themeColor="text1"/>
          <w:sz w:val="20"/>
          <w:szCs w:val="20"/>
          <w:lang w:eastAsia="ru-RU"/>
        </w:rPr>
        <w:t>ПОДПИСИ СТОРОН</w:t>
      </w:r>
    </w:p>
    <w:p w14:paraId="23C88BF7" w14:textId="77777777" w:rsidR="00F86880" w:rsidRPr="00214013" w:rsidRDefault="00F86880" w:rsidP="00F86880">
      <w:pPr>
        <w:widowControl w:val="0"/>
        <w:autoSpaceDE w:val="0"/>
        <w:autoSpaceDN w:val="0"/>
        <w:adjustRightInd w:val="0"/>
        <w:spacing w:after="0" w:line="240" w:lineRule="auto"/>
        <w:ind w:firstLine="709"/>
        <w:jc w:val="both"/>
        <w:rPr>
          <w:rFonts w:ascii="Verdana" w:eastAsia="Times New Roman" w:hAnsi="Verdana" w:cs="Times New Roman"/>
          <w:color w:val="000000" w:themeColor="text1"/>
          <w:sz w:val="20"/>
          <w:szCs w:val="20"/>
          <w:lang w:eastAsia="ru-RU"/>
        </w:rPr>
      </w:pPr>
    </w:p>
    <w:p w14:paraId="5FAE3741" w14:textId="77777777" w:rsidR="00F86880" w:rsidRPr="00214013" w:rsidRDefault="00F86880" w:rsidP="00F86880">
      <w:pPr>
        <w:widowControl w:val="0"/>
        <w:autoSpaceDE w:val="0"/>
        <w:autoSpaceDN w:val="0"/>
        <w:adjustRightInd w:val="0"/>
        <w:spacing w:after="0" w:line="240" w:lineRule="auto"/>
        <w:ind w:right="-2"/>
        <w:jc w:val="both"/>
        <w:rPr>
          <w:rFonts w:ascii="Verdana" w:eastAsia="Times New Roman" w:hAnsi="Verdana" w:cs="Times New Roman"/>
          <w:b/>
          <w:color w:val="000000" w:themeColor="text1"/>
          <w:sz w:val="20"/>
          <w:szCs w:val="20"/>
          <w:lang w:eastAsia="ru-RU"/>
        </w:rPr>
      </w:pPr>
      <w:r w:rsidRPr="00214013">
        <w:rPr>
          <w:rFonts w:ascii="Verdana" w:eastAsia="Times New Roman" w:hAnsi="Verdana" w:cs="Times New Roman"/>
          <w:b/>
          <w:color w:val="000000" w:themeColor="text1"/>
          <w:sz w:val="20"/>
          <w:szCs w:val="20"/>
          <w:lang w:eastAsia="ru-RU"/>
        </w:rPr>
        <w:t>ОТ ПРОДАВЦА:</w:t>
      </w:r>
    </w:p>
    <w:p w14:paraId="398A9F1E" w14:textId="77777777" w:rsidR="00F86880" w:rsidRPr="00214013" w:rsidRDefault="00F86880" w:rsidP="00F86880">
      <w:pPr>
        <w:shd w:val="clear" w:color="auto" w:fill="FFFFFF"/>
        <w:spacing w:after="0" w:line="240" w:lineRule="auto"/>
        <w:rPr>
          <w:rFonts w:ascii="Verdana" w:eastAsia="Times New Roman" w:hAnsi="Verdana" w:cs="Times New Roman"/>
          <w:sz w:val="20"/>
          <w:szCs w:val="20"/>
          <w:lang w:eastAsia="ru-RU"/>
        </w:rPr>
      </w:pPr>
      <w:r w:rsidRPr="00214013">
        <w:rPr>
          <w:rFonts w:ascii="Verdana" w:eastAsia="Times New Roman" w:hAnsi="Verdana" w:cs="Times New Roman"/>
          <w:sz w:val="20"/>
          <w:szCs w:val="20"/>
          <w:lang w:eastAsia="ru-RU"/>
        </w:rPr>
        <w:t xml:space="preserve">                                                   </w:t>
      </w:r>
      <w:r w:rsidRPr="00214013">
        <w:rPr>
          <w:rFonts w:ascii="Verdana" w:eastAsia="Times New Roman" w:hAnsi="Verdana" w:cs="Times New Roman"/>
          <w:b/>
          <w:sz w:val="20"/>
          <w:szCs w:val="20"/>
          <w:lang w:eastAsia="ru-RU"/>
        </w:rPr>
        <w:t>______________________</w:t>
      </w:r>
      <w:r w:rsidRPr="00214013">
        <w:rPr>
          <w:rFonts w:ascii="Verdana" w:eastAsia="Times New Roman" w:hAnsi="Verdana" w:cs="Times New Roman"/>
          <w:b/>
          <w:bCs/>
          <w:sz w:val="20"/>
          <w:szCs w:val="20"/>
          <w:lang w:eastAsia="ru-RU"/>
        </w:rPr>
        <w:t>/_______________/</w:t>
      </w:r>
    </w:p>
    <w:p w14:paraId="160707F6" w14:textId="77777777" w:rsidR="00F86880" w:rsidRPr="00214013" w:rsidRDefault="00F86880" w:rsidP="00F86880">
      <w:pPr>
        <w:widowControl w:val="0"/>
        <w:autoSpaceDE w:val="0"/>
        <w:autoSpaceDN w:val="0"/>
        <w:adjustRightInd w:val="0"/>
        <w:spacing w:after="0" w:line="240" w:lineRule="auto"/>
        <w:jc w:val="both"/>
        <w:rPr>
          <w:rFonts w:ascii="Verdana" w:eastAsia="Times New Roman" w:hAnsi="Verdana" w:cs="Times New Roman"/>
          <w:b/>
          <w:bCs/>
          <w:color w:val="000000" w:themeColor="text1"/>
          <w:sz w:val="20"/>
          <w:szCs w:val="20"/>
          <w:lang w:eastAsia="ru-RU"/>
        </w:rPr>
      </w:pPr>
    </w:p>
    <w:p w14:paraId="26C9157A" w14:textId="77777777" w:rsidR="00F86880" w:rsidRPr="00214013" w:rsidRDefault="00F86880" w:rsidP="00F86880">
      <w:pPr>
        <w:widowControl w:val="0"/>
        <w:autoSpaceDE w:val="0"/>
        <w:autoSpaceDN w:val="0"/>
        <w:adjustRightInd w:val="0"/>
        <w:spacing w:after="0" w:line="240" w:lineRule="auto"/>
        <w:jc w:val="both"/>
        <w:rPr>
          <w:rFonts w:ascii="Verdana" w:eastAsia="Times New Roman" w:hAnsi="Verdana" w:cs="Times New Roman"/>
          <w:color w:val="000000" w:themeColor="text1"/>
          <w:sz w:val="20"/>
          <w:szCs w:val="20"/>
          <w:lang w:eastAsia="ru-RU"/>
        </w:rPr>
      </w:pPr>
    </w:p>
    <w:p w14:paraId="0B49AA23" w14:textId="77777777" w:rsidR="00F86880" w:rsidRPr="00214013" w:rsidRDefault="00F86880" w:rsidP="00F86880">
      <w:pPr>
        <w:widowControl w:val="0"/>
        <w:autoSpaceDE w:val="0"/>
        <w:autoSpaceDN w:val="0"/>
        <w:adjustRightInd w:val="0"/>
        <w:spacing w:after="0" w:line="240" w:lineRule="auto"/>
        <w:ind w:firstLine="284"/>
        <w:jc w:val="both"/>
        <w:rPr>
          <w:rFonts w:ascii="Verdana" w:eastAsia="Times New Roman" w:hAnsi="Verdana" w:cs="Times New Roman"/>
          <w:color w:val="000000" w:themeColor="text1"/>
          <w:kern w:val="32"/>
          <w:sz w:val="20"/>
          <w:szCs w:val="20"/>
          <w:lang w:eastAsia="ru-RU"/>
        </w:rPr>
      </w:pPr>
    </w:p>
    <w:p w14:paraId="2410B8C3" w14:textId="77777777" w:rsidR="00F86880" w:rsidRPr="00214013" w:rsidRDefault="00F86880" w:rsidP="00F86880">
      <w:pPr>
        <w:widowControl w:val="0"/>
        <w:autoSpaceDE w:val="0"/>
        <w:autoSpaceDN w:val="0"/>
        <w:adjustRightInd w:val="0"/>
        <w:spacing w:after="0" w:line="240" w:lineRule="auto"/>
        <w:ind w:right="-2"/>
        <w:jc w:val="both"/>
        <w:rPr>
          <w:rFonts w:ascii="Verdana" w:eastAsia="Times New Roman" w:hAnsi="Verdana" w:cs="Times New Roman"/>
          <w:b/>
          <w:sz w:val="20"/>
          <w:szCs w:val="20"/>
          <w:lang w:eastAsia="ru-RU"/>
        </w:rPr>
      </w:pPr>
      <w:r w:rsidRPr="00214013">
        <w:rPr>
          <w:rFonts w:ascii="Verdana" w:eastAsia="Times New Roman" w:hAnsi="Verdana" w:cs="Times New Roman"/>
          <w:b/>
          <w:sz w:val="20"/>
          <w:szCs w:val="20"/>
          <w:lang w:eastAsia="ru-RU"/>
        </w:rPr>
        <w:t>ОТ ПОКУПАТЕЛЯ:</w:t>
      </w:r>
    </w:p>
    <w:p w14:paraId="308CE596" w14:textId="77777777" w:rsidR="00F86880" w:rsidRPr="00214013" w:rsidRDefault="00F86880" w:rsidP="00F86880">
      <w:pPr>
        <w:widowControl w:val="0"/>
        <w:autoSpaceDE w:val="0"/>
        <w:autoSpaceDN w:val="0"/>
        <w:adjustRightInd w:val="0"/>
        <w:spacing w:after="0" w:line="240" w:lineRule="auto"/>
        <w:ind w:right="-2"/>
        <w:jc w:val="both"/>
        <w:rPr>
          <w:rFonts w:ascii="Verdana" w:eastAsia="Times New Roman" w:hAnsi="Verdana" w:cs="Times New Roman"/>
          <w:i/>
          <w:sz w:val="20"/>
          <w:szCs w:val="20"/>
          <w:lang w:eastAsia="ru-RU"/>
        </w:rPr>
      </w:pPr>
      <w:r w:rsidRPr="00214013">
        <w:rPr>
          <w:rFonts w:ascii="Verdana" w:eastAsia="Times New Roman" w:hAnsi="Verdana" w:cs="Times New Roman"/>
          <w:b/>
          <w:sz w:val="20"/>
          <w:szCs w:val="20"/>
          <w:lang w:eastAsia="ru-RU"/>
        </w:rPr>
        <w:t xml:space="preserve">                                             </w:t>
      </w:r>
      <w:r w:rsidRPr="00214013">
        <w:rPr>
          <w:rFonts w:ascii="Verdana" w:eastAsia="Times New Roman" w:hAnsi="Verdana" w:cs="Times New Roman"/>
          <w:b/>
          <w:sz w:val="20"/>
          <w:szCs w:val="20"/>
          <w:lang w:eastAsia="ru-RU"/>
        </w:rPr>
        <w:tab/>
        <w:t>____________________/________________/</w:t>
      </w:r>
    </w:p>
    <w:p w14:paraId="4073D40F" w14:textId="471E1129" w:rsidR="008D7683" w:rsidRDefault="008D7683" w:rsidP="008D7683">
      <w:pPr>
        <w:spacing w:after="0" w:line="240" w:lineRule="auto"/>
        <w:jc w:val="both"/>
        <w:rPr>
          <w:rFonts w:ascii="Verdana" w:hAnsi="Verdana"/>
          <w:sz w:val="20"/>
          <w:szCs w:val="20"/>
        </w:rPr>
      </w:pPr>
    </w:p>
    <w:p w14:paraId="369B0DA1" w14:textId="77777777" w:rsidR="008D7683" w:rsidRDefault="008D7683" w:rsidP="008D7683">
      <w:pPr>
        <w:rPr>
          <w:rFonts w:ascii="Verdana" w:hAnsi="Verdana"/>
          <w:sz w:val="20"/>
          <w:szCs w:val="20"/>
        </w:rPr>
      </w:pPr>
      <w:r>
        <w:rPr>
          <w:rFonts w:ascii="Verdana" w:hAnsi="Verdana"/>
          <w:sz w:val="20"/>
          <w:szCs w:val="20"/>
        </w:rPr>
        <w:br w:type="page"/>
      </w:r>
    </w:p>
    <w:p w14:paraId="17FA7C33" w14:textId="1956DBC0" w:rsidR="00686D08" w:rsidRPr="0055668A" w:rsidRDefault="00686D08" w:rsidP="00686D08">
      <w:pPr>
        <w:spacing w:after="0" w:line="240" w:lineRule="auto"/>
        <w:jc w:val="right"/>
        <w:rPr>
          <w:rFonts w:ascii="Verdana" w:hAnsi="Verdana"/>
          <w:sz w:val="20"/>
          <w:szCs w:val="20"/>
        </w:rPr>
      </w:pPr>
      <w:r w:rsidRPr="0055668A">
        <w:rPr>
          <w:rFonts w:ascii="Verdana" w:hAnsi="Verdana"/>
          <w:sz w:val="20"/>
          <w:szCs w:val="20"/>
        </w:rPr>
        <w:lastRenderedPageBreak/>
        <w:t>Приложение №</w:t>
      </w:r>
      <w:r w:rsidR="009C0964">
        <w:rPr>
          <w:rFonts w:ascii="Verdana" w:hAnsi="Verdana"/>
          <w:sz w:val="20"/>
          <w:szCs w:val="20"/>
        </w:rPr>
        <w:t>3</w:t>
      </w:r>
    </w:p>
    <w:p w14:paraId="7F7B73E2" w14:textId="77777777" w:rsidR="00686D08" w:rsidRPr="0055668A" w:rsidRDefault="00686D08" w:rsidP="00686D08">
      <w:pPr>
        <w:spacing w:after="0" w:line="240" w:lineRule="auto"/>
        <w:jc w:val="right"/>
        <w:rPr>
          <w:rFonts w:ascii="Verdana" w:eastAsia="Times New Roman" w:hAnsi="Verdana" w:cs="Arial"/>
          <w:sz w:val="20"/>
          <w:szCs w:val="20"/>
          <w:lang w:eastAsia="en-CA"/>
        </w:rPr>
      </w:pPr>
      <w:r w:rsidRPr="0055668A">
        <w:rPr>
          <w:rFonts w:ascii="Verdana" w:eastAsia="Times New Roman" w:hAnsi="Verdana" w:cs="Arial"/>
          <w:sz w:val="20"/>
          <w:szCs w:val="20"/>
          <w:lang w:eastAsia="en-CA"/>
        </w:rPr>
        <w:t xml:space="preserve"> к Договору купли-продажи недвижимого имущества </w:t>
      </w:r>
    </w:p>
    <w:p w14:paraId="3E19B09E" w14:textId="77777777" w:rsidR="00686D08" w:rsidRPr="0055668A" w:rsidRDefault="00686D08" w:rsidP="00686D08">
      <w:pPr>
        <w:pStyle w:val="ConsNonformat"/>
        <w:tabs>
          <w:tab w:val="left" w:pos="1276"/>
        </w:tabs>
        <w:ind w:left="709"/>
        <w:contextualSpacing/>
        <w:jc w:val="right"/>
        <w:rPr>
          <w:rFonts w:ascii="Verdana" w:hAnsi="Verdana"/>
        </w:rPr>
      </w:pPr>
      <w:r w:rsidRPr="0055668A">
        <w:rPr>
          <w:rFonts w:ascii="Verdana" w:hAnsi="Verdana" w:cs="Arial"/>
          <w:lang w:eastAsia="en-CA"/>
        </w:rPr>
        <w:t>от «___»_____________ 20__</w:t>
      </w:r>
    </w:p>
    <w:p w14:paraId="7A997FA0" w14:textId="77777777" w:rsidR="00686D08" w:rsidRPr="0055668A" w:rsidRDefault="00686D08" w:rsidP="00686D08">
      <w:pPr>
        <w:pStyle w:val="ConsNonformat"/>
        <w:tabs>
          <w:tab w:val="left" w:pos="1276"/>
        </w:tabs>
        <w:ind w:left="709"/>
        <w:contextualSpacing/>
        <w:jc w:val="right"/>
        <w:rPr>
          <w:rFonts w:ascii="Verdana" w:hAnsi="Verdana"/>
        </w:rPr>
      </w:pPr>
    </w:p>
    <w:p w14:paraId="6DC22258" w14:textId="4528A598" w:rsidR="00686D08" w:rsidRPr="0055668A" w:rsidRDefault="00686D08" w:rsidP="00686D08">
      <w:pPr>
        <w:spacing w:after="0" w:line="240" w:lineRule="auto"/>
        <w:jc w:val="center"/>
        <w:rPr>
          <w:rFonts w:ascii="Verdana" w:eastAsia="Times New Roman" w:hAnsi="Verdana" w:cs="Arial"/>
          <w:b/>
          <w:sz w:val="20"/>
          <w:szCs w:val="20"/>
          <w:lang w:eastAsia="en-CA"/>
        </w:rPr>
      </w:pPr>
      <w:r w:rsidRPr="0055668A">
        <w:rPr>
          <w:rFonts w:ascii="Verdana" w:eastAsia="Times New Roman" w:hAnsi="Verdana" w:cs="Arial"/>
          <w:b/>
          <w:sz w:val="20"/>
          <w:szCs w:val="20"/>
          <w:lang w:eastAsia="en-CA"/>
        </w:rPr>
        <w:t xml:space="preserve">ПЕРЕЧЕНЬ </w:t>
      </w:r>
      <w:r w:rsidR="00F86FB6" w:rsidRPr="0055668A">
        <w:rPr>
          <w:rFonts w:ascii="Verdana" w:eastAsia="Times New Roman" w:hAnsi="Verdana" w:cs="Arial"/>
          <w:b/>
          <w:sz w:val="20"/>
          <w:szCs w:val="20"/>
          <w:lang w:eastAsia="en-CA"/>
        </w:rPr>
        <w:t>ДОГОВОРОВ</w:t>
      </w:r>
      <w:r w:rsidR="00083142" w:rsidRPr="0055668A">
        <w:rPr>
          <w:rFonts w:ascii="Verdana" w:eastAsia="Times New Roman" w:hAnsi="Verdana" w:cs="Arial"/>
          <w:b/>
          <w:sz w:val="20"/>
          <w:szCs w:val="20"/>
          <w:lang w:eastAsia="en-CA"/>
        </w:rPr>
        <w:t xml:space="preserve"> АРЕНДЫ/СУБАРЕНДЫ</w:t>
      </w:r>
      <w:r w:rsidR="00F86FB6" w:rsidRPr="0055668A">
        <w:rPr>
          <w:rFonts w:ascii="Verdana" w:eastAsia="Times New Roman" w:hAnsi="Verdana" w:cs="Arial"/>
          <w:b/>
          <w:sz w:val="20"/>
          <w:szCs w:val="20"/>
          <w:lang w:eastAsia="en-CA"/>
        </w:rPr>
        <w:t xml:space="preserve"> </w:t>
      </w:r>
    </w:p>
    <w:p w14:paraId="68FE43A7" w14:textId="77777777" w:rsidR="00686D08" w:rsidRPr="0055668A" w:rsidRDefault="00686D08" w:rsidP="00686D08">
      <w:pPr>
        <w:pStyle w:val="ConsNonformat"/>
        <w:tabs>
          <w:tab w:val="left" w:pos="1276"/>
        </w:tabs>
        <w:ind w:left="709"/>
        <w:contextualSpacing/>
        <w:jc w:val="both"/>
        <w:rPr>
          <w:rFonts w:ascii="Verdana" w:hAnsi="Verdana"/>
        </w:rPr>
      </w:pPr>
    </w:p>
    <w:p w14:paraId="1E3AED51" w14:textId="15639C89" w:rsidR="00686D08" w:rsidRPr="009C0964" w:rsidRDefault="00F86FB6" w:rsidP="00E5228B">
      <w:pPr>
        <w:jc w:val="both"/>
        <w:rPr>
          <w:rFonts w:ascii="Verdana" w:hAnsi="Verdana"/>
          <w:sz w:val="20"/>
          <w:szCs w:val="20"/>
        </w:rPr>
      </w:pPr>
      <w:r w:rsidRPr="0055668A">
        <w:rPr>
          <w:rFonts w:ascii="Verdana" w:hAnsi="Verdana"/>
          <w:sz w:val="20"/>
          <w:szCs w:val="20"/>
        </w:rPr>
        <w:t xml:space="preserve">В отношении недвижимого имущества заключены следующие договоры </w:t>
      </w:r>
      <w:r w:rsidRPr="009C0964">
        <w:rPr>
          <w:rFonts w:ascii="Verdana" w:hAnsi="Verdana"/>
          <w:sz w:val="20"/>
          <w:szCs w:val="20"/>
        </w:rPr>
        <w:t xml:space="preserve">аренды/субаренды: </w:t>
      </w:r>
    </w:p>
    <w:tbl>
      <w:tblPr>
        <w:tblStyle w:val="a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45"/>
      </w:tblGrid>
      <w:tr w:rsidR="009C0964" w:rsidRPr="009C0964" w14:paraId="34725CDF" w14:textId="77777777" w:rsidTr="002F6736">
        <w:tc>
          <w:tcPr>
            <w:tcW w:w="9345" w:type="dxa"/>
          </w:tcPr>
          <w:p w14:paraId="4E89B5D7" w14:textId="77777777" w:rsidR="002F6736" w:rsidRPr="009C0964" w:rsidRDefault="002F6736" w:rsidP="002F6736">
            <w:pPr>
              <w:jc w:val="both"/>
              <w:rPr>
                <w:rFonts w:ascii="Verdana" w:hAnsi="Verdana"/>
                <w:i/>
                <w:sz w:val="20"/>
                <w:szCs w:val="20"/>
              </w:rPr>
            </w:pPr>
            <w:r w:rsidRPr="009C0964">
              <w:rPr>
                <w:rFonts w:ascii="Verdana" w:hAnsi="Verdana"/>
                <w:i/>
                <w:sz w:val="20"/>
                <w:szCs w:val="20"/>
              </w:rPr>
              <w:t>1 _________________________________________</w:t>
            </w:r>
          </w:p>
          <w:p w14:paraId="1411EA7A" w14:textId="77777777" w:rsidR="002F6736" w:rsidRPr="009C0964" w:rsidRDefault="002F6736" w:rsidP="002F6736">
            <w:pPr>
              <w:jc w:val="both"/>
              <w:rPr>
                <w:rFonts w:ascii="Verdana" w:hAnsi="Verdana"/>
                <w:i/>
                <w:sz w:val="20"/>
                <w:szCs w:val="20"/>
              </w:rPr>
            </w:pPr>
            <w:r w:rsidRPr="009C0964">
              <w:rPr>
                <w:rFonts w:ascii="Verdana" w:hAnsi="Verdana"/>
                <w:i/>
                <w:sz w:val="20"/>
                <w:szCs w:val="20"/>
              </w:rPr>
              <w:t>2 _________________________________________</w:t>
            </w:r>
          </w:p>
          <w:p w14:paraId="0E5CF6FB" w14:textId="77777777" w:rsidR="002F6736" w:rsidRPr="009C0964" w:rsidRDefault="002F6736" w:rsidP="002F6736">
            <w:pPr>
              <w:jc w:val="both"/>
              <w:rPr>
                <w:rFonts w:ascii="Verdana" w:hAnsi="Verdana"/>
                <w:sz w:val="20"/>
                <w:szCs w:val="20"/>
              </w:rPr>
            </w:pPr>
            <w:r w:rsidRPr="009C0964">
              <w:rPr>
                <w:rFonts w:ascii="Verdana" w:hAnsi="Verdana"/>
                <w:sz w:val="20"/>
                <w:szCs w:val="20"/>
              </w:rPr>
              <w:t>…</w:t>
            </w:r>
          </w:p>
          <w:p w14:paraId="7E80F635" w14:textId="77777777" w:rsidR="002F6736" w:rsidRPr="009C0964" w:rsidRDefault="002F6736" w:rsidP="00E5228B">
            <w:pPr>
              <w:jc w:val="both"/>
              <w:rPr>
                <w:rFonts w:ascii="Verdana" w:hAnsi="Verdana"/>
                <w:sz w:val="20"/>
                <w:szCs w:val="20"/>
              </w:rPr>
            </w:pPr>
          </w:p>
        </w:tc>
      </w:tr>
      <w:tr w:rsidR="009C0964" w:rsidRPr="009C0964" w14:paraId="14CB1AE9" w14:textId="77777777" w:rsidTr="002F6736">
        <w:tc>
          <w:tcPr>
            <w:tcW w:w="9345" w:type="dxa"/>
          </w:tcPr>
          <w:p w14:paraId="66FA3DF6" w14:textId="77777777" w:rsidR="002F6736" w:rsidRPr="009C0964" w:rsidRDefault="002F6736" w:rsidP="002F6736">
            <w:pPr>
              <w:jc w:val="center"/>
              <w:rPr>
                <w:rFonts w:ascii="Verdana" w:hAnsi="Verdana"/>
                <w:sz w:val="20"/>
                <w:szCs w:val="20"/>
              </w:rPr>
            </w:pPr>
            <w:r w:rsidRPr="009C0964">
              <w:rPr>
                <w:rFonts w:ascii="Verdana" w:eastAsia="Times New Roman" w:hAnsi="Verdana" w:cs="Times New Roman"/>
                <w:i/>
                <w:sz w:val="20"/>
                <w:szCs w:val="20"/>
                <w:lang w:eastAsia="ru-RU"/>
              </w:rPr>
              <w:t>(перечисляются все имеющиеся в отношении недвижимого имущества договоры аренды /субаренды, а именно: наименование и реквизиты договоров, номера регистрационной записи о регистрации долгосрочных договоров аренды/субаренды в ЕГРН, наименование арендатора/субарендатора, срок аренды/субаренды и иная идентифицирующая информация)</w:t>
            </w:r>
            <w:r w:rsidRPr="009C0964">
              <w:rPr>
                <w:rFonts w:ascii="Verdana" w:eastAsia="Times New Roman" w:hAnsi="Verdana" w:cs="Times New Roman"/>
                <w:sz w:val="20"/>
                <w:szCs w:val="20"/>
                <w:lang w:eastAsia="ru-RU"/>
              </w:rPr>
              <w:t>.</w:t>
            </w:r>
          </w:p>
          <w:p w14:paraId="2261962E" w14:textId="77777777" w:rsidR="002F6736" w:rsidRPr="009C0964" w:rsidRDefault="002F6736" w:rsidP="00E5228B">
            <w:pPr>
              <w:jc w:val="both"/>
              <w:rPr>
                <w:rFonts w:ascii="Verdana" w:hAnsi="Verdana"/>
                <w:sz w:val="20"/>
                <w:szCs w:val="20"/>
              </w:rPr>
            </w:pPr>
          </w:p>
        </w:tc>
      </w:tr>
    </w:tbl>
    <w:p w14:paraId="5E5A832F" w14:textId="77777777" w:rsidR="002F6736" w:rsidRPr="00E017BB" w:rsidRDefault="002F6736" w:rsidP="00E5228B">
      <w:pPr>
        <w:jc w:val="both"/>
        <w:rPr>
          <w:rFonts w:ascii="Verdana" w:hAnsi="Verdana"/>
          <w:sz w:val="20"/>
          <w:szCs w:val="20"/>
        </w:rPr>
      </w:pPr>
    </w:p>
    <w:p w14:paraId="55AF0003" w14:textId="6876EC01" w:rsidR="00686D08" w:rsidRPr="008509DF" w:rsidRDefault="00686D08" w:rsidP="00686D08">
      <w:pPr>
        <w:widowControl w:val="0"/>
        <w:autoSpaceDE w:val="0"/>
        <w:autoSpaceDN w:val="0"/>
        <w:adjustRightInd w:val="0"/>
        <w:spacing w:after="0" w:line="240" w:lineRule="auto"/>
        <w:ind w:firstLine="709"/>
        <w:jc w:val="center"/>
        <w:rPr>
          <w:rFonts w:ascii="Verdana" w:eastAsia="Times New Roman" w:hAnsi="Verdana" w:cs="Times New Roman"/>
          <w:b/>
          <w:color w:val="000000" w:themeColor="text1"/>
          <w:sz w:val="20"/>
          <w:szCs w:val="20"/>
          <w:lang w:eastAsia="ru-RU"/>
        </w:rPr>
      </w:pPr>
      <w:r w:rsidRPr="008509DF">
        <w:rPr>
          <w:rFonts w:ascii="Verdana" w:eastAsia="Times New Roman" w:hAnsi="Verdana" w:cs="Times New Roman"/>
          <w:b/>
          <w:color w:val="000000" w:themeColor="text1"/>
          <w:sz w:val="20"/>
          <w:szCs w:val="20"/>
          <w:lang w:eastAsia="ru-RU"/>
        </w:rPr>
        <w:t>ПОДПИСИ СТОРОН</w:t>
      </w:r>
    </w:p>
    <w:p w14:paraId="35A046C9" w14:textId="3548C545" w:rsidR="00686D08" w:rsidRPr="008509DF" w:rsidRDefault="00686D08" w:rsidP="00686D08">
      <w:pPr>
        <w:widowControl w:val="0"/>
        <w:autoSpaceDE w:val="0"/>
        <w:autoSpaceDN w:val="0"/>
        <w:adjustRightInd w:val="0"/>
        <w:spacing w:after="0" w:line="240" w:lineRule="auto"/>
        <w:ind w:firstLine="709"/>
        <w:jc w:val="both"/>
        <w:rPr>
          <w:rFonts w:ascii="Verdana" w:eastAsia="Times New Roman" w:hAnsi="Verdana" w:cs="Times New Roman"/>
          <w:color w:val="000000" w:themeColor="text1"/>
          <w:sz w:val="20"/>
          <w:szCs w:val="20"/>
          <w:lang w:eastAsia="ru-RU"/>
        </w:rPr>
      </w:pPr>
    </w:p>
    <w:p w14:paraId="60C862BC" w14:textId="43C4B8EA" w:rsidR="00686D08" w:rsidRPr="008509DF" w:rsidRDefault="00686D08" w:rsidP="00686D08">
      <w:pPr>
        <w:widowControl w:val="0"/>
        <w:autoSpaceDE w:val="0"/>
        <w:autoSpaceDN w:val="0"/>
        <w:adjustRightInd w:val="0"/>
        <w:spacing w:after="0" w:line="240" w:lineRule="auto"/>
        <w:ind w:right="-2"/>
        <w:jc w:val="both"/>
        <w:rPr>
          <w:rFonts w:ascii="Verdana" w:eastAsia="Times New Roman" w:hAnsi="Verdana" w:cs="Times New Roman"/>
          <w:b/>
          <w:color w:val="000000" w:themeColor="text1"/>
          <w:sz w:val="20"/>
          <w:szCs w:val="20"/>
          <w:lang w:eastAsia="ru-RU"/>
        </w:rPr>
      </w:pPr>
      <w:r w:rsidRPr="008509DF">
        <w:rPr>
          <w:rFonts w:ascii="Verdana" w:eastAsia="Times New Roman" w:hAnsi="Verdana" w:cs="Times New Roman"/>
          <w:b/>
          <w:color w:val="000000" w:themeColor="text1"/>
          <w:sz w:val="20"/>
          <w:szCs w:val="20"/>
          <w:lang w:eastAsia="ru-RU"/>
        </w:rPr>
        <w:t>ОТ ПРОДАВЦА:</w:t>
      </w:r>
    </w:p>
    <w:p w14:paraId="0280BEB6" w14:textId="7398E0B1" w:rsidR="00686D08" w:rsidRPr="008509DF" w:rsidRDefault="00686D08" w:rsidP="00686D08">
      <w:pPr>
        <w:shd w:val="clear" w:color="auto" w:fill="FFFFFF"/>
        <w:spacing w:after="0" w:line="240" w:lineRule="auto"/>
        <w:rPr>
          <w:rFonts w:ascii="Verdana" w:eastAsia="Times New Roman" w:hAnsi="Verdana" w:cs="Times New Roman"/>
          <w:sz w:val="20"/>
          <w:szCs w:val="20"/>
          <w:lang w:eastAsia="ru-RU"/>
        </w:rPr>
      </w:pPr>
      <w:r w:rsidRPr="008509DF">
        <w:rPr>
          <w:rFonts w:ascii="Verdana" w:eastAsia="Times New Roman" w:hAnsi="Verdana" w:cs="Times New Roman"/>
          <w:sz w:val="20"/>
          <w:szCs w:val="20"/>
          <w:lang w:eastAsia="ru-RU"/>
        </w:rPr>
        <w:t xml:space="preserve">                                                   </w:t>
      </w:r>
      <w:r w:rsidRPr="008509DF">
        <w:rPr>
          <w:rFonts w:ascii="Verdana" w:eastAsia="Times New Roman" w:hAnsi="Verdana" w:cs="Times New Roman"/>
          <w:b/>
          <w:sz w:val="20"/>
          <w:szCs w:val="20"/>
          <w:lang w:eastAsia="ru-RU"/>
        </w:rPr>
        <w:t>______________________</w:t>
      </w:r>
      <w:r w:rsidRPr="008509DF">
        <w:rPr>
          <w:rFonts w:ascii="Verdana" w:eastAsia="Times New Roman" w:hAnsi="Verdana" w:cs="Times New Roman"/>
          <w:b/>
          <w:bCs/>
          <w:sz w:val="20"/>
          <w:szCs w:val="20"/>
          <w:lang w:eastAsia="ru-RU"/>
        </w:rPr>
        <w:t>/_______________/</w:t>
      </w:r>
    </w:p>
    <w:p w14:paraId="2020FBA0" w14:textId="4AF0E5E7" w:rsidR="00686D08" w:rsidRPr="008509DF" w:rsidRDefault="00686D08" w:rsidP="00686D08">
      <w:pPr>
        <w:widowControl w:val="0"/>
        <w:autoSpaceDE w:val="0"/>
        <w:autoSpaceDN w:val="0"/>
        <w:adjustRightInd w:val="0"/>
        <w:spacing w:after="0" w:line="240" w:lineRule="auto"/>
        <w:jc w:val="both"/>
        <w:rPr>
          <w:rFonts w:ascii="Verdana" w:eastAsia="Times New Roman" w:hAnsi="Verdana" w:cs="Times New Roman"/>
          <w:b/>
          <w:bCs/>
          <w:color w:val="000000" w:themeColor="text1"/>
          <w:sz w:val="20"/>
          <w:szCs w:val="20"/>
          <w:lang w:eastAsia="ru-RU"/>
        </w:rPr>
      </w:pPr>
    </w:p>
    <w:p w14:paraId="2C61E2C0" w14:textId="16B0B5A6" w:rsidR="00686D08" w:rsidRPr="008509DF" w:rsidRDefault="00686D08" w:rsidP="00686D08">
      <w:pPr>
        <w:widowControl w:val="0"/>
        <w:autoSpaceDE w:val="0"/>
        <w:autoSpaceDN w:val="0"/>
        <w:adjustRightInd w:val="0"/>
        <w:spacing w:after="0" w:line="240" w:lineRule="auto"/>
        <w:jc w:val="both"/>
        <w:rPr>
          <w:rFonts w:ascii="Verdana" w:eastAsia="Times New Roman" w:hAnsi="Verdana" w:cs="Times New Roman"/>
          <w:color w:val="000000" w:themeColor="text1"/>
          <w:sz w:val="20"/>
          <w:szCs w:val="20"/>
          <w:lang w:eastAsia="ru-RU"/>
        </w:rPr>
      </w:pPr>
    </w:p>
    <w:p w14:paraId="42449E04" w14:textId="143555E8" w:rsidR="00686D08" w:rsidRPr="008509DF" w:rsidRDefault="00686D08" w:rsidP="00686D08">
      <w:pPr>
        <w:widowControl w:val="0"/>
        <w:autoSpaceDE w:val="0"/>
        <w:autoSpaceDN w:val="0"/>
        <w:adjustRightInd w:val="0"/>
        <w:spacing w:after="0" w:line="240" w:lineRule="auto"/>
        <w:ind w:firstLine="284"/>
        <w:jc w:val="both"/>
        <w:rPr>
          <w:rFonts w:ascii="Verdana" w:eastAsia="Times New Roman" w:hAnsi="Verdana" w:cs="Times New Roman"/>
          <w:color w:val="000000" w:themeColor="text1"/>
          <w:kern w:val="32"/>
          <w:sz w:val="20"/>
          <w:szCs w:val="20"/>
          <w:lang w:eastAsia="ru-RU"/>
        </w:rPr>
      </w:pPr>
    </w:p>
    <w:p w14:paraId="5D6ED71E" w14:textId="5D2D6C63" w:rsidR="00686D08" w:rsidRPr="008509DF" w:rsidRDefault="00686D08" w:rsidP="00686D08">
      <w:pPr>
        <w:widowControl w:val="0"/>
        <w:autoSpaceDE w:val="0"/>
        <w:autoSpaceDN w:val="0"/>
        <w:adjustRightInd w:val="0"/>
        <w:spacing w:after="0" w:line="240" w:lineRule="auto"/>
        <w:ind w:right="-2"/>
        <w:jc w:val="both"/>
        <w:rPr>
          <w:rFonts w:ascii="Verdana" w:eastAsia="Times New Roman" w:hAnsi="Verdana" w:cs="Times New Roman"/>
          <w:b/>
          <w:sz w:val="20"/>
          <w:szCs w:val="20"/>
          <w:lang w:eastAsia="ru-RU"/>
        </w:rPr>
      </w:pPr>
      <w:r w:rsidRPr="008509DF">
        <w:rPr>
          <w:rFonts w:ascii="Verdana" w:eastAsia="Times New Roman" w:hAnsi="Verdana" w:cs="Times New Roman"/>
          <w:b/>
          <w:sz w:val="20"/>
          <w:szCs w:val="20"/>
          <w:lang w:eastAsia="ru-RU"/>
        </w:rPr>
        <w:t>ОТ ПОКУПАТЕЛЯ:</w:t>
      </w:r>
    </w:p>
    <w:p w14:paraId="003F87AC" w14:textId="35679C84" w:rsidR="00686D08" w:rsidRPr="008509DF" w:rsidRDefault="00686D08" w:rsidP="00686D08">
      <w:pPr>
        <w:widowControl w:val="0"/>
        <w:autoSpaceDE w:val="0"/>
        <w:autoSpaceDN w:val="0"/>
        <w:adjustRightInd w:val="0"/>
        <w:spacing w:after="0" w:line="240" w:lineRule="auto"/>
        <w:ind w:right="-2"/>
        <w:jc w:val="both"/>
        <w:rPr>
          <w:rFonts w:ascii="Verdana" w:eastAsia="Times New Roman" w:hAnsi="Verdana" w:cs="Times New Roman"/>
          <w:i/>
          <w:sz w:val="20"/>
          <w:szCs w:val="20"/>
          <w:lang w:eastAsia="ru-RU"/>
        </w:rPr>
      </w:pPr>
      <w:r w:rsidRPr="008509DF">
        <w:rPr>
          <w:rFonts w:ascii="Verdana" w:eastAsia="Times New Roman" w:hAnsi="Verdana" w:cs="Times New Roman"/>
          <w:b/>
          <w:sz w:val="20"/>
          <w:szCs w:val="20"/>
          <w:lang w:eastAsia="ru-RU"/>
        </w:rPr>
        <w:t xml:space="preserve">                                             </w:t>
      </w:r>
      <w:r w:rsidRPr="008509DF">
        <w:rPr>
          <w:rFonts w:ascii="Verdana" w:eastAsia="Times New Roman" w:hAnsi="Verdana" w:cs="Times New Roman"/>
          <w:b/>
          <w:sz w:val="20"/>
          <w:szCs w:val="20"/>
          <w:lang w:eastAsia="ru-RU"/>
        </w:rPr>
        <w:tab/>
        <w:t>____________________/________________/</w:t>
      </w:r>
    </w:p>
    <w:p w14:paraId="0045FC31" w14:textId="77777777" w:rsidR="00686D08" w:rsidRPr="008509DF" w:rsidRDefault="00686D08" w:rsidP="00686D08">
      <w:pPr>
        <w:spacing w:after="0" w:line="240" w:lineRule="auto"/>
        <w:jc w:val="both"/>
        <w:rPr>
          <w:rFonts w:ascii="Verdana" w:eastAsia="Times New Roman" w:hAnsi="Verdana" w:cs="Times New Roman"/>
          <w:sz w:val="20"/>
          <w:szCs w:val="20"/>
          <w:highlight w:val="yellow"/>
          <w:lang w:eastAsia="ru-RU"/>
        </w:rPr>
      </w:pPr>
    </w:p>
    <w:p w14:paraId="17E88A9E" w14:textId="77777777" w:rsidR="00686D08" w:rsidRDefault="00686D08" w:rsidP="00686D08">
      <w:pPr>
        <w:spacing w:after="0" w:line="240" w:lineRule="auto"/>
        <w:jc w:val="both"/>
        <w:rPr>
          <w:rFonts w:ascii="Verdana" w:hAnsi="Verdana"/>
          <w:sz w:val="20"/>
          <w:szCs w:val="20"/>
        </w:rPr>
      </w:pPr>
    </w:p>
    <w:p w14:paraId="0189524D" w14:textId="77777777" w:rsidR="000C5E2A" w:rsidRDefault="000C5E2A" w:rsidP="00686D08">
      <w:pPr>
        <w:spacing w:after="0" w:line="240" w:lineRule="auto"/>
        <w:jc w:val="both"/>
        <w:rPr>
          <w:rFonts w:ascii="Verdana" w:hAnsi="Verdana"/>
          <w:sz w:val="20"/>
          <w:szCs w:val="20"/>
        </w:rPr>
        <w:sectPr w:rsidR="000C5E2A" w:rsidSect="00F56FF3">
          <w:pgSz w:w="11906" w:h="16838"/>
          <w:pgMar w:top="1134" w:right="850" w:bottom="142" w:left="1701" w:header="708" w:footer="129" w:gutter="0"/>
          <w:cols w:space="708"/>
          <w:docGrid w:linePitch="360"/>
        </w:sectPr>
      </w:pPr>
    </w:p>
    <w:p w14:paraId="37E91062" w14:textId="77777777" w:rsidR="000C5E2A" w:rsidRPr="00214013" w:rsidRDefault="000C5E2A" w:rsidP="000C5E2A">
      <w:pPr>
        <w:spacing w:after="0" w:line="240" w:lineRule="auto"/>
        <w:jc w:val="right"/>
        <w:rPr>
          <w:rFonts w:ascii="Verdana" w:hAnsi="Verdana"/>
          <w:sz w:val="20"/>
          <w:szCs w:val="20"/>
        </w:rPr>
      </w:pPr>
      <w:r w:rsidRPr="00214013">
        <w:rPr>
          <w:rFonts w:ascii="Verdana" w:hAnsi="Verdana"/>
          <w:sz w:val="20"/>
          <w:szCs w:val="20"/>
        </w:rPr>
        <w:lastRenderedPageBreak/>
        <w:t>Приложение №___</w:t>
      </w:r>
      <w:r w:rsidRPr="00214013">
        <w:rPr>
          <w:rStyle w:val="af5"/>
          <w:rFonts w:ascii="Verdana" w:hAnsi="Verdana"/>
          <w:sz w:val="20"/>
          <w:szCs w:val="20"/>
        </w:rPr>
        <w:footnoteReference w:id="2"/>
      </w:r>
    </w:p>
    <w:p w14:paraId="0326632F" w14:textId="77777777" w:rsidR="000C5E2A" w:rsidRPr="00214013" w:rsidRDefault="000C5E2A" w:rsidP="000C5E2A">
      <w:pPr>
        <w:spacing w:after="0" w:line="240" w:lineRule="auto"/>
        <w:jc w:val="right"/>
        <w:rPr>
          <w:rFonts w:ascii="Verdana" w:eastAsia="Times New Roman" w:hAnsi="Verdana" w:cs="Arial"/>
          <w:sz w:val="20"/>
          <w:szCs w:val="20"/>
          <w:lang w:eastAsia="en-CA"/>
        </w:rPr>
      </w:pPr>
      <w:r w:rsidRPr="00214013">
        <w:rPr>
          <w:rFonts w:ascii="Verdana" w:eastAsia="Times New Roman" w:hAnsi="Verdana" w:cs="Arial"/>
          <w:sz w:val="20"/>
          <w:szCs w:val="20"/>
          <w:lang w:eastAsia="en-CA"/>
        </w:rPr>
        <w:t xml:space="preserve">к Договору купли-продажи недвижимого имущества </w:t>
      </w:r>
    </w:p>
    <w:p w14:paraId="72B7C4E8" w14:textId="77777777" w:rsidR="000C5E2A" w:rsidRPr="00214013" w:rsidRDefault="000C5E2A" w:rsidP="000C5E2A">
      <w:pPr>
        <w:pStyle w:val="ConsNonformat"/>
        <w:tabs>
          <w:tab w:val="left" w:pos="1276"/>
        </w:tabs>
        <w:ind w:left="709"/>
        <w:contextualSpacing/>
        <w:jc w:val="right"/>
        <w:rPr>
          <w:rFonts w:ascii="Verdana" w:hAnsi="Verdana"/>
        </w:rPr>
      </w:pPr>
      <w:r w:rsidRPr="00214013">
        <w:rPr>
          <w:rFonts w:ascii="Verdana" w:hAnsi="Verdana" w:cs="Arial"/>
          <w:lang w:eastAsia="en-CA"/>
        </w:rPr>
        <w:t>от «___»_____________ 20__</w:t>
      </w:r>
    </w:p>
    <w:p w14:paraId="0F09F963" w14:textId="77777777" w:rsidR="000C5E2A" w:rsidRPr="00214013" w:rsidRDefault="000C5E2A" w:rsidP="000C5E2A">
      <w:pPr>
        <w:spacing w:after="0" w:line="240" w:lineRule="auto"/>
        <w:jc w:val="both"/>
        <w:rPr>
          <w:rFonts w:ascii="Verdana" w:hAnsi="Verdana"/>
          <w:sz w:val="20"/>
          <w:szCs w:val="20"/>
        </w:rPr>
      </w:pPr>
    </w:p>
    <w:p w14:paraId="0CB1142C" w14:textId="77777777" w:rsidR="000C5E2A" w:rsidRPr="00214013" w:rsidRDefault="000C5E2A" w:rsidP="000C5E2A">
      <w:pPr>
        <w:widowControl w:val="0"/>
        <w:shd w:val="clear" w:color="auto" w:fill="FFFFFF"/>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214013">
        <w:rPr>
          <w:rFonts w:ascii="Verdana" w:hAnsi="Verdana" w:cs="Verdana"/>
          <w:iCs/>
          <w:sz w:val="20"/>
          <w:szCs w:val="20"/>
        </w:rPr>
        <w:t>В соответствии с условиями Договора Покупатель обязан предоставить документы:</w:t>
      </w:r>
    </w:p>
    <w:tbl>
      <w:tblPr>
        <w:tblW w:w="0" w:type="auto"/>
        <w:tblInd w:w="-318" w:type="dxa"/>
        <w:tblBorders>
          <w:insideH w:val="single" w:sz="4" w:space="0" w:color="auto"/>
          <w:insideV w:val="single" w:sz="4" w:space="0" w:color="auto"/>
        </w:tblBorders>
        <w:tblLook w:val="04A0" w:firstRow="1" w:lastRow="0" w:firstColumn="1" w:lastColumn="0" w:noHBand="0" w:noVBand="1"/>
      </w:tblPr>
      <w:tblGrid>
        <w:gridCol w:w="2728"/>
        <w:gridCol w:w="6945"/>
      </w:tblGrid>
      <w:tr w:rsidR="000C5E2A" w:rsidRPr="00214013" w14:paraId="2493DB9F" w14:textId="77777777" w:rsidTr="007C51F0">
        <w:trPr>
          <w:trHeight w:val="693"/>
        </w:trPr>
        <w:tc>
          <w:tcPr>
            <w:tcW w:w="2728" w:type="dxa"/>
            <w:shd w:val="clear" w:color="auto" w:fill="auto"/>
          </w:tcPr>
          <w:p w14:paraId="005FA139" w14:textId="77777777" w:rsidR="000C5E2A" w:rsidRPr="00214013" w:rsidRDefault="000C5E2A" w:rsidP="007C51F0">
            <w:pPr>
              <w:spacing w:after="0"/>
              <w:ind w:left="-48"/>
              <w:jc w:val="right"/>
              <w:rPr>
                <w:rFonts w:ascii="Verdana" w:hAnsi="Verdana"/>
                <w:i/>
                <w:color w:val="FF0000"/>
                <w:sz w:val="20"/>
                <w:szCs w:val="20"/>
              </w:rPr>
            </w:pPr>
            <w:r w:rsidRPr="00214013">
              <w:rPr>
                <w:rFonts w:ascii="Verdana" w:hAnsi="Verdana"/>
                <w:i/>
                <w:color w:val="FF0000"/>
                <w:sz w:val="20"/>
                <w:szCs w:val="20"/>
              </w:rPr>
              <w:t xml:space="preserve">Вариант 1 </w:t>
            </w:r>
          </w:p>
          <w:p w14:paraId="6FB8B4E3" w14:textId="77777777" w:rsidR="000C5E2A" w:rsidRPr="00214013" w:rsidRDefault="000C5E2A" w:rsidP="007C51F0">
            <w:pPr>
              <w:ind w:left="-48"/>
              <w:jc w:val="right"/>
              <w:rPr>
                <w:rFonts w:ascii="Verdana" w:hAnsi="Verdana"/>
                <w:i/>
                <w:color w:val="FF0000"/>
                <w:sz w:val="20"/>
                <w:szCs w:val="20"/>
              </w:rPr>
            </w:pPr>
            <w:r w:rsidRPr="00214013">
              <w:rPr>
                <w:rFonts w:ascii="Verdana" w:eastAsia="Times New Roman" w:hAnsi="Verdana" w:cs="Times New Roman"/>
                <w:i/>
                <w:color w:val="FF0000"/>
                <w:sz w:val="20"/>
                <w:szCs w:val="20"/>
                <w:lang w:eastAsia="ru-RU"/>
              </w:rPr>
              <w:t xml:space="preserve">Покупатель – юридическое </w:t>
            </w:r>
            <w:r w:rsidRPr="00214013">
              <w:rPr>
                <w:rFonts w:ascii="Verdana" w:hAnsi="Verdana"/>
                <w:i/>
                <w:color w:val="FF0000"/>
                <w:sz w:val="20"/>
                <w:szCs w:val="20"/>
              </w:rPr>
              <w:t>лицо – резидент РФ</w:t>
            </w:r>
          </w:p>
        </w:tc>
        <w:tc>
          <w:tcPr>
            <w:tcW w:w="6945" w:type="dxa"/>
            <w:shd w:val="clear" w:color="auto" w:fill="auto"/>
          </w:tcPr>
          <w:p w14:paraId="1C00569D" w14:textId="77777777" w:rsidR="000C5E2A" w:rsidRPr="00214013" w:rsidRDefault="000C5E2A" w:rsidP="007C51F0">
            <w:pPr>
              <w:tabs>
                <w:tab w:val="left" w:pos="1418"/>
              </w:tabs>
              <w:autoSpaceDE w:val="0"/>
              <w:autoSpaceDN w:val="0"/>
              <w:adjustRightInd w:val="0"/>
              <w:spacing w:after="0" w:line="240" w:lineRule="auto"/>
              <w:jc w:val="both"/>
              <w:rPr>
                <w:rFonts w:ascii="Verdana" w:hAnsi="Verdana" w:cs="Verdana"/>
                <w:iCs/>
                <w:sz w:val="20"/>
                <w:szCs w:val="20"/>
              </w:rPr>
            </w:pPr>
          </w:p>
          <w:p w14:paraId="54078759" w14:textId="77777777" w:rsidR="000C5E2A" w:rsidRPr="00214013" w:rsidRDefault="000C5E2A" w:rsidP="007C51F0">
            <w:pPr>
              <w:tabs>
                <w:tab w:val="left" w:pos="1418"/>
              </w:tabs>
              <w:autoSpaceDE w:val="0"/>
              <w:autoSpaceDN w:val="0"/>
              <w:adjustRightInd w:val="0"/>
              <w:spacing w:after="0" w:line="240" w:lineRule="auto"/>
              <w:jc w:val="both"/>
              <w:rPr>
                <w:rFonts w:ascii="Verdana" w:hAnsi="Verdana" w:cs="Verdana"/>
                <w:iCs/>
                <w:sz w:val="20"/>
                <w:szCs w:val="20"/>
              </w:rPr>
            </w:pPr>
            <w:r w:rsidRPr="00214013">
              <w:rPr>
                <w:rFonts w:ascii="Verdana" w:hAnsi="Verdana" w:cs="Verdana"/>
                <w:iCs/>
                <w:sz w:val="20"/>
                <w:szCs w:val="20"/>
              </w:rPr>
              <w:t xml:space="preserve">- не позднее 30 (Тридцати) календарных дней, следующих за календарным кварталом, отчетность о финансовом положении Покупателя, а именно: баланс (ф-1), отчет о финансовых результатах (ф-2) с приложением расшифровок дебиторской и кредиторской задолженности с указанием просроченной, в т.ч. безнадежной, расшифровок привлеченных кредитов и займов, расшифровок иных статей баланса, превышающих 3% (Три) процента) от валюты баланса; </w:t>
            </w:r>
          </w:p>
          <w:p w14:paraId="3FE031A8" w14:textId="77777777" w:rsidR="000C5E2A" w:rsidRPr="00214013" w:rsidRDefault="000C5E2A" w:rsidP="007C51F0">
            <w:pPr>
              <w:autoSpaceDE w:val="0"/>
              <w:autoSpaceDN w:val="0"/>
              <w:adjustRightInd w:val="0"/>
              <w:spacing w:after="0" w:line="240" w:lineRule="auto"/>
              <w:jc w:val="both"/>
              <w:rPr>
                <w:rFonts w:ascii="Verdana" w:hAnsi="Verdana" w:cs="Verdana"/>
                <w:iCs/>
                <w:sz w:val="20"/>
                <w:szCs w:val="20"/>
              </w:rPr>
            </w:pPr>
            <w:r w:rsidRPr="00214013">
              <w:rPr>
                <w:rFonts w:ascii="Verdana" w:hAnsi="Verdana" w:cs="Verdana"/>
                <w:iCs/>
                <w:sz w:val="20"/>
                <w:szCs w:val="20"/>
              </w:rPr>
              <w:t>- не позднее 05 апреля года, следующего за истекшим годом</w:t>
            </w:r>
            <w:r w:rsidRPr="00214013">
              <w:rPr>
                <w:rStyle w:val="af5"/>
                <w:rFonts w:ascii="Verdana" w:hAnsi="Verdana" w:cs="Verdana"/>
                <w:iCs/>
                <w:sz w:val="20"/>
                <w:szCs w:val="20"/>
              </w:rPr>
              <w:footnoteReference w:id="3"/>
            </w:r>
            <w:r w:rsidRPr="00214013">
              <w:rPr>
                <w:rFonts w:ascii="Verdana" w:hAnsi="Verdana" w:cs="Verdana"/>
                <w:iCs/>
                <w:sz w:val="20"/>
                <w:szCs w:val="20"/>
              </w:rPr>
              <w:t>, отчетность о финансовом положении Покупателя (ф-1,ф-2,ф-4,ф-5), пояснительная записка к годовой бухгалтерской отчетности за истекший год, с отметкой налогового органа о принятии, с приложением расшифровок дебиторской и кредиторской задолженности с указанием просроченной, в т.ч. безнадежной, расшифровок привлеченных кредитов и займов, расшифровок иных статей баланса, превышающих 3% (Три) процента) от валюты баланса;</w:t>
            </w:r>
          </w:p>
          <w:p w14:paraId="16DDC915" w14:textId="77777777" w:rsidR="000C5E2A" w:rsidRPr="00214013" w:rsidRDefault="000C5E2A" w:rsidP="007C51F0">
            <w:pPr>
              <w:autoSpaceDE w:val="0"/>
              <w:autoSpaceDN w:val="0"/>
              <w:adjustRightInd w:val="0"/>
              <w:spacing w:after="0" w:line="240" w:lineRule="auto"/>
              <w:jc w:val="both"/>
              <w:rPr>
                <w:rFonts w:ascii="Verdana" w:hAnsi="Verdana" w:cs="Verdana"/>
                <w:iCs/>
                <w:sz w:val="20"/>
                <w:szCs w:val="20"/>
              </w:rPr>
            </w:pPr>
            <w:r w:rsidRPr="00214013">
              <w:rPr>
                <w:rFonts w:ascii="Verdana" w:hAnsi="Verdana" w:cs="Verdana"/>
                <w:iCs/>
                <w:sz w:val="20"/>
                <w:szCs w:val="20"/>
              </w:rPr>
              <w:t>- не позднее 30 (Тридцати) календарных дней, следующих за календарным кварталом, справка об отсутствии у Покупателя очереди не исполненных в срок распоряжений ко всем открытым расчётным (текущим) счетам, выданные обслуживающими эти счета кредитными организациями;</w:t>
            </w:r>
          </w:p>
          <w:p w14:paraId="5577F64E" w14:textId="77777777" w:rsidR="000C5E2A" w:rsidRPr="00214013" w:rsidRDefault="000C5E2A" w:rsidP="007C51F0">
            <w:pPr>
              <w:autoSpaceDE w:val="0"/>
              <w:autoSpaceDN w:val="0"/>
              <w:adjustRightInd w:val="0"/>
              <w:spacing w:after="0" w:line="240" w:lineRule="auto"/>
              <w:jc w:val="both"/>
              <w:rPr>
                <w:rFonts w:ascii="Verdana" w:hAnsi="Verdana" w:cs="Verdana"/>
                <w:iCs/>
                <w:sz w:val="20"/>
                <w:szCs w:val="20"/>
              </w:rPr>
            </w:pPr>
            <w:r w:rsidRPr="00214013">
              <w:rPr>
                <w:rFonts w:ascii="Verdana" w:hAnsi="Verdana" w:cs="Verdana"/>
                <w:iCs/>
                <w:sz w:val="20"/>
                <w:szCs w:val="20"/>
              </w:rPr>
              <w:t>- не позднее 30 (Тридцати) календарных дней, следующих за календарным кварталом,</w:t>
            </w:r>
            <w:r w:rsidRPr="00214013">
              <w:rPr>
                <w:rFonts w:ascii="Verdana" w:hAnsi="Verdana" w:cs="Verdana"/>
                <w:iCs/>
              </w:rPr>
              <w:t xml:space="preserve"> </w:t>
            </w:r>
            <w:r w:rsidRPr="00214013">
              <w:rPr>
                <w:rFonts w:ascii="Verdana" w:hAnsi="Verdana" w:cs="Verdana"/>
                <w:iCs/>
                <w:sz w:val="20"/>
                <w:szCs w:val="20"/>
              </w:rPr>
              <w:t>справка из налоговых органов об отсутствии задолженности перед бюджетом всех уровней и внебюджетными фондами;</w:t>
            </w:r>
          </w:p>
          <w:p w14:paraId="7630F9B5" w14:textId="77777777" w:rsidR="000C5E2A" w:rsidRPr="00214013" w:rsidRDefault="000C5E2A" w:rsidP="007C51F0">
            <w:pPr>
              <w:autoSpaceDE w:val="0"/>
              <w:autoSpaceDN w:val="0"/>
              <w:adjustRightInd w:val="0"/>
              <w:spacing w:after="0" w:line="240" w:lineRule="auto"/>
              <w:jc w:val="both"/>
              <w:rPr>
                <w:rFonts w:ascii="Verdana" w:hAnsi="Verdana" w:cs="Verdana"/>
                <w:iCs/>
                <w:sz w:val="20"/>
                <w:szCs w:val="20"/>
              </w:rPr>
            </w:pPr>
            <w:r w:rsidRPr="00214013">
              <w:rPr>
                <w:rFonts w:ascii="Verdana" w:hAnsi="Verdana" w:cs="Verdana"/>
                <w:iCs/>
                <w:sz w:val="20"/>
                <w:szCs w:val="20"/>
              </w:rPr>
              <w:t>- не позднее 5 (Пяти) рабочих дней со дня получения требования Продавца любые документы/сведения и информацию, указанные в требовании и необходимые Продавцу для проверки финансового положения, финансово-хозяйственной деятельности и деловой репутации Покупателя, а также для обновления идентификационных данных Покупателя/его представителя/бенефициарного владельца.</w:t>
            </w:r>
          </w:p>
          <w:p w14:paraId="4FE879C2" w14:textId="77777777" w:rsidR="000C5E2A" w:rsidRPr="00214013" w:rsidRDefault="000C5E2A" w:rsidP="007C51F0">
            <w:pPr>
              <w:widowControl w:val="0"/>
              <w:shd w:val="clear" w:color="auto" w:fill="FFFFFF"/>
              <w:tabs>
                <w:tab w:val="left" w:pos="709"/>
              </w:tabs>
              <w:autoSpaceDE w:val="0"/>
              <w:autoSpaceDN w:val="0"/>
              <w:adjustRightInd w:val="0"/>
              <w:spacing w:after="0" w:line="240" w:lineRule="auto"/>
              <w:jc w:val="both"/>
              <w:rPr>
                <w:rFonts w:ascii="Verdana" w:hAnsi="Verdana" w:cs="Verdana"/>
                <w:iCs/>
                <w:sz w:val="20"/>
                <w:szCs w:val="20"/>
              </w:rPr>
            </w:pPr>
          </w:p>
        </w:tc>
      </w:tr>
      <w:tr w:rsidR="000C5E2A" w:rsidRPr="00214013" w14:paraId="557811A3" w14:textId="77777777" w:rsidTr="007C51F0">
        <w:trPr>
          <w:trHeight w:val="693"/>
        </w:trPr>
        <w:tc>
          <w:tcPr>
            <w:tcW w:w="2728" w:type="dxa"/>
            <w:tcBorders>
              <w:top w:val="single" w:sz="4" w:space="0" w:color="auto"/>
              <w:right w:val="single" w:sz="4" w:space="0" w:color="auto"/>
            </w:tcBorders>
            <w:shd w:val="clear" w:color="auto" w:fill="auto"/>
          </w:tcPr>
          <w:p w14:paraId="575D3BED" w14:textId="77777777" w:rsidR="000C5E2A" w:rsidRPr="00214013" w:rsidRDefault="000C5E2A" w:rsidP="007C51F0">
            <w:pPr>
              <w:spacing w:after="0"/>
              <w:ind w:left="-48"/>
              <w:jc w:val="right"/>
              <w:rPr>
                <w:rFonts w:ascii="Verdana" w:hAnsi="Verdana"/>
                <w:i/>
                <w:color w:val="FF0000"/>
                <w:sz w:val="20"/>
                <w:szCs w:val="20"/>
              </w:rPr>
            </w:pPr>
            <w:r w:rsidRPr="00214013">
              <w:rPr>
                <w:rFonts w:ascii="Verdana" w:hAnsi="Verdana"/>
                <w:i/>
                <w:color w:val="FF0000"/>
                <w:sz w:val="20"/>
                <w:szCs w:val="20"/>
              </w:rPr>
              <w:t xml:space="preserve">Вариант 2 </w:t>
            </w:r>
          </w:p>
          <w:p w14:paraId="2ED0D2C8" w14:textId="77777777" w:rsidR="000C5E2A" w:rsidRPr="00214013" w:rsidRDefault="000C5E2A" w:rsidP="007C51F0">
            <w:pPr>
              <w:spacing w:after="0"/>
              <w:ind w:left="-48"/>
              <w:jc w:val="right"/>
              <w:rPr>
                <w:rFonts w:ascii="Verdana" w:hAnsi="Verdana"/>
                <w:i/>
                <w:color w:val="FF0000"/>
                <w:sz w:val="20"/>
                <w:szCs w:val="20"/>
              </w:rPr>
            </w:pPr>
            <w:r w:rsidRPr="00214013">
              <w:rPr>
                <w:rFonts w:ascii="Verdana" w:hAnsi="Verdana"/>
                <w:i/>
                <w:color w:val="FF0000"/>
                <w:sz w:val="20"/>
                <w:szCs w:val="20"/>
              </w:rPr>
              <w:t>Покупатель – юридическое лицо – нерезидент РФ</w:t>
            </w:r>
          </w:p>
        </w:tc>
        <w:tc>
          <w:tcPr>
            <w:tcW w:w="6945" w:type="dxa"/>
            <w:tcBorders>
              <w:top w:val="single" w:sz="4" w:space="0" w:color="auto"/>
              <w:left w:val="single" w:sz="4" w:space="0" w:color="auto"/>
            </w:tcBorders>
            <w:shd w:val="clear" w:color="auto" w:fill="auto"/>
          </w:tcPr>
          <w:p w14:paraId="1C331AC6" w14:textId="77777777" w:rsidR="000C5E2A" w:rsidRPr="00214013" w:rsidRDefault="000C5E2A" w:rsidP="007C51F0">
            <w:pPr>
              <w:autoSpaceDE w:val="0"/>
              <w:autoSpaceDN w:val="0"/>
              <w:adjustRightInd w:val="0"/>
              <w:spacing w:after="0" w:line="240" w:lineRule="auto"/>
              <w:ind w:firstLine="42"/>
              <w:jc w:val="both"/>
              <w:rPr>
                <w:rFonts w:ascii="Verdana" w:hAnsi="Verdana" w:cs="Verdana"/>
                <w:iCs/>
                <w:sz w:val="20"/>
                <w:szCs w:val="20"/>
              </w:rPr>
            </w:pPr>
            <w:r w:rsidRPr="00214013">
              <w:rPr>
                <w:rFonts w:ascii="Verdana" w:hAnsi="Verdana" w:cs="Verdana"/>
                <w:iCs/>
                <w:sz w:val="20"/>
                <w:szCs w:val="20"/>
              </w:rPr>
              <w:t>- не позднее 30 (Тридцати) календарных дней с даты окончания срока сдачи официальной отчетности в государственные органы страны регистрации бухгалтерскую отчетность с приложениями (</w:t>
            </w:r>
            <w:proofErr w:type="spellStart"/>
            <w:r w:rsidRPr="00214013">
              <w:rPr>
                <w:rFonts w:ascii="Verdana" w:hAnsi="Verdana" w:cs="Verdana"/>
                <w:iCs/>
                <w:sz w:val="20"/>
                <w:szCs w:val="20"/>
              </w:rPr>
              <w:t>Balance</w:t>
            </w:r>
            <w:proofErr w:type="spellEnd"/>
            <w:r w:rsidRPr="00214013">
              <w:rPr>
                <w:rFonts w:ascii="Verdana" w:hAnsi="Verdana" w:cs="Verdana"/>
                <w:iCs/>
                <w:sz w:val="20"/>
                <w:szCs w:val="20"/>
              </w:rPr>
              <w:t xml:space="preserve"> </w:t>
            </w:r>
            <w:proofErr w:type="spellStart"/>
            <w:r w:rsidRPr="00214013">
              <w:rPr>
                <w:rFonts w:ascii="Verdana" w:hAnsi="Verdana" w:cs="Verdana"/>
                <w:iCs/>
                <w:sz w:val="20"/>
                <w:szCs w:val="20"/>
              </w:rPr>
              <w:t>sheet</w:t>
            </w:r>
            <w:proofErr w:type="spellEnd"/>
            <w:r w:rsidRPr="00214013">
              <w:rPr>
                <w:rFonts w:ascii="Verdana" w:hAnsi="Verdana" w:cs="Verdana"/>
                <w:iCs/>
                <w:sz w:val="20"/>
                <w:szCs w:val="20"/>
              </w:rPr>
              <w:t xml:space="preserve">, </w:t>
            </w:r>
            <w:proofErr w:type="spellStart"/>
            <w:r w:rsidRPr="00214013">
              <w:rPr>
                <w:rFonts w:ascii="Verdana" w:hAnsi="Verdana" w:cs="Verdana"/>
                <w:iCs/>
                <w:sz w:val="20"/>
                <w:szCs w:val="20"/>
              </w:rPr>
              <w:t>Income</w:t>
            </w:r>
            <w:proofErr w:type="spellEnd"/>
            <w:r w:rsidRPr="00214013">
              <w:rPr>
                <w:rFonts w:ascii="Verdana" w:hAnsi="Verdana" w:cs="Verdana"/>
                <w:iCs/>
                <w:sz w:val="20"/>
                <w:szCs w:val="20"/>
              </w:rPr>
              <w:t xml:space="preserve"> </w:t>
            </w:r>
            <w:proofErr w:type="spellStart"/>
            <w:r w:rsidRPr="00214013">
              <w:rPr>
                <w:rFonts w:ascii="Verdana" w:hAnsi="Verdana" w:cs="Verdana"/>
                <w:iCs/>
                <w:sz w:val="20"/>
                <w:szCs w:val="20"/>
              </w:rPr>
              <w:t>Statement</w:t>
            </w:r>
            <w:proofErr w:type="spellEnd"/>
            <w:r w:rsidRPr="00214013">
              <w:rPr>
                <w:rFonts w:ascii="Verdana" w:hAnsi="Verdana" w:cs="Verdana"/>
                <w:iCs/>
                <w:sz w:val="20"/>
                <w:szCs w:val="20"/>
              </w:rPr>
              <w:t xml:space="preserve">, </w:t>
            </w:r>
            <w:proofErr w:type="spellStart"/>
            <w:r w:rsidRPr="00214013">
              <w:rPr>
                <w:rFonts w:ascii="Verdana" w:hAnsi="Verdana" w:cs="Verdana"/>
                <w:iCs/>
                <w:sz w:val="20"/>
                <w:szCs w:val="20"/>
              </w:rPr>
              <w:t>Cash</w:t>
            </w:r>
            <w:proofErr w:type="spellEnd"/>
            <w:r w:rsidRPr="00214013">
              <w:rPr>
                <w:rFonts w:ascii="Verdana" w:hAnsi="Verdana" w:cs="Verdana"/>
                <w:iCs/>
                <w:sz w:val="20"/>
                <w:szCs w:val="20"/>
              </w:rPr>
              <w:t xml:space="preserve"> </w:t>
            </w:r>
            <w:proofErr w:type="spellStart"/>
            <w:r w:rsidRPr="00214013">
              <w:rPr>
                <w:rFonts w:ascii="Verdana" w:hAnsi="Verdana" w:cs="Verdana"/>
                <w:iCs/>
                <w:sz w:val="20"/>
                <w:szCs w:val="20"/>
              </w:rPr>
              <w:t>flow</w:t>
            </w:r>
            <w:proofErr w:type="spellEnd"/>
            <w:r w:rsidRPr="00214013">
              <w:rPr>
                <w:rFonts w:ascii="Verdana" w:hAnsi="Verdana" w:cs="Verdana"/>
                <w:iCs/>
                <w:sz w:val="20"/>
                <w:szCs w:val="20"/>
              </w:rPr>
              <w:t xml:space="preserve">, </w:t>
            </w:r>
            <w:proofErr w:type="spellStart"/>
            <w:r w:rsidRPr="00214013">
              <w:rPr>
                <w:rFonts w:ascii="Verdana" w:hAnsi="Verdana" w:cs="Verdana"/>
                <w:iCs/>
                <w:sz w:val="20"/>
                <w:szCs w:val="20"/>
              </w:rPr>
              <w:t>Statement</w:t>
            </w:r>
            <w:proofErr w:type="spellEnd"/>
            <w:r w:rsidRPr="00214013">
              <w:rPr>
                <w:rFonts w:ascii="Verdana" w:hAnsi="Verdana" w:cs="Verdana"/>
                <w:iCs/>
                <w:sz w:val="20"/>
                <w:szCs w:val="20"/>
              </w:rPr>
              <w:t xml:space="preserve"> </w:t>
            </w:r>
            <w:proofErr w:type="spellStart"/>
            <w:r w:rsidRPr="00214013">
              <w:rPr>
                <w:rFonts w:ascii="Verdana" w:hAnsi="Verdana" w:cs="Verdana"/>
                <w:iCs/>
                <w:sz w:val="20"/>
                <w:szCs w:val="20"/>
              </w:rPr>
              <w:t>of</w:t>
            </w:r>
            <w:proofErr w:type="spellEnd"/>
            <w:r w:rsidRPr="00214013">
              <w:rPr>
                <w:rFonts w:ascii="Verdana" w:hAnsi="Verdana" w:cs="Verdana"/>
                <w:iCs/>
                <w:sz w:val="20"/>
                <w:szCs w:val="20"/>
              </w:rPr>
              <w:t xml:space="preserve"> </w:t>
            </w:r>
            <w:proofErr w:type="spellStart"/>
            <w:r w:rsidRPr="00214013">
              <w:rPr>
                <w:rFonts w:ascii="Verdana" w:hAnsi="Verdana" w:cs="Verdana"/>
                <w:iCs/>
                <w:sz w:val="20"/>
                <w:szCs w:val="20"/>
              </w:rPr>
              <w:t>Changes</w:t>
            </w:r>
            <w:proofErr w:type="spellEnd"/>
            <w:r w:rsidRPr="00214013">
              <w:rPr>
                <w:rFonts w:ascii="Verdana" w:hAnsi="Verdana" w:cs="Verdana"/>
                <w:iCs/>
                <w:sz w:val="20"/>
                <w:szCs w:val="20"/>
              </w:rPr>
              <w:t xml:space="preserve"> </w:t>
            </w:r>
            <w:proofErr w:type="spellStart"/>
            <w:r w:rsidRPr="00214013">
              <w:rPr>
                <w:rFonts w:ascii="Verdana" w:hAnsi="Verdana" w:cs="Verdana"/>
                <w:iCs/>
                <w:sz w:val="20"/>
                <w:szCs w:val="20"/>
              </w:rPr>
              <w:t>in</w:t>
            </w:r>
            <w:proofErr w:type="spellEnd"/>
            <w:r w:rsidRPr="00214013">
              <w:rPr>
                <w:rFonts w:ascii="Verdana" w:hAnsi="Verdana" w:cs="Verdana"/>
                <w:iCs/>
                <w:sz w:val="20"/>
                <w:szCs w:val="20"/>
              </w:rPr>
              <w:t xml:space="preserve"> </w:t>
            </w:r>
            <w:proofErr w:type="spellStart"/>
            <w:r w:rsidRPr="00214013">
              <w:rPr>
                <w:rFonts w:ascii="Verdana" w:hAnsi="Verdana" w:cs="Verdana"/>
                <w:iCs/>
                <w:sz w:val="20"/>
                <w:szCs w:val="20"/>
              </w:rPr>
              <w:t>Equity</w:t>
            </w:r>
            <w:proofErr w:type="spellEnd"/>
            <w:r w:rsidRPr="00214013">
              <w:rPr>
                <w:rFonts w:ascii="Verdana" w:hAnsi="Verdana" w:cs="Verdana"/>
                <w:iCs/>
                <w:sz w:val="20"/>
                <w:szCs w:val="20"/>
              </w:rPr>
              <w:t xml:space="preserve">, </w:t>
            </w:r>
            <w:proofErr w:type="spellStart"/>
            <w:r w:rsidRPr="00214013">
              <w:rPr>
                <w:rFonts w:ascii="Verdana" w:hAnsi="Verdana" w:cs="Verdana"/>
                <w:iCs/>
                <w:sz w:val="20"/>
                <w:szCs w:val="20"/>
              </w:rPr>
              <w:t>Notes</w:t>
            </w:r>
            <w:proofErr w:type="spellEnd"/>
            <w:r w:rsidRPr="00214013">
              <w:rPr>
                <w:rFonts w:ascii="Verdana" w:hAnsi="Verdana" w:cs="Verdana"/>
                <w:iCs/>
                <w:sz w:val="20"/>
                <w:szCs w:val="20"/>
              </w:rPr>
              <w:t xml:space="preserve">), Сертификат (Свидетельство) об отсутствии задолженности по налогам – </w:t>
            </w:r>
            <w:proofErr w:type="spellStart"/>
            <w:r w:rsidRPr="00214013">
              <w:rPr>
                <w:rFonts w:ascii="Verdana" w:hAnsi="Verdana" w:cs="Verdana"/>
                <w:iCs/>
                <w:sz w:val="20"/>
                <w:szCs w:val="20"/>
              </w:rPr>
              <w:t>Certificate</w:t>
            </w:r>
            <w:proofErr w:type="spellEnd"/>
            <w:r w:rsidRPr="00214013">
              <w:rPr>
                <w:rFonts w:ascii="Verdana" w:hAnsi="Verdana" w:cs="Verdana"/>
                <w:iCs/>
                <w:sz w:val="20"/>
                <w:szCs w:val="20"/>
              </w:rPr>
              <w:t xml:space="preserve"> </w:t>
            </w:r>
            <w:proofErr w:type="spellStart"/>
            <w:r w:rsidRPr="00214013">
              <w:rPr>
                <w:rFonts w:ascii="Verdana" w:hAnsi="Verdana" w:cs="Verdana"/>
                <w:iCs/>
                <w:sz w:val="20"/>
                <w:szCs w:val="20"/>
              </w:rPr>
              <w:t>of</w:t>
            </w:r>
            <w:proofErr w:type="spellEnd"/>
            <w:r w:rsidRPr="00214013">
              <w:rPr>
                <w:rFonts w:ascii="Verdana" w:hAnsi="Verdana" w:cs="Verdana"/>
                <w:iCs/>
                <w:sz w:val="20"/>
                <w:szCs w:val="20"/>
              </w:rPr>
              <w:t xml:space="preserve"> </w:t>
            </w:r>
            <w:proofErr w:type="spellStart"/>
            <w:r w:rsidRPr="00214013">
              <w:rPr>
                <w:rFonts w:ascii="Verdana" w:hAnsi="Verdana" w:cs="Verdana"/>
                <w:iCs/>
                <w:sz w:val="20"/>
                <w:szCs w:val="20"/>
              </w:rPr>
              <w:t>good</w:t>
            </w:r>
            <w:proofErr w:type="spellEnd"/>
            <w:r w:rsidRPr="00214013">
              <w:rPr>
                <w:rFonts w:ascii="Verdana" w:hAnsi="Verdana" w:cs="Verdana"/>
                <w:iCs/>
                <w:sz w:val="20"/>
                <w:szCs w:val="20"/>
              </w:rPr>
              <w:t xml:space="preserve"> </w:t>
            </w:r>
            <w:proofErr w:type="spellStart"/>
            <w:r w:rsidRPr="00214013">
              <w:rPr>
                <w:rFonts w:ascii="Verdana" w:hAnsi="Verdana" w:cs="Verdana"/>
                <w:iCs/>
                <w:sz w:val="20"/>
                <w:szCs w:val="20"/>
              </w:rPr>
              <w:t>standing</w:t>
            </w:r>
            <w:proofErr w:type="spellEnd"/>
            <w:r w:rsidRPr="00214013">
              <w:rPr>
                <w:rFonts w:ascii="Verdana" w:hAnsi="Verdana" w:cs="Verdana"/>
                <w:iCs/>
                <w:sz w:val="20"/>
                <w:szCs w:val="20"/>
              </w:rPr>
              <w:t xml:space="preserve"> (или Письмо Покупателя об отсутствии задолженности по налогам) и Справка о наличии/отсутствии безнадежной дебиторской задолженности в сумме, превышающей 10% (Десять процентов) от общей дебиторской задолженности перед Покупателем;</w:t>
            </w:r>
          </w:p>
          <w:p w14:paraId="6F96E8C8" w14:textId="77777777" w:rsidR="000C5E2A" w:rsidRPr="00214013" w:rsidRDefault="000C5E2A" w:rsidP="007C51F0">
            <w:pPr>
              <w:autoSpaceDE w:val="0"/>
              <w:autoSpaceDN w:val="0"/>
              <w:adjustRightInd w:val="0"/>
              <w:spacing w:after="0" w:line="240" w:lineRule="auto"/>
              <w:ind w:firstLine="42"/>
              <w:jc w:val="both"/>
              <w:rPr>
                <w:rFonts w:ascii="Verdana" w:hAnsi="Verdana" w:cs="Verdana"/>
                <w:iCs/>
                <w:sz w:val="20"/>
                <w:szCs w:val="20"/>
              </w:rPr>
            </w:pPr>
            <w:r w:rsidRPr="00214013">
              <w:rPr>
                <w:rFonts w:ascii="Verdana" w:hAnsi="Verdana" w:cs="Verdana"/>
                <w:iCs/>
                <w:sz w:val="20"/>
                <w:szCs w:val="20"/>
              </w:rPr>
              <w:t xml:space="preserve">- не позднее 15 числа второго месяца, следующего за отчетным кварталом, заверенные Покупателем промежуточные данные (текущую информацию) о наличии и размере безнадежной дебиторской задолженности перед Покупателем, о </w:t>
            </w:r>
            <w:r w:rsidRPr="00214013">
              <w:rPr>
                <w:rFonts w:ascii="Verdana" w:hAnsi="Verdana" w:cs="Verdana"/>
                <w:iCs/>
                <w:sz w:val="20"/>
                <w:szCs w:val="20"/>
              </w:rPr>
              <w:lastRenderedPageBreak/>
              <w:t>наличии/отсутствии у Покупателя неисполненных обязательств по налоговым платежам;</w:t>
            </w:r>
          </w:p>
          <w:p w14:paraId="0B6D2C1B" w14:textId="77777777" w:rsidR="000C5E2A" w:rsidRPr="00214013" w:rsidRDefault="000C5E2A" w:rsidP="007C51F0">
            <w:pPr>
              <w:autoSpaceDE w:val="0"/>
              <w:autoSpaceDN w:val="0"/>
              <w:adjustRightInd w:val="0"/>
              <w:spacing w:after="0" w:line="240" w:lineRule="auto"/>
              <w:ind w:firstLine="42"/>
              <w:jc w:val="both"/>
              <w:rPr>
                <w:rFonts w:ascii="Verdana" w:hAnsi="Verdana" w:cs="Verdana"/>
                <w:iCs/>
                <w:sz w:val="20"/>
                <w:szCs w:val="20"/>
              </w:rPr>
            </w:pPr>
            <w:r w:rsidRPr="00214013">
              <w:rPr>
                <w:rFonts w:ascii="Verdana" w:hAnsi="Verdana" w:cs="Verdana"/>
                <w:iCs/>
                <w:sz w:val="20"/>
                <w:szCs w:val="20"/>
              </w:rPr>
              <w:t>- не позднее 30 (Тридцати) календарных дней со дня получения требования Продавца любые документы/сведения и информацию, указанные в требовании и необходимые Продавцу для проверки финансового положения, финансово-хозяйственной деятельности и деловой репутации Покупателя, а также для обновления идентификационных данных Покупателя/его представителя/бенефициарного владельца.</w:t>
            </w:r>
          </w:p>
          <w:p w14:paraId="7641CD90" w14:textId="77777777" w:rsidR="000C5E2A" w:rsidRPr="00214013" w:rsidRDefault="000C5E2A" w:rsidP="007C51F0">
            <w:pPr>
              <w:autoSpaceDE w:val="0"/>
              <w:autoSpaceDN w:val="0"/>
              <w:adjustRightInd w:val="0"/>
              <w:spacing w:after="0" w:line="240" w:lineRule="auto"/>
              <w:ind w:firstLine="42"/>
              <w:jc w:val="both"/>
              <w:rPr>
                <w:rFonts w:ascii="Verdana" w:hAnsi="Verdana" w:cs="Verdana"/>
                <w:iCs/>
                <w:sz w:val="20"/>
                <w:szCs w:val="20"/>
              </w:rPr>
            </w:pPr>
          </w:p>
        </w:tc>
      </w:tr>
      <w:tr w:rsidR="000C5E2A" w:rsidRPr="00214013" w14:paraId="76106AFE" w14:textId="77777777" w:rsidTr="007C51F0">
        <w:trPr>
          <w:trHeight w:val="693"/>
        </w:trPr>
        <w:tc>
          <w:tcPr>
            <w:tcW w:w="2728" w:type="dxa"/>
            <w:tcBorders>
              <w:top w:val="single" w:sz="4" w:space="0" w:color="auto"/>
              <w:right w:val="single" w:sz="4" w:space="0" w:color="auto"/>
            </w:tcBorders>
            <w:shd w:val="clear" w:color="auto" w:fill="auto"/>
          </w:tcPr>
          <w:p w14:paraId="7A496BA9" w14:textId="77777777" w:rsidR="000C5E2A" w:rsidRPr="00214013" w:rsidRDefault="000C5E2A" w:rsidP="007C51F0">
            <w:pPr>
              <w:spacing w:after="0"/>
              <w:ind w:left="-48"/>
              <w:jc w:val="right"/>
              <w:rPr>
                <w:rFonts w:ascii="Verdana" w:hAnsi="Verdana"/>
                <w:i/>
                <w:color w:val="FF0000"/>
                <w:sz w:val="20"/>
                <w:szCs w:val="20"/>
              </w:rPr>
            </w:pPr>
            <w:r w:rsidRPr="00214013">
              <w:rPr>
                <w:rFonts w:ascii="Verdana" w:hAnsi="Verdana"/>
                <w:i/>
                <w:color w:val="FF0000"/>
                <w:sz w:val="20"/>
                <w:szCs w:val="20"/>
              </w:rPr>
              <w:lastRenderedPageBreak/>
              <w:t xml:space="preserve">Вариант 3 </w:t>
            </w:r>
          </w:p>
          <w:p w14:paraId="6DB41D3D" w14:textId="77777777" w:rsidR="000C5E2A" w:rsidRPr="00214013" w:rsidRDefault="000C5E2A" w:rsidP="007C51F0">
            <w:pPr>
              <w:spacing w:after="0"/>
              <w:ind w:left="-48"/>
              <w:jc w:val="right"/>
              <w:rPr>
                <w:rFonts w:ascii="Verdana" w:hAnsi="Verdana"/>
                <w:i/>
                <w:color w:val="FF0000"/>
                <w:sz w:val="20"/>
                <w:szCs w:val="20"/>
              </w:rPr>
            </w:pPr>
            <w:r w:rsidRPr="00214013">
              <w:rPr>
                <w:rFonts w:ascii="Verdana" w:hAnsi="Verdana"/>
                <w:i/>
                <w:color w:val="FF0000"/>
                <w:sz w:val="20"/>
                <w:szCs w:val="20"/>
              </w:rPr>
              <w:t>Покупатель – физическое лицо, индивидуальный предприниматель</w:t>
            </w:r>
          </w:p>
        </w:tc>
        <w:tc>
          <w:tcPr>
            <w:tcW w:w="6945" w:type="dxa"/>
            <w:tcBorders>
              <w:top w:val="single" w:sz="4" w:space="0" w:color="auto"/>
              <w:left w:val="single" w:sz="4" w:space="0" w:color="auto"/>
            </w:tcBorders>
            <w:shd w:val="clear" w:color="auto" w:fill="auto"/>
          </w:tcPr>
          <w:p w14:paraId="31D2AE43" w14:textId="77777777" w:rsidR="000C5E2A" w:rsidRPr="00214013" w:rsidRDefault="000C5E2A" w:rsidP="007C51F0">
            <w:pPr>
              <w:autoSpaceDE w:val="0"/>
              <w:autoSpaceDN w:val="0"/>
              <w:adjustRightInd w:val="0"/>
              <w:spacing w:after="0" w:line="240" w:lineRule="auto"/>
              <w:ind w:firstLine="42"/>
              <w:jc w:val="both"/>
              <w:rPr>
                <w:rFonts w:ascii="Verdana" w:hAnsi="Verdana" w:cs="Verdana"/>
                <w:iCs/>
                <w:sz w:val="20"/>
                <w:szCs w:val="20"/>
              </w:rPr>
            </w:pPr>
            <w:r w:rsidRPr="00214013">
              <w:rPr>
                <w:rFonts w:ascii="Verdana" w:hAnsi="Verdana" w:cs="Verdana"/>
                <w:iCs/>
                <w:sz w:val="20"/>
                <w:szCs w:val="20"/>
              </w:rPr>
              <w:t>- не позднее 10 (Десяти) календарных дней со дня получения требования Продавца:</w:t>
            </w:r>
          </w:p>
          <w:p w14:paraId="7A7418FA" w14:textId="77777777" w:rsidR="000C5E2A" w:rsidRPr="00214013" w:rsidRDefault="000C5E2A" w:rsidP="000C5E2A">
            <w:pPr>
              <w:pStyle w:val="a5"/>
              <w:numPr>
                <w:ilvl w:val="0"/>
                <w:numId w:val="7"/>
              </w:numPr>
              <w:adjustRightInd w:val="0"/>
              <w:ind w:left="28" w:firstLine="0"/>
              <w:jc w:val="both"/>
              <w:rPr>
                <w:rFonts w:ascii="Verdana" w:hAnsi="Verdana" w:cs="Verdana"/>
                <w:iCs/>
              </w:rPr>
            </w:pPr>
            <w:r w:rsidRPr="00214013">
              <w:rPr>
                <w:rFonts w:ascii="Verdana" w:hAnsi="Verdana" w:cs="Verdana"/>
                <w:iCs/>
              </w:rPr>
              <w:t>для физического лица – справка 2-НДФЛ Покупателя и/или иные документы, подтверждающие оценку финансового положения Покупателя: выписки с текущих, депозитных счетов, счетов ДЕПО и пр.</w:t>
            </w:r>
          </w:p>
          <w:p w14:paraId="52EF2A74" w14:textId="77777777" w:rsidR="000C5E2A" w:rsidRPr="00214013" w:rsidRDefault="000C5E2A" w:rsidP="000C5E2A">
            <w:pPr>
              <w:pStyle w:val="a5"/>
              <w:numPr>
                <w:ilvl w:val="0"/>
                <w:numId w:val="7"/>
              </w:numPr>
              <w:adjustRightInd w:val="0"/>
              <w:ind w:left="28" w:firstLine="0"/>
              <w:jc w:val="both"/>
              <w:rPr>
                <w:rFonts w:ascii="Verdana" w:hAnsi="Verdana" w:cs="Verdana"/>
                <w:iCs/>
              </w:rPr>
            </w:pPr>
            <w:r w:rsidRPr="00214013">
              <w:rPr>
                <w:rFonts w:ascii="Verdana" w:hAnsi="Verdana" w:cs="Verdana"/>
                <w:iCs/>
              </w:rPr>
              <w:t>для индивидуального предпринимателя – справка 3-НДФЛ, книга учета доходов и расходов, декларации для ФНС, выписки с текущих, депозитных счетов и/или любые документы/сведения и информацию, указанные в требовании и необходимые Продавцу для проверки финансового положения, финансово-хозяйственной деятельности и деловой репутации Покупателя, а также для обновления идентификационных данных Покупателя/его представителя/бенефициарного владельца.</w:t>
            </w:r>
          </w:p>
          <w:p w14:paraId="3C3C72E4" w14:textId="77777777" w:rsidR="000C5E2A" w:rsidRPr="00214013" w:rsidRDefault="000C5E2A" w:rsidP="007C51F0">
            <w:pPr>
              <w:autoSpaceDE w:val="0"/>
              <w:autoSpaceDN w:val="0"/>
              <w:adjustRightInd w:val="0"/>
              <w:spacing w:after="0" w:line="240" w:lineRule="auto"/>
              <w:ind w:firstLine="42"/>
              <w:jc w:val="both"/>
              <w:rPr>
                <w:rFonts w:ascii="Verdana" w:hAnsi="Verdana" w:cs="Verdana"/>
                <w:iCs/>
                <w:sz w:val="20"/>
                <w:szCs w:val="20"/>
              </w:rPr>
            </w:pPr>
          </w:p>
        </w:tc>
      </w:tr>
    </w:tbl>
    <w:p w14:paraId="6EE58E21" w14:textId="77777777" w:rsidR="000C5E2A" w:rsidRPr="00214013" w:rsidRDefault="000C5E2A" w:rsidP="000C5E2A">
      <w:pPr>
        <w:widowControl w:val="0"/>
        <w:shd w:val="clear" w:color="auto" w:fill="FFFFFF"/>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p>
    <w:p w14:paraId="778A6B91" w14:textId="77777777" w:rsidR="000C5E2A" w:rsidRPr="00214013" w:rsidRDefault="000C5E2A" w:rsidP="000C5E2A">
      <w:pPr>
        <w:widowControl w:val="0"/>
        <w:autoSpaceDE w:val="0"/>
        <w:autoSpaceDN w:val="0"/>
        <w:adjustRightInd w:val="0"/>
        <w:spacing w:after="0" w:line="240" w:lineRule="auto"/>
        <w:ind w:firstLine="709"/>
        <w:jc w:val="center"/>
        <w:rPr>
          <w:rFonts w:ascii="Verdana" w:eastAsia="Times New Roman" w:hAnsi="Verdana" w:cs="Times New Roman"/>
          <w:b/>
          <w:color w:val="000000" w:themeColor="text1"/>
          <w:sz w:val="20"/>
          <w:szCs w:val="20"/>
          <w:lang w:eastAsia="ru-RU"/>
        </w:rPr>
      </w:pPr>
      <w:r w:rsidRPr="00214013">
        <w:rPr>
          <w:rFonts w:ascii="Verdana" w:eastAsia="Times New Roman" w:hAnsi="Verdana" w:cs="Times New Roman"/>
          <w:b/>
          <w:color w:val="000000" w:themeColor="text1"/>
          <w:sz w:val="20"/>
          <w:szCs w:val="20"/>
          <w:lang w:eastAsia="ru-RU"/>
        </w:rPr>
        <w:t>ПОДПИСИ СТОРОН</w:t>
      </w:r>
    </w:p>
    <w:p w14:paraId="144D82F4" w14:textId="77777777" w:rsidR="000C5E2A" w:rsidRPr="00214013" w:rsidRDefault="000C5E2A" w:rsidP="000C5E2A">
      <w:pPr>
        <w:widowControl w:val="0"/>
        <w:autoSpaceDE w:val="0"/>
        <w:autoSpaceDN w:val="0"/>
        <w:adjustRightInd w:val="0"/>
        <w:spacing w:after="0" w:line="240" w:lineRule="auto"/>
        <w:ind w:firstLine="709"/>
        <w:jc w:val="both"/>
        <w:rPr>
          <w:rFonts w:ascii="Verdana" w:eastAsia="Times New Roman" w:hAnsi="Verdana" w:cs="Times New Roman"/>
          <w:color w:val="000000" w:themeColor="text1"/>
          <w:sz w:val="20"/>
          <w:szCs w:val="20"/>
          <w:lang w:eastAsia="ru-RU"/>
        </w:rPr>
      </w:pPr>
    </w:p>
    <w:p w14:paraId="7CA5860E" w14:textId="77777777" w:rsidR="000C5E2A" w:rsidRPr="00214013" w:rsidRDefault="000C5E2A" w:rsidP="000C5E2A">
      <w:pPr>
        <w:widowControl w:val="0"/>
        <w:autoSpaceDE w:val="0"/>
        <w:autoSpaceDN w:val="0"/>
        <w:adjustRightInd w:val="0"/>
        <w:spacing w:after="0" w:line="240" w:lineRule="auto"/>
        <w:ind w:right="-2"/>
        <w:jc w:val="both"/>
        <w:rPr>
          <w:rFonts w:ascii="Verdana" w:eastAsia="Times New Roman" w:hAnsi="Verdana" w:cs="Times New Roman"/>
          <w:b/>
          <w:color w:val="000000" w:themeColor="text1"/>
          <w:sz w:val="20"/>
          <w:szCs w:val="20"/>
          <w:lang w:eastAsia="ru-RU"/>
        </w:rPr>
      </w:pPr>
      <w:r w:rsidRPr="00214013">
        <w:rPr>
          <w:rFonts w:ascii="Verdana" w:eastAsia="Times New Roman" w:hAnsi="Verdana" w:cs="Times New Roman"/>
          <w:b/>
          <w:color w:val="000000" w:themeColor="text1"/>
          <w:sz w:val="20"/>
          <w:szCs w:val="20"/>
          <w:lang w:eastAsia="ru-RU"/>
        </w:rPr>
        <w:t>ОТ ПРОДАВЦА:</w:t>
      </w:r>
    </w:p>
    <w:p w14:paraId="7514C8DC" w14:textId="77777777" w:rsidR="000C5E2A" w:rsidRPr="00214013" w:rsidRDefault="000C5E2A" w:rsidP="000C5E2A">
      <w:pPr>
        <w:shd w:val="clear" w:color="auto" w:fill="FFFFFF"/>
        <w:spacing w:after="0" w:line="240" w:lineRule="auto"/>
        <w:rPr>
          <w:rFonts w:ascii="Verdana" w:eastAsia="Times New Roman" w:hAnsi="Verdana" w:cs="Times New Roman"/>
          <w:sz w:val="20"/>
          <w:szCs w:val="20"/>
          <w:lang w:eastAsia="ru-RU"/>
        </w:rPr>
      </w:pPr>
      <w:r w:rsidRPr="00214013">
        <w:rPr>
          <w:rFonts w:ascii="Verdana" w:eastAsia="Times New Roman" w:hAnsi="Verdana" w:cs="Times New Roman"/>
          <w:sz w:val="20"/>
          <w:szCs w:val="20"/>
          <w:lang w:eastAsia="ru-RU"/>
        </w:rPr>
        <w:t xml:space="preserve">                                                   </w:t>
      </w:r>
      <w:r w:rsidRPr="00214013">
        <w:rPr>
          <w:rFonts w:ascii="Verdana" w:eastAsia="Times New Roman" w:hAnsi="Verdana" w:cs="Times New Roman"/>
          <w:b/>
          <w:sz w:val="20"/>
          <w:szCs w:val="20"/>
          <w:lang w:eastAsia="ru-RU"/>
        </w:rPr>
        <w:t>______________________</w:t>
      </w:r>
      <w:r w:rsidRPr="00214013">
        <w:rPr>
          <w:rFonts w:ascii="Verdana" w:eastAsia="Times New Roman" w:hAnsi="Verdana" w:cs="Times New Roman"/>
          <w:b/>
          <w:bCs/>
          <w:sz w:val="20"/>
          <w:szCs w:val="20"/>
          <w:lang w:eastAsia="ru-RU"/>
        </w:rPr>
        <w:t>/_______________/</w:t>
      </w:r>
    </w:p>
    <w:p w14:paraId="396A90D7" w14:textId="77777777" w:rsidR="000C5E2A" w:rsidRPr="00214013" w:rsidRDefault="000C5E2A" w:rsidP="000C5E2A">
      <w:pPr>
        <w:widowControl w:val="0"/>
        <w:autoSpaceDE w:val="0"/>
        <w:autoSpaceDN w:val="0"/>
        <w:adjustRightInd w:val="0"/>
        <w:spacing w:after="0" w:line="240" w:lineRule="auto"/>
        <w:jc w:val="both"/>
        <w:rPr>
          <w:rFonts w:ascii="Verdana" w:eastAsia="Times New Roman" w:hAnsi="Verdana" w:cs="Times New Roman"/>
          <w:b/>
          <w:bCs/>
          <w:color w:val="000000" w:themeColor="text1"/>
          <w:sz w:val="20"/>
          <w:szCs w:val="20"/>
          <w:lang w:eastAsia="ru-RU"/>
        </w:rPr>
      </w:pPr>
    </w:p>
    <w:p w14:paraId="484357C1" w14:textId="77777777" w:rsidR="000C5E2A" w:rsidRPr="00214013" w:rsidRDefault="000C5E2A" w:rsidP="000C5E2A">
      <w:pPr>
        <w:widowControl w:val="0"/>
        <w:autoSpaceDE w:val="0"/>
        <w:autoSpaceDN w:val="0"/>
        <w:adjustRightInd w:val="0"/>
        <w:spacing w:after="0" w:line="240" w:lineRule="auto"/>
        <w:jc w:val="both"/>
        <w:rPr>
          <w:rFonts w:ascii="Verdana" w:eastAsia="Times New Roman" w:hAnsi="Verdana" w:cs="Times New Roman"/>
          <w:color w:val="000000" w:themeColor="text1"/>
          <w:sz w:val="20"/>
          <w:szCs w:val="20"/>
          <w:lang w:eastAsia="ru-RU"/>
        </w:rPr>
      </w:pPr>
    </w:p>
    <w:p w14:paraId="5A8A642C" w14:textId="77777777" w:rsidR="000C5E2A" w:rsidRPr="00214013" w:rsidRDefault="000C5E2A" w:rsidP="000C5E2A">
      <w:pPr>
        <w:widowControl w:val="0"/>
        <w:autoSpaceDE w:val="0"/>
        <w:autoSpaceDN w:val="0"/>
        <w:adjustRightInd w:val="0"/>
        <w:spacing w:after="0" w:line="240" w:lineRule="auto"/>
        <w:ind w:right="-2"/>
        <w:jc w:val="both"/>
        <w:rPr>
          <w:rFonts w:ascii="Verdana" w:eastAsia="Times New Roman" w:hAnsi="Verdana" w:cs="Times New Roman"/>
          <w:b/>
          <w:sz w:val="20"/>
          <w:szCs w:val="20"/>
          <w:lang w:eastAsia="ru-RU"/>
        </w:rPr>
      </w:pPr>
      <w:r w:rsidRPr="00214013">
        <w:rPr>
          <w:rFonts w:ascii="Verdana" w:eastAsia="Times New Roman" w:hAnsi="Verdana" w:cs="Times New Roman"/>
          <w:b/>
          <w:sz w:val="20"/>
          <w:szCs w:val="20"/>
          <w:lang w:eastAsia="ru-RU"/>
        </w:rPr>
        <w:t>ОТ ПОКУПАТЕЛЯ:</w:t>
      </w:r>
    </w:p>
    <w:p w14:paraId="0A31DCC1" w14:textId="77777777" w:rsidR="000C5E2A" w:rsidRPr="008509DF" w:rsidRDefault="000C5E2A" w:rsidP="000C5E2A">
      <w:pPr>
        <w:spacing w:after="0" w:line="240" w:lineRule="auto"/>
        <w:jc w:val="both"/>
        <w:rPr>
          <w:rFonts w:ascii="Verdana" w:hAnsi="Verdana"/>
          <w:sz w:val="20"/>
          <w:szCs w:val="20"/>
        </w:rPr>
      </w:pPr>
      <w:r w:rsidRPr="00214013">
        <w:rPr>
          <w:rFonts w:ascii="Verdana" w:eastAsia="Times New Roman" w:hAnsi="Verdana" w:cs="Times New Roman"/>
          <w:b/>
          <w:sz w:val="20"/>
          <w:szCs w:val="20"/>
          <w:lang w:eastAsia="ru-RU"/>
        </w:rPr>
        <w:t xml:space="preserve">                                             </w:t>
      </w:r>
      <w:r w:rsidRPr="00214013">
        <w:rPr>
          <w:rFonts w:ascii="Verdana" w:eastAsia="Times New Roman" w:hAnsi="Verdana" w:cs="Times New Roman"/>
          <w:b/>
          <w:sz w:val="20"/>
          <w:szCs w:val="20"/>
          <w:lang w:eastAsia="ru-RU"/>
        </w:rPr>
        <w:tab/>
        <w:t>____________________/________________/</w:t>
      </w:r>
    </w:p>
    <w:p w14:paraId="35EE99C0" w14:textId="77777777" w:rsidR="000C5E2A" w:rsidRDefault="000C5E2A" w:rsidP="000C5E2A">
      <w:pPr>
        <w:spacing w:after="0" w:line="240" w:lineRule="auto"/>
        <w:jc w:val="both"/>
        <w:rPr>
          <w:rFonts w:ascii="Verdana" w:hAnsi="Verdana"/>
          <w:sz w:val="20"/>
          <w:szCs w:val="20"/>
        </w:rPr>
      </w:pPr>
    </w:p>
    <w:p w14:paraId="1D8D3916" w14:textId="77777777" w:rsidR="000C5E2A" w:rsidRPr="008509DF" w:rsidRDefault="000C5E2A" w:rsidP="000C5E2A">
      <w:pPr>
        <w:spacing w:after="0" w:line="240" w:lineRule="auto"/>
        <w:jc w:val="both"/>
        <w:rPr>
          <w:rFonts w:ascii="Verdana" w:hAnsi="Verdana"/>
          <w:sz w:val="20"/>
          <w:szCs w:val="20"/>
        </w:rPr>
      </w:pPr>
    </w:p>
    <w:p w14:paraId="4F1A8652" w14:textId="2A1BA4AD" w:rsidR="00686D08" w:rsidRDefault="00686D08" w:rsidP="00686D08">
      <w:pPr>
        <w:spacing w:after="0" w:line="240" w:lineRule="auto"/>
        <w:jc w:val="both"/>
        <w:rPr>
          <w:rFonts w:ascii="Verdana" w:hAnsi="Verdana"/>
          <w:sz w:val="20"/>
          <w:szCs w:val="20"/>
        </w:rPr>
      </w:pPr>
    </w:p>
    <w:p w14:paraId="479FE577" w14:textId="77777777" w:rsidR="00686D08" w:rsidRDefault="00686D08" w:rsidP="00686D08">
      <w:pPr>
        <w:spacing w:after="0" w:line="240" w:lineRule="auto"/>
        <w:jc w:val="both"/>
        <w:rPr>
          <w:rFonts w:ascii="Verdana" w:hAnsi="Verdana"/>
          <w:sz w:val="20"/>
          <w:szCs w:val="20"/>
        </w:rPr>
      </w:pPr>
    </w:p>
    <w:p w14:paraId="5C32E4F0" w14:textId="77777777" w:rsidR="00686D08" w:rsidRDefault="00686D08" w:rsidP="00686D08">
      <w:pPr>
        <w:spacing w:after="0" w:line="240" w:lineRule="auto"/>
        <w:jc w:val="both"/>
        <w:rPr>
          <w:rFonts w:ascii="Verdana" w:hAnsi="Verdana"/>
          <w:sz w:val="20"/>
          <w:szCs w:val="20"/>
        </w:rPr>
      </w:pPr>
    </w:p>
    <w:p w14:paraId="35BA54A0" w14:textId="77777777" w:rsidR="00686D08" w:rsidRPr="008509DF" w:rsidRDefault="00686D08" w:rsidP="00120657">
      <w:pPr>
        <w:spacing w:after="0" w:line="240" w:lineRule="auto"/>
        <w:jc w:val="both"/>
        <w:rPr>
          <w:rFonts w:ascii="Verdana" w:hAnsi="Verdana"/>
          <w:sz w:val="20"/>
          <w:szCs w:val="20"/>
        </w:rPr>
      </w:pPr>
    </w:p>
    <w:sectPr w:rsidR="00686D08" w:rsidRPr="008509DF" w:rsidSect="00F56FF3">
      <w:pgSz w:w="11906" w:h="16838"/>
      <w:pgMar w:top="1134" w:right="850" w:bottom="142" w:left="1701" w:header="708"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DBA53C" w14:textId="77777777" w:rsidR="00BE54A1" w:rsidRDefault="00BE54A1" w:rsidP="00E33D4F">
      <w:pPr>
        <w:spacing w:after="0" w:line="240" w:lineRule="auto"/>
      </w:pPr>
      <w:r>
        <w:separator/>
      </w:r>
    </w:p>
  </w:endnote>
  <w:endnote w:type="continuationSeparator" w:id="0">
    <w:p w14:paraId="2A4FE8E7" w14:textId="77777777" w:rsidR="00BE54A1" w:rsidRDefault="00BE54A1" w:rsidP="00E33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8002836"/>
      <w:docPartObj>
        <w:docPartGallery w:val="Page Numbers (Bottom of Page)"/>
        <w:docPartUnique/>
      </w:docPartObj>
    </w:sdtPr>
    <w:sdtEndPr/>
    <w:sdtContent>
      <w:p w14:paraId="05AAF68C" w14:textId="59B3E981" w:rsidR="00AF0BC2" w:rsidRDefault="00AF0BC2">
        <w:pPr>
          <w:pStyle w:val="ab"/>
          <w:jc w:val="right"/>
        </w:pPr>
        <w:r>
          <w:fldChar w:fldCharType="begin"/>
        </w:r>
        <w:r>
          <w:instrText>PAGE   \* MERGEFORMAT</w:instrText>
        </w:r>
        <w:r>
          <w:fldChar w:fldCharType="separate"/>
        </w:r>
        <w:r w:rsidR="000C5E2A">
          <w:rPr>
            <w:noProof/>
          </w:rPr>
          <w:t>19</w:t>
        </w:r>
        <w:r>
          <w:fldChar w:fldCharType="end"/>
        </w:r>
      </w:p>
    </w:sdtContent>
  </w:sdt>
  <w:p w14:paraId="0AC1054C" w14:textId="77777777" w:rsidR="00AF0BC2" w:rsidRDefault="00AF0BC2">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CE46F7" w14:textId="77777777" w:rsidR="00BE54A1" w:rsidRDefault="00BE54A1" w:rsidP="00E33D4F">
      <w:pPr>
        <w:spacing w:after="0" w:line="240" w:lineRule="auto"/>
      </w:pPr>
      <w:r>
        <w:separator/>
      </w:r>
    </w:p>
  </w:footnote>
  <w:footnote w:type="continuationSeparator" w:id="0">
    <w:p w14:paraId="6DFDB4AB" w14:textId="77777777" w:rsidR="00BE54A1" w:rsidRDefault="00BE54A1" w:rsidP="00E33D4F">
      <w:pPr>
        <w:spacing w:after="0" w:line="240" w:lineRule="auto"/>
      </w:pPr>
      <w:r>
        <w:continuationSeparator/>
      </w:r>
    </w:p>
  </w:footnote>
  <w:footnote w:id="1">
    <w:p w14:paraId="7060E06E" w14:textId="77777777" w:rsidR="00AF0BC2" w:rsidRPr="00010D96" w:rsidRDefault="00AF0BC2" w:rsidP="00F86880">
      <w:pPr>
        <w:pStyle w:val="af3"/>
        <w:jc w:val="both"/>
      </w:pPr>
      <w:r w:rsidRPr="00010D96">
        <w:rPr>
          <w:rStyle w:val="af5"/>
        </w:rPr>
        <w:footnoteRef/>
      </w:r>
      <w:r w:rsidRPr="00010D96">
        <w:t xml:space="preserve"> Отсутствует необходимость подписания Покупателем в случаях, предусмотренных Договором, когда Продавец вправе подписать Акт в одностороннем порядке.</w:t>
      </w:r>
    </w:p>
  </w:footnote>
  <w:footnote w:id="2">
    <w:p w14:paraId="4DD3CEC4" w14:textId="77777777" w:rsidR="000C5E2A" w:rsidRPr="00010D96" w:rsidRDefault="000C5E2A" w:rsidP="000C5E2A">
      <w:pPr>
        <w:pStyle w:val="af3"/>
        <w:jc w:val="both"/>
      </w:pPr>
    </w:p>
  </w:footnote>
  <w:footnote w:id="3">
    <w:p w14:paraId="51B023DF" w14:textId="77777777" w:rsidR="000C5E2A" w:rsidRDefault="000C5E2A" w:rsidP="000C5E2A">
      <w:r w:rsidRPr="00010D96">
        <w:rPr>
          <w:rStyle w:val="af5"/>
          <w:rFonts w:ascii="Verdana" w:hAnsi="Verdana"/>
          <w:color w:val="FF0000"/>
          <w:sz w:val="16"/>
          <w:szCs w:val="16"/>
        </w:rPr>
        <w:footnoteRef/>
      </w:r>
      <w:r w:rsidRPr="00010D96">
        <w:rPr>
          <w:rStyle w:val="af5"/>
          <w:rFonts w:ascii="Verdana" w:hAnsi="Verdana"/>
          <w:color w:val="FF0000"/>
          <w:sz w:val="16"/>
          <w:szCs w:val="16"/>
        </w:rPr>
        <w:t xml:space="preserve"> </w:t>
      </w:r>
      <w:r w:rsidRPr="00010D96">
        <w:rPr>
          <w:rFonts w:ascii="Verdana" w:hAnsi="Verdana"/>
          <w:color w:val="FF0000"/>
          <w:sz w:val="16"/>
          <w:szCs w:val="16"/>
        </w:rPr>
        <w:t>Условие применимо, если Договор действует в период, в котором у Покупателя имеется обязанность предоставления отчетности в налоговые органы.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868BA"/>
    <w:multiLevelType w:val="hybridMultilevel"/>
    <w:tmpl w:val="C266636C"/>
    <w:lvl w:ilvl="0" w:tplc="77BCEE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0F1E95"/>
    <w:multiLevelType w:val="hybridMultilevel"/>
    <w:tmpl w:val="C91E2D3A"/>
    <w:lvl w:ilvl="0" w:tplc="5C548736">
      <w:start w:val="1"/>
      <w:numFmt w:val="bullet"/>
      <w:lvlText w:val=""/>
      <w:lvlJc w:val="left"/>
      <w:pPr>
        <w:tabs>
          <w:tab w:val="num" w:pos="720"/>
        </w:tabs>
        <w:ind w:left="720" w:hanging="360"/>
      </w:pPr>
      <w:rPr>
        <w:rFonts w:ascii="Wingdings" w:hAnsi="Wingdings" w:hint="default"/>
      </w:rPr>
    </w:lvl>
    <w:lvl w:ilvl="1" w:tplc="90EC4A4C" w:tentative="1">
      <w:start w:val="1"/>
      <w:numFmt w:val="bullet"/>
      <w:lvlText w:val=""/>
      <w:lvlJc w:val="left"/>
      <w:pPr>
        <w:tabs>
          <w:tab w:val="num" w:pos="1440"/>
        </w:tabs>
        <w:ind w:left="1440" w:hanging="360"/>
      </w:pPr>
      <w:rPr>
        <w:rFonts w:ascii="Wingdings" w:hAnsi="Wingdings" w:hint="default"/>
      </w:rPr>
    </w:lvl>
    <w:lvl w:ilvl="2" w:tplc="AB78B904" w:tentative="1">
      <w:start w:val="1"/>
      <w:numFmt w:val="bullet"/>
      <w:lvlText w:val=""/>
      <w:lvlJc w:val="left"/>
      <w:pPr>
        <w:tabs>
          <w:tab w:val="num" w:pos="2160"/>
        </w:tabs>
        <w:ind w:left="2160" w:hanging="360"/>
      </w:pPr>
      <w:rPr>
        <w:rFonts w:ascii="Wingdings" w:hAnsi="Wingdings" w:hint="default"/>
      </w:rPr>
    </w:lvl>
    <w:lvl w:ilvl="3" w:tplc="5B60CA0E" w:tentative="1">
      <w:start w:val="1"/>
      <w:numFmt w:val="bullet"/>
      <w:lvlText w:val=""/>
      <w:lvlJc w:val="left"/>
      <w:pPr>
        <w:tabs>
          <w:tab w:val="num" w:pos="2880"/>
        </w:tabs>
        <w:ind w:left="2880" w:hanging="360"/>
      </w:pPr>
      <w:rPr>
        <w:rFonts w:ascii="Wingdings" w:hAnsi="Wingdings" w:hint="default"/>
      </w:rPr>
    </w:lvl>
    <w:lvl w:ilvl="4" w:tplc="23200612" w:tentative="1">
      <w:start w:val="1"/>
      <w:numFmt w:val="bullet"/>
      <w:lvlText w:val=""/>
      <w:lvlJc w:val="left"/>
      <w:pPr>
        <w:tabs>
          <w:tab w:val="num" w:pos="3600"/>
        </w:tabs>
        <w:ind w:left="3600" w:hanging="360"/>
      </w:pPr>
      <w:rPr>
        <w:rFonts w:ascii="Wingdings" w:hAnsi="Wingdings" w:hint="default"/>
      </w:rPr>
    </w:lvl>
    <w:lvl w:ilvl="5" w:tplc="3020CCB2" w:tentative="1">
      <w:start w:val="1"/>
      <w:numFmt w:val="bullet"/>
      <w:lvlText w:val=""/>
      <w:lvlJc w:val="left"/>
      <w:pPr>
        <w:tabs>
          <w:tab w:val="num" w:pos="4320"/>
        </w:tabs>
        <w:ind w:left="4320" w:hanging="360"/>
      </w:pPr>
      <w:rPr>
        <w:rFonts w:ascii="Wingdings" w:hAnsi="Wingdings" w:hint="default"/>
      </w:rPr>
    </w:lvl>
    <w:lvl w:ilvl="6" w:tplc="716E02DE" w:tentative="1">
      <w:start w:val="1"/>
      <w:numFmt w:val="bullet"/>
      <w:lvlText w:val=""/>
      <w:lvlJc w:val="left"/>
      <w:pPr>
        <w:tabs>
          <w:tab w:val="num" w:pos="5040"/>
        </w:tabs>
        <w:ind w:left="5040" w:hanging="360"/>
      </w:pPr>
      <w:rPr>
        <w:rFonts w:ascii="Wingdings" w:hAnsi="Wingdings" w:hint="default"/>
      </w:rPr>
    </w:lvl>
    <w:lvl w:ilvl="7" w:tplc="40961B6A" w:tentative="1">
      <w:start w:val="1"/>
      <w:numFmt w:val="bullet"/>
      <w:lvlText w:val=""/>
      <w:lvlJc w:val="left"/>
      <w:pPr>
        <w:tabs>
          <w:tab w:val="num" w:pos="5760"/>
        </w:tabs>
        <w:ind w:left="5760" w:hanging="360"/>
      </w:pPr>
      <w:rPr>
        <w:rFonts w:ascii="Wingdings" w:hAnsi="Wingdings" w:hint="default"/>
      </w:rPr>
    </w:lvl>
    <w:lvl w:ilvl="8" w:tplc="359AB8E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FC07F3"/>
    <w:multiLevelType w:val="multilevel"/>
    <w:tmpl w:val="915020B6"/>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0DEF4AEC"/>
    <w:multiLevelType w:val="hybridMultilevel"/>
    <w:tmpl w:val="0C6A9844"/>
    <w:lvl w:ilvl="0" w:tplc="04190001">
      <w:start w:val="1"/>
      <w:numFmt w:val="bullet"/>
      <w:lvlText w:val=""/>
      <w:lvlJc w:val="left"/>
      <w:pPr>
        <w:ind w:left="1310" w:hanging="360"/>
      </w:pPr>
      <w:rPr>
        <w:rFonts w:ascii="Symbol" w:hAnsi="Symbol" w:hint="default"/>
      </w:rPr>
    </w:lvl>
    <w:lvl w:ilvl="1" w:tplc="04190003" w:tentative="1">
      <w:start w:val="1"/>
      <w:numFmt w:val="bullet"/>
      <w:lvlText w:val="o"/>
      <w:lvlJc w:val="left"/>
      <w:pPr>
        <w:ind w:left="2030" w:hanging="360"/>
      </w:pPr>
      <w:rPr>
        <w:rFonts w:ascii="Courier New" w:hAnsi="Courier New" w:cs="Courier New" w:hint="default"/>
      </w:rPr>
    </w:lvl>
    <w:lvl w:ilvl="2" w:tplc="04190005" w:tentative="1">
      <w:start w:val="1"/>
      <w:numFmt w:val="bullet"/>
      <w:lvlText w:val=""/>
      <w:lvlJc w:val="left"/>
      <w:pPr>
        <w:ind w:left="2750" w:hanging="360"/>
      </w:pPr>
      <w:rPr>
        <w:rFonts w:ascii="Wingdings" w:hAnsi="Wingdings" w:hint="default"/>
      </w:rPr>
    </w:lvl>
    <w:lvl w:ilvl="3" w:tplc="04190001" w:tentative="1">
      <w:start w:val="1"/>
      <w:numFmt w:val="bullet"/>
      <w:lvlText w:val=""/>
      <w:lvlJc w:val="left"/>
      <w:pPr>
        <w:ind w:left="3470" w:hanging="360"/>
      </w:pPr>
      <w:rPr>
        <w:rFonts w:ascii="Symbol" w:hAnsi="Symbol" w:hint="default"/>
      </w:rPr>
    </w:lvl>
    <w:lvl w:ilvl="4" w:tplc="04190003" w:tentative="1">
      <w:start w:val="1"/>
      <w:numFmt w:val="bullet"/>
      <w:lvlText w:val="o"/>
      <w:lvlJc w:val="left"/>
      <w:pPr>
        <w:ind w:left="4190" w:hanging="360"/>
      </w:pPr>
      <w:rPr>
        <w:rFonts w:ascii="Courier New" w:hAnsi="Courier New" w:cs="Courier New" w:hint="default"/>
      </w:rPr>
    </w:lvl>
    <w:lvl w:ilvl="5" w:tplc="04190005" w:tentative="1">
      <w:start w:val="1"/>
      <w:numFmt w:val="bullet"/>
      <w:lvlText w:val=""/>
      <w:lvlJc w:val="left"/>
      <w:pPr>
        <w:ind w:left="4910" w:hanging="360"/>
      </w:pPr>
      <w:rPr>
        <w:rFonts w:ascii="Wingdings" w:hAnsi="Wingdings" w:hint="default"/>
      </w:rPr>
    </w:lvl>
    <w:lvl w:ilvl="6" w:tplc="04190001" w:tentative="1">
      <w:start w:val="1"/>
      <w:numFmt w:val="bullet"/>
      <w:lvlText w:val=""/>
      <w:lvlJc w:val="left"/>
      <w:pPr>
        <w:ind w:left="5630" w:hanging="360"/>
      </w:pPr>
      <w:rPr>
        <w:rFonts w:ascii="Symbol" w:hAnsi="Symbol" w:hint="default"/>
      </w:rPr>
    </w:lvl>
    <w:lvl w:ilvl="7" w:tplc="04190003" w:tentative="1">
      <w:start w:val="1"/>
      <w:numFmt w:val="bullet"/>
      <w:lvlText w:val="o"/>
      <w:lvlJc w:val="left"/>
      <w:pPr>
        <w:ind w:left="6350" w:hanging="360"/>
      </w:pPr>
      <w:rPr>
        <w:rFonts w:ascii="Courier New" w:hAnsi="Courier New" w:cs="Courier New" w:hint="default"/>
      </w:rPr>
    </w:lvl>
    <w:lvl w:ilvl="8" w:tplc="04190005" w:tentative="1">
      <w:start w:val="1"/>
      <w:numFmt w:val="bullet"/>
      <w:lvlText w:val=""/>
      <w:lvlJc w:val="left"/>
      <w:pPr>
        <w:ind w:left="7070" w:hanging="360"/>
      </w:pPr>
      <w:rPr>
        <w:rFonts w:ascii="Wingdings" w:hAnsi="Wingdings" w:hint="default"/>
      </w:rPr>
    </w:lvl>
  </w:abstractNum>
  <w:abstractNum w:abstractNumId="4" w15:restartNumberingAfterBreak="0">
    <w:nsid w:val="0EB67CE8"/>
    <w:multiLevelType w:val="hybridMultilevel"/>
    <w:tmpl w:val="7AC2F53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D51462"/>
    <w:multiLevelType w:val="hybridMultilevel"/>
    <w:tmpl w:val="412A5584"/>
    <w:lvl w:ilvl="0" w:tplc="F8186828">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6" w15:restartNumberingAfterBreak="0">
    <w:nsid w:val="11080AB6"/>
    <w:multiLevelType w:val="multilevel"/>
    <w:tmpl w:val="286E7608"/>
    <w:lvl w:ilvl="0">
      <w:start w:val="1"/>
      <w:numFmt w:val="decimal"/>
      <w:lvlText w:val="%1."/>
      <w:lvlJc w:val="left"/>
      <w:pPr>
        <w:ind w:left="360" w:hanging="360"/>
      </w:pPr>
      <w:rPr>
        <w:rFonts w:hint="default"/>
      </w:rPr>
    </w:lvl>
    <w:lvl w:ilvl="1">
      <w:start w:val="3"/>
      <w:numFmt w:val="decimal"/>
      <w:lvlText w:val="%1.%2."/>
      <w:lvlJc w:val="left"/>
      <w:pPr>
        <w:ind w:left="1790" w:hanging="72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4290" w:hanging="108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790" w:hanging="1440"/>
      </w:pPr>
      <w:rPr>
        <w:rFonts w:hint="default"/>
      </w:rPr>
    </w:lvl>
    <w:lvl w:ilvl="6">
      <w:start w:val="1"/>
      <w:numFmt w:val="decimal"/>
      <w:lvlText w:val="%1.%2.%3.%4.%5.%6.%7."/>
      <w:lvlJc w:val="left"/>
      <w:pPr>
        <w:ind w:left="8220" w:hanging="1800"/>
      </w:pPr>
      <w:rPr>
        <w:rFonts w:hint="default"/>
      </w:rPr>
    </w:lvl>
    <w:lvl w:ilvl="7">
      <w:start w:val="1"/>
      <w:numFmt w:val="decimal"/>
      <w:lvlText w:val="%1.%2.%3.%4.%5.%6.%7.%8."/>
      <w:lvlJc w:val="left"/>
      <w:pPr>
        <w:ind w:left="9290" w:hanging="1800"/>
      </w:pPr>
      <w:rPr>
        <w:rFonts w:hint="default"/>
      </w:rPr>
    </w:lvl>
    <w:lvl w:ilvl="8">
      <w:start w:val="1"/>
      <w:numFmt w:val="decimal"/>
      <w:lvlText w:val="%1.%2.%3.%4.%5.%6.%7.%8.%9."/>
      <w:lvlJc w:val="left"/>
      <w:pPr>
        <w:ind w:left="10720" w:hanging="2160"/>
      </w:pPr>
      <w:rPr>
        <w:rFonts w:hint="default"/>
      </w:rPr>
    </w:lvl>
  </w:abstractNum>
  <w:abstractNum w:abstractNumId="7" w15:restartNumberingAfterBreak="0">
    <w:nsid w:val="1CDB4009"/>
    <w:multiLevelType w:val="hybridMultilevel"/>
    <w:tmpl w:val="AE14B4A2"/>
    <w:lvl w:ilvl="0" w:tplc="1FBAA0E8">
      <w:start w:val="1"/>
      <w:numFmt w:val="bullet"/>
      <w:lvlText w:val="•"/>
      <w:lvlJc w:val="left"/>
      <w:pPr>
        <w:tabs>
          <w:tab w:val="num" w:pos="720"/>
        </w:tabs>
        <w:ind w:left="720" w:hanging="360"/>
      </w:pPr>
      <w:rPr>
        <w:rFonts w:ascii="Arial" w:hAnsi="Arial" w:hint="default"/>
      </w:rPr>
    </w:lvl>
    <w:lvl w:ilvl="1" w:tplc="5CC8BC9E" w:tentative="1">
      <w:start w:val="1"/>
      <w:numFmt w:val="bullet"/>
      <w:lvlText w:val="•"/>
      <w:lvlJc w:val="left"/>
      <w:pPr>
        <w:tabs>
          <w:tab w:val="num" w:pos="1440"/>
        </w:tabs>
        <w:ind w:left="1440" w:hanging="360"/>
      </w:pPr>
      <w:rPr>
        <w:rFonts w:ascii="Arial" w:hAnsi="Arial" w:hint="default"/>
      </w:rPr>
    </w:lvl>
    <w:lvl w:ilvl="2" w:tplc="AB8A4EB4" w:tentative="1">
      <w:start w:val="1"/>
      <w:numFmt w:val="bullet"/>
      <w:lvlText w:val="•"/>
      <w:lvlJc w:val="left"/>
      <w:pPr>
        <w:tabs>
          <w:tab w:val="num" w:pos="2160"/>
        </w:tabs>
        <w:ind w:left="2160" w:hanging="360"/>
      </w:pPr>
      <w:rPr>
        <w:rFonts w:ascii="Arial" w:hAnsi="Arial" w:hint="default"/>
      </w:rPr>
    </w:lvl>
    <w:lvl w:ilvl="3" w:tplc="D514E96C" w:tentative="1">
      <w:start w:val="1"/>
      <w:numFmt w:val="bullet"/>
      <w:lvlText w:val="•"/>
      <w:lvlJc w:val="left"/>
      <w:pPr>
        <w:tabs>
          <w:tab w:val="num" w:pos="2880"/>
        </w:tabs>
        <w:ind w:left="2880" w:hanging="360"/>
      </w:pPr>
      <w:rPr>
        <w:rFonts w:ascii="Arial" w:hAnsi="Arial" w:hint="default"/>
      </w:rPr>
    </w:lvl>
    <w:lvl w:ilvl="4" w:tplc="7FB83BCE" w:tentative="1">
      <w:start w:val="1"/>
      <w:numFmt w:val="bullet"/>
      <w:lvlText w:val="•"/>
      <w:lvlJc w:val="left"/>
      <w:pPr>
        <w:tabs>
          <w:tab w:val="num" w:pos="3600"/>
        </w:tabs>
        <w:ind w:left="3600" w:hanging="360"/>
      </w:pPr>
      <w:rPr>
        <w:rFonts w:ascii="Arial" w:hAnsi="Arial" w:hint="default"/>
      </w:rPr>
    </w:lvl>
    <w:lvl w:ilvl="5" w:tplc="CFA6BF32" w:tentative="1">
      <w:start w:val="1"/>
      <w:numFmt w:val="bullet"/>
      <w:lvlText w:val="•"/>
      <w:lvlJc w:val="left"/>
      <w:pPr>
        <w:tabs>
          <w:tab w:val="num" w:pos="4320"/>
        </w:tabs>
        <w:ind w:left="4320" w:hanging="360"/>
      </w:pPr>
      <w:rPr>
        <w:rFonts w:ascii="Arial" w:hAnsi="Arial" w:hint="default"/>
      </w:rPr>
    </w:lvl>
    <w:lvl w:ilvl="6" w:tplc="9B0483A2" w:tentative="1">
      <w:start w:val="1"/>
      <w:numFmt w:val="bullet"/>
      <w:lvlText w:val="•"/>
      <w:lvlJc w:val="left"/>
      <w:pPr>
        <w:tabs>
          <w:tab w:val="num" w:pos="5040"/>
        </w:tabs>
        <w:ind w:left="5040" w:hanging="360"/>
      </w:pPr>
      <w:rPr>
        <w:rFonts w:ascii="Arial" w:hAnsi="Arial" w:hint="default"/>
      </w:rPr>
    </w:lvl>
    <w:lvl w:ilvl="7" w:tplc="7612FE80" w:tentative="1">
      <w:start w:val="1"/>
      <w:numFmt w:val="bullet"/>
      <w:lvlText w:val="•"/>
      <w:lvlJc w:val="left"/>
      <w:pPr>
        <w:tabs>
          <w:tab w:val="num" w:pos="5760"/>
        </w:tabs>
        <w:ind w:left="5760" w:hanging="360"/>
      </w:pPr>
      <w:rPr>
        <w:rFonts w:ascii="Arial" w:hAnsi="Arial" w:hint="default"/>
      </w:rPr>
    </w:lvl>
    <w:lvl w:ilvl="8" w:tplc="1A4E6A5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2F54381"/>
    <w:multiLevelType w:val="multilevel"/>
    <w:tmpl w:val="EE9A2C4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33B46F1"/>
    <w:multiLevelType w:val="hybridMultilevel"/>
    <w:tmpl w:val="A97A5AD2"/>
    <w:lvl w:ilvl="0" w:tplc="04190001">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10" w15:restartNumberingAfterBreak="0">
    <w:nsid w:val="28630A5D"/>
    <w:multiLevelType w:val="hybridMultilevel"/>
    <w:tmpl w:val="9B4AE048"/>
    <w:lvl w:ilvl="0" w:tplc="EB84A63E">
      <w:start w:val="1"/>
      <w:numFmt w:val="decimal"/>
      <w:lvlText w:val="%1."/>
      <w:lvlJc w:val="left"/>
      <w:pPr>
        <w:ind w:left="1305" w:hanging="765"/>
      </w:pPr>
      <w:rPr>
        <w:rFonts w:hint="default"/>
        <w:i w:val="0"/>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15:restartNumberingAfterBreak="0">
    <w:nsid w:val="289F1D15"/>
    <w:multiLevelType w:val="hybridMultilevel"/>
    <w:tmpl w:val="E5AECB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9781DB0"/>
    <w:multiLevelType w:val="hybridMultilevel"/>
    <w:tmpl w:val="ABC2BF5C"/>
    <w:lvl w:ilvl="0" w:tplc="550AE4B6">
      <w:start w:val="1"/>
      <w:numFmt w:val="decimal"/>
      <w:lvlText w:val="%1."/>
      <w:lvlJc w:val="left"/>
      <w:pPr>
        <w:ind w:left="855" w:hanging="495"/>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D9432B8"/>
    <w:multiLevelType w:val="hybridMultilevel"/>
    <w:tmpl w:val="A09ADF78"/>
    <w:lvl w:ilvl="0" w:tplc="3AEA96B2">
      <w:start w:val="1"/>
      <w:numFmt w:val="decimal"/>
      <w:lvlText w:val="(%1)"/>
      <w:lvlJc w:val="left"/>
      <w:pPr>
        <w:ind w:left="575" w:hanging="510"/>
      </w:pPr>
      <w:rPr>
        <w:rFonts w:eastAsia="Times New Roman" w:cs="Times New Roman" w:hint="default"/>
      </w:rPr>
    </w:lvl>
    <w:lvl w:ilvl="1" w:tplc="04190019" w:tentative="1">
      <w:start w:val="1"/>
      <w:numFmt w:val="lowerLetter"/>
      <w:lvlText w:val="%2."/>
      <w:lvlJc w:val="left"/>
      <w:pPr>
        <w:ind w:left="1145" w:hanging="360"/>
      </w:pPr>
    </w:lvl>
    <w:lvl w:ilvl="2" w:tplc="0419001B" w:tentative="1">
      <w:start w:val="1"/>
      <w:numFmt w:val="lowerRoman"/>
      <w:lvlText w:val="%3."/>
      <w:lvlJc w:val="right"/>
      <w:pPr>
        <w:ind w:left="1865" w:hanging="180"/>
      </w:pPr>
    </w:lvl>
    <w:lvl w:ilvl="3" w:tplc="0419000F" w:tentative="1">
      <w:start w:val="1"/>
      <w:numFmt w:val="decimal"/>
      <w:lvlText w:val="%4."/>
      <w:lvlJc w:val="left"/>
      <w:pPr>
        <w:ind w:left="2585" w:hanging="360"/>
      </w:pPr>
    </w:lvl>
    <w:lvl w:ilvl="4" w:tplc="04190019" w:tentative="1">
      <w:start w:val="1"/>
      <w:numFmt w:val="lowerLetter"/>
      <w:lvlText w:val="%5."/>
      <w:lvlJc w:val="left"/>
      <w:pPr>
        <w:ind w:left="3305" w:hanging="360"/>
      </w:pPr>
    </w:lvl>
    <w:lvl w:ilvl="5" w:tplc="0419001B" w:tentative="1">
      <w:start w:val="1"/>
      <w:numFmt w:val="lowerRoman"/>
      <w:lvlText w:val="%6."/>
      <w:lvlJc w:val="right"/>
      <w:pPr>
        <w:ind w:left="4025" w:hanging="180"/>
      </w:pPr>
    </w:lvl>
    <w:lvl w:ilvl="6" w:tplc="0419000F" w:tentative="1">
      <w:start w:val="1"/>
      <w:numFmt w:val="decimal"/>
      <w:lvlText w:val="%7."/>
      <w:lvlJc w:val="left"/>
      <w:pPr>
        <w:ind w:left="4745" w:hanging="360"/>
      </w:pPr>
    </w:lvl>
    <w:lvl w:ilvl="7" w:tplc="04190019" w:tentative="1">
      <w:start w:val="1"/>
      <w:numFmt w:val="lowerLetter"/>
      <w:lvlText w:val="%8."/>
      <w:lvlJc w:val="left"/>
      <w:pPr>
        <w:ind w:left="5465" w:hanging="360"/>
      </w:pPr>
    </w:lvl>
    <w:lvl w:ilvl="8" w:tplc="0419001B" w:tentative="1">
      <w:start w:val="1"/>
      <w:numFmt w:val="lowerRoman"/>
      <w:lvlText w:val="%9."/>
      <w:lvlJc w:val="right"/>
      <w:pPr>
        <w:ind w:left="6185" w:hanging="180"/>
      </w:pPr>
    </w:lvl>
  </w:abstractNum>
  <w:abstractNum w:abstractNumId="14" w15:restartNumberingAfterBreak="0">
    <w:nsid w:val="2D9558B7"/>
    <w:multiLevelType w:val="multilevel"/>
    <w:tmpl w:val="7C6C99F6"/>
    <w:lvl w:ilvl="0">
      <w:start w:val="3"/>
      <w:numFmt w:val="decimal"/>
      <w:lvlText w:val="%1."/>
      <w:lvlJc w:val="left"/>
      <w:pPr>
        <w:ind w:left="360" w:hanging="360"/>
      </w:pPr>
      <w:rPr>
        <w:rFonts w:hint="default"/>
        <w:color w:val="auto"/>
      </w:rPr>
    </w:lvl>
    <w:lvl w:ilvl="1">
      <w:start w:val="1"/>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920" w:hanging="2160"/>
      </w:pPr>
      <w:rPr>
        <w:rFonts w:hint="default"/>
        <w:color w:val="auto"/>
      </w:rPr>
    </w:lvl>
  </w:abstractNum>
  <w:abstractNum w:abstractNumId="15" w15:restartNumberingAfterBreak="0">
    <w:nsid w:val="346B1EB5"/>
    <w:multiLevelType w:val="hybridMultilevel"/>
    <w:tmpl w:val="C266636C"/>
    <w:lvl w:ilvl="0" w:tplc="77BCEE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551317C"/>
    <w:multiLevelType w:val="multilevel"/>
    <w:tmpl w:val="6F708306"/>
    <w:lvl w:ilvl="0">
      <w:start w:val="1"/>
      <w:numFmt w:val="decimal"/>
      <w:lvlText w:val="%1."/>
      <w:lvlJc w:val="left"/>
      <w:pPr>
        <w:ind w:left="720" w:hanging="360"/>
      </w:pPr>
      <w:rPr>
        <w:rFonts w:hint="default"/>
      </w:rPr>
    </w:lvl>
    <w:lvl w:ilvl="1">
      <w:start w:val="4"/>
      <w:numFmt w:val="decimal"/>
      <w:isLgl/>
      <w:lvlText w:val="%1.%2."/>
      <w:lvlJc w:val="left"/>
      <w:pPr>
        <w:ind w:left="1068" w:hanging="360"/>
      </w:pPr>
      <w:rPr>
        <w:rFonts w:hint="default"/>
        <w:b/>
        <w:i/>
      </w:rPr>
    </w:lvl>
    <w:lvl w:ilvl="2">
      <w:start w:val="1"/>
      <w:numFmt w:val="decimal"/>
      <w:isLgl/>
      <w:lvlText w:val="%1.%2.%3."/>
      <w:lvlJc w:val="left"/>
      <w:pPr>
        <w:ind w:left="1776" w:hanging="720"/>
      </w:pPr>
      <w:rPr>
        <w:rFonts w:hint="default"/>
        <w:b/>
        <w:i/>
      </w:rPr>
    </w:lvl>
    <w:lvl w:ilvl="3">
      <w:start w:val="1"/>
      <w:numFmt w:val="decimal"/>
      <w:isLgl/>
      <w:lvlText w:val="%1.%2.%3.%4."/>
      <w:lvlJc w:val="left"/>
      <w:pPr>
        <w:ind w:left="2124" w:hanging="720"/>
      </w:pPr>
      <w:rPr>
        <w:rFonts w:hint="default"/>
        <w:b/>
        <w:i/>
      </w:rPr>
    </w:lvl>
    <w:lvl w:ilvl="4">
      <w:start w:val="1"/>
      <w:numFmt w:val="decimal"/>
      <w:isLgl/>
      <w:lvlText w:val="%1.%2.%3.%4.%5."/>
      <w:lvlJc w:val="left"/>
      <w:pPr>
        <w:ind w:left="2832" w:hanging="1080"/>
      </w:pPr>
      <w:rPr>
        <w:rFonts w:hint="default"/>
        <w:b/>
        <w:i/>
      </w:rPr>
    </w:lvl>
    <w:lvl w:ilvl="5">
      <w:start w:val="1"/>
      <w:numFmt w:val="decimal"/>
      <w:isLgl/>
      <w:lvlText w:val="%1.%2.%3.%4.%5.%6."/>
      <w:lvlJc w:val="left"/>
      <w:pPr>
        <w:ind w:left="3180" w:hanging="1080"/>
      </w:pPr>
      <w:rPr>
        <w:rFonts w:hint="default"/>
        <w:b/>
        <w:i/>
      </w:rPr>
    </w:lvl>
    <w:lvl w:ilvl="6">
      <w:start w:val="1"/>
      <w:numFmt w:val="decimal"/>
      <w:isLgl/>
      <w:lvlText w:val="%1.%2.%3.%4.%5.%6.%7."/>
      <w:lvlJc w:val="left"/>
      <w:pPr>
        <w:ind w:left="3888" w:hanging="1440"/>
      </w:pPr>
      <w:rPr>
        <w:rFonts w:hint="default"/>
        <w:b/>
        <w:i/>
      </w:rPr>
    </w:lvl>
    <w:lvl w:ilvl="7">
      <w:start w:val="1"/>
      <w:numFmt w:val="decimal"/>
      <w:isLgl/>
      <w:lvlText w:val="%1.%2.%3.%4.%5.%6.%7.%8."/>
      <w:lvlJc w:val="left"/>
      <w:pPr>
        <w:ind w:left="4236" w:hanging="1440"/>
      </w:pPr>
      <w:rPr>
        <w:rFonts w:hint="default"/>
        <w:b/>
        <w:i/>
      </w:rPr>
    </w:lvl>
    <w:lvl w:ilvl="8">
      <w:start w:val="1"/>
      <w:numFmt w:val="decimal"/>
      <w:isLgl/>
      <w:lvlText w:val="%1.%2.%3.%4.%5.%6.%7.%8.%9."/>
      <w:lvlJc w:val="left"/>
      <w:pPr>
        <w:ind w:left="4944" w:hanging="1800"/>
      </w:pPr>
      <w:rPr>
        <w:rFonts w:hint="default"/>
        <w:b/>
        <w:i/>
      </w:rPr>
    </w:lvl>
  </w:abstractNum>
  <w:abstractNum w:abstractNumId="17" w15:restartNumberingAfterBreak="0">
    <w:nsid w:val="35C47126"/>
    <w:multiLevelType w:val="hybridMultilevel"/>
    <w:tmpl w:val="1186A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87C2E70"/>
    <w:multiLevelType w:val="multilevel"/>
    <w:tmpl w:val="CD502E5C"/>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ascii="Verdana" w:hAnsi="Verdana" w:cs="Times New Roman" w:hint="default"/>
        <w:b w:val="0"/>
        <w:sz w:val="18"/>
        <w:szCs w:val="18"/>
      </w:rPr>
    </w:lvl>
    <w:lvl w:ilvl="2">
      <w:start w:val="1"/>
      <w:numFmt w:val="decimal"/>
      <w:isLgl/>
      <w:lvlText w:val="%1.%2.%3."/>
      <w:lvlJc w:val="left"/>
      <w:pPr>
        <w:ind w:left="1224" w:hanging="720"/>
      </w:pPr>
      <w:rPr>
        <w:rFonts w:hint="default"/>
        <w:b/>
      </w:rPr>
    </w:lvl>
    <w:lvl w:ilvl="3">
      <w:start w:val="1"/>
      <w:numFmt w:val="decimal"/>
      <w:isLgl/>
      <w:lvlText w:val="%1.%2.%3.%4."/>
      <w:lvlJc w:val="left"/>
      <w:pPr>
        <w:ind w:left="1296"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736" w:hanging="1800"/>
      </w:pPr>
      <w:rPr>
        <w:rFonts w:hint="default"/>
      </w:rPr>
    </w:lvl>
  </w:abstractNum>
  <w:abstractNum w:abstractNumId="19" w15:restartNumberingAfterBreak="0">
    <w:nsid w:val="3A0A5B68"/>
    <w:multiLevelType w:val="hybridMultilevel"/>
    <w:tmpl w:val="2976130A"/>
    <w:lvl w:ilvl="0" w:tplc="1B1EA67A">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20" w15:restartNumberingAfterBreak="0">
    <w:nsid w:val="3BDF16DB"/>
    <w:multiLevelType w:val="multilevel"/>
    <w:tmpl w:val="FCBC4F52"/>
    <w:lvl w:ilvl="0">
      <w:start w:val="2"/>
      <w:numFmt w:val="decimal"/>
      <w:lvlText w:val="%1."/>
      <w:lvlJc w:val="left"/>
      <w:pPr>
        <w:ind w:left="540" w:hanging="540"/>
      </w:pPr>
      <w:rPr>
        <w:rFonts w:hint="default"/>
      </w:rPr>
    </w:lvl>
    <w:lvl w:ilvl="1">
      <w:start w:val="2"/>
      <w:numFmt w:val="decimal"/>
      <w:lvlText w:val="%1.%2."/>
      <w:lvlJc w:val="left"/>
      <w:pPr>
        <w:ind w:left="972" w:hanging="720"/>
      </w:pPr>
      <w:rPr>
        <w:rFonts w:hint="default"/>
      </w:rPr>
    </w:lvl>
    <w:lvl w:ilvl="2">
      <w:start w:val="3"/>
      <w:numFmt w:val="decimal"/>
      <w:lvlText w:val="%1.%2.%3."/>
      <w:lvlJc w:val="left"/>
      <w:pPr>
        <w:ind w:left="1224" w:hanging="720"/>
      </w:pPr>
      <w:rPr>
        <w:rFonts w:hint="default"/>
      </w:rPr>
    </w:lvl>
    <w:lvl w:ilvl="3">
      <w:start w:val="1"/>
      <w:numFmt w:val="decimal"/>
      <w:lvlText w:val="%1.%2.%3.%4."/>
      <w:lvlJc w:val="left"/>
      <w:pPr>
        <w:ind w:left="1836" w:hanging="1080"/>
      </w:pPr>
      <w:rPr>
        <w:rFonts w:hint="default"/>
      </w:rPr>
    </w:lvl>
    <w:lvl w:ilvl="4">
      <w:start w:val="1"/>
      <w:numFmt w:val="decimal"/>
      <w:lvlText w:val="%1.%2.%3.%4.%5."/>
      <w:lvlJc w:val="left"/>
      <w:pPr>
        <w:ind w:left="2088" w:hanging="1080"/>
      </w:pPr>
      <w:rPr>
        <w:rFonts w:hint="default"/>
      </w:rPr>
    </w:lvl>
    <w:lvl w:ilvl="5">
      <w:start w:val="1"/>
      <w:numFmt w:val="decimal"/>
      <w:lvlText w:val="%1.%2.%3.%4.%5.%6."/>
      <w:lvlJc w:val="left"/>
      <w:pPr>
        <w:ind w:left="2700" w:hanging="1440"/>
      </w:pPr>
      <w:rPr>
        <w:rFonts w:hint="default"/>
      </w:rPr>
    </w:lvl>
    <w:lvl w:ilvl="6">
      <w:start w:val="1"/>
      <w:numFmt w:val="decimal"/>
      <w:lvlText w:val="%1.%2.%3.%4.%5.%6.%7."/>
      <w:lvlJc w:val="left"/>
      <w:pPr>
        <w:ind w:left="3312" w:hanging="1800"/>
      </w:pPr>
      <w:rPr>
        <w:rFonts w:hint="default"/>
      </w:rPr>
    </w:lvl>
    <w:lvl w:ilvl="7">
      <w:start w:val="1"/>
      <w:numFmt w:val="decimal"/>
      <w:lvlText w:val="%1.%2.%3.%4.%5.%6.%7.%8."/>
      <w:lvlJc w:val="left"/>
      <w:pPr>
        <w:ind w:left="3564" w:hanging="1800"/>
      </w:pPr>
      <w:rPr>
        <w:rFonts w:hint="default"/>
      </w:rPr>
    </w:lvl>
    <w:lvl w:ilvl="8">
      <w:start w:val="1"/>
      <w:numFmt w:val="decimal"/>
      <w:lvlText w:val="%1.%2.%3.%4.%5.%6.%7.%8.%9."/>
      <w:lvlJc w:val="left"/>
      <w:pPr>
        <w:ind w:left="4176" w:hanging="2160"/>
      </w:pPr>
      <w:rPr>
        <w:rFonts w:hint="default"/>
      </w:rPr>
    </w:lvl>
  </w:abstractNum>
  <w:abstractNum w:abstractNumId="21" w15:restartNumberingAfterBreak="0">
    <w:nsid w:val="467F2BCF"/>
    <w:multiLevelType w:val="hybridMultilevel"/>
    <w:tmpl w:val="9E2A29E8"/>
    <w:lvl w:ilvl="0" w:tplc="FE965714">
      <w:start w:val="1"/>
      <w:numFmt w:val="bullet"/>
      <w:lvlText w:val="o"/>
      <w:lvlJc w:val="left"/>
      <w:pPr>
        <w:tabs>
          <w:tab w:val="num" w:pos="720"/>
        </w:tabs>
        <w:ind w:left="720" w:hanging="360"/>
      </w:pPr>
      <w:rPr>
        <w:rFonts w:ascii="Courier New" w:hAnsi="Courier New" w:hint="default"/>
      </w:rPr>
    </w:lvl>
    <w:lvl w:ilvl="1" w:tplc="35682D5C" w:tentative="1">
      <w:start w:val="1"/>
      <w:numFmt w:val="bullet"/>
      <w:lvlText w:val="o"/>
      <w:lvlJc w:val="left"/>
      <w:pPr>
        <w:tabs>
          <w:tab w:val="num" w:pos="1440"/>
        </w:tabs>
        <w:ind w:left="1440" w:hanging="360"/>
      </w:pPr>
      <w:rPr>
        <w:rFonts w:ascii="Courier New" w:hAnsi="Courier New" w:hint="default"/>
      </w:rPr>
    </w:lvl>
    <w:lvl w:ilvl="2" w:tplc="856297D4" w:tentative="1">
      <w:start w:val="1"/>
      <w:numFmt w:val="bullet"/>
      <w:lvlText w:val="o"/>
      <w:lvlJc w:val="left"/>
      <w:pPr>
        <w:tabs>
          <w:tab w:val="num" w:pos="2160"/>
        </w:tabs>
        <w:ind w:left="2160" w:hanging="360"/>
      </w:pPr>
      <w:rPr>
        <w:rFonts w:ascii="Courier New" w:hAnsi="Courier New" w:hint="default"/>
      </w:rPr>
    </w:lvl>
    <w:lvl w:ilvl="3" w:tplc="4A2CEDB6" w:tentative="1">
      <w:start w:val="1"/>
      <w:numFmt w:val="bullet"/>
      <w:lvlText w:val="o"/>
      <w:lvlJc w:val="left"/>
      <w:pPr>
        <w:tabs>
          <w:tab w:val="num" w:pos="2880"/>
        </w:tabs>
        <w:ind w:left="2880" w:hanging="360"/>
      </w:pPr>
      <w:rPr>
        <w:rFonts w:ascii="Courier New" w:hAnsi="Courier New" w:hint="default"/>
      </w:rPr>
    </w:lvl>
    <w:lvl w:ilvl="4" w:tplc="E70080C4" w:tentative="1">
      <w:start w:val="1"/>
      <w:numFmt w:val="bullet"/>
      <w:lvlText w:val="o"/>
      <w:lvlJc w:val="left"/>
      <w:pPr>
        <w:tabs>
          <w:tab w:val="num" w:pos="3600"/>
        </w:tabs>
        <w:ind w:left="3600" w:hanging="360"/>
      </w:pPr>
      <w:rPr>
        <w:rFonts w:ascii="Courier New" w:hAnsi="Courier New" w:hint="default"/>
      </w:rPr>
    </w:lvl>
    <w:lvl w:ilvl="5" w:tplc="616A95EC" w:tentative="1">
      <w:start w:val="1"/>
      <w:numFmt w:val="bullet"/>
      <w:lvlText w:val="o"/>
      <w:lvlJc w:val="left"/>
      <w:pPr>
        <w:tabs>
          <w:tab w:val="num" w:pos="4320"/>
        </w:tabs>
        <w:ind w:left="4320" w:hanging="360"/>
      </w:pPr>
      <w:rPr>
        <w:rFonts w:ascii="Courier New" w:hAnsi="Courier New" w:hint="default"/>
      </w:rPr>
    </w:lvl>
    <w:lvl w:ilvl="6" w:tplc="EFE021FA" w:tentative="1">
      <w:start w:val="1"/>
      <w:numFmt w:val="bullet"/>
      <w:lvlText w:val="o"/>
      <w:lvlJc w:val="left"/>
      <w:pPr>
        <w:tabs>
          <w:tab w:val="num" w:pos="5040"/>
        </w:tabs>
        <w:ind w:left="5040" w:hanging="360"/>
      </w:pPr>
      <w:rPr>
        <w:rFonts w:ascii="Courier New" w:hAnsi="Courier New" w:hint="default"/>
      </w:rPr>
    </w:lvl>
    <w:lvl w:ilvl="7" w:tplc="BAA6046A" w:tentative="1">
      <w:start w:val="1"/>
      <w:numFmt w:val="bullet"/>
      <w:lvlText w:val="o"/>
      <w:lvlJc w:val="left"/>
      <w:pPr>
        <w:tabs>
          <w:tab w:val="num" w:pos="5760"/>
        </w:tabs>
        <w:ind w:left="5760" w:hanging="360"/>
      </w:pPr>
      <w:rPr>
        <w:rFonts w:ascii="Courier New" w:hAnsi="Courier New" w:hint="default"/>
      </w:rPr>
    </w:lvl>
    <w:lvl w:ilvl="8" w:tplc="C150C3A4" w:tentative="1">
      <w:start w:val="1"/>
      <w:numFmt w:val="bullet"/>
      <w:lvlText w:val="o"/>
      <w:lvlJc w:val="left"/>
      <w:pPr>
        <w:tabs>
          <w:tab w:val="num" w:pos="6480"/>
        </w:tabs>
        <w:ind w:left="6480" w:hanging="360"/>
      </w:pPr>
      <w:rPr>
        <w:rFonts w:ascii="Courier New" w:hAnsi="Courier New" w:hint="default"/>
      </w:rPr>
    </w:lvl>
  </w:abstractNum>
  <w:abstractNum w:abstractNumId="22" w15:restartNumberingAfterBreak="0">
    <w:nsid w:val="4CC1569E"/>
    <w:multiLevelType w:val="multilevel"/>
    <w:tmpl w:val="5498C968"/>
    <w:lvl w:ilvl="0">
      <w:start w:val="2"/>
      <w:numFmt w:val="decimal"/>
      <w:lvlText w:val="%1."/>
      <w:lvlJc w:val="left"/>
      <w:pPr>
        <w:ind w:left="3518" w:hanging="540"/>
      </w:pPr>
      <w:rPr>
        <w:rFonts w:hint="default"/>
      </w:rPr>
    </w:lvl>
    <w:lvl w:ilvl="1">
      <w:start w:val="2"/>
      <w:numFmt w:val="decimal"/>
      <w:lvlText w:val="%1.%2."/>
      <w:lvlJc w:val="left"/>
      <w:pPr>
        <w:ind w:left="3950" w:hanging="720"/>
      </w:pPr>
      <w:rPr>
        <w:rFonts w:hint="default"/>
      </w:rPr>
    </w:lvl>
    <w:lvl w:ilvl="2">
      <w:start w:val="2"/>
      <w:numFmt w:val="decimal"/>
      <w:lvlText w:val="%1.%2.%3."/>
      <w:lvlJc w:val="left"/>
      <w:pPr>
        <w:ind w:left="3698" w:hanging="720"/>
      </w:pPr>
      <w:rPr>
        <w:rFonts w:hint="default"/>
      </w:rPr>
    </w:lvl>
    <w:lvl w:ilvl="3">
      <w:start w:val="1"/>
      <w:numFmt w:val="decimal"/>
      <w:lvlText w:val="%1.%2.%3.%4."/>
      <w:lvlJc w:val="left"/>
      <w:pPr>
        <w:ind w:left="4814" w:hanging="1080"/>
      </w:pPr>
      <w:rPr>
        <w:rFonts w:hint="default"/>
      </w:rPr>
    </w:lvl>
    <w:lvl w:ilvl="4">
      <w:start w:val="1"/>
      <w:numFmt w:val="decimal"/>
      <w:lvlText w:val="%1.%2.%3.%4.%5."/>
      <w:lvlJc w:val="left"/>
      <w:pPr>
        <w:ind w:left="5066" w:hanging="1080"/>
      </w:pPr>
      <w:rPr>
        <w:rFonts w:hint="default"/>
      </w:rPr>
    </w:lvl>
    <w:lvl w:ilvl="5">
      <w:start w:val="1"/>
      <w:numFmt w:val="decimal"/>
      <w:lvlText w:val="%1.%2.%3.%4.%5.%6."/>
      <w:lvlJc w:val="left"/>
      <w:pPr>
        <w:ind w:left="5678" w:hanging="1440"/>
      </w:pPr>
      <w:rPr>
        <w:rFonts w:hint="default"/>
      </w:rPr>
    </w:lvl>
    <w:lvl w:ilvl="6">
      <w:start w:val="1"/>
      <w:numFmt w:val="decimal"/>
      <w:lvlText w:val="%1.%2.%3.%4.%5.%6.%7."/>
      <w:lvlJc w:val="left"/>
      <w:pPr>
        <w:ind w:left="6290" w:hanging="1800"/>
      </w:pPr>
      <w:rPr>
        <w:rFonts w:hint="default"/>
      </w:rPr>
    </w:lvl>
    <w:lvl w:ilvl="7">
      <w:start w:val="1"/>
      <w:numFmt w:val="decimal"/>
      <w:lvlText w:val="%1.%2.%3.%4.%5.%6.%7.%8."/>
      <w:lvlJc w:val="left"/>
      <w:pPr>
        <w:ind w:left="6542" w:hanging="1800"/>
      </w:pPr>
      <w:rPr>
        <w:rFonts w:hint="default"/>
      </w:rPr>
    </w:lvl>
    <w:lvl w:ilvl="8">
      <w:start w:val="1"/>
      <w:numFmt w:val="decimal"/>
      <w:lvlText w:val="%1.%2.%3.%4.%5.%6.%7.%8.%9."/>
      <w:lvlJc w:val="left"/>
      <w:pPr>
        <w:ind w:left="7154" w:hanging="2160"/>
      </w:pPr>
      <w:rPr>
        <w:rFonts w:hint="default"/>
      </w:rPr>
    </w:lvl>
  </w:abstractNum>
  <w:abstractNum w:abstractNumId="23" w15:restartNumberingAfterBreak="0">
    <w:nsid w:val="4E526E27"/>
    <w:multiLevelType w:val="multilevel"/>
    <w:tmpl w:val="60DE7FE8"/>
    <w:lvl w:ilvl="0">
      <w:start w:val="1"/>
      <w:numFmt w:val="decimal"/>
      <w:lvlText w:val="%1."/>
      <w:lvlJc w:val="left"/>
      <w:pPr>
        <w:ind w:left="360" w:hanging="360"/>
      </w:pPr>
      <w:rPr>
        <w:rFonts w:cs="Times New Roman" w:hint="default"/>
      </w:rPr>
    </w:lvl>
    <w:lvl w:ilvl="1">
      <w:start w:val="3"/>
      <w:numFmt w:val="decimal"/>
      <w:lvlText w:val="%1.%2."/>
      <w:lvlJc w:val="left"/>
      <w:pPr>
        <w:ind w:left="861" w:hanging="72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3210" w:hanging="108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990" w:hanging="1440"/>
      </w:pPr>
      <w:rPr>
        <w:rFonts w:cs="Times New Roman" w:hint="default"/>
      </w:rPr>
    </w:lvl>
    <w:lvl w:ilvl="6">
      <w:start w:val="1"/>
      <w:numFmt w:val="decimal"/>
      <w:lvlText w:val="%1.%2.%3.%4.%5.%6.%7."/>
      <w:lvlJc w:val="left"/>
      <w:pPr>
        <w:ind w:left="6060" w:hanging="1800"/>
      </w:pPr>
      <w:rPr>
        <w:rFonts w:cs="Times New Roman" w:hint="default"/>
      </w:rPr>
    </w:lvl>
    <w:lvl w:ilvl="7">
      <w:start w:val="1"/>
      <w:numFmt w:val="decimal"/>
      <w:lvlText w:val="%1.%2.%3.%4.%5.%6.%7.%8."/>
      <w:lvlJc w:val="left"/>
      <w:pPr>
        <w:ind w:left="6770" w:hanging="1800"/>
      </w:pPr>
      <w:rPr>
        <w:rFonts w:cs="Times New Roman" w:hint="default"/>
      </w:rPr>
    </w:lvl>
    <w:lvl w:ilvl="8">
      <w:start w:val="1"/>
      <w:numFmt w:val="decimal"/>
      <w:lvlText w:val="%1.%2.%3.%4.%5.%6.%7.%8.%9."/>
      <w:lvlJc w:val="left"/>
      <w:pPr>
        <w:ind w:left="7840" w:hanging="2160"/>
      </w:pPr>
      <w:rPr>
        <w:rFonts w:cs="Times New Roman" w:hint="default"/>
      </w:rPr>
    </w:lvl>
  </w:abstractNum>
  <w:abstractNum w:abstractNumId="24" w15:restartNumberingAfterBreak="0">
    <w:nsid w:val="4E7A571F"/>
    <w:multiLevelType w:val="hybridMultilevel"/>
    <w:tmpl w:val="61B010B2"/>
    <w:lvl w:ilvl="0" w:tplc="23247CA6">
      <w:start w:val="1"/>
      <w:numFmt w:val="decimal"/>
      <w:lvlText w:val="(%1)"/>
      <w:lvlJc w:val="left"/>
      <w:pPr>
        <w:ind w:left="312" w:hanging="360"/>
      </w:pPr>
      <w:rPr>
        <w:rFonts w:hint="default"/>
      </w:rPr>
    </w:lvl>
    <w:lvl w:ilvl="1" w:tplc="04190019" w:tentative="1">
      <w:start w:val="1"/>
      <w:numFmt w:val="lowerLetter"/>
      <w:lvlText w:val="%2."/>
      <w:lvlJc w:val="left"/>
      <w:pPr>
        <w:ind w:left="1032" w:hanging="360"/>
      </w:pPr>
    </w:lvl>
    <w:lvl w:ilvl="2" w:tplc="0419001B" w:tentative="1">
      <w:start w:val="1"/>
      <w:numFmt w:val="lowerRoman"/>
      <w:lvlText w:val="%3."/>
      <w:lvlJc w:val="right"/>
      <w:pPr>
        <w:ind w:left="1752" w:hanging="180"/>
      </w:pPr>
    </w:lvl>
    <w:lvl w:ilvl="3" w:tplc="0419000F" w:tentative="1">
      <w:start w:val="1"/>
      <w:numFmt w:val="decimal"/>
      <w:lvlText w:val="%4."/>
      <w:lvlJc w:val="left"/>
      <w:pPr>
        <w:ind w:left="2472" w:hanging="360"/>
      </w:pPr>
    </w:lvl>
    <w:lvl w:ilvl="4" w:tplc="04190019" w:tentative="1">
      <w:start w:val="1"/>
      <w:numFmt w:val="lowerLetter"/>
      <w:lvlText w:val="%5."/>
      <w:lvlJc w:val="left"/>
      <w:pPr>
        <w:ind w:left="3192" w:hanging="360"/>
      </w:pPr>
    </w:lvl>
    <w:lvl w:ilvl="5" w:tplc="0419001B" w:tentative="1">
      <w:start w:val="1"/>
      <w:numFmt w:val="lowerRoman"/>
      <w:lvlText w:val="%6."/>
      <w:lvlJc w:val="right"/>
      <w:pPr>
        <w:ind w:left="3912" w:hanging="180"/>
      </w:pPr>
    </w:lvl>
    <w:lvl w:ilvl="6" w:tplc="0419000F" w:tentative="1">
      <w:start w:val="1"/>
      <w:numFmt w:val="decimal"/>
      <w:lvlText w:val="%7."/>
      <w:lvlJc w:val="left"/>
      <w:pPr>
        <w:ind w:left="4632" w:hanging="360"/>
      </w:pPr>
    </w:lvl>
    <w:lvl w:ilvl="7" w:tplc="04190019" w:tentative="1">
      <w:start w:val="1"/>
      <w:numFmt w:val="lowerLetter"/>
      <w:lvlText w:val="%8."/>
      <w:lvlJc w:val="left"/>
      <w:pPr>
        <w:ind w:left="5352" w:hanging="360"/>
      </w:pPr>
    </w:lvl>
    <w:lvl w:ilvl="8" w:tplc="0419001B" w:tentative="1">
      <w:start w:val="1"/>
      <w:numFmt w:val="lowerRoman"/>
      <w:lvlText w:val="%9."/>
      <w:lvlJc w:val="right"/>
      <w:pPr>
        <w:ind w:left="6072" w:hanging="180"/>
      </w:pPr>
    </w:lvl>
  </w:abstractNum>
  <w:abstractNum w:abstractNumId="25" w15:restartNumberingAfterBreak="0">
    <w:nsid w:val="50871B9B"/>
    <w:multiLevelType w:val="hybridMultilevel"/>
    <w:tmpl w:val="589489B2"/>
    <w:lvl w:ilvl="0" w:tplc="04190001">
      <w:start w:val="1"/>
      <w:numFmt w:val="bullet"/>
      <w:lvlText w:val=""/>
      <w:lvlJc w:val="left"/>
      <w:pPr>
        <w:tabs>
          <w:tab w:val="num" w:pos="720"/>
        </w:tabs>
        <w:ind w:left="720" w:hanging="360"/>
      </w:pPr>
      <w:rPr>
        <w:rFonts w:ascii="Symbol" w:hAnsi="Symbol" w:hint="default"/>
      </w:rPr>
    </w:lvl>
    <w:lvl w:ilvl="1" w:tplc="624EDA48">
      <w:start w:val="1"/>
      <w:numFmt w:val="bullet"/>
      <w:lvlText w:val="o"/>
      <w:lvlJc w:val="left"/>
      <w:pPr>
        <w:tabs>
          <w:tab w:val="num" w:pos="1440"/>
        </w:tabs>
        <w:ind w:left="1440" w:hanging="360"/>
      </w:pPr>
      <w:rPr>
        <w:rFonts w:ascii="Courier New" w:hAnsi="Courier New" w:cs="Times New Roman" w:hint="default"/>
      </w:rPr>
    </w:lvl>
    <w:lvl w:ilvl="2" w:tplc="73CCC452">
      <w:start w:val="1"/>
      <w:numFmt w:val="bullet"/>
      <w:lvlText w:val="o"/>
      <w:lvlJc w:val="left"/>
      <w:pPr>
        <w:tabs>
          <w:tab w:val="num" w:pos="2160"/>
        </w:tabs>
        <w:ind w:left="2160" w:hanging="360"/>
      </w:pPr>
      <w:rPr>
        <w:rFonts w:ascii="Courier New" w:hAnsi="Courier New" w:cs="Times New Roman" w:hint="default"/>
      </w:rPr>
    </w:lvl>
    <w:lvl w:ilvl="3" w:tplc="0D92E590">
      <w:start w:val="1"/>
      <w:numFmt w:val="bullet"/>
      <w:lvlText w:val="o"/>
      <w:lvlJc w:val="left"/>
      <w:pPr>
        <w:tabs>
          <w:tab w:val="num" w:pos="2880"/>
        </w:tabs>
        <w:ind w:left="2880" w:hanging="360"/>
      </w:pPr>
      <w:rPr>
        <w:rFonts w:ascii="Courier New" w:hAnsi="Courier New" w:cs="Times New Roman" w:hint="default"/>
      </w:rPr>
    </w:lvl>
    <w:lvl w:ilvl="4" w:tplc="4C665D46">
      <w:start w:val="1"/>
      <w:numFmt w:val="bullet"/>
      <w:lvlText w:val="o"/>
      <w:lvlJc w:val="left"/>
      <w:pPr>
        <w:tabs>
          <w:tab w:val="num" w:pos="3600"/>
        </w:tabs>
        <w:ind w:left="3600" w:hanging="360"/>
      </w:pPr>
      <w:rPr>
        <w:rFonts w:ascii="Courier New" w:hAnsi="Courier New" w:cs="Times New Roman" w:hint="default"/>
      </w:rPr>
    </w:lvl>
    <w:lvl w:ilvl="5" w:tplc="BC6E770A">
      <w:start w:val="1"/>
      <w:numFmt w:val="bullet"/>
      <w:lvlText w:val="o"/>
      <w:lvlJc w:val="left"/>
      <w:pPr>
        <w:tabs>
          <w:tab w:val="num" w:pos="4320"/>
        </w:tabs>
        <w:ind w:left="4320" w:hanging="360"/>
      </w:pPr>
      <w:rPr>
        <w:rFonts w:ascii="Courier New" w:hAnsi="Courier New" w:cs="Times New Roman" w:hint="default"/>
      </w:rPr>
    </w:lvl>
    <w:lvl w:ilvl="6" w:tplc="452C261E">
      <w:start w:val="1"/>
      <w:numFmt w:val="bullet"/>
      <w:lvlText w:val="o"/>
      <w:lvlJc w:val="left"/>
      <w:pPr>
        <w:tabs>
          <w:tab w:val="num" w:pos="5040"/>
        </w:tabs>
        <w:ind w:left="5040" w:hanging="360"/>
      </w:pPr>
      <w:rPr>
        <w:rFonts w:ascii="Courier New" w:hAnsi="Courier New" w:cs="Times New Roman" w:hint="default"/>
      </w:rPr>
    </w:lvl>
    <w:lvl w:ilvl="7" w:tplc="9C82C040">
      <w:start w:val="1"/>
      <w:numFmt w:val="bullet"/>
      <w:lvlText w:val="o"/>
      <w:lvlJc w:val="left"/>
      <w:pPr>
        <w:tabs>
          <w:tab w:val="num" w:pos="5760"/>
        </w:tabs>
        <w:ind w:left="5760" w:hanging="360"/>
      </w:pPr>
      <w:rPr>
        <w:rFonts w:ascii="Courier New" w:hAnsi="Courier New" w:cs="Times New Roman" w:hint="default"/>
      </w:rPr>
    </w:lvl>
    <w:lvl w:ilvl="8" w:tplc="0AFE33D8">
      <w:start w:val="1"/>
      <w:numFmt w:val="bullet"/>
      <w:lvlText w:val="o"/>
      <w:lvlJc w:val="left"/>
      <w:pPr>
        <w:tabs>
          <w:tab w:val="num" w:pos="6480"/>
        </w:tabs>
        <w:ind w:left="6480" w:hanging="360"/>
      </w:pPr>
      <w:rPr>
        <w:rFonts w:ascii="Courier New" w:hAnsi="Courier New" w:cs="Times New Roman" w:hint="default"/>
      </w:rPr>
    </w:lvl>
  </w:abstractNum>
  <w:abstractNum w:abstractNumId="26" w15:restartNumberingAfterBreak="0">
    <w:nsid w:val="540C11E7"/>
    <w:multiLevelType w:val="multilevel"/>
    <w:tmpl w:val="CD502E5C"/>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ascii="Verdana" w:hAnsi="Verdana" w:cs="Times New Roman" w:hint="default"/>
        <w:b w:val="0"/>
        <w:sz w:val="18"/>
        <w:szCs w:val="18"/>
      </w:rPr>
    </w:lvl>
    <w:lvl w:ilvl="2">
      <w:start w:val="1"/>
      <w:numFmt w:val="decimal"/>
      <w:isLgl/>
      <w:lvlText w:val="%1.%2.%3."/>
      <w:lvlJc w:val="left"/>
      <w:pPr>
        <w:ind w:left="1224" w:hanging="720"/>
      </w:pPr>
      <w:rPr>
        <w:rFonts w:hint="default"/>
        <w:b/>
      </w:rPr>
    </w:lvl>
    <w:lvl w:ilvl="3">
      <w:start w:val="1"/>
      <w:numFmt w:val="decimal"/>
      <w:isLgl/>
      <w:lvlText w:val="%1.%2.%3.%4."/>
      <w:lvlJc w:val="left"/>
      <w:pPr>
        <w:ind w:left="1296"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736" w:hanging="1800"/>
      </w:pPr>
      <w:rPr>
        <w:rFonts w:hint="default"/>
      </w:rPr>
    </w:lvl>
  </w:abstractNum>
  <w:abstractNum w:abstractNumId="27" w15:restartNumberingAfterBreak="0">
    <w:nsid w:val="5A083F7B"/>
    <w:multiLevelType w:val="hybridMultilevel"/>
    <w:tmpl w:val="060421FC"/>
    <w:lvl w:ilvl="0" w:tplc="66C86E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5C34758A"/>
    <w:multiLevelType w:val="hybridMultilevel"/>
    <w:tmpl w:val="915020B6"/>
    <w:lvl w:ilvl="0" w:tplc="09EE40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5DFF5877"/>
    <w:multiLevelType w:val="multilevel"/>
    <w:tmpl w:val="221AB1F8"/>
    <w:lvl w:ilvl="0">
      <w:start w:val="2"/>
      <w:numFmt w:val="decimal"/>
      <w:lvlText w:val="%1."/>
      <w:lvlJc w:val="left"/>
      <w:pPr>
        <w:ind w:left="360" w:hanging="36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0" w15:restartNumberingAfterBreak="0">
    <w:nsid w:val="5E5820BA"/>
    <w:multiLevelType w:val="multilevel"/>
    <w:tmpl w:val="6F244C80"/>
    <w:lvl w:ilvl="0">
      <w:start w:val="2"/>
      <w:numFmt w:val="decimal"/>
      <w:lvlText w:val="%1."/>
      <w:lvlJc w:val="left"/>
      <w:pPr>
        <w:ind w:left="450" w:hanging="450"/>
      </w:pPr>
      <w:rPr>
        <w:rFonts w:hint="default"/>
      </w:rPr>
    </w:lvl>
    <w:lvl w:ilvl="1">
      <w:start w:val="2"/>
      <w:numFmt w:val="decimal"/>
      <w:lvlText w:val="%1.%2."/>
      <w:lvlJc w:val="left"/>
      <w:pPr>
        <w:ind w:left="2135" w:hanging="720"/>
      </w:pPr>
      <w:rPr>
        <w:rFonts w:hint="default"/>
      </w:rPr>
    </w:lvl>
    <w:lvl w:ilvl="2">
      <w:start w:val="1"/>
      <w:numFmt w:val="decimal"/>
      <w:lvlText w:val="%1.%2.%3."/>
      <w:lvlJc w:val="left"/>
      <w:pPr>
        <w:ind w:left="3910" w:hanging="108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7100" w:hanging="1440"/>
      </w:pPr>
      <w:rPr>
        <w:rFonts w:hint="default"/>
      </w:rPr>
    </w:lvl>
    <w:lvl w:ilvl="5">
      <w:start w:val="1"/>
      <w:numFmt w:val="decimal"/>
      <w:lvlText w:val="%1.%2.%3.%4.%5.%6."/>
      <w:lvlJc w:val="left"/>
      <w:pPr>
        <w:ind w:left="8875" w:hanging="1800"/>
      </w:pPr>
      <w:rPr>
        <w:rFonts w:hint="default"/>
      </w:rPr>
    </w:lvl>
    <w:lvl w:ilvl="6">
      <w:start w:val="1"/>
      <w:numFmt w:val="decimal"/>
      <w:lvlText w:val="%1.%2.%3.%4.%5.%6.%7."/>
      <w:lvlJc w:val="left"/>
      <w:pPr>
        <w:ind w:left="10650" w:hanging="2160"/>
      </w:pPr>
      <w:rPr>
        <w:rFonts w:hint="default"/>
      </w:rPr>
    </w:lvl>
    <w:lvl w:ilvl="7">
      <w:start w:val="1"/>
      <w:numFmt w:val="decimal"/>
      <w:lvlText w:val="%1.%2.%3.%4.%5.%6.%7.%8."/>
      <w:lvlJc w:val="left"/>
      <w:pPr>
        <w:ind w:left="12065" w:hanging="2160"/>
      </w:pPr>
      <w:rPr>
        <w:rFonts w:hint="default"/>
      </w:rPr>
    </w:lvl>
    <w:lvl w:ilvl="8">
      <w:start w:val="1"/>
      <w:numFmt w:val="decimal"/>
      <w:lvlText w:val="%1.%2.%3.%4.%5.%6.%7.%8.%9."/>
      <w:lvlJc w:val="left"/>
      <w:pPr>
        <w:ind w:left="13840" w:hanging="2520"/>
      </w:pPr>
      <w:rPr>
        <w:rFonts w:hint="default"/>
      </w:rPr>
    </w:lvl>
  </w:abstractNum>
  <w:abstractNum w:abstractNumId="31" w15:restartNumberingAfterBreak="0">
    <w:nsid w:val="5E6D54AF"/>
    <w:multiLevelType w:val="hybridMultilevel"/>
    <w:tmpl w:val="0E5664B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60682FC8"/>
    <w:multiLevelType w:val="multilevel"/>
    <w:tmpl w:val="9B5C92F2"/>
    <w:lvl w:ilvl="0">
      <w:start w:val="2"/>
      <w:numFmt w:val="decimal"/>
      <w:lvlText w:val="%1."/>
      <w:lvlJc w:val="left"/>
      <w:pPr>
        <w:ind w:left="1080" w:hanging="360"/>
      </w:pPr>
      <w:rPr>
        <w:rFonts w:hint="default"/>
      </w:rPr>
    </w:lvl>
    <w:lvl w:ilvl="1">
      <w:start w:val="2"/>
      <w:numFmt w:val="decimal"/>
      <w:isLgl/>
      <w:lvlText w:val="%1.%2."/>
      <w:lvlJc w:val="left"/>
      <w:pPr>
        <w:ind w:left="2055" w:hanging="495"/>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33" w15:restartNumberingAfterBreak="0">
    <w:nsid w:val="620B023C"/>
    <w:multiLevelType w:val="hybridMultilevel"/>
    <w:tmpl w:val="0F908CD0"/>
    <w:lvl w:ilvl="0" w:tplc="8C6C7EC2">
      <w:start w:val="1"/>
      <w:numFmt w:val="decimal"/>
      <w:lvlText w:val="%1."/>
      <w:lvlJc w:val="left"/>
      <w:pPr>
        <w:ind w:left="1305" w:hanging="765"/>
      </w:pPr>
      <w:rPr>
        <w:rFonts w:hint="default"/>
        <w:b/>
      </w:rPr>
    </w:lvl>
    <w:lvl w:ilvl="1" w:tplc="04190019" w:tentative="1">
      <w:start w:val="1"/>
      <w:numFmt w:val="lowerLetter"/>
      <w:lvlText w:val="%2."/>
      <w:lvlJc w:val="left"/>
      <w:pPr>
        <w:ind w:left="1620" w:hanging="360"/>
      </w:pPr>
    </w:lvl>
    <w:lvl w:ilvl="2" w:tplc="0419001B">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4" w15:restartNumberingAfterBreak="0">
    <w:nsid w:val="67E04D76"/>
    <w:multiLevelType w:val="multilevel"/>
    <w:tmpl w:val="4C20FBC6"/>
    <w:lvl w:ilvl="0">
      <w:start w:val="1"/>
      <w:numFmt w:val="decimal"/>
      <w:pStyle w:val="2"/>
      <w:lvlText w:val="%1."/>
      <w:lvlJc w:val="left"/>
      <w:pPr>
        <w:tabs>
          <w:tab w:val="num" w:pos="502"/>
        </w:tabs>
        <w:ind w:left="502" w:hanging="360"/>
      </w:pPr>
      <w:rPr>
        <w:rFonts w:ascii="Verdana" w:hAnsi="Verdana" w:hint="default"/>
        <w:sz w:val="20"/>
        <w:szCs w:val="20"/>
      </w:rPr>
    </w:lvl>
    <w:lvl w:ilvl="1">
      <w:start w:val="1"/>
      <w:numFmt w:val="decimal"/>
      <w:lvlText w:val="%1.%2."/>
      <w:lvlJc w:val="left"/>
      <w:pPr>
        <w:tabs>
          <w:tab w:val="num" w:pos="1000"/>
        </w:tabs>
        <w:ind w:left="1000" w:hanging="432"/>
      </w:pPr>
      <w:rPr>
        <w:rFonts w:ascii="Verdana" w:hAnsi="Verdana" w:hint="default"/>
        <w:b w:val="0"/>
        <w:color w:val="auto"/>
        <w:sz w:val="20"/>
        <w:szCs w:val="20"/>
        <w:lang w:val="ru-RU"/>
      </w:rPr>
    </w:lvl>
    <w:lvl w:ilvl="2">
      <w:start w:val="1"/>
      <w:numFmt w:val="decimal"/>
      <w:lvlText w:val="%1.%2.%3."/>
      <w:lvlJc w:val="left"/>
      <w:pPr>
        <w:tabs>
          <w:tab w:val="num" w:pos="3623"/>
        </w:tabs>
        <w:ind w:left="3623"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5" w15:restartNumberingAfterBreak="0">
    <w:nsid w:val="681116CF"/>
    <w:multiLevelType w:val="multilevel"/>
    <w:tmpl w:val="8EDAB0D0"/>
    <w:lvl w:ilvl="0">
      <w:start w:val="1"/>
      <w:numFmt w:val="decimal"/>
      <w:lvlText w:val="%1."/>
      <w:lvlJc w:val="left"/>
      <w:pPr>
        <w:ind w:left="360" w:hanging="360"/>
      </w:pPr>
      <w:rPr>
        <w:rFonts w:cs="Times New Roman" w:hint="default"/>
      </w:rPr>
    </w:lvl>
    <w:lvl w:ilvl="1">
      <w:start w:val="3"/>
      <w:numFmt w:val="decimal"/>
      <w:lvlText w:val="%1.%2."/>
      <w:lvlJc w:val="left"/>
      <w:pPr>
        <w:ind w:left="1430" w:hanging="72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3210" w:hanging="108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990" w:hanging="1440"/>
      </w:pPr>
      <w:rPr>
        <w:rFonts w:cs="Times New Roman" w:hint="default"/>
      </w:rPr>
    </w:lvl>
    <w:lvl w:ilvl="6">
      <w:start w:val="1"/>
      <w:numFmt w:val="decimal"/>
      <w:lvlText w:val="%1.%2.%3.%4.%5.%6.%7."/>
      <w:lvlJc w:val="left"/>
      <w:pPr>
        <w:ind w:left="6060" w:hanging="1800"/>
      </w:pPr>
      <w:rPr>
        <w:rFonts w:cs="Times New Roman" w:hint="default"/>
      </w:rPr>
    </w:lvl>
    <w:lvl w:ilvl="7">
      <w:start w:val="1"/>
      <w:numFmt w:val="decimal"/>
      <w:lvlText w:val="%1.%2.%3.%4.%5.%6.%7.%8."/>
      <w:lvlJc w:val="left"/>
      <w:pPr>
        <w:ind w:left="6770" w:hanging="1800"/>
      </w:pPr>
      <w:rPr>
        <w:rFonts w:cs="Times New Roman" w:hint="default"/>
      </w:rPr>
    </w:lvl>
    <w:lvl w:ilvl="8">
      <w:start w:val="1"/>
      <w:numFmt w:val="decimal"/>
      <w:lvlText w:val="%1.%2.%3.%4.%5.%6.%7.%8.%9."/>
      <w:lvlJc w:val="left"/>
      <w:pPr>
        <w:ind w:left="7840" w:hanging="2160"/>
      </w:pPr>
      <w:rPr>
        <w:rFonts w:cs="Times New Roman" w:hint="default"/>
      </w:rPr>
    </w:lvl>
  </w:abstractNum>
  <w:abstractNum w:abstractNumId="36" w15:restartNumberingAfterBreak="0">
    <w:nsid w:val="69AD6EE3"/>
    <w:multiLevelType w:val="hybridMultilevel"/>
    <w:tmpl w:val="4B627A40"/>
    <w:lvl w:ilvl="0" w:tplc="5742080A">
      <w:start w:val="1"/>
      <w:numFmt w:val="decimal"/>
      <w:lvlText w:val="%1."/>
      <w:lvlJc w:val="left"/>
      <w:pPr>
        <w:ind w:left="1616" w:hanging="765"/>
      </w:pPr>
      <w:rPr>
        <w:rFonts w:hint="default"/>
        <w:b w:val="0"/>
      </w:rPr>
    </w:lvl>
    <w:lvl w:ilvl="1" w:tplc="04190019" w:tentative="1">
      <w:start w:val="1"/>
      <w:numFmt w:val="lowerLetter"/>
      <w:lvlText w:val="%2."/>
      <w:lvlJc w:val="left"/>
      <w:pPr>
        <w:ind w:left="1931" w:hanging="360"/>
      </w:pPr>
    </w:lvl>
    <w:lvl w:ilvl="2" w:tplc="0419001B">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7" w15:restartNumberingAfterBreak="0">
    <w:nsid w:val="6F695A27"/>
    <w:multiLevelType w:val="hybridMultilevel"/>
    <w:tmpl w:val="93FA8A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15512EE"/>
    <w:multiLevelType w:val="multilevel"/>
    <w:tmpl w:val="BC742326"/>
    <w:name w:val="Legal3.-419784419-F"/>
    <w:styleLink w:val="Legal3List"/>
    <w:lvl w:ilvl="0">
      <w:start w:val="1"/>
      <w:numFmt w:val="decimal"/>
      <w:lvlRestart w:val="0"/>
      <w:pStyle w:val="Legal3L1"/>
      <w:lvlText w:val="%1"/>
      <w:lvlJc w:val="right"/>
      <w:pPr>
        <w:tabs>
          <w:tab w:val="num" w:pos="567"/>
        </w:tabs>
        <w:ind w:left="567" w:hanging="454"/>
      </w:pPr>
      <w:rPr>
        <w:rFonts w:ascii="Arial" w:hAnsi="Arial" w:cs="Arial" w:hint="default"/>
        <w:b/>
        <w:i w:val="0"/>
        <w:caps w:val="0"/>
        <w:smallCaps w:val="0"/>
        <w:color w:val="000000"/>
        <w:sz w:val="24"/>
        <w:u w:val="none"/>
        <w:lang w:val="ru-RU"/>
      </w:rPr>
    </w:lvl>
    <w:lvl w:ilvl="1">
      <w:start w:val="1"/>
      <w:numFmt w:val="decimal"/>
      <w:pStyle w:val="Legal3L2"/>
      <w:isLgl/>
      <w:lvlText w:val="%1.%2"/>
      <w:lvlJc w:val="right"/>
      <w:pPr>
        <w:tabs>
          <w:tab w:val="num" w:pos="567"/>
        </w:tabs>
        <w:ind w:left="567" w:hanging="454"/>
      </w:pPr>
      <w:rPr>
        <w:rFonts w:ascii="Arial" w:hAnsi="Arial" w:cs="Arial"/>
        <w:b w:val="0"/>
        <w:i w:val="0"/>
        <w:caps w:val="0"/>
        <w:smallCaps w:val="0"/>
        <w:color w:val="000000"/>
        <w:sz w:val="20"/>
        <w:u w:val="none"/>
      </w:rPr>
    </w:lvl>
    <w:lvl w:ilvl="2">
      <w:start w:val="1"/>
      <w:numFmt w:val="decimal"/>
      <w:pStyle w:val="Legal3L3"/>
      <w:isLgl/>
      <w:lvlText w:val="%1.%2.%3"/>
      <w:lvlJc w:val="right"/>
      <w:pPr>
        <w:tabs>
          <w:tab w:val="num" w:pos="567"/>
        </w:tabs>
        <w:ind w:left="567" w:hanging="454"/>
      </w:pPr>
      <w:rPr>
        <w:rFonts w:ascii="Arial" w:hAnsi="Arial" w:cs="Arial"/>
        <w:b w:val="0"/>
        <w:i w:val="0"/>
        <w:caps w:val="0"/>
        <w:smallCaps w:val="0"/>
        <w:color w:val="auto"/>
        <w:sz w:val="20"/>
        <w:u w:val="none"/>
      </w:rPr>
    </w:lvl>
    <w:lvl w:ilvl="3">
      <w:start w:val="1"/>
      <w:numFmt w:val="lowerLetter"/>
      <w:pStyle w:val="Legal3L4"/>
      <w:lvlText w:val="(%4)"/>
      <w:lvlJc w:val="left"/>
      <w:pPr>
        <w:tabs>
          <w:tab w:val="num" w:pos="1134"/>
        </w:tabs>
        <w:ind w:left="1134" w:hanging="567"/>
      </w:pPr>
      <w:rPr>
        <w:rFonts w:ascii="Arial" w:hAnsi="Arial" w:cs="Arial"/>
        <w:b w:val="0"/>
        <w:i w:val="0"/>
        <w:caps w:val="0"/>
        <w:smallCaps w:val="0"/>
        <w:color w:val="auto"/>
        <w:sz w:val="20"/>
        <w:u w:val="none"/>
      </w:rPr>
    </w:lvl>
    <w:lvl w:ilvl="4">
      <w:start w:val="1"/>
      <w:numFmt w:val="lowerRoman"/>
      <w:pStyle w:val="Legal3L5"/>
      <w:lvlText w:val="(%5)"/>
      <w:lvlJc w:val="left"/>
      <w:pPr>
        <w:tabs>
          <w:tab w:val="num" w:pos="1701"/>
        </w:tabs>
        <w:ind w:left="1701" w:hanging="567"/>
      </w:pPr>
      <w:rPr>
        <w:rFonts w:ascii="Arial" w:hAnsi="Arial" w:cs="Arial"/>
        <w:b w:val="0"/>
        <w:i w:val="0"/>
        <w:caps w:val="0"/>
        <w:smallCaps w:val="0"/>
        <w:color w:val="auto"/>
        <w:sz w:val="20"/>
        <w:u w:val="none"/>
      </w:rPr>
    </w:lvl>
    <w:lvl w:ilvl="5">
      <w:start w:val="1"/>
      <w:numFmt w:val="upperLetter"/>
      <w:pStyle w:val="Legal3L6"/>
      <w:lvlText w:val="%6)"/>
      <w:lvlJc w:val="left"/>
      <w:pPr>
        <w:tabs>
          <w:tab w:val="num" w:pos="2268"/>
        </w:tabs>
        <w:ind w:left="2268" w:hanging="567"/>
      </w:pPr>
      <w:rPr>
        <w:rFonts w:ascii="Arial" w:hAnsi="Arial" w:cs="Arial"/>
        <w:b w:val="0"/>
        <w:i w:val="0"/>
        <w:caps w:val="0"/>
        <w:smallCaps w:val="0"/>
        <w:color w:val="auto"/>
        <w:sz w:val="20"/>
        <w:u w:val="none"/>
      </w:rPr>
    </w:lvl>
    <w:lvl w:ilvl="6">
      <w:start w:val="1"/>
      <w:numFmt w:val="decimal"/>
      <w:pStyle w:val="Legal3L7"/>
      <w:lvlText w:val="%7)"/>
      <w:lvlJc w:val="left"/>
      <w:pPr>
        <w:tabs>
          <w:tab w:val="num" w:pos="2835"/>
        </w:tabs>
        <w:ind w:left="2835" w:hanging="567"/>
      </w:pPr>
      <w:rPr>
        <w:rFonts w:ascii="Arial" w:hAnsi="Arial" w:cs="Arial"/>
        <w:b w:val="0"/>
        <w:i w:val="0"/>
        <w:caps w:val="0"/>
        <w:smallCaps w:val="0"/>
        <w:color w:val="auto"/>
        <w:sz w:val="20"/>
        <w:u w:val="none"/>
      </w:rPr>
    </w:lvl>
    <w:lvl w:ilvl="7">
      <w:start w:val="1"/>
      <w:numFmt w:val="lowerLetter"/>
      <w:pStyle w:val="Legal3L8"/>
      <w:lvlText w:val="%8)"/>
      <w:lvlJc w:val="left"/>
      <w:pPr>
        <w:tabs>
          <w:tab w:val="num" w:pos="3402"/>
        </w:tabs>
        <w:ind w:left="3402" w:hanging="567"/>
      </w:pPr>
      <w:rPr>
        <w:rFonts w:ascii="Arial" w:hAnsi="Arial" w:cs="Arial"/>
        <w:b w:val="0"/>
        <w:i w:val="0"/>
        <w:caps w:val="0"/>
        <w:smallCaps w:val="0"/>
        <w:color w:val="auto"/>
        <w:sz w:val="20"/>
        <w:u w:val="none"/>
      </w:rPr>
    </w:lvl>
    <w:lvl w:ilvl="8">
      <w:start w:val="1"/>
      <w:numFmt w:val="lowerRoman"/>
      <w:pStyle w:val="Legal3L9"/>
      <w:lvlText w:val="%9)"/>
      <w:lvlJc w:val="left"/>
      <w:pPr>
        <w:tabs>
          <w:tab w:val="num" w:pos="3969"/>
        </w:tabs>
        <w:ind w:left="3969" w:hanging="567"/>
      </w:pPr>
      <w:rPr>
        <w:rFonts w:ascii="Arial" w:hAnsi="Arial" w:cs="Arial"/>
        <w:b w:val="0"/>
        <w:i w:val="0"/>
        <w:caps w:val="0"/>
        <w:smallCaps w:val="0"/>
        <w:color w:val="auto"/>
        <w:sz w:val="20"/>
        <w:u w:val="none"/>
      </w:rPr>
    </w:lvl>
  </w:abstractNum>
  <w:abstractNum w:abstractNumId="39" w15:restartNumberingAfterBreak="0">
    <w:nsid w:val="7279605F"/>
    <w:multiLevelType w:val="hybridMultilevel"/>
    <w:tmpl w:val="38A43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4CA36B6"/>
    <w:multiLevelType w:val="multilevel"/>
    <w:tmpl w:val="3BA697AE"/>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ascii="Verdana" w:hAnsi="Verdana" w:cs="Times New Roman" w:hint="default"/>
        <w:b w:val="0"/>
        <w:sz w:val="20"/>
        <w:szCs w:val="20"/>
      </w:rPr>
    </w:lvl>
    <w:lvl w:ilvl="2">
      <w:start w:val="1"/>
      <w:numFmt w:val="decimal"/>
      <w:isLgl/>
      <w:lvlText w:val="%1.%2.%3."/>
      <w:lvlJc w:val="left"/>
      <w:pPr>
        <w:ind w:left="1224" w:hanging="720"/>
      </w:pPr>
      <w:rPr>
        <w:rFonts w:hint="default"/>
        <w:b w:val="0"/>
      </w:rPr>
    </w:lvl>
    <w:lvl w:ilvl="3">
      <w:start w:val="1"/>
      <w:numFmt w:val="decimal"/>
      <w:isLgl/>
      <w:lvlText w:val="%1.%2.%3.%4."/>
      <w:lvlJc w:val="left"/>
      <w:pPr>
        <w:ind w:left="1296"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736" w:hanging="1800"/>
      </w:pPr>
      <w:rPr>
        <w:rFonts w:hint="default"/>
      </w:rPr>
    </w:lvl>
  </w:abstractNum>
  <w:abstractNum w:abstractNumId="41" w15:restartNumberingAfterBreak="0">
    <w:nsid w:val="77BE7675"/>
    <w:multiLevelType w:val="hybridMultilevel"/>
    <w:tmpl w:val="3C865AAA"/>
    <w:lvl w:ilvl="0" w:tplc="09EE40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6"/>
  </w:num>
  <w:num w:numId="2">
    <w:abstractNumId w:val="40"/>
  </w:num>
  <w:num w:numId="3">
    <w:abstractNumId w:val="32"/>
  </w:num>
  <w:num w:numId="4">
    <w:abstractNumId w:val="31"/>
  </w:num>
  <w:num w:numId="5">
    <w:abstractNumId w:val="27"/>
  </w:num>
  <w:num w:numId="6">
    <w:abstractNumId w:val="17"/>
  </w:num>
  <w:num w:numId="7">
    <w:abstractNumId w:val="3"/>
  </w:num>
  <w:num w:numId="8">
    <w:abstractNumId w:val="4"/>
  </w:num>
  <w:num w:numId="9">
    <w:abstractNumId w:val="36"/>
  </w:num>
  <w:num w:numId="10">
    <w:abstractNumId w:val="38"/>
    <w:lvlOverride w:ilvl="0">
      <w:lvl w:ilvl="0">
        <w:start w:val="1"/>
        <w:numFmt w:val="decimal"/>
        <w:lvlRestart w:val="0"/>
        <w:pStyle w:val="Legal3L1"/>
        <w:lvlText w:val="%1"/>
        <w:lvlJc w:val="right"/>
        <w:pPr>
          <w:tabs>
            <w:tab w:val="num" w:pos="567"/>
          </w:tabs>
          <w:ind w:left="567" w:hanging="454"/>
        </w:pPr>
        <w:rPr>
          <w:rFonts w:ascii="Arial" w:hAnsi="Arial" w:cs="Arial" w:hint="default"/>
          <w:b/>
          <w:i w:val="0"/>
          <w:caps w:val="0"/>
          <w:smallCaps w:val="0"/>
          <w:color w:val="000000"/>
          <w:sz w:val="24"/>
          <w:u w:val="none"/>
          <w:lang w:val="ru-RU"/>
        </w:rPr>
      </w:lvl>
    </w:lvlOverride>
    <w:lvlOverride w:ilvl="1">
      <w:lvl w:ilvl="1">
        <w:start w:val="1"/>
        <w:numFmt w:val="decimal"/>
        <w:pStyle w:val="Legal3L2"/>
        <w:isLgl/>
        <w:lvlText w:val="%1.%2"/>
        <w:lvlJc w:val="right"/>
        <w:pPr>
          <w:tabs>
            <w:tab w:val="num" w:pos="567"/>
          </w:tabs>
          <w:ind w:left="567" w:hanging="454"/>
        </w:pPr>
        <w:rPr>
          <w:rFonts w:ascii="Arial" w:hAnsi="Arial" w:cs="Arial"/>
          <w:b w:val="0"/>
          <w:i w:val="0"/>
          <w:caps w:val="0"/>
          <w:smallCaps w:val="0"/>
          <w:color w:val="000000"/>
          <w:sz w:val="20"/>
          <w:u w:val="none"/>
        </w:rPr>
      </w:lvl>
    </w:lvlOverride>
    <w:lvlOverride w:ilvl="2">
      <w:lvl w:ilvl="2">
        <w:start w:val="1"/>
        <w:numFmt w:val="decimal"/>
        <w:pStyle w:val="Legal3L3"/>
        <w:isLgl/>
        <w:lvlText w:val="%1.%2.%3"/>
        <w:lvlJc w:val="right"/>
        <w:pPr>
          <w:tabs>
            <w:tab w:val="num" w:pos="454"/>
          </w:tabs>
          <w:ind w:left="454" w:hanging="454"/>
        </w:pPr>
        <w:rPr>
          <w:rFonts w:ascii="Arial" w:hAnsi="Arial" w:cs="Arial"/>
          <w:b w:val="0"/>
          <w:i w:val="0"/>
          <w:caps w:val="0"/>
          <w:smallCaps w:val="0"/>
          <w:color w:val="auto"/>
          <w:sz w:val="20"/>
          <w:u w:val="none"/>
        </w:rPr>
      </w:lvl>
    </w:lvlOverride>
    <w:lvlOverride w:ilvl="3">
      <w:lvl w:ilvl="3">
        <w:start w:val="1"/>
        <w:numFmt w:val="lowerLetter"/>
        <w:pStyle w:val="Legal3L4"/>
        <w:lvlText w:val="(%4)"/>
        <w:lvlJc w:val="left"/>
        <w:pPr>
          <w:tabs>
            <w:tab w:val="num" w:pos="1134"/>
          </w:tabs>
          <w:ind w:left="1134" w:hanging="567"/>
        </w:pPr>
        <w:rPr>
          <w:rFonts w:ascii="Arial" w:hAnsi="Arial" w:cs="Arial"/>
          <w:b w:val="0"/>
          <w:i w:val="0"/>
          <w:caps w:val="0"/>
          <w:smallCaps w:val="0"/>
          <w:color w:val="auto"/>
          <w:sz w:val="20"/>
          <w:u w:val="none"/>
        </w:rPr>
      </w:lvl>
    </w:lvlOverride>
    <w:lvlOverride w:ilvl="4">
      <w:lvl w:ilvl="4">
        <w:start w:val="1"/>
        <w:numFmt w:val="lowerRoman"/>
        <w:pStyle w:val="Legal3L5"/>
        <w:lvlText w:val="(%5)"/>
        <w:lvlJc w:val="left"/>
        <w:pPr>
          <w:tabs>
            <w:tab w:val="num" w:pos="1701"/>
          </w:tabs>
          <w:ind w:left="1701" w:hanging="567"/>
        </w:pPr>
        <w:rPr>
          <w:rFonts w:ascii="Arial" w:hAnsi="Arial" w:cs="Arial"/>
          <w:b w:val="0"/>
          <w:i w:val="0"/>
          <w:caps w:val="0"/>
          <w:smallCaps w:val="0"/>
          <w:color w:val="auto"/>
          <w:sz w:val="20"/>
          <w:u w:val="none"/>
        </w:rPr>
      </w:lvl>
    </w:lvlOverride>
    <w:lvlOverride w:ilvl="5">
      <w:lvl w:ilvl="5">
        <w:start w:val="1"/>
        <w:numFmt w:val="upperLetter"/>
        <w:pStyle w:val="Legal3L6"/>
        <w:lvlText w:val="%6)"/>
        <w:lvlJc w:val="left"/>
        <w:pPr>
          <w:tabs>
            <w:tab w:val="num" w:pos="2268"/>
          </w:tabs>
          <w:ind w:left="2268" w:hanging="567"/>
        </w:pPr>
        <w:rPr>
          <w:rFonts w:ascii="Arial" w:hAnsi="Arial" w:cs="Arial"/>
          <w:b w:val="0"/>
          <w:i w:val="0"/>
          <w:caps w:val="0"/>
          <w:smallCaps w:val="0"/>
          <w:color w:val="auto"/>
          <w:sz w:val="20"/>
          <w:u w:val="none"/>
        </w:rPr>
      </w:lvl>
    </w:lvlOverride>
    <w:lvlOverride w:ilvl="6">
      <w:lvl w:ilvl="6">
        <w:start w:val="1"/>
        <w:numFmt w:val="decimal"/>
        <w:pStyle w:val="Legal3L7"/>
        <w:lvlText w:val="%7)"/>
        <w:lvlJc w:val="left"/>
        <w:pPr>
          <w:tabs>
            <w:tab w:val="num" w:pos="2835"/>
          </w:tabs>
          <w:ind w:left="2835" w:hanging="567"/>
        </w:pPr>
        <w:rPr>
          <w:rFonts w:ascii="Arial" w:hAnsi="Arial" w:cs="Arial"/>
          <w:b w:val="0"/>
          <w:i w:val="0"/>
          <w:caps w:val="0"/>
          <w:smallCaps w:val="0"/>
          <w:color w:val="auto"/>
          <w:sz w:val="20"/>
          <w:u w:val="none"/>
        </w:rPr>
      </w:lvl>
    </w:lvlOverride>
    <w:lvlOverride w:ilvl="7">
      <w:lvl w:ilvl="7">
        <w:start w:val="1"/>
        <w:numFmt w:val="lowerLetter"/>
        <w:pStyle w:val="Legal3L8"/>
        <w:lvlText w:val="%8)"/>
        <w:lvlJc w:val="left"/>
        <w:pPr>
          <w:tabs>
            <w:tab w:val="num" w:pos="3402"/>
          </w:tabs>
          <w:ind w:left="3402" w:hanging="567"/>
        </w:pPr>
        <w:rPr>
          <w:rFonts w:ascii="Arial" w:hAnsi="Arial" w:cs="Arial"/>
          <w:b w:val="0"/>
          <w:i w:val="0"/>
          <w:caps w:val="0"/>
          <w:smallCaps w:val="0"/>
          <w:color w:val="auto"/>
          <w:sz w:val="20"/>
          <w:u w:val="none"/>
        </w:rPr>
      </w:lvl>
    </w:lvlOverride>
    <w:lvlOverride w:ilvl="8">
      <w:lvl w:ilvl="8">
        <w:start w:val="1"/>
        <w:numFmt w:val="lowerRoman"/>
        <w:pStyle w:val="Legal3L9"/>
        <w:lvlText w:val="%9)"/>
        <w:lvlJc w:val="left"/>
        <w:pPr>
          <w:tabs>
            <w:tab w:val="num" w:pos="3969"/>
          </w:tabs>
          <w:ind w:left="3969" w:hanging="567"/>
        </w:pPr>
        <w:rPr>
          <w:rFonts w:ascii="Arial" w:hAnsi="Arial" w:cs="Arial"/>
          <w:b w:val="0"/>
          <w:i w:val="0"/>
          <w:caps w:val="0"/>
          <w:smallCaps w:val="0"/>
          <w:color w:val="auto"/>
          <w:sz w:val="20"/>
          <w:u w:val="none"/>
        </w:rPr>
      </w:lvl>
    </w:lvlOverride>
  </w:num>
  <w:num w:numId="11">
    <w:abstractNumId w:val="38"/>
  </w:num>
  <w:num w:numId="12">
    <w:abstractNumId w:val="8"/>
  </w:num>
  <w:num w:numId="13">
    <w:abstractNumId w:val="24"/>
  </w:num>
  <w:num w:numId="14">
    <w:abstractNumId w:val="5"/>
  </w:num>
  <w:num w:numId="15">
    <w:abstractNumId w:val="0"/>
  </w:num>
  <w:num w:numId="16">
    <w:abstractNumId w:val="15"/>
  </w:num>
  <w:num w:numId="17">
    <w:abstractNumId w:val="33"/>
  </w:num>
  <w:num w:numId="18">
    <w:abstractNumId w:val="18"/>
  </w:num>
  <w:num w:numId="19">
    <w:abstractNumId w:val="10"/>
  </w:num>
  <w:num w:numId="20">
    <w:abstractNumId w:val="26"/>
  </w:num>
  <w:num w:numId="21">
    <w:abstractNumId w:val="20"/>
  </w:num>
  <w:num w:numId="22">
    <w:abstractNumId w:val="22"/>
  </w:num>
  <w:num w:numId="23">
    <w:abstractNumId w:val="14"/>
  </w:num>
  <w:num w:numId="24">
    <w:abstractNumId w:val="23"/>
  </w:num>
  <w:num w:numId="25">
    <w:abstractNumId w:val="6"/>
  </w:num>
  <w:num w:numId="26">
    <w:abstractNumId w:val="35"/>
  </w:num>
  <w:num w:numId="27">
    <w:abstractNumId w:val="29"/>
  </w:num>
  <w:num w:numId="28">
    <w:abstractNumId w:val="12"/>
  </w:num>
  <w:num w:numId="29">
    <w:abstractNumId w:val="41"/>
  </w:num>
  <w:num w:numId="30">
    <w:abstractNumId w:val="34"/>
  </w:num>
  <w:num w:numId="31">
    <w:abstractNumId w:val="28"/>
  </w:num>
  <w:num w:numId="32">
    <w:abstractNumId w:val="2"/>
  </w:num>
  <w:num w:numId="33">
    <w:abstractNumId w:val="30"/>
  </w:num>
  <w:num w:numId="34">
    <w:abstractNumId w:val="7"/>
  </w:num>
  <w:num w:numId="35">
    <w:abstractNumId w:val="1"/>
  </w:num>
  <w:num w:numId="36">
    <w:abstractNumId w:val="21"/>
  </w:num>
  <w:num w:numId="37">
    <w:abstractNumId w:val="25"/>
  </w:num>
  <w:num w:numId="38">
    <w:abstractNumId w:val="19"/>
  </w:num>
  <w:num w:numId="39">
    <w:abstractNumId w:val="11"/>
  </w:num>
  <w:num w:numId="40">
    <w:abstractNumId w:val="9"/>
  </w:num>
  <w:num w:numId="41">
    <w:abstractNumId w:val="37"/>
  </w:num>
  <w:num w:numId="42">
    <w:abstractNumId w:val="13"/>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F86"/>
    <w:rsid w:val="00000ED3"/>
    <w:rsid w:val="000031DB"/>
    <w:rsid w:val="000031F6"/>
    <w:rsid w:val="00003D5F"/>
    <w:rsid w:val="00004BD7"/>
    <w:rsid w:val="00005400"/>
    <w:rsid w:val="000066EC"/>
    <w:rsid w:val="00006CFE"/>
    <w:rsid w:val="0000709E"/>
    <w:rsid w:val="000077E3"/>
    <w:rsid w:val="00014CF1"/>
    <w:rsid w:val="00015515"/>
    <w:rsid w:val="0001605E"/>
    <w:rsid w:val="0001625F"/>
    <w:rsid w:val="00017917"/>
    <w:rsid w:val="000206CF"/>
    <w:rsid w:val="00021E28"/>
    <w:rsid w:val="000223BA"/>
    <w:rsid w:val="000262EF"/>
    <w:rsid w:val="000270FE"/>
    <w:rsid w:val="0003014C"/>
    <w:rsid w:val="00030EF1"/>
    <w:rsid w:val="00032CB8"/>
    <w:rsid w:val="000351E6"/>
    <w:rsid w:val="000365BF"/>
    <w:rsid w:val="000379B6"/>
    <w:rsid w:val="00046C89"/>
    <w:rsid w:val="00046D8F"/>
    <w:rsid w:val="00046E6A"/>
    <w:rsid w:val="00046F99"/>
    <w:rsid w:val="000544E7"/>
    <w:rsid w:val="00055F0D"/>
    <w:rsid w:val="000563DC"/>
    <w:rsid w:val="00056D36"/>
    <w:rsid w:val="00061390"/>
    <w:rsid w:val="00061508"/>
    <w:rsid w:val="00062908"/>
    <w:rsid w:val="00063169"/>
    <w:rsid w:val="000635C5"/>
    <w:rsid w:val="00063A15"/>
    <w:rsid w:val="00064DD3"/>
    <w:rsid w:val="0007004A"/>
    <w:rsid w:val="00070501"/>
    <w:rsid w:val="000708B4"/>
    <w:rsid w:val="00072336"/>
    <w:rsid w:val="0007585E"/>
    <w:rsid w:val="00076B43"/>
    <w:rsid w:val="00076E1A"/>
    <w:rsid w:val="0007761B"/>
    <w:rsid w:val="00080B2F"/>
    <w:rsid w:val="00082E0A"/>
    <w:rsid w:val="00083142"/>
    <w:rsid w:val="0008408A"/>
    <w:rsid w:val="000844EF"/>
    <w:rsid w:val="000927FB"/>
    <w:rsid w:val="00093EDB"/>
    <w:rsid w:val="00095F3C"/>
    <w:rsid w:val="000967E9"/>
    <w:rsid w:val="000973B7"/>
    <w:rsid w:val="00097EC7"/>
    <w:rsid w:val="000A0B3B"/>
    <w:rsid w:val="000A1317"/>
    <w:rsid w:val="000A3E4C"/>
    <w:rsid w:val="000B32D0"/>
    <w:rsid w:val="000B3E5F"/>
    <w:rsid w:val="000B61DA"/>
    <w:rsid w:val="000C094A"/>
    <w:rsid w:val="000C2791"/>
    <w:rsid w:val="000C2F08"/>
    <w:rsid w:val="000C34A2"/>
    <w:rsid w:val="000C51AA"/>
    <w:rsid w:val="000C5E2A"/>
    <w:rsid w:val="000C60F6"/>
    <w:rsid w:val="000C765B"/>
    <w:rsid w:val="000C7A16"/>
    <w:rsid w:val="000D19A7"/>
    <w:rsid w:val="000D5385"/>
    <w:rsid w:val="000D68A5"/>
    <w:rsid w:val="000E2363"/>
    <w:rsid w:val="000E2F36"/>
    <w:rsid w:val="000E3328"/>
    <w:rsid w:val="000E36D3"/>
    <w:rsid w:val="000E4B9A"/>
    <w:rsid w:val="000E5363"/>
    <w:rsid w:val="000E65EF"/>
    <w:rsid w:val="000E73DE"/>
    <w:rsid w:val="000E7AE2"/>
    <w:rsid w:val="000F0CF1"/>
    <w:rsid w:val="000F1382"/>
    <w:rsid w:val="000F3D1D"/>
    <w:rsid w:val="000F5E80"/>
    <w:rsid w:val="000F7023"/>
    <w:rsid w:val="001024FD"/>
    <w:rsid w:val="00102FE7"/>
    <w:rsid w:val="00103A3A"/>
    <w:rsid w:val="00103FEE"/>
    <w:rsid w:val="001057EA"/>
    <w:rsid w:val="00106775"/>
    <w:rsid w:val="001102D9"/>
    <w:rsid w:val="00111061"/>
    <w:rsid w:val="00120657"/>
    <w:rsid w:val="00121172"/>
    <w:rsid w:val="00122945"/>
    <w:rsid w:val="00123209"/>
    <w:rsid w:val="00123641"/>
    <w:rsid w:val="001275DF"/>
    <w:rsid w:val="001303F6"/>
    <w:rsid w:val="00131AF5"/>
    <w:rsid w:val="001358A7"/>
    <w:rsid w:val="0013718F"/>
    <w:rsid w:val="00137E3F"/>
    <w:rsid w:val="00140E16"/>
    <w:rsid w:val="00141448"/>
    <w:rsid w:val="00141890"/>
    <w:rsid w:val="001426D8"/>
    <w:rsid w:val="00144FDC"/>
    <w:rsid w:val="00150E56"/>
    <w:rsid w:val="00155F3D"/>
    <w:rsid w:val="00156210"/>
    <w:rsid w:val="00156C6F"/>
    <w:rsid w:val="00162863"/>
    <w:rsid w:val="00163D0E"/>
    <w:rsid w:val="001653ED"/>
    <w:rsid w:val="00165D64"/>
    <w:rsid w:val="00166EC2"/>
    <w:rsid w:val="001676A0"/>
    <w:rsid w:val="00170F9B"/>
    <w:rsid w:val="001711B5"/>
    <w:rsid w:val="00171986"/>
    <w:rsid w:val="0017460A"/>
    <w:rsid w:val="0017598A"/>
    <w:rsid w:val="00176F62"/>
    <w:rsid w:val="001776FD"/>
    <w:rsid w:val="00180028"/>
    <w:rsid w:val="0018008D"/>
    <w:rsid w:val="0018029B"/>
    <w:rsid w:val="00181128"/>
    <w:rsid w:val="00181180"/>
    <w:rsid w:val="0018166B"/>
    <w:rsid w:val="00182B64"/>
    <w:rsid w:val="00182C78"/>
    <w:rsid w:val="00182E5D"/>
    <w:rsid w:val="00183060"/>
    <w:rsid w:val="00185E3D"/>
    <w:rsid w:val="00191F6A"/>
    <w:rsid w:val="001946E4"/>
    <w:rsid w:val="001A1B7C"/>
    <w:rsid w:val="001A3010"/>
    <w:rsid w:val="001A391D"/>
    <w:rsid w:val="001A3DBC"/>
    <w:rsid w:val="001A52C3"/>
    <w:rsid w:val="001A5772"/>
    <w:rsid w:val="001A609C"/>
    <w:rsid w:val="001A73E7"/>
    <w:rsid w:val="001B37CE"/>
    <w:rsid w:val="001C19BE"/>
    <w:rsid w:val="001C2235"/>
    <w:rsid w:val="001C4321"/>
    <w:rsid w:val="001C7960"/>
    <w:rsid w:val="001D1EAB"/>
    <w:rsid w:val="001D4AF6"/>
    <w:rsid w:val="001D6B8E"/>
    <w:rsid w:val="001D6DCB"/>
    <w:rsid w:val="001D72DA"/>
    <w:rsid w:val="001D7929"/>
    <w:rsid w:val="001E086C"/>
    <w:rsid w:val="001E0CB7"/>
    <w:rsid w:val="001E2875"/>
    <w:rsid w:val="001E2A0A"/>
    <w:rsid w:val="001E42FF"/>
    <w:rsid w:val="001E5436"/>
    <w:rsid w:val="001E6B80"/>
    <w:rsid w:val="001F1859"/>
    <w:rsid w:val="001F4445"/>
    <w:rsid w:val="0020177F"/>
    <w:rsid w:val="002021CA"/>
    <w:rsid w:val="0020454D"/>
    <w:rsid w:val="00205E52"/>
    <w:rsid w:val="00207200"/>
    <w:rsid w:val="002108E6"/>
    <w:rsid w:val="00211F7A"/>
    <w:rsid w:val="002136DD"/>
    <w:rsid w:val="002138DC"/>
    <w:rsid w:val="00213B72"/>
    <w:rsid w:val="00214157"/>
    <w:rsid w:val="002151D2"/>
    <w:rsid w:val="00217BCB"/>
    <w:rsid w:val="00217C52"/>
    <w:rsid w:val="00217D3B"/>
    <w:rsid w:val="00224B29"/>
    <w:rsid w:val="00224EF7"/>
    <w:rsid w:val="00224F8A"/>
    <w:rsid w:val="00226C9D"/>
    <w:rsid w:val="00227065"/>
    <w:rsid w:val="002334FB"/>
    <w:rsid w:val="00235F4F"/>
    <w:rsid w:val="00241454"/>
    <w:rsid w:val="00241924"/>
    <w:rsid w:val="0024215A"/>
    <w:rsid w:val="0024316C"/>
    <w:rsid w:val="00243A43"/>
    <w:rsid w:val="00243A44"/>
    <w:rsid w:val="0024448B"/>
    <w:rsid w:val="00246D76"/>
    <w:rsid w:val="002479CA"/>
    <w:rsid w:val="002505BB"/>
    <w:rsid w:val="002508FF"/>
    <w:rsid w:val="00250BBC"/>
    <w:rsid w:val="0025266C"/>
    <w:rsid w:val="002548E9"/>
    <w:rsid w:val="002613B0"/>
    <w:rsid w:val="002616C6"/>
    <w:rsid w:val="00264A1F"/>
    <w:rsid w:val="00264FB1"/>
    <w:rsid w:val="002675A2"/>
    <w:rsid w:val="00267E7C"/>
    <w:rsid w:val="002706D7"/>
    <w:rsid w:val="00271A7D"/>
    <w:rsid w:val="00272C6E"/>
    <w:rsid w:val="00272D93"/>
    <w:rsid w:val="00275B94"/>
    <w:rsid w:val="00275F3C"/>
    <w:rsid w:val="002804FD"/>
    <w:rsid w:val="0028544D"/>
    <w:rsid w:val="00287072"/>
    <w:rsid w:val="0029097E"/>
    <w:rsid w:val="00290A41"/>
    <w:rsid w:val="00291183"/>
    <w:rsid w:val="00293BAA"/>
    <w:rsid w:val="00294870"/>
    <w:rsid w:val="0029521F"/>
    <w:rsid w:val="002953AA"/>
    <w:rsid w:val="002A07D2"/>
    <w:rsid w:val="002A3611"/>
    <w:rsid w:val="002A52CC"/>
    <w:rsid w:val="002A564F"/>
    <w:rsid w:val="002A5CBB"/>
    <w:rsid w:val="002B3119"/>
    <w:rsid w:val="002B3801"/>
    <w:rsid w:val="002B527E"/>
    <w:rsid w:val="002B5442"/>
    <w:rsid w:val="002B75BE"/>
    <w:rsid w:val="002C05BE"/>
    <w:rsid w:val="002C1077"/>
    <w:rsid w:val="002C7200"/>
    <w:rsid w:val="002C7331"/>
    <w:rsid w:val="002C7D96"/>
    <w:rsid w:val="002D0141"/>
    <w:rsid w:val="002D2A49"/>
    <w:rsid w:val="002D426E"/>
    <w:rsid w:val="002D6941"/>
    <w:rsid w:val="002D7220"/>
    <w:rsid w:val="002D7CAB"/>
    <w:rsid w:val="002E0C29"/>
    <w:rsid w:val="002E11AE"/>
    <w:rsid w:val="002E1727"/>
    <w:rsid w:val="002E1910"/>
    <w:rsid w:val="002E1D94"/>
    <w:rsid w:val="002E48FE"/>
    <w:rsid w:val="002E7ACE"/>
    <w:rsid w:val="002F015A"/>
    <w:rsid w:val="002F0578"/>
    <w:rsid w:val="002F37E1"/>
    <w:rsid w:val="002F41B8"/>
    <w:rsid w:val="002F4F62"/>
    <w:rsid w:val="002F6736"/>
    <w:rsid w:val="002F7FC1"/>
    <w:rsid w:val="00300CAF"/>
    <w:rsid w:val="00301273"/>
    <w:rsid w:val="00310037"/>
    <w:rsid w:val="0031107C"/>
    <w:rsid w:val="00311231"/>
    <w:rsid w:val="00321064"/>
    <w:rsid w:val="0032754A"/>
    <w:rsid w:val="0033460B"/>
    <w:rsid w:val="00334661"/>
    <w:rsid w:val="00336C56"/>
    <w:rsid w:val="00336D98"/>
    <w:rsid w:val="00341BE1"/>
    <w:rsid w:val="00341DF2"/>
    <w:rsid w:val="00342A7C"/>
    <w:rsid w:val="00342BFE"/>
    <w:rsid w:val="0034333C"/>
    <w:rsid w:val="00344D65"/>
    <w:rsid w:val="00344E14"/>
    <w:rsid w:val="00351FB3"/>
    <w:rsid w:val="003546A4"/>
    <w:rsid w:val="00361D47"/>
    <w:rsid w:val="003629D2"/>
    <w:rsid w:val="003672CB"/>
    <w:rsid w:val="003677C6"/>
    <w:rsid w:val="00370031"/>
    <w:rsid w:val="0037118C"/>
    <w:rsid w:val="0037350E"/>
    <w:rsid w:val="00381D74"/>
    <w:rsid w:val="003860A6"/>
    <w:rsid w:val="00386377"/>
    <w:rsid w:val="00387FA5"/>
    <w:rsid w:val="00390A4F"/>
    <w:rsid w:val="00391481"/>
    <w:rsid w:val="00391E62"/>
    <w:rsid w:val="00393EE9"/>
    <w:rsid w:val="003961EC"/>
    <w:rsid w:val="003963EB"/>
    <w:rsid w:val="003A1B23"/>
    <w:rsid w:val="003A36C1"/>
    <w:rsid w:val="003A3708"/>
    <w:rsid w:val="003B025F"/>
    <w:rsid w:val="003B3459"/>
    <w:rsid w:val="003B3568"/>
    <w:rsid w:val="003B436E"/>
    <w:rsid w:val="003B5D5D"/>
    <w:rsid w:val="003C07E6"/>
    <w:rsid w:val="003C2F19"/>
    <w:rsid w:val="003C33D0"/>
    <w:rsid w:val="003C50DB"/>
    <w:rsid w:val="003C5AC7"/>
    <w:rsid w:val="003C6545"/>
    <w:rsid w:val="003C6760"/>
    <w:rsid w:val="003C6FDB"/>
    <w:rsid w:val="003C78A1"/>
    <w:rsid w:val="003D002A"/>
    <w:rsid w:val="003D11A9"/>
    <w:rsid w:val="003D25D9"/>
    <w:rsid w:val="003D3A5A"/>
    <w:rsid w:val="003D75C2"/>
    <w:rsid w:val="003D7B76"/>
    <w:rsid w:val="003D7FC5"/>
    <w:rsid w:val="003E26A0"/>
    <w:rsid w:val="003E358D"/>
    <w:rsid w:val="003E6D7D"/>
    <w:rsid w:val="003E6D9A"/>
    <w:rsid w:val="003E7F0D"/>
    <w:rsid w:val="003F2EF2"/>
    <w:rsid w:val="003F3676"/>
    <w:rsid w:val="003F428E"/>
    <w:rsid w:val="003F5475"/>
    <w:rsid w:val="003F5D01"/>
    <w:rsid w:val="003F7EC6"/>
    <w:rsid w:val="0040125A"/>
    <w:rsid w:val="00401F3A"/>
    <w:rsid w:val="004025E6"/>
    <w:rsid w:val="0040441C"/>
    <w:rsid w:val="00410A63"/>
    <w:rsid w:val="00412CEA"/>
    <w:rsid w:val="00412FD9"/>
    <w:rsid w:val="004141D0"/>
    <w:rsid w:val="00414594"/>
    <w:rsid w:val="00414F5A"/>
    <w:rsid w:val="00415127"/>
    <w:rsid w:val="00415F1C"/>
    <w:rsid w:val="004160D8"/>
    <w:rsid w:val="0041637B"/>
    <w:rsid w:val="00416524"/>
    <w:rsid w:val="00416D32"/>
    <w:rsid w:val="0041729E"/>
    <w:rsid w:val="00417AA6"/>
    <w:rsid w:val="004213B2"/>
    <w:rsid w:val="004218C5"/>
    <w:rsid w:val="00426B81"/>
    <w:rsid w:val="004271B3"/>
    <w:rsid w:val="004305AA"/>
    <w:rsid w:val="00434C82"/>
    <w:rsid w:val="004416E2"/>
    <w:rsid w:val="00441C95"/>
    <w:rsid w:val="00444442"/>
    <w:rsid w:val="0044564A"/>
    <w:rsid w:val="00446BFD"/>
    <w:rsid w:val="0044731D"/>
    <w:rsid w:val="00450B9C"/>
    <w:rsid w:val="00450BCA"/>
    <w:rsid w:val="00451A57"/>
    <w:rsid w:val="004544EA"/>
    <w:rsid w:val="00454D8B"/>
    <w:rsid w:val="00456C6E"/>
    <w:rsid w:val="00457733"/>
    <w:rsid w:val="004613E3"/>
    <w:rsid w:val="00461878"/>
    <w:rsid w:val="00461921"/>
    <w:rsid w:val="00462403"/>
    <w:rsid w:val="004641F8"/>
    <w:rsid w:val="0046731B"/>
    <w:rsid w:val="004675BE"/>
    <w:rsid w:val="0047100C"/>
    <w:rsid w:val="004714C6"/>
    <w:rsid w:val="00471E33"/>
    <w:rsid w:val="004720F9"/>
    <w:rsid w:val="00473580"/>
    <w:rsid w:val="00474586"/>
    <w:rsid w:val="004758D2"/>
    <w:rsid w:val="00477406"/>
    <w:rsid w:val="004775BD"/>
    <w:rsid w:val="00477B5A"/>
    <w:rsid w:val="00480AF7"/>
    <w:rsid w:val="004816A7"/>
    <w:rsid w:val="00483669"/>
    <w:rsid w:val="004875A5"/>
    <w:rsid w:val="004878AD"/>
    <w:rsid w:val="00490F8A"/>
    <w:rsid w:val="00493494"/>
    <w:rsid w:val="00496502"/>
    <w:rsid w:val="00497C78"/>
    <w:rsid w:val="004A321F"/>
    <w:rsid w:val="004A3929"/>
    <w:rsid w:val="004A4409"/>
    <w:rsid w:val="004A608B"/>
    <w:rsid w:val="004A7752"/>
    <w:rsid w:val="004B051A"/>
    <w:rsid w:val="004B5039"/>
    <w:rsid w:val="004B52C4"/>
    <w:rsid w:val="004B717F"/>
    <w:rsid w:val="004C0B95"/>
    <w:rsid w:val="004C1F07"/>
    <w:rsid w:val="004C2028"/>
    <w:rsid w:val="004C2778"/>
    <w:rsid w:val="004C524F"/>
    <w:rsid w:val="004C5EF1"/>
    <w:rsid w:val="004C6032"/>
    <w:rsid w:val="004C739F"/>
    <w:rsid w:val="004D0329"/>
    <w:rsid w:val="004D1427"/>
    <w:rsid w:val="004D2607"/>
    <w:rsid w:val="004D2751"/>
    <w:rsid w:val="004D4D35"/>
    <w:rsid w:val="004D50E9"/>
    <w:rsid w:val="004D73F7"/>
    <w:rsid w:val="004D7905"/>
    <w:rsid w:val="004E4B65"/>
    <w:rsid w:val="004E4C54"/>
    <w:rsid w:val="004E5E5D"/>
    <w:rsid w:val="004E64E2"/>
    <w:rsid w:val="004E7E06"/>
    <w:rsid w:val="004F00B6"/>
    <w:rsid w:val="004F194D"/>
    <w:rsid w:val="004F30BF"/>
    <w:rsid w:val="004F3E62"/>
    <w:rsid w:val="004F51F2"/>
    <w:rsid w:val="0050116F"/>
    <w:rsid w:val="00504D4E"/>
    <w:rsid w:val="00507228"/>
    <w:rsid w:val="00510CEA"/>
    <w:rsid w:val="00510DFC"/>
    <w:rsid w:val="00510E54"/>
    <w:rsid w:val="00511C6A"/>
    <w:rsid w:val="00513425"/>
    <w:rsid w:val="00514071"/>
    <w:rsid w:val="00517032"/>
    <w:rsid w:val="005214FE"/>
    <w:rsid w:val="005237A5"/>
    <w:rsid w:val="0052609C"/>
    <w:rsid w:val="00526430"/>
    <w:rsid w:val="00530B22"/>
    <w:rsid w:val="00537346"/>
    <w:rsid w:val="0054060D"/>
    <w:rsid w:val="0054117F"/>
    <w:rsid w:val="00542717"/>
    <w:rsid w:val="0054280C"/>
    <w:rsid w:val="00545918"/>
    <w:rsid w:val="0055535E"/>
    <w:rsid w:val="0055668A"/>
    <w:rsid w:val="00560E89"/>
    <w:rsid w:val="00562169"/>
    <w:rsid w:val="00562322"/>
    <w:rsid w:val="005637CC"/>
    <w:rsid w:val="005669A4"/>
    <w:rsid w:val="005702F1"/>
    <w:rsid w:val="00572946"/>
    <w:rsid w:val="00572BA2"/>
    <w:rsid w:val="005739A0"/>
    <w:rsid w:val="005858F9"/>
    <w:rsid w:val="005866DF"/>
    <w:rsid w:val="005924AA"/>
    <w:rsid w:val="005929DD"/>
    <w:rsid w:val="00594C80"/>
    <w:rsid w:val="0059647B"/>
    <w:rsid w:val="005A0605"/>
    <w:rsid w:val="005A225B"/>
    <w:rsid w:val="005A3F85"/>
    <w:rsid w:val="005A6AFB"/>
    <w:rsid w:val="005A6E03"/>
    <w:rsid w:val="005A7DCA"/>
    <w:rsid w:val="005B6311"/>
    <w:rsid w:val="005C3D40"/>
    <w:rsid w:val="005C40A0"/>
    <w:rsid w:val="005C5A2B"/>
    <w:rsid w:val="005C6952"/>
    <w:rsid w:val="005D1C55"/>
    <w:rsid w:val="005D2198"/>
    <w:rsid w:val="005D345A"/>
    <w:rsid w:val="005D3FCF"/>
    <w:rsid w:val="005D49B8"/>
    <w:rsid w:val="005D6FB4"/>
    <w:rsid w:val="005E360F"/>
    <w:rsid w:val="005E4584"/>
    <w:rsid w:val="005E5704"/>
    <w:rsid w:val="005E7BE9"/>
    <w:rsid w:val="005F043E"/>
    <w:rsid w:val="005F1DA6"/>
    <w:rsid w:val="005F4057"/>
    <w:rsid w:val="005F423F"/>
    <w:rsid w:val="00601234"/>
    <w:rsid w:val="00603339"/>
    <w:rsid w:val="00603E4B"/>
    <w:rsid w:val="006046B7"/>
    <w:rsid w:val="006058D8"/>
    <w:rsid w:val="00606191"/>
    <w:rsid w:val="0060690D"/>
    <w:rsid w:val="0060699B"/>
    <w:rsid w:val="00607139"/>
    <w:rsid w:val="00615599"/>
    <w:rsid w:val="00617D5E"/>
    <w:rsid w:val="00621E29"/>
    <w:rsid w:val="00624B6E"/>
    <w:rsid w:val="00634B19"/>
    <w:rsid w:val="00641589"/>
    <w:rsid w:val="00645BF6"/>
    <w:rsid w:val="00646D39"/>
    <w:rsid w:val="00647EEA"/>
    <w:rsid w:val="00652F0C"/>
    <w:rsid w:val="00653B24"/>
    <w:rsid w:val="00654EED"/>
    <w:rsid w:val="00656D58"/>
    <w:rsid w:val="006572CF"/>
    <w:rsid w:val="00664EEA"/>
    <w:rsid w:val="006663D9"/>
    <w:rsid w:val="0066710E"/>
    <w:rsid w:val="00667932"/>
    <w:rsid w:val="00670A2E"/>
    <w:rsid w:val="00670FB8"/>
    <w:rsid w:val="00671E66"/>
    <w:rsid w:val="00672CCD"/>
    <w:rsid w:val="00677877"/>
    <w:rsid w:val="00677F61"/>
    <w:rsid w:val="00684E07"/>
    <w:rsid w:val="0068503A"/>
    <w:rsid w:val="006859E1"/>
    <w:rsid w:val="00686D08"/>
    <w:rsid w:val="006875E5"/>
    <w:rsid w:val="00691827"/>
    <w:rsid w:val="00693787"/>
    <w:rsid w:val="00694982"/>
    <w:rsid w:val="0069685C"/>
    <w:rsid w:val="00697DBA"/>
    <w:rsid w:val="006A0294"/>
    <w:rsid w:val="006A1725"/>
    <w:rsid w:val="006A3772"/>
    <w:rsid w:val="006A3B44"/>
    <w:rsid w:val="006A7521"/>
    <w:rsid w:val="006B18FF"/>
    <w:rsid w:val="006B245E"/>
    <w:rsid w:val="006B26BF"/>
    <w:rsid w:val="006C0A8A"/>
    <w:rsid w:val="006C33E2"/>
    <w:rsid w:val="006C3F82"/>
    <w:rsid w:val="006C50FC"/>
    <w:rsid w:val="006C5BF6"/>
    <w:rsid w:val="006D0FD3"/>
    <w:rsid w:val="006D112A"/>
    <w:rsid w:val="006D2116"/>
    <w:rsid w:val="006D2BCC"/>
    <w:rsid w:val="006D37AE"/>
    <w:rsid w:val="006D4BDE"/>
    <w:rsid w:val="006D7D35"/>
    <w:rsid w:val="006E06EC"/>
    <w:rsid w:val="006E1F87"/>
    <w:rsid w:val="006E427F"/>
    <w:rsid w:val="006E4A73"/>
    <w:rsid w:val="006E5F18"/>
    <w:rsid w:val="006E683D"/>
    <w:rsid w:val="006F719E"/>
    <w:rsid w:val="006F7668"/>
    <w:rsid w:val="00700B2D"/>
    <w:rsid w:val="00702470"/>
    <w:rsid w:val="00703507"/>
    <w:rsid w:val="00703990"/>
    <w:rsid w:val="00703EA1"/>
    <w:rsid w:val="0070432B"/>
    <w:rsid w:val="00705B19"/>
    <w:rsid w:val="00706458"/>
    <w:rsid w:val="00710972"/>
    <w:rsid w:val="00710D49"/>
    <w:rsid w:val="007114FB"/>
    <w:rsid w:val="00713624"/>
    <w:rsid w:val="00713B49"/>
    <w:rsid w:val="00715964"/>
    <w:rsid w:val="00720E91"/>
    <w:rsid w:val="0072141F"/>
    <w:rsid w:val="00722BC5"/>
    <w:rsid w:val="007246C9"/>
    <w:rsid w:val="00724FD5"/>
    <w:rsid w:val="00725087"/>
    <w:rsid w:val="00727F00"/>
    <w:rsid w:val="00731F57"/>
    <w:rsid w:val="00732D58"/>
    <w:rsid w:val="0073448E"/>
    <w:rsid w:val="00734FF4"/>
    <w:rsid w:val="00737CDB"/>
    <w:rsid w:val="007411C4"/>
    <w:rsid w:val="00743D0C"/>
    <w:rsid w:val="00744679"/>
    <w:rsid w:val="00747C28"/>
    <w:rsid w:val="007504AE"/>
    <w:rsid w:val="0075373E"/>
    <w:rsid w:val="007559A0"/>
    <w:rsid w:val="00756AD0"/>
    <w:rsid w:val="00757341"/>
    <w:rsid w:val="00757889"/>
    <w:rsid w:val="00760A68"/>
    <w:rsid w:val="00760B9D"/>
    <w:rsid w:val="00761DF7"/>
    <w:rsid w:val="007634FD"/>
    <w:rsid w:val="007636B1"/>
    <w:rsid w:val="00763D7B"/>
    <w:rsid w:val="00764281"/>
    <w:rsid w:val="0076568D"/>
    <w:rsid w:val="007704CD"/>
    <w:rsid w:val="00775AF0"/>
    <w:rsid w:val="007779C1"/>
    <w:rsid w:val="007805CD"/>
    <w:rsid w:val="00782927"/>
    <w:rsid w:val="007905C5"/>
    <w:rsid w:val="007914AB"/>
    <w:rsid w:val="00793723"/>
    <w:rsid w:val="007941A5"/>
    <w:rsid w:val="007943F6"/>
    <w:rsid w:val="007970D7"/>
    <w:rsid w:val="007A18E8"/>
    <w:rsid w:val="007A3AAC"/>
    <w:rsid w:val="007A511A"/>
    <w:rsid w:val="007A796E"/>
    <w:rsid w:val="007B1259"/>
    <w:rsid w:val="007B1C61"/>
    <w:rsid w:val="007B20FA"/>
    <w:rsid w:val="007B30AC"/>
    <w:rsid w:val="007B77F7"/>
    <w:rsid w:val="007C0658"/>
    <w:rsid w:val="007C5A7B"/>
    <w:rsid w:val="007D0813"/>
    <w:rsid w:val="007D2ACC"/>
    <w:rsid w:val="007D31CB"/>
    <w:rsid w:val="007D430D"/>
    <w:rsid w:val="007D77EF"/>
    <w:rsid w:val="007E1265"/>
    <w:rsid w:val="007E4C88"/>
    <w:rsid w:val="007E570B"/>
    <w:rsid w:val="007E6711"/>
    <w:rsid w:val="007F17C5"/>
    <w:rsid w:val="007F1ABD"/>
    <w:rsid w:val="007F2257"/>
    <w:rsid w:val="007F3726"/>
    <w:rsid w:val="007F3F7E"/>
    <w:rsid w:val="007F64DE"/>
    <w:rsid w:val="007F7DE1"/>
    <w:rsid w:val="008027BE"/>
    <w:rsid w:val="008070A5"/>
    <w:rsid w:val="008076AD"/>
    <w:rsid w:val="00810543"/>
    <w:rsid w:val="0081148F"/>
    <w:rsid w:val="00813127"/>
    <w:rsid w:val="0081363D"/>
    <w:rsid w:val="008143E3"/>
    <w:rsid w:val="008144B0"/>
    <w:rsid w:val="00816F49"/>
    <w:rsid w:val="00817A51"/>
    <w:rsid w:val="00820352"/>
    <w:rsid w:val="00823E72"/>
    <w:rsid w:val="008248EF"/>
    <w:rsid w:val="00825F9E"/>
    <w:rsid w:val="00826653"/>
    <w:rsid w:val="00830689"/>
    <w:rsid w:val="00830C4B"/>
    <w:rsid w:val="008324B1"/>
    <w:rsid w:val="00832AFB"/>
    <w:rsid w:val="00834104"/>
    <w:rsid w:val="0083516A"/>
    <w:rsid w:val="008400A0"/>
    <w:rsid w:val="00841205"/>
    <w:rsid w:val="00841F2D"/>
    <w:rsid w:val="0084325B"/>
    <w:rsid w:val="008446CA"/>
    <w:rsid w:val="00844AE0"/>
    <w:rsid w:val="00846464"/>
    <w:rsid w:val="008509DF"/>
    <w:rsid w:val="00850BE5"/>
    <w:rsid w:val="008511A3"/>
    <w:rsid w:val="00852666"/>
    <w:rsid w:val="00852EF3"/>
    <w:rsid w:val="00854AC1"/>
    <w:rsid w:val="00855F9B"/>
    <w:rsid w:val="00856953"/>
    <w:rsid w:val="00857300"/>
    <w:rsid w:val="00857D10"/>
    <w:rsid w:val="00860042"/>
    <w:rsid w:val="00861516"/>
    <w:rsid w:val="00862047"/>
    <w:rsid w:val="00865125"/>
    <w:rsid w:val="00866BD6"/>
    <w:rsid w:val="00866E8B"/>
    <w:rsid w:val="00870461"/>
    <w:rsid w:val="008719C9"/>
    <w:rsid w:val="00872B06"/>
    <w:rsid w:val="008749A5"/>
    <w:rsid w:val="008759BE"/>
    <w:rsid w:val="0087738B"/>
    <w:rsid w:val="008829B8"/>
    <w:rsid w:val="00883993"/>
    <w:rsid w:val="00883DCA"/>
    <w:rsid w:val="008843B8"/>
    <w:rsid w:val="00884B10"/>
    <w:rsid w:val="0088508E"/>
    <w:rsid w:val="00885906"/>
    <w:rsid w:val="008859A2"/>
    <w:rsid w:val="00886541"/>
    <w:rsid w:val="0088751A"/>
    <w:rsid w:val="00887F1B"/>
    <w:rsid w:val="00890F07"/>
    <w:rsid w:val="00894FFC"/>
    <w:rsid w:val="008968ED"/>
    <w:rsid w:val="00896C74"/>
    <w:rsid w:val="00897031"/>
    <w:rsid w:val="008A0FE1"/>
    <w:rsid w:val="008A11FB"/>
    <w:rsid w:val="008A1B72"/>
    <w:rsid w:val="008A3170"/>
    <w:rsid w:val="008A4760"/>
    <w:rsid w:val="008A6980"/>
    <w:rsid w:val="008A797C"/>
    <w:rsid w:val="008A7B13"/>
    <w:rsid w:val="008B4443"/>
    <w:rsid w:val="008B6CF0"/>
    <w:rsid w:val="008B6D89"/>
    <w:rsid w:val="008B73E6"/>
    <w:rsid w:val="008C00A3"/>
    <w:rsid w:val="008C12D8"/>
    <w:rsid w:val="008C397C"/>
    <w:rsid w:val="008C3A91"/>
    <w:rsid w:val="008C4BD7"/>
    <w:rsid w:val="008C50DA"/>
    <w:rsid w:val="008C6495"/>
    <w:rsid w:val="008D1588"/>
    <w:rsid w:val="008D2260"/>
    <w:rsid w:val="008D2940"/>
    <w:rsid w:val="008D3FC0"/>
    <w:rsid w:val="008D5BEC"/>
    <w:rsid w:val="008D6A51"/>
    <w:rsid w:val="008D7683"/>
    <w:rsid w:val="008E70C0"/>
    <w:rsid w:val="008E7604"/>
    <w:rsid w:val="008E7C39"/>
    <w:rsid w:val="008E7F17"/>
    <w:rsid w:val="008F07E3"/>
    <w:rsid w:val="008F1336"/>
    <w:rsid w:val="008F194F"/>
    <w:rsid w:val="008F2B5B"/>
    <w:rsid w:val="008F2B99"/>
    <w:rsid w:val="008F55DE"/>
    <w:rsid w:val="008F74DF"/>
    <w:rsid w:val="00903350"/>
    <w:rsid w:val="00903F42"/>
    <w:rsid w:val="00903F5B"/>
    <w:rsid w:val="009076E3"/>
    <w:rsid w:val="00911397"/>
    <w:rsid w:val="00911B88"/>
    <w:rsid w:val="009156EC"/>
    <w:rsid w:val="00920057"/>
    <w:rsid w:val="00920D7D"/>
    <w:rsid w:val="00921018"/>
    <w:rsid w:val="00921B0E"/>
    <w:rsid w:val="00922123"/>
    <w:rsid w:val="00922C56"/>
    <w:rsid w:val="00925715"/>
    <w:rsid w:val="0092687E"/>
    <w:rsid w:val="009304B4"/>
    <w:rsid w:val="00930EB3"/>
    <w:rsid w:val="00935552"/>
    <w:rsid w:val="009372A6"/>
    <w:rsid w:val="00937BE0"/>
    <w:rsid w:val="00941B6B"/>
    <w:rsid w:val="00942488"/>
    <w:rsid w:val="00942D2C"/>
    <w:rsid w:val="009438A1"/>
    <w:rsid w:val="00943FA9"/>
    <w:rsid w:val="00944FA6"/>
    <w:rsid w:val="0095195D"/>
    <w:rsid w:val="00952105"/>
    <w:rsid w:val="009564FC"/>
    <w:rsid w:val="0095727C"/>
    <w:rsid w:val="0096008A"/>
    <w:rsid w:val="009604C2"/>
    <w:rsid w:val="00964B5A"/>
    <w:rsid w:val="00966EC8"/>
    <w:rsid w:val="009710BF"/>
    <w:rsid w:val="00972583"/>
    <w:rsid w:val="009726BD"/>
    <w:rsid w:val="009745F9"/>
    <w:rsid w:val="009821B9"/>
    <w:rsid w:val="00982ED3"/>
    <w:rsid w:val="009838DA"/>
    <w:rsid w:val="00985C1B"/>
    <w:rsid w:val="00992E56"/>
    <w:rsid w:val="00996767"/>
    <w:rsid w:val="0099685B"/>
    <w:rsid w:val="009A165A"/>
    <w:rsid w:val="009A2207"/>
    <w:rsid w:val="009A49D7"/>
    <w:rsid w:val="009A5D85"/>
    <w:rsid w:val="009B145F"/>
    <w:rsid w:val="009B1E70"/>
    <w:rsid w:val="009B4930"/>
    <w:rsid w:val="009B5AB0"/>
    <w:rsid w:val="009B7AD1"/>
    <w:rsid w:val="009B7BC8"/>
    <w:rsid w:val="009C054D"/>
    <w:rsid w:val="009C0964"/>
    <w:rsid w:val="009C2001"/>
    <w:rsid w:val="009C2376"/>
    <w:rsid w:val="009C2450"/>
    <w:rsid w:val="009C3453"/>
    <w:rsid w:val="009C402C"/>
    <w:rsid w:val="009C5158"/>
    <w:rsid w:val="009C76E5"/>
    <w:rsid w:val="009C78DE"/>
    <w:rsid w:val="009D1EF0"/>
    <w:rsid w:val="009D2CE0"/>
    <w:rsid w:val="009D5429"/>
    <w:rsid w:val="009D56EF"/>
    <w:rsid w:val="009D6025"/>
    <w:rsid w:val="009D769C"/>
    <w:rsid w:val="009E0D0E"/>
    <w:rsid w:val="009E1B2D"/>
    <w:rsid w:val="009E2280"/>
    <w:rsid w:val="009E293B"/>
    <w:rsid w:val="009E50D0"/>
    <w:rsid w:val="009F158D"/>
    <w:rsid w:val="009F15A6"/>
    <w:rsid w:val="009F1A91"/>
    <w:rsid w:val="009F2733"/>
    <w:rsid w:val="009F3508"/>
    <w:rsid w:val="009F6FF7"/>
    <w:rsid w:val="009F7287"/>
    <w:rsid w:val="009F7462"/>
    <w:rsid w:val="00A01B72"/>
    <w:rsid w:val="00A057ED"/>
    <w:rsid w:val="00A07AC6"/>
    <w:rsid w:val="00A1129F"/>
    <w:rsid w:val="00A1228E"/>
    <w:rsid w:val="00A142F7"/>
    <w:rsid w:val="00A14CEB"/>
    <w:rsid w:val="00A16056"/>
    <w:rsid w:val="00A1612A"/>
    <w:rsid w:val="00A1732A"/>
    <w:rsid w:val="00A17E4D"/>
    <w:rsid w:val="00A21D79"/>
    <w:rsid w:val="00A232A3"/>
    <w:rsid w:val="00A246BE"/>
    <w:rsid w:val="00A24C91"/>
    <w:rsid w:val="00A2545D"/>
    <w:rsid w:val="00A30CA0"/>
    <w:rsid w:val="00A324A2"/>
    <w:rsid w:val="00A369DD"/>
    <w:rsid w:val="00A3776A"/>
    <w:rsid w:val="00A379EA"/>
    <w:rsid w:val="00A40A4C"/>
    <w:rsid w:val="00A4138B"/>
    <w:rsid w:val="00A422BA"/>
    <w:rsid w:val="00A44F74"/>
    <w:rsid w:val="00A455B6"/>
    <w:rsid w:val="00A467DF"/>
    <w:rsid w:val="00A46C98"/>
    <w:rsid w:val="00A501BE"/>
    <w:rsid w:val="00A51895"/>
    <w:rsid w:val="00A51F5C"/>
    <w:rsid w:val="00A52A3F"/>
    <w:rsid w:val="00A54990"/>
    <w:rsid w:val="00A56E0B"/>
    <w:rsid w:val="00A60CFB"/>
    <w:rsid w:val="00A62111"/>
    <w:rsid w:val="00A63B0F"/>
    <w:rsid w:val="00A64373"/>
    <w:rsid w:val="00A67887"/>
    <w:rsid w:val="00A7139E"/>
    <w:rsid w:val="00A7151A"/>
    <w:rsid w:val="00A71D0F"/>
    <w:rsid w:val="00A77877"/>
    <w:rsid w:val="00A80F6F"/>
    <w:rsid w:val="00A81BE4"/>
    <w:rsid w:val="00A85DE5"/>
    <w:rsid w:val="00A8755F"/>
    <w:rsid w:val="00A87951"/>
    <w:rsid w:val="00A91C21"/>
    <w:rsid w:val="00A94213"/>
    <w:rsid w:val="00A94BE8"/>
    <w:rsid w:val="00A94D79"/>
    <w:rsid w:val="00A95BB7"/>
    <w:rsid w:val="00A96D58"/>
    <w:rsid w:val="00A97740"/>
    <w:rsid w:val="00AA0689"/>
    <w:rsid w:val="00AA0C25"/>
    <w:rsid w:val="00AA21AE"/>
    <w:rsid w:val="00AA292C"/>
    <w:rsid w:val="00AA37AD"/>
    <w:rsid w:val="00AA3E1A"/>
    <w:rsid w:val="00AA6498"/>
    <w:rsid w:val="00AA768F"/>
    <w:rsid w:val="00AA792A"/>
    <w:rsid w:val="00AB035A"/>
    <w:rsid w:val="00AB23A0"/>
    <w:rsid w:val="00AB2E6C"/>
    <w:rsid w:val="00AB3BD7"/>
    <w:rsid w:val="00AB4F1B"/>
    <w:rsid w:val="00AB5223"/>
    <w:rsid w:val="00AB5AEE"/>
    <w:rsid w:val="00AB5F79"/>
    <w:rsid w:val="00AB6617"/>
    <w:rsid w:val="00AB7A0C"/>
    <w:rsid w:val="00AC05EC"/>
    <w:rsid w:val="00AC0D37"/>
    <w:rsid w:val="00AC1237"/>
    <w:rsid w:val="00AC403D"/>
    <w:rsid w:val="00AC4BB0"/>
    <w:rsid w:val="00AC6801"/>
    <w:rsid w:val="00AD04A2"/>
    <w:rsid w:val="00AD49C5"/>
    <w:rsid w:val="00AD709C"/>
    <w:rsid w:val="00AD76DC"/>
    <w:rsid w:val="00AD7A5F"/>
    <w:rsid w:val="00AE144E"/>
    <w:rsid w:val="00AE3159"/>
    <w:rsid w:val="00AE3962"/>
    <w:rsid w:val="00AE475C"/>
    <w:rsid w:val="00AE4CE2"/>
    <w:rsid w:val="00AE4E45"/>
    <w:rsid w:val="00AE6F0C"/>
    <w:rsid w:val="00AF0BC2"/>
    <w:rsid w:val="00AF269E"/>
    <w:rsid w:val="00AF4F8C"/>
    <w:rsid w:val="00AF5974"/>
    <w:rsid w:val="00B012C3"/>
    <w:rsid w:val="00B01E0E"/>
    <w:rsid w:val="00B03BF7"/>
    <w:rsid w:val="00B04710"/>
    <w:rsid w:val="00B0523F"/>
    <w:rsid w:val="00B1195A"/>
    <w:rsid w:val="00B13C17"/>
    <w:rsid w:val="00B14DED"/>
    <w:rsid w:val="00B1538F"/>
    <w:rsid w:val="00B15C81"/>
    <w:rsid w:val="00B17901"/>
    <w:rsid w:val="00B203E8"/>
    <w:rsid w:val="00B27138"/>
    <w:rsid w:val="00B300E4"/>
    <w:rsid w:val="00B3251E"/>
    <w:rsid w:val="00B32D8F"/>
    <w:rsid w:val="00B338D3"/>
    <w:rsid w:val="00B340E9"/>
    <w:rsid w:val="00B36C4B"/>
    <w:rsid w:val="00B36FDC"/>
    <w:rsid w:val="00B40844"/>
    <w:rsid w:val="00B41018"/>
    <w:rsid w:val="00B44B04"/>
    <w:rsid w:val="00B45DE2"/>
    <w:rsid w:val="00B45FB6"/>
    <w:rsid w:val="00B51299"/>
    <w:rsid w:val="00B52CBF"/>
    <w:rsid w:val="00B541D8"/>
    <w:rsid w:val="00B5433E"/>
    <w:rsid w:val="00B5465D"/>
    <w:rsid w:val="00B54720"/>
    <w:rsid w:val="00B54CD9"/>
    <w:rsid w:val="00B55270"/>
    <w:rsid w:val="00B55A8F"/>
    <w:rsid w:val="00B57899"/>
    <w:rsid w:val="00B60365"/>
    <w:rsid w:val="00B62159"/>
    <w:rsid w:val="00B62985"/>
    <w:rsid w:val="00B62D18"/>
    <w:rsid w:val="00B62D83"/>
    <w:rsid w:val="00B64B5C"/>
    <w:rsid w:val="00B65016"/>
    <w:rsid w:val="00B655A3"/>
    <w:rsid w:val="00B6700A"/>
    <w:rsid w:val="00B71921"/>
    <w:rsid w:val="00B71A0F"/>
    <w:rsid w:val="00B72562"/>
    <w:rsid w:val="00B72BDD"/>
    <w:rsid w:val="00B738C8"/>
    <w:rsid w:val="00B74169"/>
    <w:rsid w:val="00B82BAF"/>
    <w:rsid w:val="00B83979"/>
    <w:rsid w:val="00B86386"/>
    <w:rsid w:val="00B87012"/>
    <w:rsid w:val="00B90AE6"/>
    <w:rsid w:val="00B92212"/>
    <w:rsid w:val="00B932DF"/>
    <w:rsid w:val="00B94590"/>
    <w:rsid w:val="00BA0264"/>
    <w:rsid w:val="00BA030C"/>
    <w:rsid w:val="00BA266F"/>
    <w:rsid w:val="00BA438A"/>
    <w:rsid w:val="00BA46FD"/>
    <w:rsid w:val="00BA5903"/>
    <w:rsid w:val="00BA6345"/>
    <w:rsid w:val="00BA6E4B"/>
    <w:rsid w:val="00BA7E01"/>
    <w:rsid w:val="00BB0DE4"/>
    <w:rsid w:val="00BB2586"/>
    <w:rsid w:val="00BB615E"/>
    <w:rsid w:val="00BB6A18"/>
    <w:rsid w:val="00BB74C7"/>
    <w:rsid w:val="00BC224D"/>
    <w:rsid w:val="00BC2BEB"/>
    <w:rsid w:val="00BC32B2"/>
    <w:rsid w:val="00BC35F6"/>
    <w:rsid w:val="00BC3EF6"/>
    <w:rsid w:val="00BD21B4"/>
    <w:rsid w:val="00BD2793"/>
    <w:rsid w:val="00BD6543"/>
    <w:rsid w:val="00BD76B6"/>
    <w:rsid w:val="00BD7FA2"/>
    <w:rsid w:val="00BD7FC5"/>
    <w:rsid w:val="00BE0D75"/>
    <w:rsid w:val="00BE0FE7"/>
    <w:rsid w:val="00BE2BD3"/>
    <w:rsid w:val="00BE5472"/>
    <w:rsid w:val="00BE54A1"/>
    <w:rsid w:val="00BE648C"/>
    <w:rsid w:val="00BE6580"/>
    <w:rsid w:val="00BE7168"/>
    <w:rsid w:val="00BE71F0"/>
    <w:rsid w:val="00BF3FCD"/>
    <w:rsid w:val="00BF5626"/>
    <w:rsid w:val="00BF5638"/>
    <w:rsid w:val="00BF6F41"/>
    <w:rsid w:val="00BF736E"/>
    <w:rsid w:val="00C01BEA"/>
    <w:rsid w:val="00C05441"/>
    <w:rsid w:val="00C069BE"/>
    <w:rsid w:val="00C06D1F"/>
    <w:rsid w:val="00C108FF"/>
    <w:rsid w:val="00C11257"/>
    <w:rsid w:val="00C14F0A"/>
    <w:rsid w:val="00C1613D"/>
    <w:rsid w:val="00C26C43"/>
    <w:rsid w:val="00C33404"/>
    <w:rsid w:val="00C33E0C"/>
    <w:rsid w:val="00C34DDC"/>
    <w:rsid w:val="00C352DD"/>
    <w:rsid w:val="00C35592"/>
    <w:rsid w:val="00C35795"/>
    <w:rsid w:val="00C358C6"/>
    <w:rsid w:val="00C40775"/>
    <w:rsid w:val="00C467C8"/>
    <w:rsid w:val="00C467F6"/>
    <w:rsid w:val="00C469B7"/>
    <w:rsid w:val="00C5074C"/>
    <w:rsid w:val="00C5372D"/>
    <w:rsid w:val="00C55B7E"/>
    <w:rsid w:val="00C57B2C"/>
    <w:rsid w:val="00C607DF"/>
    <w:rsid w:val="00C637DC"/>
    <w:rsid w:val="00C644F5"/>
    <w:rsid w:val="00C64C6C"/>
    <w:rsid w:val="00C67164"/>
    <w:rsid w:val="00C704A4"/>
    <w:rsid w:val="00C71C61"/>
    <w:rsid w:val="00C727C1"/>
    <w:rsid w:val="00C7482F"/>
    <w:rsid w:val="00C755A2"/>
    <w:rsid w:val="00C75882"/>
    <w:rsid w:val="00C76935"/>
    <w:rsid w:val="00C76DBD"/>
    <w:rsid w:val="00C80A1A"/>
    <w:rsid w:val="00C80BE2"/>
    <w:rsid w:val="00C8334E"/>
    <w:rsid w:val="00C858A6"/>
    <w:rsid w:val="00C8616B"/>
    <w:rsid w:val="00C900D1"/>
    <w:rsid w:val="00C92DBB"/>
    <w:rsid w:val="00C92E9B"/>
    <w:rsid w:val="00C931C2"/>
    <w:rsid w:val="00C93929"/>
    <w:rsid w:val="00C95E20"/>
    <w:rsid w:val="00CA02DD"/>
    <w:rsid w:val="00CA44E1"/>
    <w:rsid w:val="00CA4862"/>
    <w:rsid w:val="00CA5B8C"/>
    <w:rsid w:val="00CA695D"/>
    <w:rsid w:val="00CB0120"/>
    <w:rsid w:val="00CB1ACC"/>
    <w:rsid w:val="00CB35C9"/>
    <w:rsid w:val="00CB3911"/>
    <w:rsid w:val="00CB3942"/>
    <w:rsid w:val="00CB6567"/>
    <w:rsid w:val="00CB7202"/>
    <w:rsid w:val="00CB783A"/>
    <w:rsid w:val="00CB7E62"/>
    <w:rsid w:val="00CC228E"/>
    <w:rsid w:val="00CC2DBB"/>
    <w:rsid w:val="00CC31CE"/>
    <w:rsid w:val="00CC3B0A"/>
    <w:rsid w:val="00CC3CB9"/>
    <w:rsid w:val="00CC44A0"/>
    <w:rsid w:val="00CD0BC6"/>
    <w:rsid w:val="00CD3381"/>
    <w:rsid w:val="00CD4399"/>
    <w:rsid w:val="00CD4FE1"/>
    <w:rsid w:val="00CD57AA"/>
    <w:rsid w:val="00CD5D0E"/>
    <w:rsid w:val="00CE13AC"/>
    <w:rsid w:val="00CE22E6"/>
    <w:rsid w:val="00CE2C6F"/>
    <w:rsid w:val="00CE357F"/>
    <w:rsid w:val="00CE4699"/>
    <w:rsid w:val="00CE777E"/>
    <w:rsid w:val="00CE7B9D"/>
    <w:rsid w:val="00CE7D6F"/>
    <w:rsid w:val="00CF049B"/>
    <w:rsid w:val="00CF07B2"/>
    <w:rsid w:val="00CF10DB"/>
    <w:rsid w:val="00CF1A05"/>
    <w:rsid w:val="00CF2C12"/>
    <w:rsid w:val="00CF6476"/>
    <w:rsid w:val="00CF6D1F"/>
    <w:rsid w:val="00CF7897"/>
    <w:rsid w:val="00D013EC"/>
    <w:rsid w:val="00D02B74"/>
    <w:rsid w:val="00D02C41"/>
    <w:rsid w:val="00D03FB6"/>
    <w:rsid w:val="00D04DB1"/>
    <w:rsid w:val="00D05072"/>
    <w:rsid w:val="00D10330"/>
    <w:rsid w:val="00D122F0"/>
    <w:rsid w:val="00D1411C"/>
    <w:rsid w:val="00D145D4"/>
    <w:rsid w:val="00D15A57"/>
    <w:rsid w:val="00D15B87"/>
    <w:rsid w:val="00D16F91"/>
    <w:rsid w:val="00D22955"/>
    <w:rsid w:val="00D24468"/>
    <w:rsid w:val="00D246FA"/>
    <w:rsid w:val="00D30721"/>
    <w:rsid w:val="00D31076"/>
    <w:rsid w:val="00D35749"/>
    <w:rsid w:val="00D36533"/>
    <w:rsid w:val="00D42EFE"/>
    <w:rsid w:val="00D440B9"/>
    <w:rsid w:val="00D45892"/>
    <w:rsid w:val="00D47D8A"/>
    <w:rsid w:val="00D512E5"/>
    <w:rsid w:val="00D60674"/>
    <w:rsid w:val="00D61C32"/>
    <w:rsid w:val="00D65E92"/>
    <w:rsid w:val="00D65EAA"/>
    <w:rsid w:val="00D67866"/>
    <w:rsid w:val="00D67AF5"/>
    <w:rsid w:val="00D70554"/>
    <w:rsid w:val="00D70B27"/>
    <w:rsid w:val="00D70B9F"/>
    <w:rsid w:val="00D72F86"/>
    <w:rsid w:val="00D74400"/>
    <w:rsid w:val="00D756DB"/>
    <w:rsid w:val="00D7576E"/>
    <w:rsid w:val="00D767BD"/>
    <w:rsid w:val="00D8208F"/>
    <w:rsid w:val="00D8252D"/>
    <w:rsid w:val="00D83528"/>
    <w:rsid w:val="00D85987"/>
    <w:rsid w:val="00D87E35"/>
    <w:rsid w:val="00D911F0"/>
    <w:rsid w:val="00D944F9"/>
    <w:rsid w:val="00D954F8"/>
    <w:rsid w:val="00D95D9D"/>
    <w:rsid w:val="00DA1F66"/>
    <w:rsid w:val="00DA24EC"/>
    <w:rsid w:val="00DA5B8B"/>
    <w:rsid w:val="00DB04D4"/>
    <w:rsid w:val="00DB3FA8"/>
    <w:rsid w:val="00DC01B5"/>
    <w:rsid w:val="00DC25F5"/>
    <w:rsid w:val="00DC4F8C"/>
    <w:rsid w:val="00DD2C03"/>
    <w:rsid w:val="00DD5171"/>
    <w:rsid w:val="00DD5283"/>
    <w:rsid w:val="00DD5861"/>
    <w:rsid w:val="00DD590E"/>
    <w:rsid w:val="00DD5E1C"/>
    <w:rsid w:val="00DD78A9"/>
    <w:rsid w:val="00DE01E0"/>
    <w:rsid w:val="00DE0E51"/>
    <w:rsid w:val="00DE1B2D"/>
    <w:rsid w:val="00DE3FC0"/>
    <w:rsid w:val="00DE54B0"/>
    <w:rsid w:val="00DE6351"/>
    <w:rsid w:val="00DF059C"/>
    <w:rsid w:val="00DF2735"/>
    <w:rsid w:val="00DF28F5"/>
    <w:rsid w:val="00DF5AE1"/>
    <w:rsid w:val="00DF6F0D"/>
    <w:rsid w:val="00E00951"/>
    <w:rsid w:val="00E017BB"/>
    <w:rsid w:val="00E0243A"/>
    <w:rsid w:val="00E032E5"/>
    <w:rsid w:val="00E077AC"/>
    <w:rsid w:val="00E13CF4"/>
    <w:rsid w:val="00E15BBC"/>
    <w:rsid w:val="00E219D3"/>
    <w:rsid w:val="00E22EAE"/>
    <w:rsid w:val="00E23226"/>
    <w:rsid w:val="00E2537D"/>
    <w:rsid w:val="00E26CEB"/>
    <w:rsid w:val="00E2742B"/>
    <w:rsid w:val="00E2774D"/>
    <w:rsid w:val="00E27DC8"/>
    <w:rsid w:val="00E30683"/>
    <w:rsid w:val="00E310E1"/>
    <w:rsid w:val="00E314AD"/>
    <w:rsid w:val="00E31A98"/>
    <w:rsid w:val="00E31E3F"/>
    <w:rsid w:val="00E33D4F"/>
    <w:rsid w:val="00E34201"/>
    <w:rsid w:val="00E36A77"/>
    <w:rsid w:val="00E404A8"/>
    <w:rsid w:val="00E40A35"/>
    <w:rsid w:val="00E43F78"/>
    <w:rsid w:val="00E44495"/>
    <w:rsid w:val="00E45BD4"/>
    <w:rsid w:val="00E465F9"/>
    <w:rsid w:val="00E469B6"/>
    <w:rsid w:val="00E47F12"/>
    <w:rsid w:val="00E5228B"/>
    <w:rsid w:val="00E52BEC"/>
    <w:rsid w:val="00E57A0D"/>
    <w:rsid w:val="00E62AAB"/>
    <w:rsid w:val="00E63D94"/>
    <w:rsid w:val="00E651CF"/>
    <w:rsid w:val="00E65C25"/>
    <w:rsid w:val="00E66E4F"/>
    <w:rsid w:val="00E71094"/>
    <w:rsid w:val="00E7378B"/>
    <w:rsid w:val="00E7421C"/>
    <w:rsid w:val="00E749C1"/>
    <w:rsid w:val="00E74BE8"/>
    <w:rsid w:val="00E765DA"/>
    <w:rsid w:val="00E76707"/>
    <w:rsid w:val="00E8088A"/>
    <w:rsid w:val="00E82381"/>
    <w:rsid w:val="00E8284E"/>
    <w:rsid w:val="00E83401"/>
    <w:rsid w:val="00E83755"/>
    <w:rsid w:val="00E84EF7"/>
    <w:rsid w:val="00E8567D"/>
    <w:rsid w:val="00E863FE"/>
    <w:rsid w:val="00E90A4F"/>
    <w:rsid w:val="00E915D8"/>
    <w:rsid w:val="00E94D0E"/>
    <w:rsid w:val="00E94DBA"/>
    <w:rsid w:val="00E955F2"/>
    <w:rsid w:val="00E95CD8"/>
    <w:rsid w:val="00E973AD"/>
    <w:rsid w:val="00EA2233"/>
    <w:rsid w:val="00EA308F"/>
    <w:rsid w:val="00EA57EA"/>
    <w:rsid w:val="00EA6860"/>
    <w:rsid w:val="00EA7865"/>
    <w:rsid w:val="00EA7B8A"/>
    <w:rsid w:val="00EA7D4E"/>
    <w:rsid w:val="00EB0A78"/>
    <w:rsid w:val="00EB16A1"/>
    <w:rsid w:val="00EB3EF9"/>
    <w:rsid w:val="00EB516B"/>
    <w:rsid w:val="00EB6237"/>
    <w:rsid w:val="00EB688F"/>
    <w:rsid w:val="00EC0512"/>
    <w:rsid w:val="00EC089E"/>
    <w:rsid w:val="00EC17A9"/>
    <w:rsid w:val="00EC28BC"/>
    <w:rsid w:val="00EC3B2D"/>
    <w:rsid w:val="00ED1E50"/>
    <w:rsid w:val="00ED54DE"/>
    <w:rsid w:val="00ED69F5"/>
    <w:rsid w:val="00ED7A6C"/>
    <w:rsid w:val="00ED7B33"/>
    <w:rsid w:val="00EE1328"/>
    <w:rsid w:val="00EE1DA5"/>
    <w:rsid w:val="00EE26D4"/>
    <w:rsid w:val="00EE2D82"/>
    <w:rsid w:val="00EE44EA"/>
    <w:rsid w:val="00EE6E60"/>
    <w:rsid w:val="00EF3982"/>
    <w:rsid w:val="00EF619B"/>
    <w:rsid w:val="00F00A51"/>
    <w:rsid w:val="00F022A3"/>
    <w:rsid w:val="00F03EA9"/>
    <w:rsid w:val="00F05652"/>
    <w:rsid w:val="00F06D44"/>
    <w:rsid w:val="00F0727B"/>
    <w:rsid w:val="00F07D0B"/>
    <w:rsid w:val="00F10B20"/>
    <w:rsid w:val="00F12813"/>
    <w:rsid w:val="00F165CE"/>
    <w:rsid w:val="00F16A60"/>
    <w:rsid w:val="00F172A9"/>
    <w:rsid w:val="00F209D4"/>
    <w:rsid w:val="00F20EC7"/>
    <w:rsid w:val="00F21607"/>
    <w:rsid w:val="00F23538"/>
    <w:rsid w:val="00F23FD9"/>
    <w:rsid w:val="00F24CF0"/>
    <w:rsid w:val="00F2524F"/>
    <w:rsid w:val="00F252B9"/>
    <w:rsid w:val="00F30F22"/>
    <w:rsid w:val="00F32E36"/>
    <w:rsid w:val="00F35A3D"/>
    <w:rsid w:val="00F40B46"/>
    <w:rsid w:val="00F42540"/>
    <w:rsid w:val="00F43F17"/>
    <w:rsid w:val="00F44BF4"/>
    <w:rsid w:val="00F45C6D"/>
    <w:rsid w:val="00F47A86"/>
    <w:rsid w:val="00F50121"/>
    <w:rsid w:val="00F5200E"/>
    <w:rsid w:val="00F52EE5"/>
    <w:rsid w:val="00F538F4"/>
    <w:rsid w:val="00F54327"/>
    <w:rsid w:val="00F55CFA"/>
    <w:rsid w:val="00F56FF3"/>
    <w:rsid w:val="00F57A51"/>
    <w:rsid w:val="00F63164"/>
    <w:rsid w:val="00F668DE"/>
    <w:rsid w:val="00F72AEA"/>
    <w:rsid w:val="00F77B05"/>
    <w:rsid w:val="00F77B5E"/>
    <w:rsid w:val="00F77C02"/>
    <w:rsid w:val="00F77C03"/>
    <w:rsid w:val="00F77D41"/>
    <w:rsid w:val="00F82625"/>
    <w:rsid w:val="00F8488D"/>
    <w:rsid w:val="00F85E74"/>
    <w:rsid w:val="00F86880"/>
    <w:rsid w:val="00F86FB6"/>
    <w:rsid w:val="00F87040"/>
    <w:rsid w:val="00F87C3D"/>
    <w:rsid w:val="00F901BB"/>
    <w:rsid w:val="00F921F4"/>
    <w:rsid w:val="00F94013"/>
    <w:rsid w:val="00F953B4"/>
    <w:rsid w:val="00F95765"/>
    <w:rsid w:val="00F95D92"/>
    <w:rsid w:val="00FA2C3E"/>
    <w:rsid w:val="00FA33E0"/>
    <w:rsid w:val="00FA3600"/>
    <w:rsid w:val="00FA36FD"/>
    <w:rsid w:val="00FB037F"/>
    <w:rsid w:val="00FB11E2"/>
    <w:rsid w:val="00FB13C0"/>
    <w:rsid w:val="00FB2802"/>
    <w:rsid w:val="00FB4B6F"/>
    <w:rsid w:val="00FB7958"/>
    <w:rsid w:val="00FC085C"/>
    <w:rsid w:val="00FC150E"/>
    <w:rsid w:val="00FC1D8A"/>
    <w:rsid w:val="00FC39B8"/>
    <w:rsid w:val="00FC423A"/>
    <w:rsid w:val="00FC5D77"/>
    <w:rsid w:val="00FD367D"/>
    <w:rsid w:val="00FD58BA"/>
    <w:rsid w:val="00FD7498"/>
    <w:rsid w:val="00FE10CC"/>
    <w:rsid w:val="00FE2008"/>
    <w:rsid w:val="00FE5DAF"/>
    <w:rsid w:val="00FF0905"/>
    <w:rsid w:val="00FF1C78"/>
    <w:rsid w:val="00FF2647"/>
    <w:rsid w:val="00FF3891"/>
    <w:rsid w:val="00FF40AC"/>
    <w:rsid w:val="00FF5451"/>
    <w:rsid w:val="00FF562C"/>
    <w:rsid w:val="00FF601A"/>
    <w:rsid w:val="00FF60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96E639"/>
  <w15:docId w15:val="{ADAFA442-3996-4E36-9859-AE92BD9E1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5016"/>
  </w:style>
  <w:style w:type="paragraph" w:styleId="2">
    <w:name w:val="heading 2"/>
    <w:basedOn w:val="a"/>
    <w:next w:val="a"/>
    <w:link w:val="20"/>
    <w:autoRedefine/>
    <w:qFormat/>
    <w:rsid w:val="00D03FB6"/>
    <w:pPr>
      <w:keepNext/>
      <w:widowControl w:val="0"/>
      <w:numPr>
        <w:numId w:val="30"/>
      </w:numPr>
      <w:tabs>
        <w:tab w:val="clear" w:pos="502"/>
      </w:tabs>
      <w:spacing w:after="60" w:line="240" w:lineRule="auto"/>
      <w:ind w:left="567" w:right="567" w:hanging="425"/>
      <w:jc w:val="both"/>
      <w:outlineLvl w:val="1"/>
    </w:pPr>
    <w:rPr>
      <w:rFonts w:ascii="Verdana" w:eastAsia="Times New Roman" w:hAnsi="Verdana" w:cs="Arial"/>
      <w:b/>
      <w:cap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1D7929"/>
    <w:pPr>
      <w:spacing w:after="0" w:line="240" w:lineRule="auto"/>
      <w:jc w:val="center"/>
    </w:pPr>
    <w:rPr>
      <w:rFonts w:ascii="Times New Roman" w:eastAsia="Times New Roman" w:hAnsi="Times New Roman" w:cs="Times New Roman"/>
      <w:sz w:val="24"/>
      <w:szCs w:val="20"/>
      <w:lang w:eastAsia="ru-RU"/>
    </w:rPr>
  </w:style>
  <w:style w:type="character" w:customStyle="1" w:styleId="a4">
    <w:name w:val="Основной текст Знак"/>
    <w:basedOn w:val="a0"/>
    <w:link w:val="a3"/>
    <w:rsid w:val="001D7929"/>
    <w:rPr>
      <w:rFonts w:ascii="Times New Roman" w:eastAsia="Times New Roman" w:hAnsi="Times New Roman" w:cs="Times New Roman"/>
      <w:sz w:val="24"/>
      <w:szCs w:val="20"/>
      <w:lang w:eastAsia="ru-RU"/>
    </w:rPr>
  </w:style>
  <w:style w:type="paragraph" w:styleId="a5">
    <w:name w:val="List Paragraph"/>
    <w:aliases w:val="СПИСОК,List Paragraph2,List Paragraph,Нумерованый список,List Paragraph1,ТАБЛИЦЫ,Цветной список - Акцент 11,Список точки,Заголовок_3,Подпись рисунка,ПКФ Список,Абзац списка5,ПАРАГРАФ,Маркер,Bullet Number,Bullet List,FooterText,number,8т рис"/>
    <w:basedOn w:val="a"/>
    <w:link w:val="a6"/>
    <w:uiPriority w:val="34"/>
    <w:qFormat/>
    <w:rsid w:val="00171986"/>
    <w:pPr>
      <w:autoSpaceDE w:val="0"/>
      <w:autoSpaceDN w:val="0"/>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ConsNormal">
    <w:name w:val="ConsNormal"/>
    <w:rsid w:val="0017198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A7151A"/>
    <w:pPr>
      <w:widowControl w:val="0"/>
      <w:spacing w:after="0" w:line="240" w:lineRule="auto"/>
    </w:pPr>
    <w:rPr>
      <w:rFonts w:ascii="Courier New" w:eastAsia="Times New Roman" w:hAnsi="Courier New" w:cs="Times New Roman"/>
      <w:snapToGrid w:val="0"/>
      <w:sz w:val="20"/>
      <w:szCs w:val="20"/>
      <w:lang w:eastAsia="ru-RU"/>
    </w:rPr>
  </w:style>
  <w:style w:type="paragraph" w:styleId="a7">
    <w:name w:val="Balloon Text"/>
    <w:basedOn w:val="a"/>
    <w:link w:val="a8"/>
    <w:uiPriority w:val="99"/>
    <w:semiHidden/>
    <w:unhideWhenUsed/>
    <w:rsid w:val="000D538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D5385"/>
    <w:rPr>
      <w:rFonts w:ascii="Tahoma" w:hAnsi="Tahoma" w:cs="Tahoma"/>
      <w:sz w:val="16"/>
      <w:szCs w:val="16"/>
    </w:rPr>
  </w:style>
  <w:style w:type="paragraph" w:styleId="a9">
    <w:name w:val="header"/>
    <w:basedOn w:val="a"/>
    <w:link w:val="aa"/>
    <w:uiPriority w:val="99"/>
    <w:unhideWhenUsed/>
    <w:rsid w:val="00E33D4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33D4F"/>
  </w:style>
  <w:style w:type="paragraph" w:styleId="ab">
    <w:name w:val="footer"/>
    <w:basedOn w:val="a"/>
    <w:link w:val="ac"/>
    <w:uiPriority w:val="99"/>
    <w:unhideWhenUsed/>
    <w:rsid w:val="00E33D4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33D4F"/>
  </w:style>
  <w:style w:type="table" w:styleId="ad">
    <w:name w:val="Table Grid"/>
    <w:basedOn w:val="a1"/>
    <w:uiPriority w:val="59"/>
    <w:rsid w:val="00840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al3L1">
    <w:name w:val="Legal3_L1"/>
    <w:basedOn w:val="a"/>
    <w:next w:val="Legal3L2"/>
    <w:uiPriority w:val="49"/>
    <w:rsid w:val="008A0FE1"/>
    <w:pPr>
      <w:keepNext/>
      <w:numPr>
        <w:numId w:val="10"/>
      </w:numPr>
      <w:spacing w:after="240" w:line="240" w:lineRule="auto"/>
      <w:jc w:val="both"/>
      <w:outlineLvl w:val="0"/>
    </w:pPr>
    <w:rPr>
      <w:rFonts w:ascii="Arial" w:eastAsia="Times New Roman" w:hAnsi="Arial" w:cs="Arial"/>
      <w:b/>
      <w:color w:val="000000"/>
      <w:sz w:val="24"/>
      <w:szCs w:val="20"/>
      <w:lang w:eastAsia="en-CA"/>
    </w:rPr>
  </w:style>
  <w:style w:type="paragraph" w:customStyle="1" w:styleId="Legal3L2">
    <w:name w:val="Legal3_L2"/>
    <w:basedOn w:val="a"/>
    <w:uiPriority w:val="49"/>
    <w:rsid w:val="008A0FE1"/>
    <w:pPr>
      <w:numPr>
        <w:ilvl w:val="1"/>
        <w:numId w:val="10"/>
      </w:numPr>
      <w:spacing w:after="240" w:line="240" w:lineRule="auto"/>
      <w:jc w:val="both"/>
      <w:outlineLvl w:val="1"/>
    </w:pPr>
    <w:rPr>
      <w:rFonts w:ascii="Arial" w:eastAsia="Times New Roman" w:hAnsi="Arial" w:cs="Arial"/>
      <w:color w:val="000000"/>
      <w:sz w:val="20"/>
      <w:szCs w:val="20"/>
      <w:lang w:eastAsia="en-CA"/>
    </w:rPr>
  </w:style>
  <w:style w:type="paragraph" w:customStyle="1" w:styleId="Legal3L3">
    <w:name w:val="Legal3_L3"/>
    <w:basedOn w:val="a"/>
    <w:uiPriority w:val="49"/>
    <w:rsid w:val="008A0FE1"/>
    <w:pPr>
      <w:numPr>
        <w:ilvl w:val="2"/>
        <w:numId w:val="10"/>
      </w:numPr>
      <w:spacing w:after="240" w:line="240" w:lineRule="auto"/>
      <w:jc w:val="both"/>
      <w:outlineLvl w:val="2"/>
    </w:pPr>
    <w:rPr>
      <w:rFonts w:ascii="Arial" w:eastAsia="Times New Roman" w:hAnsi="Arial" w:cs="Arial"/>
      <w:sz w:val="20"/>
      <w:szCs w:val="20"/>
      <w:lang w:eastAsia="en-CA"/>
    </w:rPr>
  </w:style>
  <w:style w:type="paragraph" w:customStyle="1" w:styleId="Legal3L4">
    <w:name w:val="Legal3_L4"/>
    <w:basedOn w:val="a"/>
    <w:uiPriority w:val="49"/>
    <w:rsid w:val="008A0FE1"/>
    <w:pPr>
      <w:numPr>
        <w:ilvl w:val="3"/>
        <w:numId w:val="10"/>
      </w:numPr>
      <w:spacing w:after="240" w:line="240" w:lineRule="auto"/>
      <w:jc w:val="both"/>
      <w:outlineLvl w:val="3"/>
    </w:pPr>
    <w:rPr>
      <w:rFonts w:ascii="Arial" w:eastAsia="Times New Roman" w:hAnsi="Arial" w:cs="Arial"/>
      <w:sz w:val="20"/>
      <w:szCs w:val="20"/>
      <w:lang w:eastAsia="en-CA"/>
    </w:rPr>
  </w:style>
  <w:style w:type="paragraph" w:customStyle="1" w:styleId="Legal3L5">
    <w:name w:val="Legal3_L5"/>
    <w:basedOn w:val="a"/>
    <w:uiPriority w:val="49"/>
    <w:rsid w:val="008A0FE1"/>
    <w:pPr>
      <w:numPr>
        <w:ilvl w:val="4"/>
        <w:numId w:val="10"/>
      </w:numPr>
      <w:spacing w:after="240" w:line="240" w:lineRule="auto"/>
      <w:jc w:val="both"/>
      <w:outlineLvl w:val="4"/>
    </w:pPr>
    <w:rPr>
      <w:rFonts w:ascii="Arial" w:eastAsia="Times New Roman" w:hAnsi="Arial" w:cs="Arial"/>
      <w:sz w:val="20"/>
      <w:szCs w:val="20"/>
      <w:lang w:eastAsia="en-CA"/>
    </w:rPr>
  </w:style>
  <w:style w:type="paragraph" w:customStyle="1" w:styleId="Legal3L6">
    <w:name w:val="Legal3_L6"/>
    <w:basedOn w:val="a"/>
    <w:uiPriority w:val="49"/>
    <w:rsid w:val="008A0FE1"/>
    <w:pPr>
      <w:numPr>
        <w:ilvl w:val="5"/>
        <w:numId w:val="10"/>
      </w:numPr>
      <w:spacing w:after="240" w:line="240" w:lineRule="auto"/>
      <w:jc w:val="both"/>
      <w:outlineLvl w:val="5"/>
    </w:pPr>
    <w:rPr>
      <w:rFonts w:ascii="Arial" w:eastAsia="Times New Roman" w:hAnsi="Arial" w:cs="Arial"/>
      <w:sz w:val="20"/>
      <w:szCs w:val="20"/>
      <w:lang w:eastAsia="en-CA"/>
    </w:rPr>
  </w:style>
  <w:style w:type="paragraph" w:customStyle="1" w:styleId="Legal3L7">
    <w:name w:val="Legal3_L7"/>
    <w:basedOn w:val="a"/>
    <w:uiPriority w:val="49"/>
    <w:rsid w:val="008A0FE1"/>
    <w:pPr>
      <w:numPr>
        <w:ilvl w:val="6"/>
        <w:numId w:val="10"/>
      </w:numPr>
      <w:spacing w:after="240" w:line="240" w:lineRule="auto"/>
      <w:jc w:val="both"/>
      <w:outlineLvl w:val="6"/>
    </w:pPr>
    <w:rPr>
      <w:rFonts w:ascii="Arial" w:eastAsia="Times New Roman" w:hAnsi="Arial" w:cs="Arial"/>
      <w:sz w:val="20"/>
      <w:szCs w:val="20"/>
      <w:lang w:eastAsia="en-CA"/>
    </w:rPr>
  </w:style>
  <w:style w:type="paragraph" w:customStyle="1" w:styleId="Legal3L8">
    <w:name w:val="Legal3_L8"/>
    <w:basedOn w:val="a"/>
    <w:uiPriority w:val="49"/>
    <w:rsid w:val="008A0FE1"/>
    <w:pPr>
      <w:numPr>
        <w:ilvl w:val="7"/>
        <w:numId w:val="10"/>
      </w:numPr>
      <w:spacing w:after="240" w:line="240" w:lineRule="auto"/>
      <w:jc w:val="both"/>
      <w:outlineLvl w:val="7"/>
    </w:pPr>
    <w:rPr>
      <w:rFonts w:ascii="Arial" w:eastAsia="Times New Roman" w:hAnsi="Arial" w:cs="Arial"/>
      <w:sz w:val="20"/>
      <w:szCs w:val="20"/>
      <w:lang w:eastAsia="en-CA"/>
    </w:rPr>
  </w:style>
  <w:style w:type="paragraph" w:customStyle="1" w:styleId="Legal3L9">
    <w:name w:val="Legal3_L9"/>
    <w:basedOn w:val="a"/>
    <w:uiPriority w:val="49"/>
    <w:rsid w:val="008A0FE1"/>
    <w:pPr>
      <w:numPr>
        <w:ilvl w:val="8"/>
        <w:numId w:val="10"/>
      </w:numPr>
      <w:spacing w:after="240" w:line="240" w:lineRule="auto"/>
      <w:jc w:val="both"/>
      <w:outlineLvl w:val="8"/>
    </w:pPr>
    <w:rPr>
      <w:rFonts w:ascii="Arial" w:eastAsia="Times New Roman" w:hAnsi="Arial" w:cs="Arial"/>
      <w:sz w:val="20"/>
      <w:szCs w:val="20"/>
      <w:lang w:eastAsia="en-CA"/>
    </w:rPr>
  </w:style>
  <w:style w:type="numbering" w:customStyle="1" w:styleId="Legal3List">
    <w:name w:val="Legal3. List"/>
    <w:basedOn w:val="a2"/>
    <w:rsid w:val="008A0FE1"/>
    <w:pPr>
      <w:numPr>
        <w:numId w:val="11"/>
      </w:numPr>
    </w:pPr>
  </w:style>
  <w:style w:type="character" w:styleId="ae">
    <w:name w:val="annotation reference"/>
    <w:basedOn w:val="a0"/>
    <w:uiPriority w:val="99"/>
    <w:semiHidden/>
    <w:unhideWhenUsed/>
    <w:rsid w:val="0081148F"/>
    <w:rPr>
      <w:sz w:val="16"/>
      <w:szCs w:val="16"/>
    </w:rPr>
  </w:style>
  <w:style w:type="paragraph" w:styleId="af">
    <w:name w:val="annotation text"/>
    <w:basedOn w:val="a"/>
    <w:link w:val="af0"/>
    <w:uiPriority w:val="99"/>
    <w:semiHidden/>
    <w:unhideWhenUsed/>
    <w:rsid w:val="0081148F"/>
    <w:pPr>
      <w:spacing w:line="240" w:lineRule="auto"/>
    </w:pPr>
    <w:rPr>
      <w:sz w:val="20"/>
      <w:szCs w:val="20"/>
    </w:rPr>
  </w:style>
  <w:style w:type="character" w:customStyle="1" w:styleId="af0">
    <w:name w:val="Текст примечания Знак"/>
    <w:basedOn w:val="a0"/>
    <w:link w:val="af"/>
    <w:uiPriority w:val="99"/>
    <w:semiHidden/>
    <w:rsid w:val="0081148F"/>
    <w:rPr>
      <w:sz w:val="20"/>
      <w:szCs w:val="20"/>
    </w:rPr>
  </w:style>
  <w:style w:type="paragraph" w:styleId="af1">
    <w:name w:val="annotation subject"/>
    <w:basedOn w:val="af"/>
    <w:next w:val="af"/>
    <w:link w:val="af2"/>
    <w:uiPriority w:val="99"/>
    <w:semiHidden/>
    <w:unhideWhenUsed/>
    <w:rsid w:val="0081148F"/>
    <w:rPr>
      <w:b/>
      <w:bCs/>
    </w:rPr>
  </w:style>
  <w:style w:type="character" w:customStyle="1" w:styleId="af2">
    <w:name w:val="Тема примечания Знак"/>
    <w:basedOn w:val="af0"/>
    <w:link w:val="af1"/>
    <w:uiPriority w:val="99"/>
    <w:semiHidden/>
    <w:rsid w:val="0081148F"/>
    <w:rPr>
      <w:b/>
      <w:bCs/>
      <w:sz w:val="20"/>
      <w:szCs w:val="20"/>
    </w:rPr>
  </w:style>
  <w:style w:type="paragraph" w:styleId="af3">
    <w:name w:val="footnote text"/>
    <w:basedOn w:val="a"/>
    <w:link w:val="af4"/>
    <w:uiPriority w:val="99"/>
    <w:unhideWhenUsed/>
    <w:rsid w:val="001A1B7C"/>
    <w:pPr>
      <w:spacing w:after="0" w:line="240" w:lineRule="auto"/>
    </w:pPr>
    <w:rPr>
      <w:sz w:val="20"/>
      <w:szCs w:val="20"/>
    </w:rPr>
  </w:style>
  <w:style w:type="character" w:customStyle="1" w:styleId="af4">
    <w:name w:val="Текст сноски Знак"/>
    <w:basedOn w:val="a0"/>
    <w:link w:val="af3"/>
    <w:uiPriority w:val="99"/>
    <w:rsid w:val="001A1B7C"/>
    <w:rPr>
      <w:sz w:val="20"/>
      <w:szCs w:val="20"/>
    </w:rPr>
  </w:style>
  <w:style w:type="character" w:styleId="af5">
    <w:name w:val="footnote reference"/>
    <w:basedOn w:val="a0"/>
    <w:uiPriority w:val="99"/>
    <w:unhideWhenUsed/>
    <w:rsid w:val="001A1B7C"/>
    <w:rPr>
      <w:vertAlign w:val="superscript"/>
    </w:rPr>
  </w:style>
  <w:style w:type="character" w:customStyle="1" w:styleId="20">
    <w:name w:val="Заголовок 2 Знак"/>
    <w:basedOn w:val="a0"/>
    <w:link w:val="2"/>
    <w:rsid w:val="00D03FB6"/>
    <w:rPr>
      <w:rFonts w:ascii="Verdana" w:eastAsia="Times New Roman" w:hAnsi="Verdana" w:cs="Arial"/>
      <w:b/>
      <w:caps/>
      <w:sz w:val="20"/>
      <w:szCs w:val="20"/>
      <w:lang w:eastAsia="ru-RU"/>
    </w:rPr>
  </w:style>
  <w:style w:type="paragraph" w:styleId="af6">
    <w:name w:val="Normal (Web)"/>
    <w:basedOn w:val="a"/>
    <w:uiPriority w:val="99"/>
    <w:semiHidden/>
    <w:unhideWhenUsed/>
    <w:rsid w:val="00A713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7">
    <w:name w:val="Hyperlink"/>
    <w:uiPriority w:val="99"/>
    <w:rsid w:val="00AE6F0C"/>
    <w:rPr>
      <w:color w:val="0000FF"/>
      <w:u w:val="single"/>
    </w:rPr>
  </w:style>
  <w:style w:type="paragraph" w:customStyle="1" w:styleId="Default">
    <w:name w:val="Default"/>
    <w:rsid w:val="00725087"/>
    <w:pPr>
      <w:autoSpaceDE w:val="0"/>
      <w:autoSpaceDN w:val="0"/>
      <w:adjustRightInd w:val="0"/>
      <w:spacing w:after="0" w:line="240" w:lineRule="auto"/>
      <w:jc w:val="both"/>
    </w:pPr>
    <w:rPr>
      <w:rFonts w:ascii="Calibri" w:eastAsia="Calibri" w:hAnsi="Calibri" w:cs="Calibri"/>
      <w:color w:val="000000"/>
      <w:sz w:val="24"/>
      <w:szCs w:val="24"/>
    </w:rPr>
  </w:style>
  <w:style w:type="character" w:customStyle="1" w:styleId="a6">
    <w:name w:val="Абзац списка Знак"/>
    <w:aliases w:val="СПИСОК Знак,List Paragraph2 Знак,List Paragraph Знак,Нумерованый список Знак,List Paragraph1 Знак,ТАБЛИЦЫ Знак,Цветной список - Акцент 11 Знак,Список точки Знак,Заголовок_3 Знак,Подпись рисунка Знак,ПКФ Список Знак,Абзац списка5 Знак"/>
    <w:link w:val="a5"/>
    <w:uiPriority w:val="34"/>
    <w:qFormat/>
    <w:rsid w:val="00F86880"/>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3762982">
      <w:bodyDiv w:val="1"/>
      <w:marLeft w:val="0"/>
      <w:marRight w:val="0"/>
      <w:marTop w:val="0"/>
      <w:marBottom w:val="0"/>
      <w:divBdr>
        <w:top w:val="none" w:sz="0" w:space="0" w:color="auto"/>
        <w:left w:val="none" w:sz="0" w:space="0" w:color="auto"/>
        <w:bottom w:val="none" w:sz="0" w:space="0" w:color="auto"/>
        <w:right w:val="none" w:sz="0" w:space="0" w:color="auto"/>
      </w:divBdr>
    </w:div>
    <w:div w:id="869729289">
      <w:bodyDiv w:val="1"/>
      <w:marLeft w:val="0"/>
      <w:marRight w:val="0"/>
      <w:marTop w:val="0"/>
      <w:marBottom w:val="0"/>
      <w:divBdr>
        <w:top w:val="none" w:sz="0" w:space="0" w:color="auto"/>
        <w:left w:val="none" w:sz="0" w:space="0" w:color="auto"/>
        <w:bottom w:val="none" w:sz="0" w:space="0" w:color="auto"/>
        <w:right w:val="none" w:sz="0" w:space="0" w:color="auto"/>
      </w:divBdr>
    </w:div>
    <w:div w:id="899289890">
      <w:bodyDiv w:val="1"/>
      <w:marLeft w:val="0"/>
      <w:marRight w:val="0"/>
      <w:marTop w:val="0"/>
      <w:marBottom w:val="0"/>
      <w:divBdr>
        <w:top w:val="none" w:sz="0" w:space="0" w:color="auto"/>
        <w:left w:val="none" w:sz="0" w:space="0" w:color="auto"/>
        <w:bottom w:val="none" w:sz="0" w:space="0" w:color="auto"/>
        <w:right w:val="none" w:sz="0" w:space="0" w:color="auto"/>
      </w:divBdr>
    </w:div>
    <w:div w:id="1297301215">
      <w:bodyDiv w:val="1"/>
      <w:marLeft w:val="0"/>
      <w:marRight w:val="0"/>
      <w:marTop w:val="0"/>
      <w:marBottom w:val="0"/>
      <w:divBdr>
        <w:top w:val="none" w:sz="0" w:space="0" w:color="auto"/>
        <w:left w:val="none" w:sz="0" w:space="0" w:color="auto"/>
        <w:bottom w:val="none" w:sz="0" w:space="0" w:color="auto"/>
        <w:right w:val="none" w:sz="0" w:space="0" w:color="auto"/>
      </w:divBdr>
    </w:div>
    <w:div w:id="140117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706F2F-F9FF-4C71-AB92-14DB94796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19</Pages>
  <Words>7934</Words>
  <Characters>45228</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Сергеева Юлия Александровна</dc:creator>
  <cp:lastModifiedBy>Гончаров Никита Александрович</cp:lastModifiedBy>
  <cp:revision>11</cp:revision>
  <cp:lastPrinted>2019-10-21T13:14:00Z</cp:lastPrinted>
  <dcterms:created xsi:type="dcterms:W3CDTF">2020-11-05T11:45:00Z</dcterms:created>
  <dcterms:modified xsi:type="dcterms:W3CDTF">2025-05-16T07:32:00Z</dcterms:modified>
</cp:coreProperties>
</file>