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3E04" w14:textId="2A1B35DB" w:rsidR="00B42F81" w:rsidRPr="009A2BBD" w:rsidRDefault="009A2BBD" w:rsidP="00B42F81">
      <w:pPr>
        <w:ind w:firstLine="708"/>
        <w:jc w:val="both"/>
        <w:rPr>
          <w:color w:val="000000"/>
          <w:sz w:val="20"/>
          <w:szCs w:val="20"/>
        </w:rPr>
      </w:pPr>
      <w:r w:rsidRPr="007C256F">
        <w:rPr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 (доб.323), vega@auction-house.ru), действующее на основании договора поручения с </w:t>
      </w:r>
      <w:r w:rsidRPr="007C256F">
        <w:rPr>
          <w:b/>
          <w:sz w:val="20"/>
          <w:szCs w:val="20"/>
        </w:rPr>
        <w:t xml:space="preserve">Щуровским Григорием Анатольевичем </w:t>
      </w:r>
      <w:r w:rsidRPr="007C256F">
        <w:rPr>
          <w:sz w:val="20"/>
          <w:szCs w:val="20"/>
        </w:rPr>
        <w:t xml:space="preserve">(дата рождения: 19.10.1972 г., место рождения: на момент публикации неизвестно, СНИЛС 133-099-124 45, ИНН 781427366915, место жительства: 191014, Санкт-Петербург, ул. Жуковского, д. 49, кв. 4), </w:t>
      </w:r>
      <w:r w:rsidRPr="007C256F">
        <w:rPr>
          <w:b/>
          <w:sz w:val="20"/>
          <w:szCs w:val="20"/>
        </w:rPr>
        <w:t>в лице</w:t>
      </w:r>
      <w:r w:rsidRPr="007C256F">
        <w:rPr>
          <w:sz w:val="20"/>
          <w:szCs w:val="20"/>
        </w:rPr>
        <w:t xml:space="preserve"> </w:t>
      </w:r>
      <w:r w:rsidRPr="007C256F">
        <w:rPr>
          <w:b/>
          <w:sz w:val="20"/>
          <w:szCs w:val="20"/>
        </w:rPr>
        <w:t xml:space="preserve">финансового управляющего Соловьевой Ольги Валентиновны </w:t>
      </w:r>
      <w:r w:rsidRPr="007C256F">
        <w:rPr>
          <w:sz w:val="20"/>
          <w:szCs w:val="20"/>
        </w:rPr>
        <w:t xml:space="preserve">(ИНН 780510519587, СНИЛС 014-701-963 23, рег. №: 22659, адрес для корреспонденции: 195267, Санкт-Петербург, а/я, 72) – член Союза АУ НЦРБ (ИНН 7813175754), действующей на основании Решения Арбитражного суда города Санкт-Петербурга и Ленинградской области от 20.09.2023 г. и Определения </w:t>
      </w:r>
      <w:r w:rsidRPr="006936FB">
        <w:rPr>
          <w:sz w:val="20"/>
          <w:szCs w:val="20"/>
        </w:rPr>
        <w:t>Арбитражного суда города Санкт-Петербурга и Ленинградской области от 24.06.2024 г</w:t>
      </w:r>
      <w:r w:rsidRPr="009A2BBD">
        <w:rPr>
          <w:sz w:val="20"/>
          <w:szCs w:val="20"/>
        </w:rPr>
        <w:t>. по делу №А56-56314/2023</w:t>
      </w:r>
      <w:r w:rsidR="00B42F81" w:rsidRPr="009A2BBD">
        <w:rPr>
          <w:sz w:val="20"/>
          <w:szCs w:val="20"/>
        </w:rPr>
        <w:t xml:space="preserve">, сообщает, </w:t>
      </w:r>
      <w:r w:rsidR="00B42F81" w:rsidRPr="009A2BBD">
        <w:rPr>
          <w:color w:val="000000"/>
          <w:sz w:val="20"/>
          <w:szCs w:val="20"/>
        </w:rPr>
        <w:t>что по итогам торгов посредством публичного предложения</w:t>
      </w:r>
      <w:r w:rsidRPr="009A2BBD">
        <w:rPr>
          <w:color w:val="000000"/>
          <w:sz w:val="20"/>
          <w:szCs w:val="20"/>
        </w:rPr>
        <w:t>,</w:t>
      </w:r>
      <w:r w:rsidR="00B42F81" w:rsidRPr="009A2BBD">
        <w:rPr>
          <w:sz w:val="20"/>
          <w:szCs w:val="20"/>
        </w:rPr>
        <w:t xml:space="preserve"> </w:t>
      </w:r>
      <w:r w:rsidRPr="009A2BBD">
        <w:rPr>
          <w:sz w:val="20"/>
          <w:szCs w:val="20"/>
        </w:rPr>
        <w:t>проведенных с 11.04.2025 г. по 18.04.2025 г. на электронной площадке АО «Российский аукционный дом», по адресу в сети интернет: http://lot-online.ru// (№ торгов: 221142)</w:t>
      </w:r>
      <w:r w:rsidR="00B42F81" w:rsidRPr="009A2BBD">
        <w:rPr>
          <w:sz w:val="20"/>
          <w:szCs w:val="20"/>
        </w:rPr>
        <w:t>, заключен</w:t>
      </w:r>
      <w:r w:rsidR="00B42F81" w:rsidRPr="009A2BBD">
        <w:rPr>
          <w:color w:val="000000"/>
          <w:sz w:val="20"/>
          <w:szCs w:val="20"/>
        </w:rPr>
        <w:t xml:space="preserve"> следующи</w:t>
      </w:r>
      <w:r w:rsidR="00B42F81" w:rsidRPr="009A2BBD">
        <w:rPr>
          <w:sz w:val="20"/>
          <w:szCs w:val="20"/>
        </w:rPr>
        <w:t>й</w:t>
      </w:r>
      <w:r w:rsidR="00B42F81" w:rsidRPr="009A2BBD">
        <w:rPr>
          <w:color w:val="000000"/>
          <w:sz w:val="20"/>
          <w:szCs w:val="20"/>
        </w:rPr>
        <w:t xml:space="preserve"> догово</w:t>
      </w:r>
      <w:r w:rsidR="00B42F81" w:rsidRPr="009A2BBD">
        <w:rPr>
          <w:sz w:val="20"/>
          <w:szCs w:val="20"/>
        </w:rPr>
        <w:t>р</w:t>
      </w:r>
      <w:r w:rsidR="00B42F81" w:rsidRPr="009A2BBD">
        <w:rPr>
          <w:color w:val="000000"/>
          <w:sz w:val="20"/>
          <w:szCs w:val="20"/>
        </w:rPr>
        <w:t xml:space="preserve">: </w:t>
      </w:r>
    </w:p>
    <w:p w14:paraId="746EB580" w14:textId="6C677ECE" w:rsidR="00B42F81" w:rsidRPr="009A2BBD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9A2BBD">
        <w:rPr>
          <w:bCs/>
          <w:color w:val="000000"/>
          <w:sz w:val="20"/>
          <w:szCs w:val="20"/>
        </w:rPr>
        <w:t xml:space="preserve">Номер лота: </w:t>
      </w:r>
      <w:r w:rsidR="00C65222" w:rsidRPr="009A2BBD">
        <w:rPr>
          <w:bCs/>
          <w:color w:val="000000"/>
          <w:sz w:val="20"/>
          <w:szCs w:val="20"/>
        </w:rPr>
        <w:t>1</w:t>
      </w:r>
    </w:p>
    <w:p w14:paraId="6CF1ECE1" w14:textId="36A2B4D7" w:rsidR="00B42F81" w:rsidRPr="009A2BBD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9A2BBD">
        <w:rPr>
          <w:bCs/>
          <w:color w:val="000000"/>
          <w:sz w:val="20"/>
          <w:szCs w:val="20"/>
        </w:rPr>
        <w:t xml:space="preserve">Договор №: </w:t>
      </w:r>
      <w:r w:rsidR="009A2BBD" w:rsidRPr="009A2BBD">
        <w:rPr>
          <w:bCs/>
          <w:color w:val="000000"/>
          <w:sz w:val="20"/>
          <w:szCs w:val="20"/>
        </w:rPr>
        <w:t>1</w:t>
      </w:r>
    </w:p>
    <w:p w14:paraId="20263CE5" w14:textId="09D3014B" w:rsidR="00B42F81" w:rsidRPr="009A2BBD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9A2BBD">
        <w:rPr>
          <w:bCs/>
          <w:color w:val="000000"/>
          <w:sz w:val="20"/>
          <w:szCs w:val="20"/>
        </w:rPr>
        <w:t xml:space="preserve">Дата заключения договора: </w:t>
      </w:r>
      <w:r w:rsidR="009A2BBD" w:rsidRPr="009A2BBD">
        <w:rPr>
          <w:bCs/>
          <w:color w:val="000000"/>
          <w:sz w:val="20"/>
          <w:szCs w:val="20"/>
        </w:rPr>
        <w:t>23</w:t>
      </w:r>
      <w:r w:rsidR="00C65222" w:rsidRPr="009A2BBD">
        <w:rPr>
          <w:bCs/>
          <w:color w:val="000000"/>
          <w:sz w:val="20"/>
          <w:szCs w:val="20"/>
        </w:rPr>
        <w:t>.04.202</w:t>
      </w:r>
      <w:r w:rsidR="009A2BBD" w:rsidRPr="009A2BBD">
        <w:rPr>
          <w:bCs/>
          <w:color w:val="000000"/>
          <w:sz w:val="20"/>
          <w:szCs w:val="20"/>
        </w:rPr>
        <w:t>5</w:t>
      </w:r>
    </w:p>
    <w:p w14:paraId="037566C0" w14:textId="77777777" w:rsidR="009A2BBD" w:rsidRDefault="00B42F81" w:rsidP="00C65222">
      <w:pPr>
        <w:ind w:firstLine="708"/>
        <w:jc w:val="both"/>
        <w:rPr>
          <w:sz w:val="20"/>
          <w:szCs w:val="20"/>
        </w:rPr>
      </w:pPr>
      <w:r w:rsidRPr="009A2BBD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9A2BBD" w:rsidRPr="009A2BBD">
        <w:rPr>
          <w:sz w:val="20"/>
          <w:szCs w:val="20"/>
        </w:rPr>
        <w:t xml:space="preserve">16 015 000,00 руб. </w:t>
      </w:r>
    </w:p>
    <w:p w14:paraId="72184C20" w14:textId="3546BA0B" w:rsidR="009A2BBD" w:rsidRPr="00E25439" w:rsidRDefault="00B42F81" w:rsidP="009A2BBD">
      <w:pPr>
        <w:ind w:firstLine="708"/>
        <w:jc w:val="both"/>
        <w:rPr>
          <w:sz w:val="20"/>
          <w:szCs w:val="20"/>
        </w:rPr>
      </w:pPr>
      <w:r w:rsidRPr="009A2BBD">
        <w:rPr>
          <w:bCs/>
          <w:color w:val="000000"/>
          <w:sz w:val="20"/>
          <w:szCs w:val="20"/>
        </w:rPr>
        <w:t xml:space="preserve">Наименование/ Ф.И.О. покупателя: </w:t>
      </w:r>
      <w:proofErr w:type="spellStart"/>
      <w:r w:rsidR="009A2BBD" w:rsidRPr="009A2BBD">
        <w:rPr>
          <w:sz w:val="20"/>
          <w:szCs w:val="20"/>
        </w:rPr>
        <w:t>Кашликов</w:t>
      </w:r>
      <w:proofErr w:type="spellEnd"/>
      <w:r w:rsidR="009A2BBD" w:rsidRPr="009A2BBD">
        <w:rPr>
          <w:sz w:val="20"/>
          <w:szCs w:val="20"/>
        </w:rPr>
        <w:t xml:space="preserve"> Андрей Николаевич (ИНН 290400224262</w:t>
      </w:r>
      <w:r w:rsidR="00C65222" w:rsidRPr="009A2BBD">
        <w:rPr>
          <w:sz w:val="20"/>
          <w:szCs w:val="20"/>
        </w:rPr>
        <w:t>)</w:t>
      </w:r>
    </w:p>
    <w:sectPr w:rsidR="009A2BBD" w:rsidRPr="00E25439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C7513"/>
    <w:rsid w:val="00177DD7"/>
    <w:rsid w:val="001F4360"/>
    <w:rsid w:val="00223965"/>
    <w:rsid w:val="00273CAB"/>
    <w:rsid w:val="00314BE5"/>
    <w:rsid w:val="0037580B"/>
    <w:rsid w:val="003C4472"/>
    <w:rsid w:val="003F4D88"/>
    <w:rsid w:val="0040768D"/>
    <w:rsid w:val="004131B8"/>
    <w:rsid w:val="00530155"/>
    <w:rsid w:val="00573D3C"/>
    <w:rsid w:val="005B3976"/>
    <w:rsid w:val="005B743E"/>
    <w:rsid w:val="005D02CC"/>
    <w:rsid w:val="00626697"/>
    <w:rsid w:val="00684CCE"/>
    <w:rsid w:val="00803697"/>
    <w:rsid w:val="00827A91"/>
    <w:rsid w:val="008450EC"/>
    <w:rsid w:val="00877673"/>
    <w:rsid w:val="009A2BBD"/>
    <w:rsid w:val="009F6EEA"/>
    <w:rsid w:val="00A06B2F"/>
    <w:rsid w:val="00A61982"/>
    <w:rsid w:val="00AD49F6"/>
    <w:rsid w:val="00AE3872"/>
    <w:rsid w:val="00B2561A"/>
    <w:rsid w:val="00B42F81"/>
    <w:rsid w:val="00B46DF3"/>
    <w:rsid w:val="00B84DC6"/>
    <w:rsid w:val="00C441B5"/>
    <w:rsid w:val="00C65222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3</cp:revision>
  <cp:lastPrinted>2016-09-09T13:37:00Z</cp:lastPrinted>
  <dcterms:created xsi:type="dcterms:W3CDTF">2024-04-23T07:42:00Z</dcterms:created>
  <dcterms:modified xsi:type="dcterms:W3CDTF">2025-05-19T10:05:00Z</dcterms:modified>
</cp:coreProperties>
</file>