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C234" w14:textId="77777777" w:rsidR="00FC7902" w:rsidRPr="0047140F" w:rsidRDefault="00FC7902" w:rsidP="002C3D43">
      <w:pPr>
        <w:jc w:val="both"/>
      </w:pPr>
    </w:p>
    <w:p w14:paraId="691B532D" w14:textId="6EAA9906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245F98">
        <w:t xml:space="preserve"> </w:t>
      </w:r>
      <w:r w:rsidR="00245F98" w:rsidRPr="00245F98">
        <w:t>ersh@auction-house.ru), действующее на основании договора с Акционерным обществом коммерческий банк «ГАЗБАНК» (АО АКБ «ГАЗБАНК»), (адрес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245F98" w:rsidRPr="00245F98">
        <w:t>сообщение 02030284498 в газете АО «Коммерсантъ» №207(7897) от 09.11.2024</w:t>
      </w:r>
      <w:r w:rsidR="00FC7902" w:rsidRPr="0047140F">
        <w:t>), проведенных в период</w:t>
      </w:r>
      <w:r w:rsidR="00FC7902">
        <w:t xml:space="preserve"> с </w:t>
      </w:r>
      <w:r w:rsidR="00245F98" w:rsidRPr="00245F98">
        <w:t>27.04.2025 г. по 29.04.2025 г.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245F98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245F98"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45F98" w:rsidRPr="00245F98" w14:paraId="4B41A65B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34E59" w14:textId="36A2E22C" w:rsidR="00245F98" w:rsidRPr="00245F98" w:rsidRDefault="00245F98" w:rsidP="00245F9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F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DC19EAD" w14:textId="16BA869B" w:rsidR="00245F98" w:rsidRPr="00245F98" w:rsidRDefault="00245F98" w:rsidP="00245F9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F98">
              <w:rPr>
                <w:rFonts w:ascii="Times New Roman" w:hAnsi="Times New Roman" w:cs="Times New Roman"/>
                <w:sz w:val="24"/>
                <w:szCs w:val="24"/>
              </w:rPr>
              <w:t>2025-1057/68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7F10D5D" w14:textId="55A46A39" w:rsidR="00245F98" w:rsidRPr="00245F98" w:rsidRDefault="00245F98" w:rsidP="00245F9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F98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AA3AA" w14:textId="55FE502F" w:rsidR="00245F98" w:rsidRPr="00245F98" w:rsidRDefault="00245F98" w:rsidP="00245F9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F98">
              <w:rPr>
                <w:rFonts w:ascii="Times New Roman" w:hAnsi="Times New Roman" w:cs="Times New Roman"/>
                <w:sz w:val="24"/>
                <w:szCs w:val="24"/>
              </w:rPr>
              <w:t>1 293,15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ACC4" w14:textId="5D432C8E" w:rsidR="00245F98" w:rsidRPr="00245F98" w:rsidRDefault="00245F98" w:rsidP="00245F9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5F98">
              <w:rPr>
                <w:rFonts w:ascii="Times New Roman" w:hAnsi="Times New Roman" w:cs="Times New Roman"/>
                <w:sz w:val="24"/>
                <w:szCs w:val="24"/>
              </w:rPr>
              <w:t>Зобников</w:t>
            </w:r>
            <w:proofErr w:type="spellEnd"/>
            <w:r w:rsidRPr="00245F98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45F98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D32EA"/>
    <w:rsid w:val="003F4D88"/>
    <w:rsid w:val="00460BE1"/>
    <w:rsid w:val="0047140F"/>
    <w:rsid w:val="00497660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5F9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245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2025-05-16T09:02:00Z</dcterms:created>
  <dcterms:modified xsi:type="dcterms:W3CDTF">2025-05-16T09:02:00Z</dcterms:modified>
</cp:coreProperties>
</file>