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50B" w14:textId="6CF6E6D9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C62116" w:rsidRPr="00C62116">
        <w:rPr>
          <w:b/>
          <w:bCs/>
        </w:rPr>
        <w:t>Михеев</w:t>
      </w:r>
      <w:r w:rsidR="00C62116">
        <w:rPr>
          <w:b/>
          <w:bCs/>
        </w:rPr>
        <w:t>а</w:t>
      </w:r>
      <w:r w:rsidR="00C62116" w:rsidRPr="00C62116">
        <w:rPr>
          <w:b/>
          <w:bCs/>
        </w:rPr>
        <w:t xml:space="preserve"> Владимир</w:t>
      </w:r>
      <w:r w:rsidR="00C62116">
        <w:rPr>
          <w:b/>
          <w:bCs/>
        </w:rPr>
        <w:t>а</w:t>
      </w:r>
      <w:r w:rsidR="00C62116" w:rsidRPr="00C62116">
        <w:rPr>
          <w:b/>
          <w:bCs/>
        </w:rPr>
        <w:t xml:space="preserve"> Александрович</w:t>
      </w:r>
      <w:r w:rsidR="00C62116">
        <w:rPr>
          <w:b/>
          <w:bCs/>
        </w:rPr>
        <w:t>а</w:t>
      </w:r>
      <w:r w:rsidR="009D6F65">
        <w:rPr>
          <w:b/>
          <w:bCs/>
        </w:rPr>
        <w:t xml:space="preserve"> (</w:t>
      </w:r>
      <w:bookmarkStart w:id="0" w:name="_Hlk191025095"/>
      <w:r w:rsidR="009D6F65">
        <w:rPr>
          <w:b/>
          <w:bCs/>
        </w:rPr>
        <w:t xml:space="preserve">ИНН </w:t>
      </w:r>
      <w:r w:rsidR="00C62116" w:rsidRPr="00C62116">
        <w:rPr>
          <w:b/>
          <w:bCs/>
        </w:rPr>
        <w:t>032312519387</w:t>
      </w:r>
      <w:r w:rsidR="009D6F65">
        <w:rPr>
          <w:b/>
          <w:bCs/>
        </w:rPr>
        <w:t xml:space="preserve">, </w:t>
      </w:r>
      <w:r w:rsidR="00C62116" w:rsidRPr="00C62116">
        <w:rPr>
          <w:b/>
          <w:bCs/>
        </w:rPr>
        <w:t>СНИЛС 060-585-904-68</w:t>
      </w:r>
      <w:bookmarkEnd w:id="0"/>
      <w:r w:rsidR="009D6F65">
        <w:rPr>
          <w:b/>
          <w:bCs/>
        </w:rPr>
        <w:t>).</w:t>
      </w:r>
    </w:p>
    <w:p w14:paraId="1AF9CBC9" w14:textId="77777777" w:rsidR="00A9461B" w:rsidRDefault="00A9461B" w:rsidP="004A4EA1">
      <w:pPr>
        <w:jc w:val="both"/>
        <w:outlineLvl w:val="0"/>
        <w:rPr>
          <w:b/>
          <w:bCs/>
        </w:rPr>
      </w:pP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795AD125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C11642">
        <w:rPr>
          <w:rFonts w:eastAsia="Times New Roman"/>
          <w:b/>
          <w:bCs/>
          <w:color w:val="0070C0"/>
        </w:rPr>
        <w:t>24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C11642">
        <w:rPr>
          <w:rFonts w:eastAsia="Times New Roman"/>
          <w:b/>
          <w:bCs/>
          <w:color w:val="0070C0"/>
        </w:rPr>
        <w:t>июня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2E3C06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4641C585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C11642" w:rsidRPr="00C11642">
        <w:rPr>
          <w:b/>
          <w:bCs/>
          <w:color w:val="0070C0"/>
        </w:rPr>
        <w:t xml:space="preserve">14 </w:t>
      </w:r>
      <w:r w:rsidR="00C11642">
        <w:rPr>
          <w:b/>
          <w:bCs/>
          <w:color w:val="0070C0"/>
        </w:rPr>
        <w:t>мая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2E3C06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C11642">
        <w:rPr>
          <w:b/>
          <w:bCs/>
          <w:color w:val="0070C0"/>
        </w:rPr>
        <w:t>20</w:t>
      </w:r>
      <w:r w:rsidR="00E7785D">
        <w:rPr>
          <w:b/>
          <w:bCs/>
          <w:color w:val="0070C0"/>
        </w:rPr>
        <w:t xml:space="preserve"> </w:t>
      </w:r>
      <w:r w:rsidR="00C11642">
        <w:rPr>
          <w:b/>
          <w:bCs/>
          <w:color w:val="0070C0"/>
        </w:rPr>
        <w:t>июня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364EA32E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C11642">
        <w:rPr>
          <w:b/>
          <w:bCs/>
          <w:color w:val="0070C0"/>
        </w:rPr>
        <w:t>20 июня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51AAAE7E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C11642">
        <w:rPr>
          <w:b/>
          <w:bCs/>
          <w:color w:val="0070C0"/>
        </w:rPr>
        <w:t>23 июня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F488DCC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bookmarkStart w:id="1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2E3C06">
        <w:rPr>
          <w:rFonts w:eastAsia="Times New Roman"/>
        </w:rPr>
        <w:t>7,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</w:t>
      </w:r>
      <w:r w:rsidR="00E7785D">
        <w:t xml:space="preserve">ые данные </w:t>
      </w:r>
      <w:r w:rsidR="0092053B">
        <w:t>финансового</w:t>
      </w:r>
      <w:r w:rsidR="00E7785D">
        <w:t xml:space="preserve"> управляющего </w:t>
      </w:r>
      <w:r w:rsidR="0092053B" w:rsidRPr="0092053B">
        <w:t>+7</w:t>
      </w:r>
      <w:r w:rsidR="0092053B">
        <w:t xml:space="preserve"> </w:t>
      </w:r>
      <w:r w:rsidR="0092053B" w:rsidRPr="0092053B">
        <w:t>(902) 545-77-55</w:t>
      </w:r>
      <w:r w:rsidR="002E3C06">
        <w:t xml:space="preserve">, </w:t>
      </w:r>
      <w:r w:rsidR="0092053B" w:rsidRPr="0092053B">
        <w:t>Кристин</w:t>
      </w:r>
      <w:r w:rsidR="0092053B">
        <w:t>а</w:t>
      </w:r>
      <w:r w:rsidR="0092053B" w:rsidRPr="0092053B">
        <w:t xml:space="preserve"> Андреевн</w:t>
      </w:r>
      <w:r w:rsidR="0092053B">
        <w:t>а</w:t>
      </w:r>
      <w:r w:rsidR="00484D9E">
        <w:t>.</w:t>
      </w:r>
    </w:p>
    <w:bookmarkEnd w:id="1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4DAC518D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92053B">
        <w:rPr>
          <w:rFonts w:eastAsia="Times New Roman"/>
        </w:rPr>
        <w:t>финансовым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92053B" w:rsidRPr="0092053B">
        <w:rPr>
          <w:rFonts w:eastAsia="Times New Roman"/>
        </w:rPr>
        <w:t>Уткиной Кристин</w:t>
      </w:r>
      <w:r w:rsidR="0092053B">
        <w:rPr>
          <w:rFonts w:eastAsia="Times New Roman"/>
        </w:rPr>
        <w:t>ой</w:t>
      </w:r>
      <w:r w:rsidR="0092053B" w:rsidRPr="0092053B">
        <w:rPr>
          <w:rFonts w:eastAsia="Times New Roman"/>
        </w:rPr>
        <w:t xml:space="preserve"> Андреевн</w:t>
      </w:r>
      <w:r w:rsidR="0092053B">
        <w:rPr>
          <w:rFonts w:eastAsia="Times New Roman"/>
        </w:rPr>
        <w:t>ой</w:t>
      </w:r>
      <w:r w:rsidR="00E7785D" w:rsidRPr="00E7785D">
        <w:rPr>
          <w:rFonts w:eastAsia="Times New Roman"/>
        </w:rPr>
        <w:t xml:space="preserve"> (</w:t>
      </w:r>
      <w:bookmarkStart w:id="2" w:name="_Hlk191025116"/>
      <w:r w:rsidR="0092053B" w:rsidRPr="0092053B">
        <w:rPr>
          <w:rFonts w:eastAsia="Times New Roman"/>
        </w:rPr>
        <w:t>ИНН 383702707356, СНИЛС 129-453-981 92</w:t>
      </w:r>
      <w:r w:rsidR="00E7785D" w:rsidRPr="00E7785D">
        <w:rPr>
          <w:rFonts w:eastAsia="Times New Roman"/>
        </w:rPr>
        <w:t xml:space="preserve"> адрес для направления корреспонденции: </w:t>
      </w:r>
      <w:bookmarkEnd w:id="2"/>
      <w:r w:rsidR="0092053B" w:rsidRPr="0092053B">
        <w:rPr>
          <w:rFonts w:eastAsia="Times New Roman"/>
        </w:rPr>
        <w:t xml:space="preserve">664025, г. Иркутск, а/я 505, </w:t>
      </w:r>
      <w:proofErr w:type="spellStart"/>
      <w:r w:rsidR="0092053B" w:rsidRPr="0092053B">
        <w:rPr>
          <w:rFonts w:eastAsia="Times New Roman"/>
        </w:rPr>
        <w:t>e-mail</w:t>
      </w:r>
      <w:proofErr w:type="spellEnd"/>
      <w:r w:rsidR="0092053B" w:rsidRPr="0092053B">
        <w:rPr>
          <w:rFonts w:eastAsia="Times New Roman"/>
        </w:rPr>
        <w:t>: utkina_arb@mail.ru, тел. +7(902) 545-77-55 - член СРО: АССОЦИАЦИЯ СРО "ЦААУ" (ИНН 7731024000, ОГРН: 1107799028523, адрес: 119017, Г. Москва, ПЕР 1-Й КАЗАЧИЙ, Д. 8, СТР. 1), действующего в соответствии с Решением Арбитражного суда Иркутской области от 10.01.2023 г. по делу № А19-8369/2021</w:t>
      </w:r>
      <w:r w:rsidR="0092053B">
        <w:rPr>
          <w:rFonts w:eastAsia="Times New Roman"/>
        </w:rPr>
        <w:t xml:space="preserve">. 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4CD95C5" w14:textId="1BE593A9" w:rsidR="00A9461B" w:rsidRDefault="00A9461B" w:rsidP="00A9461B">
      <w:pPr>
        <w:ind w:firstLine="709"/>
        <w:jc w:val="both"/>
      </w:pPr>
      <w:bookmarkStart w:id="3" w:name="_Hlk119498256"/>
      <w:r w:rsidRPr="00A9461B">
        <w:rPr>
          <w:b/>
          <w:bCs/>
        </w:rPr>
        <w:t>25/65 доли в праве собственности на нежилое помещение (паркинг)</w:t>
      </w:r>
      <w:r>
        <w:t xml:space="preserve">, площадью 1860,1 </w:t>
      </w:r>
      <w:proofErr w:type="spellStart"/>
      <w:r>
        <w:t>кв.м</w:t>
      </w:r>
      <w:proofErr w:type="spellEnd"/>
      <w:r>
        <w:t xml:space="preserve">, кадастровый номер 03:24:032701:2080, расположенного по адресу: Республика Бурятия, к. Улан-Удэ, ул. Ключевская, д. 60Б, обременения/ограничения: </w:t>
      </w:r>
    </w:p>
    <w:p w14:paraId="7DF77F0E" w14:textId="77777777" w:rsidR="00A9461B" w:rsidRDefault="00A9461B" w:rsidP="00A9461B">
      <w:pPr>
        <w:ind w:firstLine="709"/>
        <w:jc w:val="both"/>
      </w:pPr>
      <w:r>
        <w:t xml:space="preserve">- вид ограничения: ипотека, номер </w:t>
      </w:r>
      <w:proofErr w:type="spellStart"/>
      <w:r>
        <w:t>гос.регистрации</w:t>
      </w:r>
      <w:proofErr w:type="spellEnd"/>
      <w:r>
        <w:t>: 03-03/001-03/016/119/2016-472/1 от 15.03.2016, лицо, в пользу которого установлено ограничение прав: ОАО АКЦИОНЕРНЫЙ КОММЕРЧЕСКИЙ «БАЙКАЛБАНК», срок, на который установлены ограничения – с 15.03.2016 по 31.12.2016;</w:t>
      </w:r>
    </w:p>
    <w:p w14:paraId="3FF314D6" w14:textId="21B18A13" w:rsidR="00017807" w:rsidRDefault="00A9461B" w:rsidP="00017807">
      <w:pPr>
        <w:ind w:firstLine="709"/>
        <w:jc w:val="both"/>
      </w:pPr>
      <w:r>
        <w:t xml:space="preserve">- вид ограничения: ипотека, номер </w:t>
      </w:r>
      <w:proofErr w:type="spellStart"/>
      <w:r>
        <w:t>гос.регистрации</w:t>
      </w:r>
      <w:proofErr w:type="spellEnd"/>
      <w:r>
        <w:t>: 03-03/001-03/001/009/2015-2123/1 от 03.06.2015, лицо, в пользу которого установлено ограничение прав: ОАО АКЦИОНЕРНЫЙ КОММЕРЧЕСКИЙ «БАЙКАЛБАНК», срок, на который установлены ограничения – с 03.06.2015 по 31.07.2016</w:t>
      </w:r>
    </w:p>
    <w:p w14:paraId="3D3475F5" w14:textId="330AAD7B" w:rsidR="00017807" w:rsidRPr="00017807" w:rsidRDefault="00017807" w:rsidP="00A9461B">
      <w:pPr>
        <w:ind w:firstLine="709"/>
        <w:jc w:val="both"/>
        <w:rPr>
          <w:b/>
          <w:bCs/>
        </w:rPr>
      </w:pPr>
      <w:r w:rsidRPr="00017807">
        <w:rPr>
          <w:b/>
          <w:bCs/>
        </w:rPr>
        <w:t>Лот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>
        <w:rPr>
          <w:b/>
          <w:bCs/>
        </w:rPr>
        <w:t>.</w:t>
      </w:r>
    </w:p>
    <w:p w14:paraId="193F26A5" w14:textId="77777777" w:rsidR="00A9461B" w:rsidRDefault="00A9461B" w:rsidP="00A9461B">
      <w:pPr>
        <w:ind w:firstLine="709"/>
        <w:jc w:val="both"/>
      </w:pPr>
    </w:p>
    <w:bookmarkEnd w:id="3"/>
    <w:p w14:paraId="113BEA64" w14:textId="46A24D72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C11642">
        <w:rPr>
          <w:b/>
          <w:bCs/>
          <w:color w:val="0070C0"/>
        </w:rPr>
        <w:t>19</w:t>
      </w:r>
      <w:r w:rsidR="00A9461B">
        <w:rPr>
          <w:b/>
          <w:bCs/>
          <w:color w:val="0070C0"/>
        </w:rPr>
        <w:t xml:space="preserve"> </w:t>
      </w:r>
      <w:r w:rsidR="00C11642">
        <w:rPr>
          <w:b/>
          <w:bCs/>
          <w:color w:val="0070C0"/>
        </w:rPr>
        <w:t>8</w:t>
      </w:r>
      <w:r w:rsidR="00A9461B">
        <w:rPr>
          <w:b/>
          <w:bCs/>
          <w:color w:val="0070C0"/>
        </w:rPr>
        <w:t>00</w:t>
      </w:r>
      <w:r w:rsidR="002E3C06">
        <w:rPr>
          <w:b/>
          <w:bCs/>
          <w:color w:val="0070C0"/>
        </w:rPr>
        <w:t xml:space="preserve">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A9461B">
        <w:rPr>
          <w:color w:val="000000"/>
        </w:rPr>
        <w:t>Д</w:t>
      </w:r>
      <w:r w:rsidR="00C11642">
        <w:rPr>
          <w:color w:val="000000"/>
        </w:rPr>
        <w:t>евятнадцать миллионов</w:t>
      </w:r>
      <w:r w:rsidR="00A9461B">
        <w:rPr>
          <w:color w:val="000000"/>
        </w:rPr>
        <w:t xml:space="preserve"> </w:t>
      </w:r>
      <w:r w:rsidR="00C11642">
        <w:rPr>
          <w:color w:val="000000"/>
        </w:rPr>
        <w:t>восемьсот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E3C06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="00C96BDC" w:rsidRPr="00C96BDC">
        <w:rPr>
          <w:b/>
          <w:bCs/>
        </w:rPr>
        <w:t>;</w:t>
      </w:r>
    </w:p>
    <w:p w14:paraId="6B7C6C6F" w14:textId="79D37EFE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C11642">
        <w:rPr>
          <w:b/>
          <w:bCs/>
          <w:color w:val="0070C0"/>
        </w:rPr>
        <w:t>1 98</w:t>
      </w:r>
      <w:r w:rsidR="00A9461B">
        <w:rPr>
          <w:b/>
          <w:bCs/>
          <w:color w:val="0070C0"/>
        </w:rPr>
        <w:t>0 000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C11642">
        <w:rPr>
          <w:lang w:eastAsia="en-US"/>
        </w:rPr>
        <w:t>Один миллион девятьсот восемьдесят тысяч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A1899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783B19E9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C11642">
        <w:rPr>
          <w:b/>
          <w:bCs/>
          <w:color w:val="0070C0"/>
          <w:lang w:eastAsia="en-US"/>
        </w:rPr>
        <w:t>990</w:t>
      </w:r>
      <w:r w:rsidR="00A9461B">
        <w:rPr>
          <w:b/>
          <w:bCs/>
          <w:color w:val="0070C0"/>
          <w:lang w:eastAsia="en-US"/>
        </w:rPr>
        <w:t xml:space="preserve">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C11642">
        <w:rPr>
          <w:lang w:eastAsia="en-US"/>
        </w:rPr>
        <w:t>Девятьсот девяносто</w:t>
      </w:r>
      <w:r w:rsidR="00A9461B">
        <w:rPr>
          <w:lang w:eastAsia="en-US"/>
        </w:rPr>
        <w:t xml:space="preserve"> тысяч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A189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4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5EB2B7C3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C11642">
        <w:rPr>
          <w:b/>
          <w:bCs/>
          <w:color w:val="0070C0"/>
        </w:rPr>
        <w:t>20</w:t>
      </w:r>
      <w:r w:rsidR="00071AA6">
        <w:rPr>
          <w:b/>
          <w:bCs/>
          <w:color w:val="0070C0"/>
        </w:rPr>
        <w:t xml:space="preserve"> </w:t>
      </w:r>
      <w:r w:rsidR="00C11642">
        <w:rPr>
          <w:b/>
          <w:bCs/>
          <w:color w:val="0070C0"/>
        </w:rPr>
        <w:t>июня</w:t>
      </w:r>
      <w:r w:rsidRPr="00B32B7C">
        <w:rPr>
          <w:b/>
          <w:bCs/>
          <w:color w:val="0070C0"/>
        </w:rPr>
        <w:t xml:space="preserve"> 202</w:t>
      </w:r>
      <w:r w:rsidR="000A1899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143BF380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</w:t>
      </w:r>
      <w:r w:rsidR="00AE0E4D">
        <w:rPr>
          <w:rFonts w:eastAsia="Times New Roman"/>
        </w:rPr>
        <w:t>задатка, обеспечительного платежа</w:t>
      </w:r>
      <w:r w:rsidRPr="00453C72">
        <w:rPr>
          <w:rFonts w:eastAsia="Times New Roman"/>
        </w:rPr>
        <w:t xml:space="preserve"> при проведении электронных торгов по продаже имущества (предприятия) должников в ходе процедур, применяемых в деле о банкротстве,</w:t>
      </w:r>
      <w:r w:rsidR="00AE0E4D">
        <w:rPr>
          <w:rFonts w:eastAsia="Times New Roman"/>
        </w:rPr>
        <w:t xml:space="preserve"> а также</w:t>
      </w:r>
      <w:r w:rsidRPr="00453C72">
        <w:rPr>
          <w:rFonts w:eastAsia="Times New Roman"/>
        </w:rPr>
        <w:t xml:space="preserve">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C11642" w:rsidRPr="00451801">
          <w:rPr>
            <w:rStyle w:val="afb"/>
          </w:rPr>
          <w:t>https://catalog.lot-online.ru/index.php?dispatch=rad_attachment.getfile&amp;attachment_id=2726834&amp;inline=true</w:t>
        </w:r>
      </w:hyperlink>
      <w:r w:rsidR="00C11642">
        <w:t xml:space="preserve"> </w:t>
      </w:r>
      <w:r w:rsidR="00B32B7C" w:rsidRPr="00B32B7C">
        <w:rPr>
          <w:rFonts w:eastAsia="Times New Roman"/>
        </w:rPr>
        <w:t xml:space="preserve">) </w:t>
      </w:r>
      <w:r w:rsidR="00C11642">
        <w:rPr>
          <w:rFonts w:eastAsia="Times New Roman"/>
        </w:rPr>
        <w:t xml:space="preserve">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600CA6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C11642">
        <w:rPr>
          <w:b/>
          <w:bCs/>
          <w:color w:val="0070C0"/>
          <w:u w:val="single"/>
        </w:rPr>
        <w:t>14</w:t>
      </w:r>
      <w:r w:rsidR="00071AA6">
        <w:rPr>
          <w:b/>
          <w:bCs/>
          <w:color w:val="0070C0"/>
          <w:u w:val="single"/>
        </w:rPr>
        <w:t xml:space="preserve"> </w:t>
      </w:r>
      <w:r w:rsidR="00A9461B">
        <w:rPr>
          <w:b/>
          <w:bCs/>
          <w:color w:val="0070C0"/>
          <w:u w:val="single"/>
        </w:rPr>
        <w:t>ма</w:t>
      </w:r>
      <w:r w:rsidR="00C11642">
        <w:rPr>
          <w:b/>
          <w:bCs/>
          <w:color w:val="0070C0"/>
          <w:u w:val="single"/>
        </w:rPr>
        <w:t>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0A1899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E25FD80" w14:textId="77777777" w:rsidR="00967FE2" w:rsidRDefault="002728A4" w:rsidP="00967FE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017807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0AB41F0D" w14:textId="027AEE1F" w:rsidR="000F1A4D" w:rsidRDefault="00967FE2" w:rsidP="00967FE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967FE2">
        <w:rPr>
          <w:b/>
          <w:bCs/>
        </w:rPr>
        <w:t xml:space="preserve"> </w:t>
      </w:r>
      <w:r>
        <w:rPr>
          <w:b/>
          <w:bCs/>
        </w:rPr>
        <w:t xml:space="preserve">Договор купли-продажи заключается с учётом положений </w:t>
      </w:r>
      <w:r w:rsidRPr="00967FE2">
        <w:rPr>
          <w:b/>
          <w:bCs/>
        </w:rPr>
        <w:t>ст. 250 ГК РФ</w:t>
      </w:r>
      <w:r>
        <w:rPr>
          <w:b/>
          <w:bCs/>
        </w:rPr>
        <w:t xml:space="preserve"> и подлежит нотариальному заверению.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54C13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0B2C1C">
        <w:rPr>
          <w:b/>
          <w:bCs/>
        </w:rPr>
        <w:t>, указанный в Договоре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17807"/>
    <w:rsid w:val="00026B8E"/>
    <w:rsid w:val="000338C8"/>
    <w:rsid w:val="00071AA6"/>
    <w:rsid w:val="000953E5"/>
    <w:rsid w:val="000A1899"/>
    <w:rsid w:val="000B2C1C"/>
    <w:rsid w:val="000E72F6"/>
    <w:rsid w:val="000F1A4D"/>
    <w:rsid w:val="00150F7A"/>
    <w:rsid w:val="00184790"/>
    <w:rsid w:val="00193D92"/>
    <w:rsid w:val="001D7A9B"/>
    <w:rsid w:val="0023331B"/>
    <w:rsid w:val="00236D91"/>
    <w:rsid w:val="00236E86"/>
    <w:rsid w:val="002555DB"/>
    <w:rsid w:val="00272185"/>
    <w:rsid w:val="002728A4"/>
    <w:rsid w:val="00282C22"/>
    <w:rsid w:val="002D571C"/>
    <w:rsid w:val="002D5CF6"/>
    <w:rsid w:val="002E3C0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97905"/>
    <w:rsid w:val="004A4EA1"/>
    <w:rsid w:val="004C459E"/>
    <w:rsid w:val="004F549D"/>
    <w:rsid w:val="005122DB"/>
    <w:rsid w:val="0057167C"/>
    <w:rsid w:val="0057335E"/>
    <w:rsid w:val="00580B6A"/>
    <w:rsid w:val="005C6C8A"/>
    <w:rsid w:val="005D0AE8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92053B"/>
    <w:rsid w:val="009225AC"/>
    <w:rsid w:val="00925289"/>
    <w:rsid w:val="00927AB8"/>
    <w:rsid w:val="00967FE2"/>
    <w:rsid w:val="00993731"/>
    <w:rsid w:val="009D6F65"/>
    <w:rsid w:val="009E0323"/>
    <w:rsid w:val="00A40D10"/>
    <w:rsid w:val="00A522C9"/>
    <w:rsid w:val="00A537F4"/>
    <w:rsid w:val="00A9461B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11642"/>
    <w:rsid w:val="00C43FD8"/>
    <w:rsid w:val="00C62116"/>
    <w:rsid w:val="00C74A5D"/>
    <w:rsid w:val="00C764AC"/>
    <w:rsid w:val="00C96BDC"/>
    <w:rsid w:val="00C97B50"/>
    <w:rsid w:val="00D11426"/>
    <w:rsid w:val="00D235CB"/>
    <w:rsid w:val="00D557B5"/>
    <w:rsid w:val="00D7498A"/>
    <w:rsid w:val="00D84739"/>
    <w:rsid w:val="00D93155"/>
    <w:rsid w:val="00D97E2A"/>
    <w:rsid w:val="00DA71BF"/>
    <w:rsid w:val="00DF48FA"/>
    <w:rsid w:val="00E36A19"/>
    <w:rsid w:val="00E54FE2"/>
    <w:rsid w:val="00E55B87"/>
    <w:rsid w:val="00E7785D"/>
    <w:rsid w:val="00E96DEE"/>
    <w:rsid w:val="00EA17BA"/>
    <w:rsid w:val="00EA3513"/>
    <w:rsid w:val="00EC1C9A"/>
    <w:rsid w:val="00F84880"/>
    <w:rsid w:val="00F93420"/>
    <w:rsid w:val="00FA0F41"/>
    <w:rsid w:val="00FB6130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6</Pages>
  <Words>3033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52</cp:revision>
  <cp:lastPrinted>2022-11-18T01:39:00Z</cp:lastPrinted>
  <dcterms:created xsi:type="dcterms:W3CDTF">2020-05-19T01:22:00Z</dcterms:created>
  <dcterms:modified xsi:type="dcterms:W3CDTF">2025-05-12T04:46:00Z</dcterms:modified>
</cp:coreProperties>
</file>