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D4E00" w:rsidP="00D713A2">
      <w:pPr>
        <w:pStyle w:val="a3"/>
        <w:ind w:left="118" w:right="104" w:firstLine="283"/>
        <w:jc w:val="both"/>
      </w:pPr>
      <w:r w:rsidRPr="002D4E00">
        <w:t xml:space="preserve">Соперникова Екатерина Александровна (дата рождения: 28 января 2001 г., место рождения: г. Екатеринбург, страховой номер индивидуального лицевого счета: 194-490-700 98, ИНН 667905090103, регистрация по месту жительства / фактическое место жительства: 620010, Свердловская область, г Екатеринбург, ул Инженерная, 34, 23)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2D4E00">
        <w:t>Свердловской области вынесено решение по делу № А60-22707/2024 от 28.05.2024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D4E00">
      <w:pPr>
        <w:pStyle w:val="a3"/>
        <w:spacing w:before="2"/>
        <w:ind w:left="118"/>
      </w:pPr>
      <w:r w:rsidRPr="002D4E00">
        <w:t>Соперникова Екатерина Александровна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2D4E00" w:rsidRPr="002D4E00">
        <w:t>Соперникова Екатерина Александровна, ИНН 667905090103 Банк получателя: ФИЛИАЛ "ЦЕНТРАЛЬНЫЙ" ПАО "СОВКОМБАНК"(БЕРДСК), БИК: 045004763, ИНН банка 4401116480, к/с 30101810150040000763, кпп: 544543001, р/с № 40817810750200698956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D4E0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D4E0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D4E00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2025-04-30T15:20:00Z</dcterms:created>
  <dcterms:modified xsi:type="dcterms:W3CDTF">2025-04-30T15:20:00Z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