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84A87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1703B1" w:rsidP="00E27670">
      <w:pPr>
        <w:spacing w:after="0" w:line="240" w:lineRule="auto"/>
        <w:jc w:val="both"/>
        <w:rPr>
          <w:rFonts w:ascii="Times New Roman" w:hAnsi="Times New Roman"/>
        </w:rPr>
      </w:pPr>
      <w:r w:rsidRPr="001703B1">
        <w:rPr>
          <w:rFonts w:ascii="Times New Roman" w:hAnsi="Times New Roman"/>
        </w:rPr>
        <w:t>Ашурбоев</w:t>
      </w:r>
      <w:r>
        <w:rPr>
          <w:rFonts w:ascii="Times New Roman" w:hAnsi="Times New Roman"/>
        </w:rPr>
        <w:t>а</w:t>
      </w:r>
      <w:r w:rsidRPr="001703B1">
        <w:rPr>
          <w:rFonts w:ascii="Times New Roman" w:hAnsi="Times New Roman"/>
        </w:rPr>
        <w:t xml:space="preserve"> Татьян</w:t>
      </w:r>
      <w:r>
        <w:rPr>
          <w:rFonts w:ascii="Times New Roman" w:hAnsi="Times New Roman"/>
        </w:rPr>
        <w:t>а</w:t>
      </w:r>
      <w:r w:rsidRPr="001703B1">
        <w:rPr>
          <w:rFonts w:ascii="Times New Roman" w:hAnsi="Times New Roman"/>
        </w:rPr>
        <w:t xml:space="preserve"> Андреевн</w:t>
      </w:r>
      <w:r>
        <w:rPr>
          <w:rFonts w:ascii="Times New Roman" w:hAnsi="Times New Roman"/>
        </w:rPr>
        <w:t>а</w:t>
      </w:r>
      <w:r w:rsidRPr="001703B1">
        <w:rPr>
          <w:rFonts w:ascii="Times New Roman" w:hAnsi="Times New Roman"/>
        </w:rPr>
        <w:t xml:space="preserve">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584A87" w:rsidRPr="00584A87">
        <w:rPr>
          <w:rFonts w:ascii="Times New Roman" w:hAnsi="Times New Roman"/>
        </w:rPr>
        <w:t xml:space="preserve">от </w:t>
      </w:r>
      <w:r w:rsidRPr="001703B1">
        <w:rPr>
          <w:rFonts w:ascii="Times New Roman" w:hAnsi="Times New Roman"/>
        </w:rPr>
        <w:t>05.09.2024 г. по делу А07-19795/2024</w:t>
      </w:r>
      <w:r w:rsidR="006A06AD" w:rsidRPr="00584A87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bookmarkStart w:id="0" w:name="_GoBack"/>
      <w:bookmarkEnd w:id="0"/>
      <w:r w:rsidR="001703B1">
        <w:rPr>
          <w:rFonts w:ascii="Times New Roman" w:hAnsi="Times New Roman"/>
        </w:rPr>
        <w:t>предусмотренном настоящим</w:t>
      </w:r>
      <w:r>
        <w:rPr>
          <w:rFonts w:ascii="Times New Roman" w:hAnsi="Times New Roman"/>
        </w:rPr>
        <w:t xml:space="preserve">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Риск случайной гибели или случайного повреждения Имущества переходят на Покупателя с момента подписания </w:t>
      </w:r>
      <w:r w:rsidR="001703B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B1" w:rsidRDefault="00170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03B1">
              <w:rPr>
                <w:rFonts w:ascii="Times New Roman" w:hAnsi="Times New Roman"/>
              </w:rPr>
              <w:t>Ашурбоев</w:t>
            </w:r>
            <w:r>
              <w:rPr>
                <w:rFonts w:ascii="Times New Roman" w:hAnsi="Times New Roman"/>
              </w:rPr>
              <w:t>а</w:t>
            </w:r>
            <w:r w:rsidRPr="001703B1">
              <w:rPr>
                <w:rFonts w:ascii="Times New Roman" w:hAnsi="Times New Roman"/>
              </w:rPr>
              <w:t xml:space="preserve"> Татьян</w:t>
            </w:r>
            <w:r>
              <w:rPr>
                <w:rFonts w:ascii="Times New Roman" w:hAnsi="Times New Roman"/>
              </w:rPr>
              <w:t>а</w:t>
            </w:r>
            <w:r w:rsidRPr="001703B1">
              <w:rPr>
                <w:rFonts w:ascii="Times New Roman" w:hAnsi="Times New Roman"/>
              </w:rPr>
              <w:t xml:space="preserve"> Андреевн</w:t>
            </w:r>
            <w:r>
              <w:rPr>
                <w:rFonts w:ascii="Times New Roman" w:hAnsi="Times New Roman"/>
              </w:rPr>
              <w:t>а</w:t>
            </w:r>
            <w:r w:rsidRPr="001703B1">
              <w:rPr>
                <w:rFonts w:ascii="Times New Roman" w:hAnsi="Times New Roman"/>
              </w:rPr>
              <w:t xml:space="preserve">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541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Гареевой З.И.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CB" w:rsidRDefault="007F11CB">
      <w:pPr>
        <w:spacing w:line="240" w:lineRule="auto"/>
      </w:pPr>
      <w:r>
        <w:separator/>
      </w:r>
    </w:p>
  </w:endnote>
  <w:endnote w:type="continuationSeparator" w:id="0">
    <w:p w:rsidR="007F11CB" w:rsidRDefault="007F1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CB" w:rsidRDefault="007F11CB">
      <w:pPr>
        <w:spacing w:after="0"/>
      </w:pPr>
      <w:r>
        <w:separator/>
      </w:r>
    </w:p>
  </w:footnote>
  <w:footnote w:type="continuationSeparator" w:id="0">
    <w:p w:rsidR="007F11CB" w:rsidRDefault="007F1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703B1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1F53"/>
    <w:rsid w:val="00544660"/>
    <w:rsid w:val="0057643B"/>
    <w:rsid w:val="00584A87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7F11CB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B3304"/>
    <w:rsid w:val="00DC511F"/>
    <w:rsid w:val="00E27198"/>
    <w:rsid w:val="00E27670"/>
    <w:rsid w:val="00E44D80"/>
    <w:rsid w:val="00E506ED"/>
    <w:rsid w:val="00E93D67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2EB0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222</cp:lastModifiedBy>
  <cp:revision>15</cp:revision>
  <dcterms:created xsi:type="dcterms:W3CDTF">2023-09-05T03:38:00Z</dcterms:created>
  <dcterms:modified xsi:type="dcterms:W3CDTF">2025-02-20T10:01:00Z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