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AE384" w14:textId="685204BF" w:rsidR="00A00AF3" w:rsidRPr="00F241D1" w:rsidRDefault="00957EC1" w:rsidP="002604C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395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E4395C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E4395C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E4395C">
        <w:rPr>
          <w:rFonts w:ascii="Times New Roman" w:hAnsi="Times New Roman" w:cs="Times New Roman"/>
          <w:sz w:val="20"/>
          <w:szCs w:val="20"/>
        </w:rPr>
        <w:t>(доб.421</w:t>
      </w:r>
      <w:r w:rsidRPr="00E4395C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E4395C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E4395C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E4395C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E4395C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E4395C" w:rsidRPr="00E4395C">
        <w:rPr>
          <w:rFonts w:ascii="Times New Roman" w:hAnsi="Times New Roman" w:cs="Times New Roman"/>
          <w:b/>
          <w:sz w:val="20"/>
          <w:szCs w:val="20"/>
        </w:rPr>
        <w:t xml:space="preserve">Тереховым Олегом Васильевичем </w:t>
      </w:r>
      <w:r w:rsidR="00BF3380" w:rsidRPr="00E4395C">
        <w:rPr>
          <w:rFonts w:ascii="Times New Roman" w:hAnsi="Times New Roman" w:cs="Times New Roman"/>
          <w:sz w:val="20"/>
          <w:szCs w:val="20"/>
        </w:rPr>
        <w:t>(</w:t>
      </w:r>
      <w:r w:rsidR="00E4395C" w:rsidRPr="00E4395C">
        <w:rPr>
          <w:rFonts w:ascii="Times New Roman" w:hAnsi="Times New Roman" w:cs="Times New Roman"/>
          <w:sz w:val="20"/>
          <w:szCs w:val="20"/>
        </w:rPr>
        <w:t>дата рождения: 29.05.1970, место рождения: г.</w:t>
      </w:r>
      <w:r w:rsidR="00980279">
        <w:rPr>
          <w:rFonts w:ascii="Times New Roman" w:hAnsi="Times New Roman" w:cs="Times New Roman"/>
          <w:sz w:val="20"/>
          <w:szCs w:val="20"/>
        </w:rPr>
        <w:t xml:space="preserve"> </w:t>
      </w:r>
      <w:r w:rsidR="00E4395C" w:rsidRPr="00E4395C">
        <w:rPr>
          <w:rFonts w:ascii="Times New Roman" w:hAnsi="Times New Roman" w:cs="Times New Roman"/>
          <w:sz w:val="20"/>
          <w:szCs w:val="20"/>
        </w:rPr>
        <w:t>Куйбышев Новосибирской обл., место жительства:</w:t>
      </w:r>
      <w:r w:rsidR="00F241D1">
        <w:rPr>
          <w:rFonts w:ascii="Times New Roman" w:hAnsi="Times New Roman" w:cs="Times New Roman"/>
          <w:sz w:val="20"/>
          <w:szCs w:val="20"/>
        </w:rPr>
        <w:t xml:space="preserve"> Московская обл., Щелковский р-</w:t>
      </w:r>
      <w:r w:rsidR="00E4395C" w:rsidRPr="00E4395C">
        <w:rPr>
          <w:rFonts w:ascii="Times New Roman" w:hAnsi="Times New Roman" w:cs="Times New Roman"/>
          <w:sz w:val="20"/>
          <w:szCs w:val="20"/>
        </w:rPr>
        <w:t>н, СНТ Березка-3, д.68, ИНН 544705175408, СНИЛС 151-413-563 26</w:t>
      </w:r>
      <w:r w:rsidR="00980279">
        <w:rPr>
          <w:rFonts w:ascii="Times New Roman" w:hAnsi="Times New Roman" w:cs="Times New Roman"/>
          <w:sz w:val="20"/>
          <w:szCs w:val="20"/>
        </w:rPr>
        <w:t>, далее-</w:t>
      </w:r>
      <w:r w:rsidR="00BF3380" w:rsidRPr="00E4395C">
        <w:rPr>
          <w:rFonts w:ascii="Times New Roman" w:hAnsi="Times New Roman" w:cs="Times New Roman"/>
          <w:sz w:val="20"/>
          <w:szCs w:val="20"/>
        </w:rPr>
        <w:t>Должник</w:t>
      </w:r>
      <w:r w:rsidR="009461CE" w:rsidRPr="00E4395C">
        <w:rPr>
          <w:rFonts w:ascii="Times New Roman" w:hAnsi="Times New Roman" w:cs="Times New Roman"/>
          <w:sz w:val="20"/>
          <w:szCs w:val="20"/>
        </w:rPr>
        <w:t xml:space="preserve">) </w:t>
      </w:r>
      <w:r w:rsidR="00BF3380" w:rsidRPr="00E4395C">
        <w:rPr>
          <w:rFonts w:ascii="Times New Roman" w:hAnsi="Times New Roman" w:cs="Times New Roman"/>
          <w:sz w:val="20"/>
          <w:szCs w:val="20"/>
        </w:rPr>
        <w:t>в лице финансового управляющего</w:t>
      </w:r>
      <w:r w:rsidR="00E4395C">
        <w:rPr>
          <w:rFonts w:ascii="Times New Roman" w:hAnsi="Times New Roman" w:cs="Times New Roman"/>
          <w:sz w:val="20"/>
          <w:szCs w:val="20"/>
        </w:rPr>
        <w:t xml:space="preserve"> </w:t>
      </w:r>
      <w:r w:rsidR="00E4395C" w:rsidRPr="00E4395C">
        <w:rPr>
          <w:rFonts w:ascii="Times New Roman" w:hAnsi="Times New Roman" w:cs="Times New Roman"/>
          <w:b/>
          <w:sz w:val="20"/>
          <w:szCs w:val="20"/>
        </w:rPr>
        <w:t>Романчева Романа Валерьевича</w:t>
      </w:r>
      <w:r w:rsidR="00E4395C" w:rsidRPr="00E4395C">
        <w:rPr>
          <w:rFonts w:ascii="Times New Roman" w:hAnsi="Times New Roman" w:cs="Times New Roman"/>
          <w:sz w:val="20"/>
          <w:szCs w:val="20"/>
        </w:rPr>
        <w:t xml:space="preserve"> (ИНН 424602593790, СНИЛС 114-370-115 07, рег. № 4209, адрес для корреспонденции: 111625, г. Москва, ул. Михельсона, д.20, для Романчева Р.В.,</w:t>
      </w:r>
      <w:r w:rsidR="00E4395C">
        <w:rPr>
          <w:rFonts w:ascii="Times New Roman" w:hAnsi="Times New Roman" w:cs="Times New Roman"/>
          <w:sz w:val="20"/>
          <w:szCs w:val="20"/>
        </w:rPr>
        <w:t xml:space="preserve"> далее-Финансовый управляющий),</w:t>
      </w:r>
      <w:r w:rsidR="00E4395C" w:rsidRPr="00E4395C">
        <w:rPr>
          <w:rFonts w:ascii="Times New Roman" w:hAnsi="Times New Roman" w:cs="Times New Roman"/>
          <w:sz w:val="20"/>
          <w:szCs w:val="20"/>
        </w:rPr>
        <w:t xml:space="preserve"> член Ассоциации «Московская саморегулируемая организация профессиональных арбитражных управляющих» (ИНН 7701321710, ОГРН 1027701024878, адрес для корреспонденции: 101100, г. Москва, Лубянский проезд, д.5, стр.1, тел. +7</w:t>
      </w:r>
      <w:r w:rsidR="00DD3B49">
        <w:rPr>
          <w:rFonts w:ascii="Times New Roman" w:hAnsi="Times New Roman" w:cs="Times New Roman"/>
          <w:sz w:val="20"/>
          <w:szCs w:val="20"/>
        </w:rPr>
        <w:t>(495)363-38-84, www.msopau.ru</w:t>
      </w:r>
      <w:r w:rsidR="00E4395C">
        <w:rPr>
          <w:rFonts w:ascii="Times New Roman" w:hAnsi="Times New Roman" w:cs="Times New Roman"/>
          <w:sz w:val="20"/>
          <w:szCs w:val="20"/>
        </w:rPr>
        <w:t xml:space="preserve">), </w:t>
      </w:r>
      <w:r w:rsidR="00E4395C" w:rsidRPr="00980279">
        <w:rPr>
          <w:rFonts w:ascii="Times New Roman" w:hAnsi="Times New Roman" w:cs="Times New Roman"/>
          <w:sz w:val="20"/>
          <w:szCs w:val="20"/>
        </w:rPr>
        <w:t xml:space="preserve">действующего на </w:t>
      </w:r>
      <w:r w:rsidR="00E4395C" w:rsidRPr="00E54D17">
        <w:rPr>
          <w:rFonts w:ascii="Times New Roman" w:hAnsi="Times New Roman" w:cs="Times New Roman"/>
          <w:sz w:val="20"/>
          <w:szCs w:val="20"/>
        </w:rPr>
        <w:t>основании решения Арбитражного суда Московской области от 22.06.2023 по делу № А41-36716/23</w:t>
      </w:r>
      <w:r w:rsidR="001C22B3" w:rsidRPr="00E54D17">
        <w:rPr>
          <w:rFonts w:ascii="Times New Roman" w:hAnsi="Times New Roman" w:cs="Times New Roman"/>
          <w:sz w:val="20"/>
          <w:szCs w:val="20"/>
        </w:rPr>
        <w:t xml:space="preserve">, </w:t>
      </w:r>
      <w:r w:rsidRPr="00E54D17">
        <w:rPr>
          <w:rFonts w:ascii="Times New Roman" w:hAnsi="Times New Roman" w:cs="Times New Roman"/>
          <w:sz w:val="20"/>
          <w:szCs w:val="20"/>
        </w:rPr>
        <w:t>сообщает о</w:t>
      </w:r>
      <w:r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980279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18.06.2025</w:t>
      </w:r>
      <w:r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DD3B49"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980279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30.04.2025</w:t>
      </w:r>
      <w:r w:rsidR="005D4FF0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461CE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</w:t>
      </w:r>
      <w:r w:rsidR="00980279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10</w:t>
      </w:r>
      <w:r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80279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80279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4FF0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980279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</w:t>
      </w:r>
      <w:r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80279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80279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E9604A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2604C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F25" w:rsidRPr="00E54D17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E54D17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E54D17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E54D17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485FB7" w:rsidRPr="00E54D17">
        <w:rPr>
          <w:rFonts w:ascii="Times New Roman" w:hAnsi="Times New Roman" w:cs="Times New Roman"/>
          <w:sz w:val="20"/>
          <w:szCs w:val="20"/>
        </w:rPr>
        <w:t xml:space="preserve"> имущество (далее-</w:t>
      </w:r>
      <w:r w:rsidR="00203371" w:rsidRPr="00E54D17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E54D17">
        <w:rPr>
          <w:rFonts w:ascii="Times New Roman" w:hAnsi="Times New Roman" w:cs="Times New Roman"/>
          <w:sz w:val="20"/>
          <w:szCs w:val="20"/>
        </w:rPr>
        <w:t>:</w:t>
      </w:r>
      <w:r w:rsidR="00976F25"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1F59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9461CE"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00AF3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Земельный участок</w:t>
      </w:r>
      <w:r w:rsidR="00A00AF3"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площадь 600 кв.м., категория земель: земли сельскохозяйственного назначения, вид разрешенного использования: для садоводства, кадастровый № 50:14:0040307:68, местоположение установлено относительно ориентира, расположенного в границах участка. Почтовый адрес ориентира: Московская обл., Щелковский район, СНТ "Березка-3", уч-к 68. </w:t>
      </w:r>
      <w:r w:rsidR="00A00AF3" w:rsidRPr="00E54D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Для сведения</w:t>
      </w:r>
      <w:r w:rsidR="00A00AF3" w:rsidRPr="00E54D17">
        <w:rPr>
          <w:rFonts w:ascii="Times New Roman" w:hAnsi="Times New Roman" w:cs="Times New Roman"/>
          <w:color w:val="000000" w:themeColor="text1"/>
          <w:sz w:val="20"/>
          <w:szCs w:val="20"/>
        </w:rPr>
        <w:t>: в пределах земельного</w:t>
      </w:r>
      <w:r w:rsidR="00A00AF3" w:rsidRPr="00A00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участка расположены объекты недвижимости с кадастровыми номерами: 50:14:0040307:142, 50:14:0040307:149, 50:14:0000000:67675.</w:t>
      </w:r>
      <w:r w:rsidR="00A00AF3" w:rsidRPr="00A00AF3">
        <w:t xml:space="preserve"> </w:t>
      </w:r>
      <w:bookmarkStart w:id="0" w:name="_GoBack"/>
      <w:bookmarkEnd w:id="0"/>
      <w:r w:rsidR="00A00AF3" w:rsidRPr="00A00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Дом,</w:t>
      </w:r>
      <w:r w:rsidR="00A00AF3" w:rsidRPr="00A00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назначение: жилое, площадь 173.6 кв.м., этажность: 2, в т.ч. подземных-0, кадастровый № 50:14:0040307:142, адрес: Московская обл., Щелковский район, СНТ "Березка-3", д.68. </w:t>
      </w:r>
      <w:r w:rsidR="00A00AF3" w:rsidRPr="00A00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Для сведения</w:t>
      </w:r>
      <w:r w:rsidR="00A00AF3" w:rsidRPr="00A00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информация о лицах, зарегистрированных в доме по месту жительства/месту пребывания Организатору торгов не предоставлена. </w:t>
      </w:r>
      <w:r w:rsidR="00A00AF3" w:rsidRPr="00A00AF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 (ограничение) Имущества</w:t>
      </w:r>
      <w:r w:rsidR="00A00AF3" w:rsidRPr="00A00AF3">
        <w:rPr>
          <w:rFonts w:ascii="Times New Roman" w:hAnsi="Times New Roman" w:cs="Times New Roman"/>
          <w:color w:val="000000" w:themeColor="text1"/>
          <w:sz w:val="20"/>
          <w:szCs w:val="20"/>
        </w:rPr>
        <w:t>: залог (ипотека) в п</w:t>
      </w:r>
      <w:r w:rsidR="00F241D1">
        <w:rPr>
          <w:rFonts w:ascii="Times New Roman" w:hAnsi="Times New Roman" w:cs="Times New Roman"/>
          <w:color w:val="000000" w:themeColor="text1"/>
          <w:sz w:val="20"/>
          <w:szCs w:val="20"/>
        </w:rPr>
        <w:t>ользу ГК</w:t>
      </w:r>
      <w:r w:rsidR="00A00AF3" w:rsidRPr="00A00A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«Агентство по страхованию вкладов».</w:t>
      </w:r>
      <w:r w:rsidR="00F241D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Нач.</w:t>
      </w:r>
      <w:r w:rsidR="00F241D1" w:rsidRPr="00DD3B4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цена-17 000 000 руб.</w:t>
      </w:r>
    </w:p>
    <w:p w14:paraId="13EB85B0" w14:textId="035C60A2" w:rsidR="00A60827" w:rsidRPr="00F241D1" w:rsidRDefault="00F241D1" w:rsidP="00F241D1">
      <w:pPr>
        <w:pStyle w:val="af1"/>
        <w:ind w:firstLine="708"/>
        <w:jc w:val="both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</w:t>
      </w:r>
      <w:r w:rsidR="009461CE" w:rsidRPr="00E4395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производится </w:t>
      </w:r>
      <w:r>
        <w:rPr>
          <w:rFonts w:ascii="Times New Roman" w:hAnsi="Times New Roman" w:cs="Times New Roman"/>
          <w:sz w:val="20"/>
          <w:szCs w:val="20"/>
        </w:rPr>
        <w:t>Организатором</w:t>
      </w:r>
      <w:r w:rsidRPr="00A60827">
        <w:rPr>
          <w:rFonts w:ascii="Times New Roman" w:hAnsi="Times New Roman" w:cs="Times New Roman"/>
          <w:sz w:val="20"/>
          <w:szCs w:val="20"/>
        </w:rPr>
        <w:t xml:space="preserve"> торгов</w:t>
      </w:r>
      <w:r w:rsidRPr="00E4395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461CE" w:rsidRPr="00E4395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DD3B49">
        <w:rPr>
          <w:rFonts w:ascii="Times New Roman" w:hAnsi="Times New Roman" w:cs="Times New Roman"/>
          <w:color w:val="000000" w:themeColor="text1"/>
          <w:sz w:val="20"/>
          <w:szCs w:val="20"/>
        </w:rPr>
        <w:t>адресу местонахождения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Имущества</w:t>
      </w:r>
      <w:r w:rsidR="003A7D50" w:rsidRPr="00A60827">
        <w:rPr>
          <w:rFonts w:ascii="Times New Roman" w:hAnsi="Times New Roman" w:cs="Times New Roman"/>
          <w:sz w:val="20"/>
          <w:szCs w:val="20"/>
        </w:rPr>
        <w:t xml:space="preserve">: </w:t>
      </w:r>
      <w:r w:rsidR="00A60827" w:rsidRPr="00A60827">
        <w:rPr>
          <w:rFonts w:ascii="Times New Roman" w:hAnsi="Times New Roman" w:cs="Times New Roman"/>
          <w:sz w:val="20"/>
          <w:szCs w:val="20"/>
        </w:rPr>
        <w:t xml:space="preserve">тел. +7919-775-01-01, эл. почта: </w:t>
      </w:r>
      <w:hyperlink r:id="rId8" w:history="1">
        <w:r w:rsidR="00A60827" w:rsidRPr="00A60827">
          <w:rPr>
            <w:rStyle w:val="a3"/>
            <w:rFonts w:ascii="Times New Roman" w:hAnsi="Times New Roman" w:cs="Times New Roman"/>
            <w:sz w:val="20"/>
            <w:szCs w:val="20"/>
          </w:rPr>
          <w:t>a.ivanov@auction-house.ru</w:t>
        </w:r>
      </w:hyperlink>
      <w:r w:rsidR="00A60827">
        <w:rPr>
          <w:rFonts w:ascii="Times New Roman" w:hAnsi="Times New Roman" w:cs="Times New Roman"/>
          <w:sz w:val="20"/>
          <w:szCs w:val="20"/>
        </w:rPr>
        <w:t>.</w:t>
      </w:r>
      <w:r w:rsidR="00DD3B49">
        <w:rPr>
          <w:rFonts w:ascii="Times New Roman" w:hAnsi="Times New Roman" w:cs="Times New Roman"/>
          <w:b/>
          <w:sz w:val="20"/>
          <w:szCs w:val="20"/>
        </w:rPr>
        <w:t>Задаток-</w:t>
      </w:r>
      <w:r w:rsidR="00E4395C" w:rsidRPr="00E4395C">
        <w:rPr>
          <w:rFonts w:ascii="Times New Roman" w:hAnsi="Times New Roman" w:cs="Times New Roman"/>
          <w:b/>
          <w:sz w:val="20"/>
          <w:szCs w:val="20"/>
        </w:rPr>
        <w:t>15</w:t>
      </w:r>
      <w:r w:rsidR="00DD3B49">
        <w:rPr>
          <w:rFonts w:ascii="Times New Roman" w:hAnsi="Times New Roman" w:cs="Times New Roman"/>
          <w:b/>
          <w:sz w:val="20"/>
          <w:szCs w:val="20"/>
        </w:rPr>
        <w:t>% от нач.</w:t>
      </w:r>
      <w:r w:rsidR="00957EC1" w:rsidRPr="00E4395C">
        <w:rPr>
          <w:rFonts w:ascii="Times New Roman" w:hAnsi="Times New Roman" w:cs="Times New Roman"/>
          <w:b/>
          <w:sz w:val="20"/>
          <w:szCs w:val="20"/>
        </w:rPr>
        <w:t xml:space="preserve"> цены Лота</w:t>
      </w:r>
      <w:r w:rsidR="00DD3B49">
        <w:rPr>
          <w:rFonts w:ascii="Times New Roman" w:hAnsi="Times New Roman" w:cs="Times New Roman"/>
          <w:b/>
          <w:sz w:val="20"/>
          <w:szCs w:val="20"/>
        </w:rPr>
        <w:t>. Шаг аукциона-5% от нач.</w:t>
      </w:r>
      <w:r w:rsidR="00957EC1" w:rsidRPr="00E4395C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="00957EC1" w:rsidRPr="00E4395C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E4395C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E4395C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E4395C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E4395C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E4395C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E439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на счет, </w:t>
      </w:r>
      <w:r w:rsidR="00F60D9A" w:rsidRPr="00A60827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указ</w:t>
      </w:r>
      <w:r w:rsidR="004A2328" w:rsidRPr="00A60827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A60827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A60827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A60827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оргов</w:t>
      </w:r>
      <w:r w:rsidR="00957EC1" w:rsidRPr="00A60827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A608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4D7465C3" w:rsidR="006F7B12" w:rsidRPr="00E4395C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60827">
        <w:rPr>
          <w:rFonts w:ascii="Times New Roman" w:hAnsi="Times New Roman" w:cs="Times New Roman"/>
          <w:color w:val="000000" w:themeColor="text1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A608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 </w:t>
      </w:r>
      <w:r w:rsidR="004A2328" w:rsidRPr="00E4395C">
        <w:rPr>
          <w:rFonts w:ascii="Times New Roman" w:hAnsi="Times New Roman" w:cs="Times New Roman"/>
          <w:sz w:val="20"/>
          <w:szCs w:val="20"/>
        </w:rPr>
        <w:t>порядке. Заявка на участие в Т</w:t>
      </w:r>
      <w:r w:rsidRPr="00E4395C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E4395C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E4395C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E4395C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E4395C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E4395C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E4395C">
        <w:rPr>
          <w:rFonts w:ascii="Times New Roman" w:hAnsi="Times New Roman" w:cs="Times New Roman"/>
          <w:sz w:val="20"/>
          <w:szCs w:val="20"/>
        </w:rPr>
        <w:t>.</w:t>
      </w:r>
      <w:r w:rsidR="000B4A0A" w:rsidRPr="00E4395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833421" w14:textId="4AF32E78" w:rsidR="009461CE" w:rsidRPr="00980279" w:rsidRDefault="00DD3B49" w:rsidP="002604C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Победитель Торгов-</w:t>
      </w:r>
      <w:r w:rsidR="00806B4B" w:rsidRPr="00E4395C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E4395C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E4395C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E4395C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E4395C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E4395C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E4395C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E4395C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E4395C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E4395C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E4395C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E4395C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4A2328" w:rsidRPr="00E4395C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="00806B4B" w:rsidRPr="00E4395C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E4395C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="00806B4B" w:rsidRPr="00E4395C">
        <w:rPr>
          <w:rFonts w:ascii="Times New Roman" w:hAnsi="Times New Roman" w:cs="Times New Roman"/>
          <w:sz w:val="20"/>
          <w:szCs w:val="20"/>
        </w:rPr>
        <w:t>оргов договора купли-продажи от Фин</w:t>
      </w:r>
      <w:r>
        <w:rPr>
          <w:rFonts w:ascii="Times New Roman" w:hAnsi="Times New Roman" w:cs="Times New Roman"/>
          <w:sz w:val="20"/>
          <w:szCs w:val="20"/>
        </w:rPr>
        <w:t>ансового управляющего. Оплата-</w:t>
      </w:r>
      <w:r w:rsidR="00806B4B" w:rsidRPr="00E4395C">
        <w:rPr>
          <w:rFonts w:ascii="Times New Roman" w:hAnsi="Times New Roman" w:cs="Times New Roman"/>
          <w:sz w:val="20"/>
          <w:szCs w:val="20"/>
        </w:rPr>
        <w:t>в течение 30 дней со дня подписания договора купли-</w:t>
      </w:r>
      <w:r w:rsidR="00806B4B" w:rsidRPr="002604C7">
        <w:rPr>
          <w:rFonts w:ascii="Times New Roman" w:hAnsi="Times New Roman" w:cs="Times New Roman"/>
          <w:sz w:val="20"/>
          <w:szCs w:val="20"/>
        </w:rPr>
        <w:t xml:space="preserve">продажи на спец. счет Должника: </w:t>
      </w:r>
      <w:r w:rsidR="00E9604A" w:rsidRPr="002604C7">
        <w:rPr>
          <w:rFonts w:ascii="Times New Roman" w:hAnsi="Times New Roman" w:cs="Times New Roman"/>
          <w:sz w:val="20"/>
          <w:szCs w:val="20"/>
        </w:rPr>
        <w:t xml:space="preserve">р/с </w:t>
      </w:r>
      <w:r w:rsidR="002604C7" w:rsidRPr="002604C7">
        <w:rPr>
          <w:rFonts w:ascii="Times New Roman" w:hAnsi="Times New Roman" w:cs="Times New Roman"/>
          <w:sz w:val="20"/>
          <w:szCs w:val="20"/>
        </w:rPr>
        <w:t>40817810350181720217</w:t>
      </w:r>
      <w:r w:rsidR="002604C7" w:rsidRPr="002604C7">
        <w:t xml:space="preserve"> </w:t>
      </w:r>
      <w:r w:rsidR="002604C7" w:rsidRPr="002604C7">
        <w:rPr>
          <w:rFonts w:ascii="Times New Roman" w:hAnsi="Times New Roman" w:cs="Times New Roman"/>
          <w:sz w:val="20"/>
          <w:szCs w:val="20"/>
        </w:rPr>
        <w:t>в ФИЛИАЛ "ЦЕНТРАЛЬНЫЙ" ПАО "СОВКОМБАНК" (БЕРДСК)</w:t>
      </w:r>
      <w:r w:rsidR="00E4395C" w:rsidRPr="002604C7">
        <w:rPr>
          <w:rFonts w:ascii="Times New Roman" w:hAnsi="Times New Roman" w:cs="Times New Roman"/>
          <w:sz w:val="20"/>
          <w:szCs w:val="20"/>
        </w:rPr>
        <w:t xml:space="preserve">, </w:t>
      </w:r>
      <w:r w:rsidR="002604C7" w:rsidRPr="002604C7">
        <w:rPr>
          <w:rFonts w:ascii="Times New Roman" w:hAnsi="Times New Roman" w:cs="Times New Roman"/>
          <w:sz w:val="20"/>
          <w:szCs w:val="20"/>
        </w:rPr>
        <w:t>30101810150040000763, БИК 045004763</w:t>
      </w:r>
      <w:r w:rsidR="002604C7">
        <w:rPr>
          <w:rFonts w:ascii="Times New Roman" w:hAnsi="Times New Roman" w:cs="Times New Roman"/>
          <w:sz w:val="20"/>
          <w:szCs w:val="20"/>
        </w:rPr>
        <w:t>.</w:t>
      </w:r>
      <w:r w:rsidR="00E4395C" w:rsidRPr="00E4395C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</w:t>
      </w:r>
    </w:p>
    <w:sectPr w:rsidR="009461CE" w:rsidRPr="00980279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429C4"/>
    <w:rsid w:val="002604C7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85FB7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3E87"/>
    <w:rsid w:val="0056183E"/>
    <w:rsid w:val="005643D9"/>
    <w:rsid w:val="00573F80"/>
    <w:rsid w:val="005748EB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9483E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37965"/>
    <w:rsid w:val="009459D9"/>
    <w:rsid w:val="009461CE"/>
    <w:rsid w:val="00957EC1"/>
    <w:rsid w:val="00976E85"/>
    <w:rsid w:val="00976F25"/>
    <w:rsid w:val="00980279"/>
    <w:rsid w:val="009B63DB"/>
    <w:rsid w:val="009C169B"/>
    <w:rsid w:val="009E2F15"/>
    <w:rsid w:val="009F41C5"/>
    <w:rsid w:val="009F5757"/>
    <w:rsid w:val="00A00AF3"/>
    <w:rsid w:val="00A03AA3"/>
    <w:rsid w:val="00A14258"/>
    <w:rsid w:val="00A15CBF"/>
    <w:rsid w:val="00A2392C"/>
    <w:rsid w:val="00A410F6"/>
    <w:rsid w:val="00A4429C"/>
    <w:rsid w:val="00A56860"/>
    <w:rsid w:val="00A60827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D7A1A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DD3B49"/>
    <w:rsid w:val="00E00E58"/>
    <w:rsid w:val="00E041CA"/>
    <w:rsid w:val="00E11F59"/>
    <w:rsid w:val="00E25D9D"/>
    <w:rsid w:val="00E34EFE"/>
    <w:rsid w:val="00E4395C"/>
    <w:rsid w:val="00E53419"/>
    <w:rsid w:val="00E54D17"/>
    <w:rsid w:val="00E60680"/>
    <w:rsid w:val="00E60808"/>
    <w:rsid w:val="00E66E78"/>
    <w:rsid w:val="00E9604A"/>
    <w:rsid w:val="00EB0684"/>
    <w:rsid w:val="00ED140F"/>
    <w:rsid w:val="00ED2E0B"/>
    <w:rsid w:val="00EF4F55"/>
    <w:rsid w:val="00F241D1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ivan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94C74-9C5C-4B78-9310-B04AF65B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23</cp:revision>
  <cp:lastPrinted>2025-04-25T08:29:00Z</cp:lastPrinted>
  <dcterms:created xsi:type="dcterms:W3CDTF">2022-12-06T07:35:00Z</dcterms:created>
  <dcterms:modified xsi:type="dcterms:W3CDTF">2025-04-25T11:04:00Z</dcterms:modified>
</cp:coreProperties>
</file>