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3993" w14:textId="347363F1" w:rsidR="00E172B3" w:rsidRPr="00C7462E" w:rsidRDefault="00BC204A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462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торгов), действующее на основании договора поручения с </w:t>
      </w:r>
      <w:r w:rsidRPr="00C7462E">
        <w:rPr>
          <w:rFonts w:ascii="Times New Roman" w:hAnsi="Times New Roman" w:cs="Times New Roman"/>
          <w:b/>
          <w:sz w:val="20"/>
          <w:szCs w:val="20"/>
        </w:rPr>
        <w:t xml:space="preserve">Савиным Алексеем Анатольевичем </w:t>
      </w:r>
      <w:r w:rsidRPr="00C7462E">
        <w:rPr>
          <w:rFonts w:ascii="Times New Roman" w:hAnsi="Times New Roman" w:cs="Times New Roman"/>
          <w:sz w:val="20"/>
          <w:szCs w:val="20"/>
        </w:rPr>
        <w:t>(дата рождения: 19.12.1977 г., место рождения: Московская область, г. Лобня, СНИЛС 023-056-445 10, ИНН 502500092550, место жительства: 117556, г. Москва, ул. Болотниковская, д. 4, корп. 2, кв. 150, далее – Должник)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, </w:t>
      </w:r>
      <w:r w:rsidR="00942B94" w:rsidRPr="00C7462E">
        <w:rPr>
          <w:rFonts w:ascii="Times New Roman" w:hAnsi="Times New Roman" w:cs="Times New Roman"/>
          <w:b/>
          <w:sz w:val="20"/>
          <w:szCs w:val="20"/>
        </w:rPr>
        <w:t>в лице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 </w:t>
      </w:r>
      <w:r w:rsidR="00942B94" w:rsidRPr="00C7462E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proofErr w:type="spellStart"/>
      <w:r w:rsidRPr="00C7462E">
        <w:rPr>
          <w:rFonts w:ascii="Times New Roman" w:hAnsi="Times New Roman" w:cs="Times New Roman"/>
          <w:b/>
          <w:sz w:val="20"/>
          <w:szCs w:val="20"/>
        </w:rPr>
        <w:t>Белобрагиной</w:t>
      </w:r>
      <w:proofErr w:type="spellEnd"/>
      <w:r w:rsidRPr="00C7462E">
        <w:rPr>
          <w:rFonts w:ascii="Times New Roman" w:hAnsi="Times New Roman" w:cs="Times New Roman"/>
          <w:b/>
          <w:sz w:val="20"/>
          <w:szCs w:val="20"/>
        </w:rPr>
        <w:t xml:space="preserve"> Александры Андреевны</w:t>
      </w:r>
      <w:r w:rsidR="00942B94" w:rsidRPr="00C746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(ИНН </w:t>
      </w:r>
      <w:r w:rsidRPr="00C7462E">
        <w:rPr>
          <w:rFonts w:ascii="Times New Roman" w:hAnsi="Times New Roman" w:cs="Times New Roman"/>
          <w:sz w:val="20"/>
          <w:szCs w:val="20"/>
        </w:rPr>
        <w:t>710707267163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, СНИЛС </w:t>
      </w:r>
      <w:r w:rsidRPr="00C7462E">
        <w:rPr>
          <w:rFonts w:ascii="Times New Roman" w:hAnsi="Times New Roman" w:cs="Times New Roman"/>
          <w:sz w:val="20"/>
          <w:szCs w:val="20"/>
        </w:rPr>
        <w:t>133-456-970 67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, рег. №: </w:t>
      </w:r>
      <w:r w:rsidRPr="00C7462E">
        <w:rPr>
          <w:rFonts w:ascii="Times New Roman" w:hAnsi="Times New Roman" w:cs="Times New Roman"/>
          <w:sz w:val="20"/>
          <w:szCs w:val="20"/>
        </w:rPr>
        <w:t>10963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, адрес для корреспонденции: </w:t>
      </w:r>
      <w:r w:rsidRPr="00C7462E">
        <w:rPr>
          <w:rFonts w:ascii="Times New Roman" w:hAnsi="Times New Roman" w:cs="Times New Roman"/>
          <w:sz w:val="20"/>
          <w:szCs w:val="20"/>
        </w:rPr>
        <w:t>300041, г. Тула, Центральный пер., 2а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– член </w:t>
      </w:r>
      <w:r w:rsidR="008E7B8A" w:rsidRPr="00C7462E">
        <w:rPr>
          <w:rFonts w:ascii="Times New Roman" w:hAnsi="Times New Roman" w:cs="Times New Roman"/>
          <w:sz w:val="20"/>
          <w:szCs w:val="20"/>
        </w:rPr>
        <w:t>САМРО «Ассоциация антикризисных управляющих»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 (ИНН </w:t>
      </w:r>
      <w:r w:rsidR="008E7B8A" w:rsidRPr="00C7462E">
        <w:rPr>
          <w:rFonts w:ascii="Times New Roman" w:hAnsi="Times New Roman" w:cs="Times New Roman"/>
          <w:sz w:val="20"/>
          <w:szCs w:val="20"/>
        </w:rPr>
        <w:t>6315944042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, ОГРН </w:t>
      </w:r>
      <w:r w:rsidR="008E7B8A" w:rsidRPr="00C7462E">
        <w:rPr>
          <w:rFonts w:ascii="Times New Roman" w:hAnsi="Times New Roman" w:cs="Times New Roman"/>
          <w:sz w:val="20"/>
          <w:szCs w:val="20"/>
        </w:rPr>
        <w:t>1026300003751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8E7B8A" w:rsidRPr="00C7462E">
        <w:rPr>
          <w:rFonts w:ascii="Times New Roman" w:hAnsi="Times New Roman" w:cs="Times New Roman"/>
          <w:sz w:val="20"/>
          <w:szCs w:val="20"/>
        </w:rPr>
        <w:t>443072, г. Самара, Московское шоссе, 18-й км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), </w:t>
      </w:r>
      <w:r w:rsidR="008728FD" w:rsidRPr="00C7462E">
        <w:rPr>
          <w:rFonts w:ascii="Times New Roman" w:hAnsi="Times New Roman" w:cs="Times New Roman"/>
          <w:sz w:val="20"/>
          <w:szCs w:val="20"/>
        </w:rPr>
        <w:t>действующей на основании Решения Арбитражного суда города Москвы от 11.09.2023 г. и Определения Арбитражного суда города Москвы от 06.03.2025 г. по делу №А40-264322/2021-9-661</w:t>
      </w:r>
      <w:r w:rsidR="00CD43A4" w:rsidRPr="00C7462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C7462E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C7462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572545" w:rsidRPr="00C7462E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C7462E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C7462E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8728FD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r w:rsidR="00CD43A4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728FD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="00CD43A4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728FD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43A4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C746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D4A8C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EE559D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A550E5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550E5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A550E5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86160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6C91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10 076 524,85 </w:t>
      </w:r>
      <w:r w:rsidR="002F7AB6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746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81BD370" w14:textId="49CDE21A" w:rsidR="00942B94" w:rsidRPr="00C7462E" w:rsidRDefault="005F1121" w:rsidP="00942B94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462E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942B94" w:rsidRPr="00C7462E">
        <w:rPr>
          <w:rFonts w:ascii="Times New Roman" w:hAnsi="Times New Roman" w:cs="Times New Roman"/>
          <w:sz w:val="20"/>
          <w:szCs w:val="20"/>
        </w:rPr>
        <w:t xml:space="preserve">подлежит имущество (далее – Имущество, Лот): </w:t>
      </w:r>
    </w:p>
    <w:p w14:paraId="7B26653D" w14:textId="77777777" w:rsidR="004E6C91" w:rsidRPr="00C7462E" w:rsidRDefault="004E6C91" w:rsidP="004E6C9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46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C746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Помещение (квартира)</w:t>
      </w:r>
      <w:r w:rsidRPr="00C74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назначение: жилое, площадь 39 кв.м., этаж 2, адрес (местоположение): г. Москва, Нагорный, ул. Болотниковская, д. 4, корп. 2, кв. 150, кадастровый номер № 77:05:0003004:2264, принадлежащая Должнику на праве собственности, что подтверждается записью в Едином государственном реестре недвижимости № 77-77-18/003/2011-487 от 10.02.2011 г. </w:t>
      </w:r>
      <w:r w:rsidRPr="00C746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Обременение (ограничение) лота</w:t>
      </w:r>
      <w:r w:rsidRPr="00C7462E">
        <w:rPr>
          <w:rFonts w:ascii="Times New Roman" w:eastAsia="Times New Roman" w:hAnsi="Times New Roman" w:cs="Times New Roman"/>
          <w:sz w:val="20"/>
          <w:szCs w:val="20"/>
          <w:lang w:eastAsia="ru-RU"/>
        </w:rPr>
        <w:t>: ипотека в пользу ООО КБ «НОВОПОКРОВСКИЙ», запрещение регистрации от 27.03.2018 №77:05:0003004:2264-77/012/2018-1, основание: Постановление судебного пристава-исполнителя (и/п от 08.06.2016 № 18937/16/77007-ИП, и/л № ФС001843189 от 29.03.2016, выдан 16.11.2017 Кунцевский районный суд г. Москве); арест от 04.08.2015 №77-77/015-77/015/013/2015-403/1, основание: Определение суда, выдан 10.07.2015 Чертановский районный суд г. Москвы, судья Е.В. Ивлева. Сведения о зарегистрированных лицах и проживающих без регистрации Организатору торгов не предоставлены. По сведениям, предоставленным Финансовым управляющим, 08.08.2024 в ГУ ФССП России по г. Москва направлено заявление о снятии ареста.</w:t>
      </w:r>
      <w:r w:rsidRPr="00C746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Начальная цена – 10 952 744,40 руб.</w:t>
      </w:r>
    </w:p>
    <w:p w14:paraId="0B06D3B8" w14:textId="2514D6D7" w:rsidR="004E6C91" w:rsidRPr="00C7462E" w:rsidRDefault="004E6C91" w:rsidP="004E6C9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Имуществом производится по предварительной договорённости с Организатором торгов: </w:t>
      </w:r>
      <w:r w:rsidR="002E4C01" w:rsidRPr="00C74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7(985)171-90-57, эл. почта: </w:t>
      </w:r>
      <w:hyperlink r:id="rId6" w:history="1">
        <w:r w:rsidR="002E4C01" w:rsidRPr="00C7462E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orlov@auction-house.ru</w:t>
        </w:r>
      </w:hyperlink>
      <w:r w:rsidRPr="00C7462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данным предоставленным Финансовым управляющим: доступ в квартиру ограничен, в связи с чем организация осмотра затруднительна.</w:t>
      </w:r>
    </w:p>
    <w:p w14:paraId="60A73BDA" w14:textId="44F3ED06" w:rsidR="008B3268" w:rsidRPr="00A16C61" w:rsidRDefault="00925822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46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2E4C01" w:rsidRPr="00C746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C746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</w:t>
      </w:r>
      <w:r w:rsidR="00C5364D" w:rsidRPr="00C746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C746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C7462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E4C01" w:rsidRPr="00C7462E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C5364D" w:rsidRPr="00C7462E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25724" w:rsidRPr="00C7462E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C7462E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</w:t>
      </w:r>
      <w:r w:rsidR="00CD43A4" w:rsidRPr="00C7462E">
        <w:rPr>
          <w:rFonts w:ascii="Times New Roman" w:hAnsi="Times New Roman" w:cs="Times New Roman"/>
          <w:sz w:val="20"/>
          <w:szCs w:val="20"/>
        </w:rPr>
        <w:lastRenderedPageBreak/>
        <w:t xml:space="preserve">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C7462E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C7462E">
        <w:rPr>
          <w:rFonts w:ascii="Times New Roman" w:hAnsi="Times New Roman" w:cs="Times New Roman"/>
          <w:sz w:val="20"/>
          <w:szCs w:val="20"/>
        </w:rPr>
        <w:t>(далее</w:t>
      </w:r>
      <w:r w:rsidRPr="00C7462E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C7462E">
        <w:rPr>
          <w:rFonts w:ascii="Times New Roman" w:hAnsi="Times New Roman" w:cs="Times New Roman"/>
          <w:sz w:val="20"/>
          <w:szCs w:val="20"/>
        </w:rPr>
        <w:t>–</w:t>
      </w:r>
      <w:r w:rsidRPr="00C7462E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C7462E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C7462E">
        <w:rPr>
          <w:rFonts w:ascii="Times New Roman" w:hAnsi="Times New Roman" w:cs="Times New Roman"/>
          <w:sz w:val="20"/>
          <w:szCs w:val="20"/>
        </w:rPr>
        <w:t>ДКП</w:t>
      </w:r>
      <w:r w:rsidR="00CD43A4" w:rsidRPr="00C7462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C7462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C7462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C7462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C7462E">
        <w:rPr>
          <w:rFonts w:ascii="Times New Roman" w:hAnsi="Times New Roman" w:cs="Times New Roman"/>
          <w:sz w:val="20"/>
          <w:szCs w:val="20"/>
        </w:rPr>
        <w:t xml:space="preserve"> </w:t>
      </w:r>
      <w:r w:rsidRPr="00C7462E">
        <w:rPr>
          <w:rFonts w:ascii="Times New Roman" w:hAnsi="Times New Roman" w:cs="Times New Roman"/>
          <w:sz w:val="20"/>
          <w:szCs w:val="20"/>
        </w:rPr>
        <w:t>ДКП</w:t>
      </w:r>
      <w:r w:rsidR="00CD43A4" w:rsidRPr="00C7462E">
        <w:rPr>
          <w:rFonts w:ascii="Times New Roman" w:hAnsi="Times New Roman" w:cs="Times New Roman"/>
          <w:sz w:val="20"/>
          <w:szCs w:val="20"/>
        </w:rPr>
        <w:t xml:space="preserve"> от </w:t>
      </w:r>
      <w:r w:rsidR="00F25724" w:rsidRPr="00C7462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C7462E">
        <w:rPr>
          <w:rFonts w:ascii="Times New Roman" w:hAnsi="Times New Roman" w:cs="Times New Roman"/>
          <w:sz w:val="20"/>
          <w:szCs w:val="20"/>
        </w:rPr>
        <w:t xml:space="preserve">. </w:t>
      </w:r>
      <w:r w:rsidR="002E4C01" w:rsidRPr="00C7462E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по следующим реквизитам: Получатель – </w:t>
      </w:r>
      <w:proofErr w:type="spellStart"/>
      <w:r w:rsidR="00EE3615" w:rsidRPr="00C7462E">
        <w:rPr>
          <w:rFonts w:ascii="Times New Roman" w:hAnsi="Times New Roman" w:cs="Times New Roman"/>
          <w:sz w:val="20"/>
          <w:szCs w:val="20"/>
        </w:rPr>
        <w:t>Белобрагина</w:t>
      </w:r>
      <w:proofErr w:type="spellEnd"/>
      <w:r w:rsidR="00EE3615" w:rsidRPr="00C7462E">
        <w:rPr>
          <w:rFonts w:ascii="Times New Roman" w:hAnsi="Times New Roman" w:cs="Times New Roman"/>
          <w:sz w:val="20"/>
          <w:szCs w:val="20"/>
        </w:rPr>
        <w:t xml:space="preserve"> Александра Андреевна    (ИНН 710707267163) </w:t>
      </w:r>
      <w:r w:rsidR="002E4C01" w:rsidRPr="00C7462E">
        <w:rPr>
          <w:rFonts w:ascii="Times New Roman" w:hAnsi="Times New Roman" w:cs="Times New Roman"/>
          <w:sz w:val="20"/>
          <w:szCs w:val="20"/>
        </w:rPr>
        <w:t xml:space="preserve"> (специальный банковский счет на имя банкрота Савина Алексея Анатольевича </w:t>
      </w:r>
      <w:r w:rsidR="00EE3615" w:rsidRPr="00C7462E">
        <w:rPr>
          <w:rFonts w:ascii="Times New Roman" w:hAnsi="Times New Roman" w:cs="Times New Roman"/>
          <w:sz w:val="20"/>
          <w:szCs w:val="20"/>
        </w:rPr>
        <w:t xml:space="preserve">открыть </w:t>
      </w:r>
      <w:r w:rsidR="002E4C01" w:rsidRPr="00C7462E">
        <w:rPr>
          <w:rFonts w:ascii="Times New Roman" w:hAnsi="Times New Roman" w:cs="Times New Roman"/>
          <w:sz w:val="20"/>
          <w:szCs w:val="20"/>
        </w:rPr>
        <w:t xml:space="preserve">не представляется возможным ввиду недействительности его паспорта), р/с </w:t>
      </w:r>
      <w:r w:rsidR="00EE3615" w:rsidRPr="00C7462E">
        <w:rPr>
          <w:rFonts w:ascii="Times New Roman" w:hAnsi="Times New Roman" w:cs="Times New Roman"/>
          <w:sz w:val="20"/>
          <w:szCs w:val="20"/>
        </w:rPr>
        <w:t>40802810700030000031</w:t>
      </w:r>
      <w:r w:rsidR="002E4C01" w:rsidRPr="00C7462E">
        <w:rPr>
          <w:rFonts w:ascii="Times New Roman" w:hAnsi="Times New Roman" w:cs="Times New Roman"/>
          <w:sz w:val="20"/>
          <w:szCs w:val="20"/>
        </w:rPr>
        <w:t xml:space="preserve"> в </w:t>
      </w:r>
      <w:r w:rsidR="00EE3615" w:rsidRPr="00C7462E">
        <w:rPr>
          <w:rFonts w:ascii="Times New Roman" w:hAnsi="Times New Roman" w:cs="Times New Roman"/>
          <w:sz w:val="20"/>
          <w:szCs w:val="20"/>
        </w:rPr>
        <w:t>АО «Банк ДАЛЕНА»</w:t>
      </w:r>
      <w:r w:rsidR="002E4C01" w:rsidRPr="00C7462E">
        <w:rPr>
          <w:rFonts w:ascii="Times New Roman" w:hAnsi="Times New Roman" w:cs="Times New Roman"/>
          <w:sz w:val="20"/>
          <w:szCs w:val="20"/>
        </w:rPr>
        <w:t xml:space="preserve">, к/с </w:t>
      </w:r>
      <w:r w:rsidR="00EE3615" w:rsidRPr="00C7462E">
        <w:rPr>
          <w:rFonts w:ascii="Times New Roman" w:hAnsi="Times New Roman" w:cs="Times New Roman"/>
          <w:sz w:val="20"/>
          <w:szCs w:val="20"/>
        </w:rPr>
        <w:t>30101810845250000371</w:t>
      </w:r>
      <w:r w:rsidR="002E4C01" w:rsidRPr="00C7462E">
        <w:rPr>
          <w:rFonts w:ascii="Times New Roman" w:hAnsi="Times New Roman" w:cs="Times New Roman"/>
          <w:sz w:val="20"/>
          <w:szCs w:val="20"/>
        </w:rPr>
        <w:t xml:space="preserve">, БИК </w:t>
      </w:r>
      <w:r w:rsidR="00EE3615" w:rsidRPr="00C7462E">
        <w:rPr>
          <w:rFonts w:ascii="Times New Roman" w:hAnsi="Times New Roman" w:cs="Times New Roman"/>
          <w:sz w:val="20"/>
          <w:szCs w:val="20"/>
        </w:rPr>
        <w:t>044525371</w:t>
      </w:r>
      <w:r w:rsidR="002E4C01" w:rsidRPr="00C7462E">
        <w:rPr>
          <w:rFonts w:ascii="Times New Roman" w:hAnsi="Times New Roman" w:cs="Times New Roman"/>
          <w:sz w:val="20"/>
          <w:szCs w:val="20"/>
        </w:rPr>
        <w:t xml:space="preserve">. </w:t>
      </w:r>
      <w:r w:rsidR="00942B94" w:rsidRPr="00C7462E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B3268" w:rsidRPr="00A16C61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5070"/>
    <w:rsid w:val="000A6752"/>
    <w:rsid w:val="000B7131"/>
    <w:rsid w:val="000D1AD0"/>
    <w:rsid w:val="000E107D"/>
    <w:rsid w:val="000E7C91"/>
    <w:rsid w:val="000F00D6"/>
    <w:rsid w:val="001019D9"/>
    <w:rsid w:val="001067A7"/>
    <w:rsid w:val="0011593E"/>
    <w:rsid w:val="001417D2"/>
    <w:rsid w:val="00147326"/>
    <w:rsid w:val="0016506C"/>
    <w:rsid w:val="00166008"/>
    <w:rsid w:val="00172CCB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73B7"/>
    <w:rsid w:val="00263C22"/>
    <w:rsid w:val="00294098"/>
    <w:rsid w:val="00294DA6"/>
    <w:rsid w:val="002A7CCB"/>
    <w:rsid w:val="002D318C"/>
    <w:rsid w:val="002E4C01"/>
    <w:rsid w:val="002F7AB6"/>
    <w:rsid w:val="003178BD"/>
    <w:rsid w:val="00335152"/>
    <w:rsid w:val="00347CD6"/>
    <w:rsid w:val="003628D9"/>
    <w:rsid w:val="003873DE"/>
    <w:rsid w:val="00390A28"/>
    <w:rsid w:val="0039127B"/>
    <w:rsid w:val="00396D39"/>
    <w:rsid w:val="003C4BE6"/>
    <w:rsid w:val="003E6F98"/>
    <w:rsid w:val="00407DA4"/>
    <w:rsid w:val="00423839"/>
    <w:rsid w:val="00432F1F"/>
    <w:rsid w:val="00473B3F"/>
    <w:rsid w:val="004A1589"/>
    <w:rsid w:val="004A40BD"/>
    <w:rsid w:val="004B347B"/>
    <w:rsid w:val="004B6930"/>
    <w:rsid w:val="004D2415"/>
    <w:rsid w:val="004D4A8C"/>
    <w:rsid w:val="004E6C91"/>
    <w:rsid w:val="004F19E1"/>
    <w:rsid w:val="004F1F06"/>
    <w:rsid w:val="00552A86"/>
    <w:rsid w:val="00557205"/>
    <w:rsid w:val="00565EF2"/>
    <w:rsid w:val="00572545"/>
    <w:rsid w:val="00573F80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17CB"/>
    <w:rsid w:val="00812FCD"/>
    <w:rsid w:val="00830CA0"/>
    <w:rsid w:val="00847FF4"/>
    <w:rsid w:val="008728FD"/>
    <w:rsid w:val="00876C9A"/>
    <w:rsid w:val="0088440C"/>
    <w:rsid w:val="008964CB"/>
    <w:rsid w:val="008A0DB8"/>
    <w:rsid w:val="008B3268"/>
    <w:rsid w:val="008E55F0"/>
    <w:rsid w:val="008E7A4E"/>
    <w:rsid w:val="008E7B8A"/>
    <w:rsid w:val="00925822"/>
    <w:rsid w:val="00942B94"/>
    <w:rsid w:val="0094605F"/>
    <w:rsid w:val="00952594"/>
    <w:rsid w:val="00994603"/>
    <w:rsid w:val="009A030D"/>
    <w:rsid w:val="009B541A"/>
    <w:rsid w:val="009B70EA"/>
    <w:rsid w:val="009B78D0"/>
    <w:rsid w:val="009F762F"/>
    <w:rsid w:val="00A005A6"/>
    <w:rsid w:val="00A11390"/>
    <w:rsid w:val="00A16C61"/>
    <w:rsid w:val="00A535F2"/>
    <w:rsid w:val="00A550E5"/>
    <w:rsid w:val="00A86160"/>
    <w:rsid w:val="00AF35D8"/>
    <w:rsid w:val="00B03583"/>
    <w:rsid w:val="00B05940"/>
    <w:rsid w:val="00B45866"/>
    <w:rsid w:val="00B47058"/>
    <w:rsid w:val="00B55CA3"/>
    <w:rsid w:val="00B60817"/>
    <w:rsid w:val="00B82C20"/>
    <w:rsid w:val="00BC204A"/>
    <w:rsid w:val="00BC2CB1"/>
    <w:rsid w:val="00BE2DF8"/>
    <w:rsid w:val="00BF7AED"/>
    <w:rsid w:val="00C02ADC"/>
    <w:rsid w:val="00C15BFF"/>
    <w:rsid w:val="00C26179"/>
    <w:rsid w:val="00C5364D"/>
    <w:rsid w:val="00C54C18"/>
    <w:rsid w:val="00C63873"/>
    <w:rsid w:val="00C7462E"/>
    <w:rsid w:val="00C81E79"/>
    <w:rsid w:val="00CA5B16"/>
    <w:rsid w:val="00CB061B"/>
    <w:rsid w:val="00CB2777"/>
    <w:rsid w:val="00CB4916"/>
    <w:rsid w:val="00CB669D"/>
    <w:rsid w:val="00CC0485"/>
    <w:rsid w:val="00CD032B"/>
    <w:rsid w:val="00CD43A4"/>
    <w:rsid w:val="00CD5215"/>
    <w:rsid w:val="00CD7698"/>
    <w:rsid w:val="00CD7BCD"/>
    <w:rsid w:val="00CE310F"/>
    <w:rsid w:val="00D35265"/>
    <w:rsid w:val="00D7625C"/>
    <w:rsid w:val="00D8458E"/>
    <w:rsid w:val="00DB55F7"/>
    <w:rsid w:val="00DC50AB"/>
    <w:rsid w:val="00E107D1"/>
    <w:rsid w:val="00E172B3"/>
    <w:rsid w:val="00E209FB"/>
    <w:rsid w:val="00E23867"/>
    <w:rsid w:val="00E31A05"/>
    <w:rsid w:val="00E46DD7"/>
    <w:rsid w:val="00E5361D"/>
    <w:rsid w:val="00E6437B"/>
    <w:rsid w:val="00E645FC"/>
    <w:rsid w:val="00E672B1"/>
    <w:rsid w:val="00E92396"/>
    <w:rsid w:val="00E9295A"/>
    <w:rsid w:val="00EA0D38"/>
    <w:rsid w:val="00EE3615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d">
    <w:name w:val="Unresolved Mention"/>
    <w:basedOn w:val="a0"/>
    <w:uiPriority w:val="99"/>
    <w:semiHidden/>
    <w:unhideWhenUsed/>
    <w:rsid w:val="002E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lov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90</cp:revision>
  <cp:lastPrinted>2025-04-24T07:02:00Z</cp:lastPrinted>
  <dcterms:created xsi:type="dcterms:W3CDTF">2023-10-04T11:26:00Z</dcterms:created>
  <dcterms:modified xsi:type="dcterms:W3CDTF">2025-04-24T07:06:00Z</dcterms:modified>
</cp:coreProperties>
</file>