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75" w:rsidRDefault="00452075" w:rsidP="00452075">
      <w:pPr>
        <w:spacing w:after="0" w:line="276" w:lineRule="auto"/>
        <w:jc w:val="center"/>
        <w:rPr>
          <w:rFonts w:ascii="Times New Roman" w:eastAsia="Times New Roman" w:hAnsi="Times New Roman" w:cs="Times New Roman"/>
          <w:b/>
          <w:bCs/>
          <w:sz w:val="24"/>
          <w:szCs w:val="24"/>
          <w:lang w:eastAsia="ru-RU"/>
        </w:rPr>
      </w:pPr>
    </w:p>
    <w:p w:rsidR="00657BA1"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rsidR="00452075" w:rsidRPr="002A4297"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452075" w:rsidRPr="002A4297" w:rsidRDefault="00452075" w:rsidP="00452075">
      <w:pPr>
        <w:spacing w:after="0" w:line="240" w:lineRule="auto"/>
        <w:jc w:val="center"/>
        <w:rPr>
          <w:rFonts w:ascii="Times New Roman" w:eastAsia="Times New Roman" w:hAnsi="Times New Roman" w:cs="Times New Roman"/>
          <w:sz w:val="24"/>
          <w:szCs w:val="24"/>
          <w:lang w:eastAsia="ru-RU"/>
        </w:rPr>
      </w:pPr>
    </w:p>
    <w:p w:rsidR="00452075" w:rsidRPr="002A4297" w:rsidRDefault="00452075" w:rsidP="00452075">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4709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Тамбов</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00657E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w:t>
      </w:r>
      <w:r w:rsidR="00905FB1">
        <w:rPr>
          <w:rFonts w:ascii="Times New Roman" w:eastAsia="Times New Roman" w:hAnsi="Times New Roman" w:cs="Times New Roman"/>
          <w:sz w:val="24"/>
          <w:szCs w:val="24"/>
          <w:lang w:eastAsia="ru-RU"/>
        </w:rPr>
        <w:t xml:space="preserve"> </w:t>
      </w:r>
      <w:r w:rsidR="004709B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20</w:t>
      </w:r>
      <w:r w:rsidR="00905FB1">
        <w:rPr>
          <w:rFonts w:ascii="Times New Roman" w:eastAsia="Times New Roman" w:hAnsi="Times New Roman" w:cs="Times New Roman"/>
          <w:sz w:val="24"/>
          <w:szCs w:val="24"/>
          <w:lang w:eastAsia="ru-RU"/>
        </w:rPr>
        <w:t>2</w:t>
      </w:r>
      <w:r w:rsidR="004709B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w:t>
      </w:r>
      <w:r w:rsidRPr="00FE45A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с одной стороны, и</w:t>
      </w:r>
      <w:r w:rsidR="00905FB1">
        <w:rPr>
          <w:rFonts w:ascii="Times New Roman" w:eastAsia="Times New Roman" w:hAnsi="Times New Roman" w:cs="Times New Roman"/>
          <w:sz w:val="24"/>
          <w:szCs w:val="24"/>
          <w:lang w:eastAsia="ru-RU"/>
        </w:rPr>
        <w:t xml:space="preserve"> </w:t>
      </w:r>
      <w:r w:rsidR="00657BA1" w:rsidRPr="00657BA1">
        <w:rPr>
          <w:rFonts w:ascii="Times New Roman" w:eastAsia="Times New Roman" w:hAnsi="Times New Roman" w:cs="Times New Roman"/>
          <w:sz w:val="24"/>
          <w:szCs w:val="24"/>
          <w:lang w:eastAsia="ru-RU"/>
        </w:rPr>
        <w:t>_________________________________</w:t>
      </w:r>
      <w:r w:rsidR="00787E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_________________________________</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w:t>
      </w:r>
      <w:r w:rsidRPr="002A4297">
        <w:rPr>
          <w:rFonts w:ascii="Times New Roman" w:eastAsia="Times New Roman" w:hAnsi="Times New Roman" w:cs="Times New Roman"/>
          <w:sz w:val="24"/>
          <w:szCs w:val="24"/>
          <w:lang w:eastAsia="ru-RU"/>
        </w:rPr>
        <w:t>,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452075" w:rsidRPr="002A4297" w:rsidRDefault="00452075" w:rsidP="0045207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EE1CAB" w:rsidP="00452075">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З</w:t>
      </w:r>
      <w:r w:rsidR="00452075" w:rsidRPr="00873FA9">
        <w:rPr>
          <w:rFonts w:ascii="Times New Roman" w:eastAsia="Times New Roman" w:hAnsi="Times New Roman" w:cs="Times New Roman"/>
          <w:sz w:val="24"/>
          <w:szCs w:val="24"/>
          <w:lang w:eastAsia="ru-RU"/>
        </w:rPr>
        <w:t>дани</w:t>
      </w:r>
      <w:r>
        <w:rPr>
          <w:rFonts w:ascii="Times New Roman" w:eastAsia="Times New Roman" w:hAnsi="Times New Roman" w:cs="Times New Roman"/>
          <w:sz w:val="24"/>
          <w:szCs w:val="24"/>
          <w:lang w:eastAsia="ru-RU"/>
        </w:rPr>
        <w:t>е (сбербанка)</w:t>
      </w:r>
      <w:r w:rsidR="00452075">
        <w:rPr>
          <w:rFonts w:ascii="Times New Roman" w:eastAsia="Times New Roman" w:hAnsi="Times New Roman" w:cs="Times New Roman"/>
          <w:sz w:val="24"/>
          <w:szCs w:val="24"/>
          <w:lang w:eastAsia="ru-RU"/>
        </w:rPr>
        <w:t xml:space="preserve">, одноэтажное, площадь </w:t>
      </w:r>
      <w:r>
        <w:rPr>
          <w:rFonts w:ascii="Times New Roman" w:eastAsia="Times New Roman" w:hAnsi="Times New Roman" w:cs="Times New Roman"/>
          <w:sz w:val="24"/>
          <w:szCs w:val="24"/>
          <w:lang w:eastAsia="ru-RU"/>
        </w:rPr>
        <w:t>107,8</w:t>
      </w:r>
      <w:r w:rsidR="00452075">
        <w:rPr>
          <w:rFonts w:ascii="Times New Roman" w:eastAsia="Times New Roman" w:hAnsi="Times New Roman" w:cs="Times New Roman"/>
          <w:sz w:val="24"/>
          <w:szCs w:val="24"/>
          <w:lang w:eastAsia="ru-RU"/>
        </w:rPr>
        <w:t xml:space="preserve"> кв. м</w:t>
      </w:r>
      <w:r w:rsidR="00657BA1">
        <w:rPr>
          <w:rFonts w:ascii="Times New Roman" w:eastAsia="Times New Roman" w:hAnsi="Times New Roman" w:cs="Times New Roman"/>
          <w:sz w:val="24"/>
          <w:szCs w:val="24"/>
          <w:lang w:eastAsia="ru-RU"/>
        </w:rPr>
        <w:t>,</w:t>
      </w:r>
      <w:r w:rsidR="00EA02E2">
        <w:rPr>
          <w:rFonts w:ascii="Times New Roman" w:eastAsia="Times New Roman" w:hAnsi="Times New Roman" w:cs="Times New Roman"/>
          <w:sz w:val="24"/>
          <w:szCs w:val="24"/>
          <w:lang w:eastAsia="ru-RU"/>
        </w:rPr>
        <w:t xml:space="preserve"> </w:t>
      </w:r>
      <w:r w:rsidR="00452075">
        <w:rPr>
          <w:rFonts w:ascii="Times New Roman" w:eastAsia="Times New Roman" w:hAnsi="Times New Roman" w:cs="Times New Roman"/>
          <w:sz w:val="24"/>
          <w:szCs w:val="24"/>
          <w:lang w:eastAsia="ru-RU"/>
        </w:rPr>
        <w:t>назначение: нежилое.</w:t>
      </w:r>
      <w:r w:rsidR="00452075" w:rsidRPr="002A4297">
        <w:rPr>
          <w:rFonts w:ascii="Times New Roman" w:eastAsia="Times New Roman" w:hAnsi="Times New Roman" w:cs="Times New Roman"/>
          <w:sz w:val="24"/>
          <w:szCs w:val="24"/>
          <w:lang w:eastAsia="ru-RU"/>
        </w:rPr>
        <w:t xml:space="preserve"> (далее – «</w:t>
      </w:r>
      <w:r w:rsidR="00452075" w:rsidRPr="002A4297">
        <w:rPr>
          <w:rFonts w:ascii="Times New Roman" w:eastAsia="Times New Roman" w:hAnsi="Times New Roman" w:cs="Times New Roman"/>
          <w:b/>
          <w:sz w:val="24"/>
          <w:szCs w:val="24"/>
          <w:lang w:eastAsia="ru-RU"/>
        </w:rPr>
        <w:t>Объект</w:t>
      </w:r>
      <w:r w:rsidR="00452075"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68:</w:t>
      </w:r>
      <w:r w:rsidR="00EE1CAB">
        <w:rPr>
          <w:rFonts w:ascii="Times New Roman" w:eastAsia="Times New Roman" w:hAnsi="Times New Roman" w:cs="Times New Roman"/>
          <w:sz w:val="24"/>
          <w:szCs w:val="24"/>
          <w:lang w:eastAsia="ru-RU"/>
        </w:rPr>
        <w:t>09:1701007:119</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 xml:space="preserve">Тамбовская область, </w:t>
      </w:r>
      <w:proofErr w:type="spellStart"/>
      <w:r w:rsidR="00EE1CAB">
        <w:rPr>
          <w:rFonts w:ascii="Times New Roman" w:eastAsia="Times New Roman" w:hAnsi="Times New Roman" w:cs="Times New Roman"/>
          <w:sz w:val="24"/>
          <w:szCs w:val="24"/>
          <w:lang w:eastAsia="ru-RU"/>
        </w:rPr>
        <w:t>Моршанский</w:t>
      </w:r>
      <w:proofErr w:type="spellEnd"/>
      <w:r w:rsidR="00EE1CAB">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w:t>
      </w:r>
      <w:r w:rsidR="00657BA1">
        <w:rPr>
          <w:rFonts w:ascii="Times New Roman" w:eastAsia="Times New Roman" w:hAnsi="Times New Roman" w:cs="Times New Roman"/>
          <w:sz w:val="24"/>
          <w:szCs w:val="24"/>
          <w:lang w:eastAsia="ru-RU"/>
        </w:rPr>
        <w:t xml:space="preserve"> с.</w:t>
      </w:r>
      <w:r w:rsidR="00EE1CAB">
        <w:rPr>
          <w:rFonts w:ascii="Times New Roman" w:eastAsia="Times New Roman" w:hAnsi="Times New Roman" w:cs="Times New Roman"/>
          <w:sz w:val="24"/>
          <w:szCs w:val="24"/>
          <w:lang w:eastAsia="ru-RU"/>
        </w:rPr>
        <w:t xml:space="preserve"> Ракша</w:t>
      </w:r>
      <w:r w:rsidR="00657B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 </w:t>
      </w:r>
      <w:r w:rsidR="00EE1CAB">
        <w:rPr>
          <w:rFonts w:ascii="Times New Roman" w:eastAsia="Times New Roman" w:hAnsi="Times New Roman" w:cs="Times New Roman"/>
          <w:sz w:val="24"/>
          <w:szCs w:val="24"/>
          <w:lang w:eastAsia="ru-RU"/>
        </w:rPr>
        <w:t>Центральная</w:t>
      </w:r>
      <w:r>
        <w:rPr>
          <w:rFonts w:ascii="Times New Roman" w:eastAsia="Times New Roman" w:hAnsi="Times New Roman" w:cs="Times New Roman"/>
          <w:sz w:val="24"/>
          <w:szCs w:val="24"/>
          <w:lang w:eastAsia="ru-RU"/>
        </w:rPr>
        <w:t>, д.</w:t>
      </w:r>
      <w:r w:rsidR="00EE1CAB">
        <w:rPr>
          <w:rFonts w:ascii="Times New Roman" w:eastAsia="Times New Roman" w:hAnsi="Times New Roman" w:cs="Times New Roman"/>
          <w:sz w:val="24"/>
          <w:szCs w:val="24"/>
          <w:lang w:eastAsia="ru-RU"/>
        </w:rPr>
        <w:t>75</w:t>
      </w:r>
      <w:r>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43087F">
        <w:rPr>
          <w:rFonts w:ascii="Times New Roman" w:eastAsia="Times New Roman" w:hAnsi="Times New Roman" w:cs="Times New Roman"/>
          <w:sz w:val="24"/>
          <w:szCs w:val="24"/>
          <w:lang w:eastAsia="ru-RU"/>
        </w:rPr>
        <w:t xml:space="preserve">договора купли – продажи строения от 17.01.1995г., удостоверенного нотариусом г. Моршанска и </w:t>
      </w:r>
      <w:proofErr w:type="spellStart"/>
      <w:r w:rsidR="0043087F">
        <w:rPr>
          <w:rFonts w:ascii="Times New Roman" w:eastAsia="Times New Roman" w:hAnsi="Times New Roman" w:cs="Times New Roman"/>
          <w:sz w:val="24"/>
          <w:szCs w:val="24"/>
          <w:lang w:eastAsia="ru-RU"/>
        </w:rPr>
        <w:t>Моршанского</w:t>
      </w:r>
      <w:proofErr w:type="spellEnd"/>
      <w:r w:rsidR="0043087F">
        <w:rPr>
          <w:rFonts w:ascii="Times New Roman" w:eastAsia="Times New Roman" w:hAnsi="Times New Roman" w:cs="Times New Roman"/>
          <w:sz w:val="24"/>
          <w:szCs w:val="24"/>
          <w:lang w:eastAsia="ru-RU"/>
        </w:rPr>
        <w:t xml:space="preserve"> района Тамбовской области Цыгановой В.М. в реестре №6-53</w:t>
      </w:r>
      <w:r w:rsidR="00905FB1">
        <w:rPr>
          <w:rFonts w:ascii="Times New Roman" w:eastAsia="Times New Roman" w:hAnsi="Times New Roman" w:cs="Times New Roman"/>
          <w:sz w:val="24"/>
          <w:szCs w:val="24"/>
          <w:lang w:eastAsia="ru-RU"/>
        </w:rPr>
        <w:t>,</w:t>
      </w:r>
      <w:r w:rsidR="0043087F">
        <w:rPr>
          <w:rFonts w:ascii="Times New Roman" w:eastAsia="Times New Roman" w:hAnsi="Times New Roman" w:cs="Times New Roman"/>
          <w:sz w:val="24"/>
          <w:szCs w:val="24"/>
          <w:lang w:eastAsia="ru-RU"/>
        </w:rPr>
        <w:t xml:space="preserve"> постановлением главы </w:t>
      </w:r>
      <w:proofErr w:type="spellStart"/>
      <w:r w:rsidR="0043087F">
        <w:rPr>
          <w:rFonts w:ascii="Times New Roman" w:eastAsia="Times New Roman" w:hAnsi="Times New Roman" w:cs="Times New Roman"/>
          <w:sz w:val="24"/>
          <w:szCs w:val="24"/>
          <w:lang w:eastAsia="ru-RU"/>
        </w:rPr>
        <w:t>Ракшинского</w:t>
      </w:r>
      <w:proofErr w:type="spellEnd"/>
      <w:r w:rsidR="0043087F">
        <w:rPr>
          <w:rFonts w:ascii="Times New Roman" w:eastAsia="Times New Roman" w:hAnsi="Times New Roman" w:cs="Times New Roman"/>
          <w:sz w:val="24"/>
          <w:szCs w:val="24"/>
          <w:lang w:eastAsia="ru-RU"/>
        </w:rPr>
        <w:t xml:space="preserve"> сельсовета </w:t>
      </w:r>
      <w:proofErr w:type="spellStart"/>
      <w:r w:rsidR="0043087F">
        <w:rPr>
          <w:rFonts w:ascii="Times New Roman" w:eastAsia="Times New Roman" w:hAnsi="Times New Roman" w:cs="Times New Roman"/>
          <w:sz w:val="24"/>
          <w:szCs w:val="24"/>
          <w:lang w:eastAsia="ru-RU"/>
        </w:rPr>
        <w:t>Моршанского</w:t>
      </w:r>
      <w:proofErr w:type="spellEnd"/>
      <w:r w:rsidR="0043087F">
        <w:rPr>
          <w:rFonts w:ascii="Times New Roman" w:eastAsia="Times New Roman" w:hAnsi="Times New Roman" w:cs="Times New Roman"/>
          <w:sz w:val="24"/>
          <w:szCs w:val="24"/>
          <w:lang w:eastAsia="ru-RU"/>
        </w:rPr>
        <w:t xml:space="preserve"> района Тамбовской области № 11 от 15.03.2002г., </w:t>
      </w:r>
      <w:r w:rsidRPr="002A4297">
        <w:rPr>
          <w:rFonts w:ascii="Times New Roman" w:eastAsia="Times New Roman" w:hAnsi="Times New Roman" w:cs="Times New Roman"/>
          <w:sz w:val="24"/>
          <w:szCs w:val="24"/>
          <w:lang w:eastAsia="ru-RU"/>
        </w:rPr>
        <w:t xml:space="preserve">о чем в Едином государственном реестре </w:t>
      </w:r>
      <w:r>
        <w:rPr>
          <w:rFonts w:ascii="Times New Roman" w:eastAsia="Times New Roman" w:hAnsi="Times New Roman" w:cs="Times New Roman"/>
          <w:sz w:val="24"/>
          <w:szCs w:val="24"/>
          <w:lang w:eastAsia="ru-RU"/>
        </w:rPr>
        <w:t xml:space="preserve">прав </w:t>
      </w:r>
      <w:r w:rsidRPr="00774163">
        <w:rPr>
          <w:rFonts w:ascii="Times New Roman" w:eastAsia="Times New Roman" w:hAnsi="Times New Roman" w:cs="Times New Roman"/>
          <w:sz w:val="24"/>
          <w:szCs w:val="24"/>
          <w:lang w:eastAsia="ru-RU"/>
        </w:rPr>
        <w:t xml:space="preserve">на </w:t>
      </w:r>
      <w:r w:rsidRPr="00774163">
        <w:rPr>
          <w:rFonts w:ascii="Times New Roman" w:hAnsi="Times New Roman" w:cs="Times New Roman"/>
        </w:rPr>
        <w:t>недвижимое</w:t>
      </w:r>
      <w:r>
        <w:rPr>
          <w:rFonts w:ascii="Times New Roman" w:hAnsi="Times New Roman" w:cs="Times New Roman"/>
        </w:rPr>
        <w:t xml:space="preserve"> </w:t>
      </w:r>
      <w:r w:rsidRPr="00774163">
        <w:rPr>
          <w:rFonts w:ascii="Times New Roman" w:hAnsi="Times New Roman" w:cs="Times New Roman"/>
        </w:rPr>
        <w:t>имущество и сделок с ним</w:t>
      </w:r>
      <w:r w:rsidRPr="00774163">
        <w:rPr>
          <w:rFonts w:ascii="Times New Roman" w:eastAsia="Times New Roman" w:hAnsi="Times New Roman" w:cs="Times New Roman"/>
          <w:sz w:val="24"/>
          <w:szCs w:val="24"/>
          <w:lang w:eastAsia="ru-RU"/>
        </w:rPr>
        <w:t xml:space="preserve"> </w:t>
      </w:r>
      <w:r w:rsidR="00EE1CAB">
        <w:rPr>
          <w:rFonts w:ascii="Times New Roman" w:eastAsia="Times New Roman" w:hAnsi="Times New Roman" w:cs="Times New Roman"/>
          <w:sz w:val="24"/>
          <w:szCs w:val="24"/>
          <w:lang w:eastAsia="ru-RU"/>
        </w:rPr>
        <w:t>30</w:t>
      </w:r>
      <w:r w:rsidRPr="00774163">
        <w:rPr>
          <w:rFonts w:ascii="Times New Roman" w:eastAsia="Times New Roman" w:hAnsi="Times New Roman" w:cs="Times New Roman"/>
          <w:sz w:val="24"/>
          <w:szCs w:val="24"/>
          <w:lang w:eastAsia="ru-RU"/>
        </w:rPr>
        <w:t>.</w:t>
      </w:r>
      <w:r w:rsidR="00EE1CAB">
        <w:rPr>
          <w:rFonts w:ascii="Times New Roman" w:eastAsia="Times New Roman" w:hAnsi="Times New Roman" w:cs="Times New Roman"/>
          <w:sz w:val="24"/>
          <w:szCs w:val="24"/>
          <w:lang w:eastAsia="ru-RU"/>
        </w:rPr>
        <w:t>04</w:t>
      </w:r>
      <w:r w:rsidRPr="00774163">
        <w:rPr>
          <w:rFonts w:ascii="Times New Roman" w:eastAsia="Times New Roman" w:hAnsi="Times New Roman" w:cs="Times New Roman"/>
          <w:sz w:val="24"/>
          <w:szCs w:val="24"/>
          <w:lang w:eastAsia="ru-RU"/>
        </w:rPr>
        <w:t>.200</w:t>
      </w:r>
      <w:r w:rsidR="00247420">
        <w:rPr>
          <w:rFonts w:ascii="Times New Roman" w:eastAsia="Times New Roman" w:hAnsi="Times New Roman" w:cs="Times New Roman"/>
          <w:sz w:val="24"/>
          <w:szCs w:val="24"/>
          <w:lang w:eastAsia="ru-RU"/>
        </w:rPr>
        <w:t>2</w:t>
      </w:r>
      <w:r w:rsidR="00E41F9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сделана запись о регистрации 68-01/</w:t>
      </w:r>
      <w:r w:rsidR="00EE1CAB">
        <w:rPr>
          <w:rFonts w:ascii="Times New Roman" w:eastAsia="Times New Roman" w:hAnsi="Times New Roman" w:cs="Times New Roman"/>
          <w:sz w:val="24"/>
          <w:szCs w:val="24"/>
          <w:lang w:eastAsia="ru-RU"/>
        </w:rPr>
        <w:t>16</w:t>
      </w:r>
      <w:r w:rsidR="00247420">
        <w:rPr>
          <w:rFonts w:ascii="Times New Roman" w:eastAsia="Times New Roman" w:hAnsi="Times New Roman" w:cs="Times New Roman"/>
          <w:sz w:val="24"/>
          <w:szCs w:val="24"/>
          <w:lang w:eastAsia="ru-RU"/>
        </w:rPr>
        <w:t>-</w:t>
      </w:r>
      <w:r w:rsidR="00EE1CAB">
        <w:rPr>
          <w:rFonts w:ascii="Times New Roman" w:eastAsia="Times New Roman" w:hAnsi="Times New Roman" w:cs="Times New Roman"/>
          <w:sz w:val="24"/>
          <w:szCs w:val="24"/>
          <w:lang w:eastAsia="ru-RU"/>
        </w:rPr>
        <w:t>0</w:t>
      </w:r>
      <w:r w:rsidR="0024742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/200</w:t>
      </w:r>
      <w:r w:rsidR="0024742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EE1CAB">
        <w:rPr>
          <w:rFonts w:ascii="Times New Roman" w:eastAsia="Times New Roman" w:hAnsi="Times New Roman" w:cs="Times New Roman"/>
          <w:sz w:val="24"/>
          <w:szCs w:val="24"/>
          <w:lang w:eastAsia="ru-RU"/>
        </w:rPr>
        <w:t>2958</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Земельный участок,</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w:t>
      </w:r>
      <w:r w:rsidR="00E41F94">
        <w:rPr>
          <w:rFonts w:ascii="Times New Roman" w:eastAsia="Times New Roman" w:hAnsi="Times New Roman" w:cs="Times New Roman"/>
          <w:sz w:val="24"/>
          <w:szCs w:val="24"/>
          <w:lang w:eastAsia="ru-RU"/>
        </w:rPr>
        <w:t>268</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w:t>
      </w:r>
      <w:r w:rsidR="00A20709">
        <w:rPr>
          <w:rFonts w:ascii="Times New Roman" w:eastAsia="Times New Roman" w:hAnsi="Times New Roman" w:cs="Times New Roman"/>
          <w:sz w:val="24"/>
          <w:szCs w:val="24"/>
          <w:lang w:eastAsia="ru-RU"/>
        </w:rPr>
        <w:t>назначение</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 xml:space="preserve"> земли </w:t>
      </w:r>
      <w:r w:rsidR="00247420">
        <w:rPr>
          <w:rFonts w:ascii="Times New Roman" w:eastAsia="Times New Roman" w:hAnsi="Times New Roman" w:cs="Times New Roman"/>
          <w:sz w:val="24"/>
          <w:szCs w:val="24"/>
          <w:lang w:eastAsia="ru-RU"/>
        </w:rPr>
        <w:t>населенных пунктов</w:t>
      </w:r>
      <w:r>
        <w:rPr>
          <w:rFonts w:ascii="Times New Roman" w:eastAsia="Times New Roman" w:hAnsi="Times New Roman" w:cs="Times New Roman"/>
          <w:sz w:val="24"/>
          <w:szCs w:val="24"/>
          <w:lang w:eastAsia="ru-RU"/>
        </w:rPr>
        <w:t xml:space="preserve">. (далее – </w:t>
      </w:r>
      <w:r w:rsidRPr="00E42EF6">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xml:space="preserve">). </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Земельного участка: </w:t>
      </w:r>
      <w:r>
        <w:rPr>
          <w:rFonts w:ascii="Times New Roman" w:eastAsia="Times New Roman" w:hAnsi="Times New Roman" w:cs="Times New Roman"/>
          <w:sz w:val="24"/>
          <w:szCs w:val="24"/>
          <w:lang w:eastAsia="ru-RU"/>
        </w:rPr>
        <w:t>68:</w:t>
      </w:r>
      <w:r w:rsidR="00E41F94">
        <w:rPr>
          <w:rFonts w:ascii="Times New Roman" w:eastAsia="Times New Roman" w:hAnsi="Times New Roman" w:cs="Times New Roman"/>
          <w:sz w:val="24"/>
          <w:szCs w:val="24"/>
          <w:lang w:eastAsia="ru-RU"/>
        </w:rPr>
        <w:t>09</w:t>
      </w:r>
      <w:r>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1701007</w:t>
      </w:r>
      <w:r>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6</w:t>
      </w:r>
      <w:r w:rsidRPr="002A4297">
        <w:rPr>
          <w:rFonts w:ascii="Times New Roman" w:eastAsia="Times New Roman" w:hAnsi="Times New Roman" w:cs="Times New Roman"/>
          <w:sz w:val="24"/>
          <w:szCs w:val="24"/>
          <w:lang w:eastAsia="ru-RU"/>
        </w:rPr>
        <w:t>.</w:t>
      </w:r>
    </w:p>
    <w:p w:rsidR="00452075"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Земельный участок расположен по адресу: </w:t>
      </w:r>
      <w:r>
        <w:rPr>
          <w:rFonts w:ascii="Times New Roman" w:eastAsia="Times New Roman" w:hAnsi="Times New Roman" w:cs="Times New Roman"/>
          <w:sz w:val="24"/>
          <w:szCs w:val="24"/>
          <w:lang w:eastAsia="ru-RU"/>
        </w:rPr>
        <w:t xml:space="preserve">Тамбовская область, </w:t>
      </w:r>
      <w:proofErr w:type="spellStart"/>
      <w:r w:rsidR="00E41F94">
        <w:rPr>
          <w:rFonts w:ascii="Times New Roman" w:eastAsia="Times New Roman" w:hAnsi="Times New Roman" w:cs="Times New Roman"/>
          <w:sz w:val="24"/>
          <w:szCs w:val="24"/>
          <w:lang w:eastAsia="ru-RU"/>
        </w:rPr>
        <w:t>Моршанский</w:t>
      </w:r>
      <w:proofErr w:type="spellEnd"/>
      <w:r w:rsidR="00E41F94">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 xml:space="preserve"> с. Ракша</w:t>
      </w:r>
      <w:r w:rsidR="002474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 </w:t>
      </w:r>
      <w:r w:rsidR="00E41F94">
        <w:rPr>
          <w:rFonts w:ascii="Times New Roman" w:eastAsia="Times New Roman" w:hAnsi="Times New Roman" w:cs="Times New Roman"/>
          <w:sz w:val="24"/>
          <w:szCs w:val="24"/>
          <w:lang w:eastAsia="ru-RU"/>
        </w:rPr>
        <w:t>Центральная</w:t>
      </w:r>
      <w:r>
        <w:rPr>
          <w:rFonts w:ascii="Times New Roman" w:eastAsia="Times New Roman" w:hAnsi="Times New Roman" w:cs="Times New Roman"/>
          <w:sz w:val="24"/>
          <w:szCs w:val="24"/>
          <w:lang w:eastAsia="ru-RU"/>
        </w:rPr>
        <w:t>, д.</w:t>
      </w:r>
      <w:r w:rsidR="00E41F94">
        <w:rPr>
          <w:rFonts w:ascii="Times New Roman" w:eastAsia="Times New Roman" w:hAnsi="Times New Roman" w:cs="Times New Roman"/>
          <w:sz w:val="24"/>
          <w:szCs w:val="24"/>
          <w:lang w:eastAsia="ru-RU"/>
        </w:rPr>
        <w:t>75</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52075"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Земельный участок</w:t>
      </w:r>
      <w:r w:rsidRPr="00E209A9">
        <w:rPr>
          <w:rFonts w:ascii="Times New Roman" w:eastAsia="Times New Roman" w:hAnsi="Times New Roman" w:cs="Times New Roman"/>
          <w:sz w:val="24"/>
          <w:szCs w:val="24"/>
          <w:lang w:eastAsia="ru-RU"/>
        </w:rPr>
        <w:t xml:space="preserve"> принадлежит Продавцу на праве </w:t>
      </w:r>
      <w:r w:rsidR="00E41F94">
        <w:rPr>
          <w:rFonts w:ascii="Times New Roman" w:eastAsia="Times New Roman" w:hAnsi="Times New Roman" w:cs="Times New Roman"/>
          <w:sz w:val="24"/>
          <w:szCs w:val="24"/>
          <w:lang w:eastAsia="ru-RU"/>
        </w:rPr>
        <w:t xml:space="preserve">собственности на </w:t>
      </w:r>
      <w:proofErr w:type="gramStart"/>
      <w:r w:rsidR="00E41F94">
        <w:rPr>
          <w:rFonts w:ascii="Times New Roman" w:eastAsia="Times New Roman" w:hAnsi="Times New Roman" w:cs="Times New Roman"/>
          <w:sz w:val="24"/>
          <w:szCs w:val="24"/>
          <w:lang w:eastAsia="ru-RU"/>
        </w:rPr>
        <w:t xml:space="preserve">основании  </w:t>
      </w:r>
      <w:r w:rsidR="00E41F94">
        <w:rPr>
          <w:rFonts w:ascii="Times New Roman" w:eastAsia="Times New Roman" w:hAnsi="Times New Roman" w:cs="Times New Roman"/>
          <w:sz w:val="24"/>
          <w:szCs w:val="24"/>
          <w:lang w:eastAsia="ru-RU"/>
        </w:rPr>
        <w:t>договора</w:t>
      </w:r>
      <w:proofErr w:type="gramEnd"/>
      <w:r w:rsidR="00E41F94">
        <w:rPr>
          <w:rFonts w:ascii="Times New Roman" w:eastAsia="Times New Roman" w:hAnsi="Times New Roman" w:cs="Times New Roman"/>
          <w:sz w:val="24"/>
          <w:szCs w:val="24"/>
          <w:lang w:eastAsia="ru-RU"/>
        </w:rPr>
        <w:t xml:space="preserve"> купли – продажи </w:t>
      </w:r>
      <w:r w:rsidR="00E41F94">
        <w:rPr>
          <w:rFonts w:ascii="Times New Roman" w:eastAsia="Times New Roman" w:hAnsi="Times New Roman" w:cs="Times New Roman"/>
          <w:sz w:val="24"/>
          <w:szCs w:val="24"/>
          <w:lang w:eastAsia="ru-RU"/>
        </w:rPr>
        <w:t>№ 1 земельного участка под объектом недвижимости от 19.07.2005г</w:t>
      </w:r>
      <w:r w:rsidR="00E41F94">
        <w:rPr>
          <w:rFonts w:ascii="Times New Roman" w:eastAsia="Times New Roman" w:hAnsi="Times New Roman" w:cs="Times New Roman"/>
          <w:sz w:val="24"/>
          <w:szCs w:val="24"/>
          <w:lang w:eastAsia="ru-RU"/>
        </w:rPr>
        <w:t xml:space="preserve">., </w:t>
      </w:r>
      <w:r w:rsidR="00E41F94" w:rsidRPr="002A4297">
        <w:rPr>
          <w:rFonts w:ascii="Times New Roman" w:eastAsia="Times New Roman" w:hAnsi="Times New Roman" w:cs="Times New Roman"/>
          <w:sz w:val="24"/>
          <w:szCs w:val="24"/>
          <w:lang w:eastAsia="ru-RU"/>
        </w:rPr>
        <w:t xml:space="preserve">о чем в Едином государственном реестре </w:t>
      </w:r>
      <w:r w:rsidR="00E41F94">
        <w:rPr>
          <w:rFonts w:ascii="Times New Roman" w:eastAsia="Times New Roman" w:hAnsi="Times New Roman" w:cs="Times New Roman"/>
          <w:sz w:val="24"/>
          <w:szCs w:val="24"/>
          <w:lang w:eastAsia="ru-RU"/>
        </w:rPr>
        <w:t xml:space="preserve">прав </w:t>
      </w:r>
      <w:r w:rsidR="00E41F94" w:rsidRPr="00774163">
        <w:rPr>
          <w:rFonts w:ascii="Times New Roman" w:eastAsia="Times New Roman" w:hAnsi="Times New Roman" w:cs="Times New Roman"/>
          <w:sz w:val="24"/>
          <w:szCs w:val="24"/>
          <w:lang w:eastAsia="ru-RU"/>
        </w:rPr>
        <w:t xml:space="preserve">на </w:t>
      </w:r>
      <w:r w:rsidR="00E41F94" w:rsidRPr="00774163">
        <w:rPr>
          <w:rFonts w:ascii="Times New Roman" w:hAnsi="Times New Roman" w:cs="Times New Roman"/>
        </w:rPr>
        <w:t>недвижимое</w:t>
      </w:r>
      <w:r w:rsidR="00E41F94">
        <w:rPr>
          <w:rFonts w:ascii="Times New Roman" w:hAnsi="Times New Roman" w:cs="Times New Roman"/>
        </w:rPr>
        <w:t xml:space="preserve"> </w:t>
      </w:r>
      <w:r w:rsidR="00E41F94" w:rsidRPr="00774163">
        <w:rPr>
          <w:rFonts w:ascii="Times New Roman" w:hAnsi="Times New Roman" w:cs="Times New Roman"/>
        </w:rPr>
        <w:t>имущество и сделок с ним</w:t>
      </w:r>
      <w:r w:rsidR="00E41F94" w:rsidRPr="00774163">
        <w:rPr>
          <w:rFonts w:ascii="Times New Roman" w:eastAsia="Times New Roman" w:hAnsi="Times New Roman" w:cs="Times New Roman"/>
          <w:sz w:val="24"/>
          <w:szCs w:val="24"/>
          <w:lang w:eastAsia="ru-RU"/>
        </w:rPr>
        <w:t xml:space="preserve"> </w:t>
      </w:r>
      <w:r w:rsidR="00E41F94">
        <w:rPr>
          <w:rFonts w:ascii="Times New Roman" w:eastAsia="Times New Roman" w:hAnsi="Times New Roman" w:cs="Times New Roman"/>
          <w:sz w:val="24"/>
          <w:szCs w:val="24"/>
          <w:lang w:eastAsia="ru-RU"/>
        </w:rPr>
        <w:t>24</w:t>
      </w:r>
      <w:r w:rsidR="00E41F94" w:rsidRPr="00774163">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11</w:t>
      </w:r>
      <w:r w:rsidR="00E41F94" w:rsidRPr="00774163">
        <w:rPr>
          <w:rFonts w:ascii="Times New Roman" w:eastAsia="Times New Roman" w:hAnsi="Times New Roman" w:cs="Times New Roman"/>
          <w:sz w:val="24"/>
          <w:szCs w:val="24"/>
          <w:lang w:eastAsia="ru-RU"/>
        </w:rPr>
        <w:t>.200</w:t>
      </w:r>
      <w:r w:rsidR="00E41F94">
        <w:rPr>
          <w:rFonts w:ascii="Times New Roman" w:eastAsia="Times New Roman" w:hAnsi="Times New Roman" w:cs="Times New Roman"/>
          <w:sz w:val="24"/>
          <w:szCs w:val="24"/>
          <w:lang w:eastAsia="ru-RU"/>
        </w:rPr>
        <w:t>5</w:t>
      </w:r>
      <w:r w:rsidR="00E41F94">
        <w:rPr>
          <w:rFonts w:ascii="Times New Roman" w:eastAsia="Times New Roman" w:hAnsi="Times New Roman" w:cs="Times New Roman"/>
          <w:sz w:val="24"/>
          <w:szCs w:val="24"/>
          <w:lang w:eastAsia="ru-RU"/>
        </w:rPr>
        <w:t xml:space="preserve"> с</w:t>
      </w:r>
      <w:r w:rsidR="00E41F94">
        <w:rPr>
          <w:rFonts w:ascii="Times New Roman" w:eastAsia="Times New Roman" w:hAnsi="Times New Roman" w:cs="Times New Roman"/>
          <w:sz w:val="24"/>
          <w:szCs w:val="24"/>
          <w:lang w:eastAsia="ru-RU"/>
        </w:rPr>
        <w:t>делана запись о регистрации 68-68-10</w:t>
      </w:r>
      <w:r w:rsidR="00E41F94">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009</w:t>
      </w:r>
      <w:r w:rsidR="00E41F94">
        <w:rPr>
          <w:rFonts w:ascii="Times New Roman" w:eastAsia="Times New Roman" w:hAnsi="Times New Roman" w:cs="Times New Roman"/>
          <w:sz w:val="24"/>
          <w:szCs w:val="24"/>
          <w:lang w:eastAsia="ru-RU"/>
        </w:rPr>
        <w:t>/200</w:t>
      </w:r>
      <w:r w:rsidR="00E41F94">
        <w:rPr>
          <w:rFonts w:ascii="Times New Roman" w:eastAsia="Times New Roman" w:hAnsi="Times New Roman" w:cs="Times New Roman"/>
          <w:sz w:val="24"/>
          <w:szCs w:val="24"/>
          <w:lang w:eastAsia="ru-RU"/>
        </w:rPr>
        <w:t>5</w:t>
      </w:r>
      <w:r w:rsidR="00E41F94">
        <w:rPr>
          <w:rFonts w:ascii="Times New Roman" w:eastAsia="Times New Roman" w:hAnsi="Times New Roman" w:cs="Times New Roman"/>
          <w:sz w:val="24"/>
          <w:szCs w:val="24"/>
          <w:lang w:eastAsia="ru-RU"/>
        </w:rPr>
        <w:t>-</w:t>
      </w:r>
      <w:r w:rsidR="00E41F94">
        <w:rPr>
          <w:rFonts w:ascii="Times New Roman" w:eastAsia="Times New Roman" w:hAnsi="Times New Roman" w:cs="Times New Roman"/>
          <w:sz w:val="24"/>
          <w:szCs w:val="24"/>
          <w:lang w:eastAsia="ru-RU"/>
        </w:rPr>
        <w:t>661</w:t>
      </w:r>
      <w:r w:rsidRPr="00E209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452075"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20709" w:rsidRPr="002A4297" w:rsidRDefault="00A20709"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452075" w:rsidRPr="002A4297" w:rsidRDefault="00452075" w:rsidP="00452075">
      <w:pPr>
        <w:spacing w:after="0" w:line="240" w:lineRule="auto"/>
        <w:contextualSpacing/>
        <w:rPr>
          <w:rFonts w:ascii="Times New Roman" w:eastAsia="Times New Roman" w:hAnsi="Times New Roman" w:cs="Times New Roman"/>
          <w:b/>
          <w:sz w:val="24"/>
          <w:szCs w:val="24"/>
          <w:lang w:eastAsia="ru-RU"/>
        </w:rPr>
      </w:pPr>
    </w:p>
    <w:p w:rsidR="00452075" w:rsidRPr="00A20709" w:rsidRDefault="00452075" w:rsidP="00905FB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A20709">
        <w:rPr>
          <w:rFonts w:ascii="Times New Roman" w:eastAsia="Times New Roman" w:hAnsi="Times New Roman" w:cs="Times New Roman"/>
          <w:sz w:val="24"/>
          <w:szCs w:val="24"/>
          <w:lang w:eastAsia="ru-RU"/>
        </w:rPr>
        <w:t xml:space="preserve">Продавец передает Покупателю Имущество по акту приема-передачи, составленному по форме Приложения № 1 к </w:t>
      </w:r>
      <w:proofErr w:type="gramStart"/>
      <w:r w:rsidRPr="00A20709">
        <w:rPr>
          <w:rFonts w:ascii="Times New Roman" w:eastAsia="Times New Roman" w:hAnsi="Times New Roman" w:cs="Times New Roman"/>
          <w:sz w:val="24"/>
          <w:szCs w:val="24"/>
          <w:lang w:eastAsia="ru-RU"/>
        </w:rPr>
        <w:t>Договору,  при</w:t>
      </w:r>
      <w:proofErr w:type="gramEnd"/>
      <w:r w:rsidRPr="00A20709">
        <w:rPr>
          <w:rFonts w:ascii="Times New Roman" w:eastAsia="Times New Roman" w:hAnsi="Times New Roman" w:cs="Times New Roman"/>
          <w:sz w:val="24"/>
          <w:szCs w:val="24"/>
          <w:lang w:eastAsia="ru-RU"/>
        </w:rPr>
        <w:t xml:space="preserve"> условии поступления на счет Продавца в полном объёме денежных средств в оплату стоимости Имущества в соответствии с пункт</w:t>
      </w:r>
      <w:r w:rsidR="00ED603B">
        <w:rPr>
          <w:rFonts w:ascii="Times New Roman" w:eastAsia="Times New Roman" w:hAnsi="Times New Roman" w:cs="Times New Roman"/>
          <w:sz w:val="24"/>
          <w:szCs w:val="24"/>
          <w:lang w:eastAsia="ru-RU"/>
        </w:rPr>
        <w:t>ами</w:t>
      </w:r>
      <w:r w:rsidRPr="00A20709">
        <w:rPr>
          <w:rFonts w:ascii="Times New Roman" w:eastAsia="Times New Roman" w:hAnsi="Times New Roman" w:cs="Times New Roman"/>
          <w:sz w:val="24"/>
          <w:szCs w:val="24"/>
          <w:lang w:eastAsia="ru-RU"/>
        </w:rPr>
        <w:t xml:space="preserve"> 4.</w:t>
      </w:r>
      <w:r w:rsidR="00144258">
        <w:rPr>
          <w:rFonts w:ascii="Times New Roman" w:eastAsia="Times New Roman" w:hAnsi="Times New Roman" w:cs="Times New Roman"/>
          <w:sz w:val="24"/>
          <w:szCs w:val="24"/>
          <w:lang w:eastAsia="ru-RU"/>
        </w:rPr>
        <w:t>1</w:t>
      </w:r>
      <w:r w:rsidR="00ED603B">
        <w:rPr>
          <w:rFonts w:ascii="Times New Roman" w:eastAsia="Times New Roman" w:hAnsi="Times New Roman" w:cs="Times New Roman"/>
          <w:sz w:val="24"/>
          <w:szCs w:val="24"/>
          <w:lang w:eastAsia="ru-RU"/>
        </w:rPr>
        <w:t>- 4.3 Договора</w:t>
      </w:r>
      <w:r w:rsidRPr="00A20709">
        <w:rPr>
          <w:rFonts w:ascii="Times New Roman" w:eastAsia="Times New Roman" w:hAnsi="Times New Roman" w:cs="Times New Roman"/>
          <w:sz w:val="24"/>
          <w:szCs w:val="24"/>
          <w:lang w:eastAsia="ru-RU"/>
        </w:rPr>
        <w:t>.</w:t>
      </w:r>
      <w:bookmarkEnd w:id="2"/>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452075" w:rsidRPr="007B1EF4"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452075" w:rsidRPr="00E11832" w:rsidRDefault="00452075" w:rsidP="00452075">
      <w:pPr>
        <w:spacing w:after="0" w:line="240" w:lineRule="auto"/>
        <w:ind w:left="709"/>
        <w:contextualSpacing/>
        <w:jc w:val="both"/>
        <w:rPr>
          <w:rFonts w:ascii="Times New Roman" w:eastAsia="Calibri" w:hAnsi="Times New Roman" w:cs="Times New Roman"/>
          <w:sz w:val="24"/>
          <w:szCs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452075"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75629C">
        <w:rPr>
          <w:rFonts w:ascii="Times New Roman" w:eastAsia="Times New Roman" w:hAnsi="Times New Roman" w:cs="Times New Roman"/>
          <w:sz w:val="24"/>
          <w:szCs w:val="24"/>
          <w:lang w:eastAsia="ru-RU"/>
        </w:rPr>
        <w:t xml:space="preserve">Общая стоимость Имущества по Договору </w:t>
      </w:r>
      <w:proofErr w:type="gramStart"/>
      <w:r w:rsidRPr="0075629C">
        <w:rPr>
          <w:rFonts w:ascii="Times New Roman" w:eastAsia="Times New Roman" w:hAnsi="Times New Roman" w:cs="Times New Roman"/>
          <w:sz w:val="24"/>
          <w:szCs w:val="24"/>
          <w:lang w:eastAsia="ru-RU"/>
        </w:rPr>
        <w:t>составляет:</w:t>
      </w:r>
      <w:r w:rsidR="00EA02E2">
        <w:rPr>
          <w:rFonts w:ascii="Times New Roman" w:eastAsia="Times New Roman" w:hAnsi="Times New Roman" w:cs="Times New Roman"/>
          <w:sz w:val="24"/>
          <w:szCs w:val="24"/>
          <w:lang w:eastAsia="ru-RU"/>
        </w:rPr>
        <w:t>_</w:t>
      </w:r>
      <w:proofErr w:type="gramEnd"/>
      <w:r w:rsidR="00EA02E2">
        <w:rPr>
          <w:rFonts w:ascii="Times New Roman" w:eastAsia="Times New Roman" w:hAnsi="Times New Roman" w:cs="Times New Roman"/>
          <w:sz w:val="24"/>
          <w:szCs w:val="24"/>
          <w:lang w:eastAsia="ru-RU"/>
        </w:rPr>
        <w:t>__________________________</w:t>
      </w:r>
      <w:r w:rsidRPr="0075629C">
        <w:rPr>
          <w:rFonts w:ascii="Times New Roman" w:eastAsia="Times New Roman" w:hAnsi="Times New Roman" w:cs="Times New Roman"/>
          <w:sz w:val="24"/>
          <w:szCs w:val="24"/>
          <w:lang w:eastAsia="ru-RU"/>
        </w:rPr>
        <w:t xml:space="preserve"> в том числе:</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1.</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Объекта составляет: </w:t>
      </w:r>
      <w:r w:rsidR="00EA02E2">
        <w:rPr>
          <w:rFonts w:ascii="Times New Roman" w:eastAsia="Times New Roman" w:hAnsi="Times New Roman" w:cs="Times New Roman"/>
          <w:sz w:val="24"/>
          <w:szCs w:val="24"/>
          <w:lang w:eastAsia="ru-RU"/>
        </w:rPr>
        <w:t>________________________</w:t>
      </w:r>
      <w:r w:rsidR="00452075" w:rsidRPr="0075629C">
        <w:rPr>
          <w:rFonts w:ascii="Times New Roman" w:eastAsia="Times New Roman" w:hAnsi="Times New Roman" w:cs="Times New Roman"/>
          <w:sz w:val="24"/>
          <w:szCs w:val="24"/>
          <w:lang w:eastAsia="ru-RU"/>
        </w:rPr>
        <w:t>;</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2.</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w:t>
      </w:r>
      <w:r w:rsidR="00EA02E2">
        <w:rPr>
          <w:rFonts w:ascii="Times New Roman" w:eastAsia="Times New Roman" w:hAnsi="Times New Roman" w:cs="Times New Roman"/>
          <w:sz w:val="24"/>
          <w:szCs w:val="24"/>
          <w:lang w:eastAsia="ru-RU"/>
        </w:rPr>
        <w:t xml:space="preserve">права аренды </w:t>
      </w:r>
      <w:r w:rsidR="00452075" w:rsidRPr="0075629C">
        <w:rPr>
          <w:rFonts w:ascii="Times New Roman" w:eastAsia="Times New Roman" w:hAnsi="Times New Roman" w:cs="Times New Roman"/>
          <w:sz w:val="24"/>
          <w:szCs w:val="24"/>
          <w:lang w:eastAsia="ru-RU"/>
        </w:rPr>
        <w:t xml:space="preserve">земельного участка составляет: </w:t>
      </w:r>
      <w:r w:rsidR="00EA02E2">
        <w:rPr>
          <w:rFonts w:ascii="Times New Roman" w:eastAsia="Times New Roman" w:hAnsi="Times New Roman" w:cs="Times New Roman"/>
          <w:sz w:val="24"/>
          <w:szCs w:val="24"/>
          <w:lang w:eastAsia="ru-RU"/>
        </w:rPr>
        <w:t>____________________</w:t>
      </w:r>
      <w:r w:rsidR="00452075" w:rsidRPr="0075629C">
        <w:rPr>
          <w:rFonts w:ascii="Times New Roman" w:eastAsia="Times New Roman" w:hAnsi="Times New Roman" w:cs="Times New Roman"/>
          <w:sz w:val="24"/>
          <w:szCs w:val="24"/>
          <w:lang w:eastAsia="ru-RU"/>
        </w:rPr>
        <w:t>.</w:t>
      </w:r>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75629C">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в размере </w:t>
      </w:r>
      <w:r w:rsidR="00EA02E2">
        <w:rPr>
          <w:rFonts w:ascii="Times New Roman" w:eastAsia="Times New Roman" w:hAnsi="Times New Roman" w:cs="Times New Roman"/>
          <w:sz w:val="24"/>
          <w:szCs w:val="24"/>
          <w:lang w:eastAsia="ru-RU"/>
        </w:rPr>
        <w:t>__________________________</w:t>
      </w:r>
      <w:r w:rsidRPr="0075629C">
        <w:rPr>
          <w:rFonts w:ascii="Times New Roman" w:eastAsia="Times New Roman" w:hAnsi="Times New Roman" w:cs="Times New Roman"/>
          <w:sz w:val="24"/>
          <w:szCs w:val="24"/>
          <w:lang w:eastAsia="ru-RU"/>
        </w:rPr>
        <w:t xml:space="preserve"> засчитывается в счет исполнения Покупателем обязанности по уплате цены Имущества по Договору: </w:t>
      </w:r>
    </w:p>
    <w:p w:rsidR="000C4272" w:rsidRDefault="000C4272" w:rsidP="000C4272">
      <w:pPr>
        <w:widowControl w:val="0"/>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452075" w:rsidRPr="0075629C">
        <w:rPr>
          <w:rFonts w:ascii="Times New Roman" w:eastAsia="Times New Roman" w:hAnsi="Times New Roman" w:cs="Times New Roman"/>
          <w:sz w:val="24"/>
          <w:szCs w:val="24"/>
          <w:lang w:eastAsia="ru-RU"/>
        </w:rPr>
        <w:t xml:space="preserve">- задаток за Объект составляет: </w:t>
      </w:r>
      <w:r w:rsidR="00EA02E2">
        <w:rPr>
          <w:rFonts w:ascii="Times New Roman" w:eastAsia="Times New Roman" w:hAnsi="Times New Roman" w:cs="Times New Roman"/>
          <w:sz w:val="24"/>
          <w:szCs w:val="24"/>
          <w:lang w:eastAsia="ru-RU"/>
        </w:rPr>
        <w:t>_______________</w:t>
      </w:r>
      <w:r w:rsidR="00452075" w:rsidRPr="0075629C">
        <w:rPr>
          <w:rFonts w:ascii="Times New Roman" w:eastAsia="Times New Roman" w:hAnsi="Times New Roman" w:cs="Times New Roman"/>
          <w:sz w:val="24"/>
          <w:szCs w:val="24"/>
          <w:lang w:eastAsia="ru-RU"/>
        </w:rPr>
        <w:t>.</w:t>
      </w:r>
      <w:r w:rsidRPr="000C4272">
        <w:rPr>
          <w:rFonts w:ascii="Times New Roman" w:hAnsi="Times New Roman" w:cs="Times New Roman"/>
          <w:sz w:val="24"/>
          <w:szCs w:val="24"/>
        </w:rPr>
        <w:t xml:space="preserve"> </w:t>
      </w:r>
    </w:p>
    <w:p w:rsidR="000C4272" w:rsidRPr="000C4272" w:rsidRDefault="000C4272" w:rsidP="000C4272">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 </w:t>
      </w:r>
      <w:r w:rsidRPr="000C4272">
        <w:rPr>
          <w:rFonts w:ascii="Times New Roman" w:hAnsi="Times New Roman" w:cs="Times New Roman"/>
          <w:sz w:val="24"/>
          <w:szCs w:val="24"/>
        </w:rPr>
        <w:t xml:space="preserve">задаток </w:t>
      </w:r>
      <w:r w:rsidR="00EA02E2">
        <w:rPr>
          <w:rFonts w:ascii="Times New Roman" w:hAnsi="Times New Roman" w:cs="Times New Roman"/>
          <w:sz w:val="24"/>
          <w:szCs w:val="24"/>
        </w:rPr>
        <w:t xml:space="preserve">за право аренды </w:t>
      </w:r>
      <w:r w:rsidRPr="000C4272">
        <w:rPr>
          <w:rFonts w:ascii="Times New Roman" w:hAnsi="Times New Roman" w:cs="Times New Roman"/>
          <w:sz w:val="24"/>
          <w:szCs w:val="24"/>
        </w:rPr>
        <w:t>земельн</w:t>
      </w:r>
      <w:r w:rsidR="00EA02E2">
        <w:rPr>
          <w:rFonts w:ascii="Times New Roman" w:hAnsi="Times New Roman" w:cs="Times New Roman"/>
          <w:sz w:val="24"/>
          <w:szCs w:val="24"/>
        </w:rPr>
        <w:t>ого</w:t>
      </w:r>
      <w:r w:rsidRPr="000C4272">
        <w:rPr>
          <w:rFonts w:ascii="Times New Roman" w:hAnsi="Times New Roman" w:cs="Times New Roman"/>
          <w:sz w:val="24"/>
          <w:szCs w:val="24"/>
        </w:rPr>
        <w:t xml:space="preserve"> участк</w:t>
      </w:r>
      <w:r w:rsidR="00EA02E2">
        <w:rPr>
          <w:rFonts w:ascii="Times New Roman" w:hAnsi="Times New Roman" w:cs="Times New Roman"/>
          <w:sz w:val="24"/>
          <w:szCs w:val="24"/>
        </w:rPr>
        <w:t>а</w:t>
      </w:r>
      <w:r w:rsidRPr="000C4272">
        <w:rPr>
          <w:rFonts w:ascii="Times New Roman" w:hAnsi="Times New Roman" w:cs="Times New Roman"/>
          <w:sz w:val="24"/>
          <w:szCs w:val="24"/>
        </w:rPr>
        <w:t xml:space="preserve"> составляет: </w:t>
      </w:r>
      <w:r w:rsidR="00EA02E2">
        <w:rPr>
          <w:rFonts w:ascii="Times New Roman" w:hAnsi="Times New Roman" w:cs="Times New Roman"/>
          <w:sz w:val="24"/>
          <w:szCs w:val="24"/>
        </w:rPr>
        <w:t>________</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486334738"/>
      <w:bookmarkStart w:id="9" w:name="_Ref82174936"/>
      <w:bookmarkStart w:id="10" w:name="_Ref16861870"/>
      <w:bookmarkEnd w:id="6"/>
      <w:bookmarkEnd w:id="7"/>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sidR="00EA02E2">
        <w:rPr>
          <w:rFonts w:ascii="Times New Roman" w:eastAsia="Times New Roman" w:hAnsi="Times New Roman" w:cs="Times New Roman"/>
          <w:sz w:val="24"/>
          <w:szCs w:val="24"/>
          <w:lang w:eastAsia="ru-RU"/>
        </w:rPr>
        <w:t>_________________</w:t>
      </w:r>
      <w:r w:rsidRPr="002A4297">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8"/>
      <w:bookmarkEnd w:id="9"/>
      <w:bookmarkEnd w:id="10"/>
    </w:p>
    <w:p w:rsidR="001149A7" w:rsidRDefault="00452075" w:rsidP="001149A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1149A7" w:rsidRPr="001149A7">
        <w:rPr>
          <w:rFonts w:ascii="Times New Roman" w:eastAsia="Times New Roman" w:hAnsi="Times New Roman" w:cs="Times New Roman"/>
          <w:sz w:val="24"/>
          <w:szCs w:val="24"/>
          <w:lang w:eastAsia="ru-RU"/>
        </w:rPr>
        <w:t xml:space="preserve"> </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1C197D"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1"/>
      <w:bookmarkEnd w:id="12"/>
    </w:p>
    <w:p w:rsidR="001C197D" w:rsidRDefault="001C197D" w:rsidP="001C197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1C197D" w:rsidRPr="00CF2869"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3"/>
      <w:r w:rsidRPr="00CF2869">
        <w:rPr>
          <w:rFonts w:ascii="Times New Roman" w:eastAsia="Times New Roman" w:hAnsi="Times New Roman" w:cs="Times New Roman"/>
          <w:sz w:val="24"/>
          <w:szCs w:val="24"/>
          <w:lang w:eastAsia="ru-RU"/>
        </w:rPr>
        <w:t xml:space="preserve"> </w:t>
      </w:r>
    </w:p>
    <w:p w:rsidR="001C197D" w:rsidRPr="00F42450"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1C197D" w:rsidRPr="009E7504"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1C197D"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rsidR="00452075" w:rsidRPr="00A32147" w:rsidRDefault="00452075" w:rsidP="00452075">
      <w:pPr>
        <w:spacing w:after="0" w:line="240" w:lineRule="auto"/>
        <w:ind w:firstLine="709"/>
        <w:contextualSpacing/>
        <w:rPr>
          <w:rFonts w:ascii="Times New Roman" w:hAnsi="Times New Roman"/>
          <w:b/>
          <w:sz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bookmarkStart w:id="14"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bookmarkEnd w:id="14"/>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452075" w:rsidRPr="00CF2289" w:rsidRDefault="00452075" w:rsidP="0045207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452075" w:rsidRPr="0083595C"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83595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452075" w:rsidRPr="00B21233"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6"/>
    </w:p>
    <w:p w:rsidR="00452075" w:rsidRPr="002A4297"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w:t>
      </w:r>
      <w:bookmarkEnd w:id="17"/>
      <w:r w:rsidR="004A2ADE" w:rsidRPr="002A4297">
        <w:rPr>
          <w:rFonts w:ascii="Times New Roman" w:eastAsia="Times New Roman" w:hAnsi="Times New Roman" w:cs="Times New Roman"/>
          <w:sz w:val="24"/>
          <w:szCs w:val="24"/>
          <w:lang w:eastAsia="ru-RU"/>
        </w:rPr>
        <w:t>НДС</w:t>
      </w:r>
      <w:r w:rsidR="004A2ADE">
        <w:rPr>
          <w:rFonts w:ascii="Times New Roman" w:eastAsia="Times New Roman" w:hAnsi="Times New Roman" w:cs="Times New Roman"/>
          <w:sz w:val="24"/>
          <w:szCs w:val="24"/>
          <w:lang w:eastAsia="ru-RU"/>
        </w:rPr>
        <w:t>.</w:t>
      </w:r>
    </w:p>
    <w:bookmarkEnd w:id="18"/>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452075" w:rsidRPr="0018707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452075" w:rsidRPr="00EC636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9"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9"/>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452075"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452075" w:rsidRPr="00220FD4"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C53201"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452075" w:rsidRPr="006B73E2"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452075" w:rsidRPr="006B6677"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E4511D" w:rsidRDefault="00452075" w:rsidP="00452075">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0070A4" w:rsidRDefault="00452075" w:rsidP="00452075">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452075" w:rsidRPr="004E7AD9" w:rsidRDefault="00452075" w:rsidP="00452075">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452075" w:rsidRPr="004E7AD9" w:rsidRDefault="00452075" w:rsidP="00452075">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452075" w:rsidRPr="004E7AD9" w:rsidRDefault="00452075" w:rsidP="00452075">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452075" w:rsidRPr="004E7AD9" w:rsidRDefault="00452075" w:rsidP="00452075">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452075" w:rsidRPr="004E7AD9" w:rsidRDefault="00452075" w:rsidP="00452075">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452075" w:rsidRPr="00EC1894"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6B6677" w:rsidRDefault="00452075" w:rsidP="00452075">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4A2ADE" w:rsidRPr="006B6677">
        <w:rPr>
          <w:rFonts w:ascii="Times New Roman" w:eastAsia="Times New Roman" w:hAnsi="Times New Roman" w:cs="Times New Roman"/>
          <w:color w:val="000000"/>
          <w:sz w:val="24"/>
          <w:szCs w:val="24"/>
          <w:lang w:eastAsia="ru-RU"/>
        </w:rPr>
        <w:t>не достижения</w:t>
      </w:r>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w:t>
      </w:r>
      <w:r w:rsidRPr="006B6677">
        <w:rPr>
          <w:rFonts w:ascii="Times New Roman" w:eastAsia="Times New Roman" w:hAnsi="Times New Roman" w:cs="Times New Roman"/>
          <w:color w:val="000000"/>
          <w:sz w:val="24"/>
          <w:szCs w:val="24"/>
          <w:lang w:eastAsia="ru-RU"/>
        </w:rPr>
        <w:lastRenderedPageBreak/>
        <w:t>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1" w:name="_Ref1393199"/>
    </w:p>
    <w:bookmarkEnd w:id="21"/>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r w:rsidR="004A2ADE" w:rsidRPr="002A4297">
        <w:rPr>
          <w:rFonts w:ascii="Times New Roman" w:eastAsia="Times New Roman" w:hAnsi="Times New Roman" w:cs="Times New Roman"/>
          <w:color w:val="000000"/>
          <w:sz w:val="24"/>
          <w:szCs w:val="24"/>
          <w:lang w:eastAsia="ru-RU"/>
        </w:rPr>
        <w:t>не урегулирования</w:t>
      </w:r>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A61EA3">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color w:val="000000"/>
          <w:sz w:val="24"/>
          <w:szCs w:val="24"/>
          <w:lang w:eastAsia="ru-RU"/>
        </w:rPr>
        <w:t>арбитражный суд Тамбовской области</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452075"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bookmarkStart w:id="22"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A61EA3">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7F6085">
        <w:rPr>
          <w:rFonts w:ascii="Times New Roman" w:hAnsi="Times New Roman"/>
          <w:sz w:val="24"/>
        </w:rPr>
        <w:t xml:space="preserve"> </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452075" w:rsidRDefault="00452075" w:rsidP="00452075">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452075" w:rsidRPr="007F6085" w:rsidRDefault="00452075" w:rsidP="00452075">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A61EA3">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452075" w:rsidRPr="004F7105" w:rsidRDefault="00452075" w:rsidP="0045207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52075" w:rsidRPr="002A4297" w:rsidRDefault="00452075" w:rsidP="00452075">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FB5C4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452075" w:rsidRPr="002A4297" w:rsidRDefault="00452075" w:rsidP="00452075">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645350">
        <w:rPr>
          <w:rFonts w:ascii="Times New Roman" w:eastAsia="Times New Roman" w:hAnsi="Times New Roman" w:cs="Times New Roman"/>
          <w:bCs/>
          <w:sz w:val="24"/>
          <w:szCs w:val="24"/>
          <w:lang w:eastAsia="ru-RU"/>
        </w:rPr>
        <w:t>6</w:t>
      </w:r>
      <w:r w:rsidRPr="002A4297">
        <w:rPr>
          <w:rFonts w:ascii="Times New Roman" w:eastAsia="Times New Roman" w:hAnsi="Times New Roman" w:cs="Times New Roman"/>
          <w:sz w:val="24"/>
          <w:szCs w:val="24"/>
          <w:lang w:eastAsia="ru-RU"/>
        </w:rPr>
        <w:t xml:space="preserve"> листах.</w:t>
      </w: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sidRPr="009041CA">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p>
    <w:p w:rsidR="00452075" w:rsidRDefault="00452075" w:rsidP="00452075">
      <w:pPr>
        <w:spacing w:after="0" w:line="240" w:lineRule="auto"/>
        <w:contextualSpacing/>
        <w:outlineLvl w:val="0"/>
        <w:rPr>
          <w:rFonts w:ascii="Times New Roman" w:eastAsia="Times New Roman" w:hAnsi="Times New Roman" w:cs="Times New Roman"/>
          <w:b/>
          <w:sz w:val="24"/>
          <w:szCs w:val="24"/>
          <w:lang w:eastAsia="ru-RU"/>
        </w:rPr>
      </w:pPr>
    </w:p>
    <w:bookmarkEnd w:id="24"/>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45350" w:rsidRDefault="00645350" w:rsidP="00645350">
      <w:pPr>
        <w:suppressAutoHyphens/>
        <w:spacing w:after="0" w:line="100" w:lineRule="atLeast"/>
        <w:ind w:left="426"/>
        <w:rPr>
          <w:rFonts w:ascii="Times New Roman" w:hAnsi="Times New Roman" w:cs="Times New Roman"/>
          <w:b/>
          <w:color w:val="000000"/>
          <w:kern w:val="2"/>
          <w:sz w:val="24"/>
          <w:szCs w:val="24"/>
          <w:lang w:eastAsia="hi-IN" w:bidi="hi-IN"/>
        </w:rPr>
      </w:pPr>
      <w:r w:rsidRPr="00FE45A4">
        <w:rPr>
          <w:rFonts w:ascii="Times New Roman" w:hAnsi="Times New Roman" w:cs="Times New Roman"/>
          <w:b/>
          <w:color w:val="000000"/>
          <w:kern w:val="2"/>
          <w:sz w:val="24"/>
          <w:szCs w:val="24"/>
          <w:lang w:eastAsia="hi-IN" w:bidi="hi-IN"/>
        </w:rPr>
        <w:t>ПАО Сбербанк</w:t>
      </w:r>
    </w:p>
    <w:p w:rsidR="00EA02E2" w:rsidRDefault="00EA02E2" w:rsidP="00645350">
      <w:pPr>
        <w:suppressAutoHyphens/>
        <w:spacing w:after="0" w:line="100" w:lineRule="atLeast"/>
        <w:ind w:left="426"/>
        <w:rPr>
          <w:rFonts w:ascii="Times New Roman" w:hAnsi="Times New Roman" w:cs="Times New Roman"/>
          <w:b/>
          <w:color w:val="000000"/>
          <w:kern w:val="2"/>
          <w:sz w:val="24"/>
          <w:szCs w:val="24"/>
          <w:lang w:eastAsia="hi-IN" w:bidi="hi-IN"/>
        </w:rPr>
      </w:pPr>
    </w:p>
    <w:p w:rsidR="00EA02E2" w:rsidRPr="00FE45A4" w:rsidRDefault="00EA02E2" w:rsidP="00645350">
      <w:pPr>
        <w:suppressAutoHyphens/>
        <w:spacing w:after="0" w:line="100" w:lineRule="atLeast"/>
        <w:ind w:left="426"/>
        <w:rPr>
          <w:rFonts w:ascii="Times New Roman" w:eastAsia="SimSun" w:hAnsi="Times New Roman" w:cs="Times New Roman"/>
          <w:kern w:val="2"/>
          <w:sz w:val="24"/>
          <w:szCs w:val="24"/>
          <w:lang w:eastAsia="hi-IN" w:bidi="hi-IN"/>
        </w:rPr>
      </w:pPr>
    </w:p>
    <w:tbl>
      <w:tblPr>
        <w:tblW w:w="0" w:type="auto"/>
        <w:tblLook w:val="00A0" w:firstRow="1" w:lastRow="0" w:firstColumn="1" w:lastColumn="0" w:noHBand="0" w:noVBand="0"/>
      </w:tblPr>
      <w:tblGrid>
        <w:gridCol w:w="4788"/>
        <w:gridCol w:w="360"/>
        <w:gridCol w:w="3960"/>
      </w:tblGrid>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r w:rsidR="00645350" w:rsidRPr="002A4297" w:rsidTr="004A2ADE">
        <w:tc>
          <w:tcPr>
            <w:tcW w:w="4788"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4A2ADE" w:rsidP="00452075">
      <w:pPr>
        <w:keepNext/>
        <w:keepLines/>
        <w:spacing w:before="480" w:after="0" w:line="276" w:lineRule="auto"/>
        <w:jc w:val="right"/>
        <w:outlineLvl w:val="0"/>
        <w:rPr>
          <w:rFonts w:ascii="Times New Roman" w:hAnsi="Times New Roman"/>
          <w:b/>
          <w:sz w:val="24"/>
        </w:rPr>
      </w:pPr>
    </w:p>
    <w:p w:rsidR="00452075" w:rsidRPr="00730EC5" w:rsidRDefault="00452075" w:rsidP="00452075">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 20__г.</w:t>
      </w: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______________, действующего на основании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 с одной стороны, и</w:t>
      </w:r>
    </w:p>
    <w:p w:rsidR="00452075" w:rsidRPr="00FA56E6"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452075" w:rsidRPr="00B65DDB" w:rsidRDefault="00452075" w:rsidP="0045207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452075" w:rsidRPr="002A4297" w:rsidRDefault="00452075" w:rsidP="00452075">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452075" w:rsidRPr="002A4297" w:rsidRDefault="00452075" w:rsidP="00BF7C0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 </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r>
    </w:tbl>
    <w:p w:rsidR="00452075" w:rsidRPr="002A4297" w:rsidRDefault="00452075" w:rsidP="00452075">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BF7C05" w:rsidP="00BF7C05">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52075" w:rsidRPr="00E11832" w:rsidRDefault="00BF7C05" w:rsidP="004A2ADE">
      <w:pPr>
        <w:spacing w:after="200" w:line="276" w:lineRule="auto"/>
        <w:jc w:val="right"/>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 xml:space="preserve"> </w:t>
      </w:r>
      <w:r w:rsidR="00452075">
        <w:rPr>
          <w:rFonts w:ascii="Times New Roman" w:eastAsia="Times New Roman" w:hAnsi="Times New Roman" w:cs="Times New Roman"/>
          <w:b/>
          <w:bCs/>
          <w:sz w:val="24"/>
          <w:szCs w:val="24"/>
        </w:rPr>
        <w:t>Приложение № 2</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A2ADE" w:rsidRDefault="004A2ADE" w:rsidP="00452075">
      <w:pPr>
        <w:widowControl w:val="0"/>
        <w:spacing w:after="0" w:line="240" w:lineRule="auto"/>
        <w:jc w:val="center"/>
        <w:rPr>
          <w:rFonts w:ascii="Times New Roman" w:eastAsia="Times New Roman" w:hAnsi="Times New Roman" w:cs="Times New Roman"/>
          <w:b/>
          <w:sz w:val="24"/>
          <w:szCs w:val="24"/>
          <w:lang w:eastAsia="ru-RU"/>
        </w:rPr>
      </w:pPr>
    </w:p>
    <w:p w:rsidR="00452075" w:rsidRPr="002A4297" w:rsidRDefault="00452075" w:rsidP="00452075">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452075" w:rsidRPr="002A4297" w:rsidRDefault="00452075" w:rsidP="00452075">
      <w:pPr>
        <w:spacing w:after="0" w:line="240" w:lineRule="auto"/>
        <w:contextualSpacing/>
        <w:jc w:val="both"/>
        <w:rPr>
          <w:rFonts w:ascii="Times New Roman" w:eastAsia="Calibri" w:hAnsi="Times New Roman" w:cs="Times New Roman"/>
          <w:sz w:val="24"/>
          <w:szCs w:val="24"/>
          <w:lang w:eastAsia="ru-RU"/>
        </w:rPr>
      </w:pP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52075" w:rsidRPr="001E0678" w:rsidRDefault="00452075" w:rsidP="00452075">
      <w:pPr>
        <w:autoSpaceDE w:val="0"/>
        <w:autoSpaceDN w:val="0"/>
        <w:spacing w:after="0" w:line="240" w:lineRule="auto"/>
        <w:rPr>
          <w:rFonts w:ascii="Times New Roman" w:eastAsia="Times New Roman" w:hAnsi="Times New Roman" w:cs="Times New Roman"/>
          <w:sz w:val="24"/>
          <w:szCs w:val="24"/>
          <w:lang w:eastAsia="ru-RU"/>
        </w:rPr>
      </w:pPr>
    </w:p>
    <w:p w:rsidR="00452075" w:rsidRPr="001E0678" w:rsidRDefault="00452075" w:rsidP="00452075">
      <w:pPr>
        <w:autoSpaceDE w:val="0"/>
        <w:autoSpaceDN w:val="0"/>
        <w:spacing w:after="0" w:line="240" w:lineRule="auto"/>
        <w:jc w:val="both"/>
        <w:rPr>
          <w:rFonts w:ascii="Times New Roman" w:eastAsia="Times New Roman" w:hAnsi="Times New Roman" w:cs="Times New Roman"/>
          <w:iCs/>
          <w:sz w:val="24"/>
          <w:szCs w:val="24"/>
          <w:lang w:eastAsia="ru-RU"/>
        </w:rPr>
      </w:pPr>
    </w:p>
    <w:p w:rsidR="00452075" w:rsidRPr="00140C09" w:rsidRDefault="00452075" w:rsidP="0045207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52075" w:rsidRPr="002A4297" w:rsidRDefault="00452075" w:rsidP="0045207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452075" w:rsidRPr="00A32147" w:rsidRDefault="00452075" w:rsidP="00452075">
      <w:pPr>
        <w:rPr>
          <w:rFonts w:ascii="Times New Roman" w:hAnsi="Times New Roman"/>
          <w:b/>
          <w:sz w:val="24"/>
        </w:rPr>
      </w:pPr>
    </w:p>
    <w:p w:rsidR="00452075" w:rsidRDefault="00452075" w:rsidP="00452075">
      <w:pPr>
        <w:rPr>
          <w:rFonts w:ascii="Times New Roman" w:hAnsi="Times New Roman" w:cs="Times New Roman"/>
          <w:sz w:val="24"/>
        </w:rPr>
      </w:pPr>
    </w:p>
    <w:p w:rsidR="00452075" w:rsidRDefault="00452075" w:rsidP="00452075">
      <w:pPr>
        <w:rPr>
          <w:rFonts w:ascii="Times New Roman" w:hAnsi="Times New Roman" w:cs="Times New Roman"/>
          <w:sz w:val="24"/>
        </w:rPr>
      </w:pPr>
      <w:bookmarkStart w:id="25" w:name="_GoBack"/>
      <w:bookmarkEnd w:id="25"/>
    </w:p>
    <w:sectPr w:rsidR="0045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A1" w:rsidRDefault="00657BA1" w:rsidP="0045085B">
      <w:pPr>
        <w:spacing w:after="0" w:line="240" w:lineRule="auto"/>
      </w:pPr>
      <w:r>
        <w:separator/>
      </w:r>
    </w:p>
  </w:endnote>
  <w:endnote w:type="continuationSeparator" w:id="0">
    <w:p w:rsidR="00657BA1" w:rsidRDefault="00657BA1" w:rsidP="0045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A1" w:rsidRDefault="00657BA1" w:rsidP="0045085B">
      <w:pPr>
        <w:spacing w:after="0" w:line="240" w:lineRule="auto"/>
      </w:pPr>
      <w:r>
        <w:separator/>
      </w:r>
    </w:p>
  </w:footnote>
  <w:footnote w:type="continuationSeparator" w:id="0">
    <w:p w:rsidR="00657BA1" w:rsidRDefault="00657BA1" w:rsidP="0045085B">
      <w:pPr>
        <w:spacing w:after="0" w:line="240" w:lineRule="auto"/>
      </w:pPr>
      <w:r>
        <w:continuationSeparator/>
      </w:r>
    </w:p>
  </w:footnote>
  <w:footnote w:id="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
    <w:p w:rsidR="00657BA1" w:rsidRPr="001026CE" w:rsidRDefault="00657BA1" w:rsidP="0045207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5B"/>
    <w:rsid w:val="000C4272"/>
    <w:rsid w:val="000E0623"/>
    <w:rsid w:val="001149A7"/>
    <w:rsid w:val="00144258"/>
    <w:rsid w:val="001C197D"/>
    <w:rsid w:val="00247420"/>
    <w:rsid w:val="00385273"/>
    <w:rsid w:val="0043087F"/>
    <w:rsid w:val="0045085B"/>
    <w:rsid w:val="00452075"/>
    <w:rsid w:val="004709B0"/>
    <w:rsid w:val="004A2ADE"/>
    <w:rsid w:val="00645350"/>
    <w:rsid w:val="00657BA1"/>
    <w:rsid w:val="00657E58"/>
    <w:rsid w:val="00787EBA"/>
    <w:rsid w:val="00905FB1"/>
    <w:rsid w:val="00A20709"/>
    <w:rsid w:val="00A61EA3"/>
    <w:rsid w:val="00B5499A"/>
    <w:rsid w:val="00BD0F49"/>
    <w:rsid w:val="00BF7C05"/>
    <w:rsid w:val="00D2352C"/>
    <w:rsid w:val="00E41F94"/>
    <w:rsid w:val="00E56B48"/>
    <w:rsid w:val="00EA02E2"/>
    <w:rsid w:val="00ED603B"/>
    <w:rsid w:val="00EE1CAB"/>
    <w:rsid w:val="00FA5FB4"/>
    <w:rsid w:val="00FB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A86A"/>
  <w15:chartTrackingRefBased/>
  <w15:docId w15:val="{D6372A8A-BB33-4D15-B063-34E382A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0F49"/>
  </w:style>
  <w:style w:type="paragraph" w:styleId="10">
    <w:name w:val="heading 1"/>
    <w:basedOn w:val="a1"/>
    <w:next w:val="a1"/>
    <w:link w:val="11"/>
    <w:uiPriority w:val="9"/>
    <w:qFormat/>
    <w:rsid w:val="0045207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45207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45207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45207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45207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452075"/>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45207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452075"/>
  </w:style>
  <w:style w:type="paragraph" w:styleId="a7">
    <w:name w:val="footer"/>
    <w:basedOn w:val="a1"/>
    <w:link w:val="a8"/>
    <w:uiPriority w:val="99"/>
    <w:unhideWhenUsed/>
    <w:rsid w:val="0045207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52075"/>
  </w:style>
  <w:style w:type="paragraph" w:customStyle="1" w:styleId="51">
    <w:name w:val="Заголовок 51"/>
    <w:basedOn w:val="a1"/>
    <w:next w:val="a1"/>
    <w:uiPriority w:val="9"/>
    <w:semiHidden/>
    <w:unhideWhenUsed/>
    <w:qFormat/>
    <w:rsid w:val="0045207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45207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45207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452075"/>
    <w:rPr>
      <w:rFonts w:ascii="Calibri" w:eastAsia="Times New Roman" w:hAnsi="Calibri" w:cs="Times New Roman"/>
      <w:sz w:val="20"/>
      <w:szCs w:val="20"/>
    </w:rPr>
  </w:style>
  <w:style w:type="paragraph" w:styleId="ab">
    <w:name w:val="annotation text"/>
    <w:basedOn w:val="a1"/>
    <w:link w:val="ac"/>
    <w:uiPriority w:val="99"/>
    <w:unhideWhenUsed/>
    <w:rsid w:val="00452075"/>
    <w:pPr>
      <w:spacing w:after="200" w:line="240" w:lineRule="auto"/>
    </w:pPr>
    <w:rPr>
      <w:sz w:val="20"/>
      <w:szCs w:val="20"/>
    </w:rPr>
  </w:style>
  <w:style w:type="character" w:customStyle="1" w:styleId="ac">
    <w:name w:val="Текст примечания Знак"/>
    <w:basedOn w:val="a2"/>
    <w:link w:val="ab"/>
    <w:uiPriority w:val="99"/>
    <w:rsid w:val="00452075"/>
    <w:rPr>
      <w:sz w:val="20"/>
      <w:szCs w:val="20"/>
    </w:rPr>
  </w:style>
  <w:style w:type="paragraph" w:styleId="ad">
    <w:name w:val="Body Text"/>
    <w:basedOn w:val="a1"/>
    <w:link w:val="ae"/>
    <w:uiPriority w:val="99"/>
    <w:unhideWhenUsed/>
    <w:rsid w:val="0045207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45207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45207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45207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45207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45207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452075"/>
    <w:pPr>
      <w:spacing w:after="200" w:line="276" w:lineRule="auto"/>
      <w:ind w:left="720"/>
      <w:contextualSpacing/>
    </w:pPr>
  </w:style>
  <w:style w:type="paragraph" w:customStyle="1" w:styleId="13">
    <w:name w:val="Обычный1"/>
    <w:uiPriority w:val="99"/>
    <w:rsid w:val="0045207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45207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452075"/>
    <w:rPr>
      <w:rFonts w:ascii="Times New Roman" w:hAnsi="Times New Roman" w:cs="Times New Roman" w:hint="default"/>
      <w:vertAlign w:val="superscript"/>
    </w:rPr>
  </w:style>
  <w:style w:type="character" w:customStyle="1" w:styleId="FontStyle36">
    <w:name w:val="Font Style36"/>
    <w:uiPriority w:val="99"/>
    <w:rsid w:val="00452075"/>
    <w:rPr>
      <w:rFonts w:ascii="Times New Roman" w:hAnsi="Times New Roman" w:cs="Times New Roman" w:hint="default"/>
      <w:sz w:val="20"/>
      <w:szCs w:val="20"/>
    </w:rPr>
  </w:style>
  <w:style w:type="paragraph" w:styleId="af6">
    <w:name w:val="Balloon Text"/>
    <w:basedOn w:val="a1"/>
    <w:link w:val="af7"/>
    <w:uiPriority w:val="99"/>
    <w:semiHidden/>
    <w:unhideWhenUsed/>
    <w:rsid w:val="0045207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452075"/>
    <w:rPr>
      <w:rFonts w:ascii="Tahoma" w:hAnsi="Tahoma" w:cs="Tahoma"/>
      <w:sz w:val="16"/>
      <w:szCs w:val="16"/>
    </w:rPr>
  </w:style>
  <w:style w:type="paragraph" w:styleId="af8">
    <w:name w:val="endnote text"/>
    <w:basedOn w:val="a1"/>
    <w:link w:val="af9"/>
    <w:uiPriority w:val="99"/>
    <w:semiHidden/>
    <w:unhideWhenUsed/>
    <w:rsid w:val="0045207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45207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452075"/>
    <w:rPr>
      <w:vertAlign w:val="superscript"/>
    </w:rPr>
  </w:style>
  <w:style w:type="paragraph" w:styleId="20">
    <w:name w:val="Body Text Indent 2"/>
    <w:basedOn w:val="a1"/>
    <w:link w:val="21"/>
    <w:uiPriority w:val="99"/>
    <w:semiHidden/>
    <w:unhideWhenUsed/>
    <w:rsid w:val="0045207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45207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45207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45207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452075"/>
    <w:rPr>
      <w:sz w:val="16"/>
      <w:szCs w:val="16"/>
    </w:rPr>
  </w:style>
  <w:style w:type="paragraph" w:styleId="afc">
    <w:name w:val="annotation subject"/>
    <w:basedOn w:val="ab"/>
    <w:next w:val="ab"/>
    <w:link w:val="afd"/>
    <w:uiPriority w:val="99"/>
    <w:semiHidden/>
    <w:unhideWhenUsed/>
    <w:rsid w:val="00452075"/>
    <w:rPr>
      <w:b/>
      <w:bCs/>
      <w:lang w:eastAsia="ru-RU"/>
    </w:rPr>
  </w:style>
  <w:style w:type="character" w:customStyle="1" w:styleId="afd">
    <w:name w:val="Тема примечания Знак"/>
    <w:basedOn w:val="ac"/>
    <w:link w:val="afc"/>
    <w:uiPriority w:val="99"/>
    <w:semiHidden/>
    <w:rsid w:val="00452075"/>
    <w:rPr>
      <w:b/>
      <w:bCs/>
      <w:sz w:val="20"/>
      <w:szCs w:val="20"/>
      <w:lang w:eastAsia="ru-RU"/>
    </w:rPr>
  </w:style>
  <w:style w:type="paragraph" w:styleId="afe">
    <w:name w:val="Revision"/>
    <w:hidden/>
    <w:uiPriority w:val="99"/>
    <w:semiHidden/>
    <w:rsid w:val="00452075"/>
    <w:pPr>
      <w:spacing w:after="0" w:line="240" w:lineRule="auto"/>
    </w:pPr>
  </w:style>
  <w:style w:type="paragraph" w:customStyle="1" w:styleId="14">
    <w:name w:val="Абзац списка1"/>
    <w:basedOn w:val="a1"/>
    <w:rsid w:val="0045207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452075"/>
    <w:rPr>
      <w:vanish w:val="0"/>
      <w:webHidden w:val="0"/>
      <w:specVanish w:val="0"/>
    </w:rPr>
  </w:style>
  <w:style w:type="character" w:styleId="aff">
    <w:name w:val="Hyperlink"/>
    <w:uiPriority w:val="99"/>
    <w:unhideWhenUsed/>
    <w:rsid w:val="00452075"/>
    <w:rPr>
      <w:color w:val="0000FF"/>
      <w:u w:val="single"/>
    </w:rPr>
  </w:style>
  <w:style w:type="paragraph" w:styleId="HTML">
    <w:name w:val="HTML Preformatted"/>
    <w:basedOn w:val="a1"/>
    <w:link w:val="HTML0"/>
    <w:uiPriority w:val="99"/>
    <w:unhideWhenUsed/>
    <w:rsid w:val="0045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5207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45207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45207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452075"/>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452075"/>
  </w:style>
  <w:style w:type="character" w:customStyle="1" w:styleId="FontStyle16">
    <w:name w:val="Font Style16"/>
    <w:rsid w:val="00452075"/>
    <w:rPr>
      <w:rFonts w:ascii="Times New Roman" w:hAnsi="Times New Roman" w:cs="Times New Roman" w:hint="default"/>
    </w:rPr>
  </w:style>
  <w:style w:type="paragraph" w:customStyle="1" w:styleId="aff0">
    <w:name w:val="Îáû÷íûé"/>
    <w:basedOn w:val="a1"/>
    <w:rsid w:val="00452075"/>
    <w:pPr>
      <w:spacing w:after="0" w:line="240" w:lineRule="auto"/>
      <w:jc w:val="both"/>
    </w:pPr>
    <w:rPr>
      <w:rFonts w:ascii="Arial" w:hAnsi="Arial" w:cs="Arial"/>
      <w:sz w:val="24"/>
      <w:szCs w:val="24"/>
    </w:rPr>
  </w:style>
  <w:style w:type="table" w:styleId="aff1">
    <w:name w:val="Table Grid"/>
    <w:basedOn w:val="a3"/>
    <w:uiPriority w:val="59"/>
    <w:rsid w:val="004520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45207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452075"/>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452075"/>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452075"/>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452075"/>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452075"/>
    <w:pPr>
      <w:spacing w:after="200" w:line="276" w:lineRule="auto"/>
      <w:ind w:left="283" w:hanging="283"/>
      <w:contextualSpacing/>
    </w:pPr>
  </w:style>
  <w:style w:type="table" w:customStyle="1" w:styleId="18">
    <w:name w:val="Сетка таблицы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452075"/>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452075"/>
    <w:pPr>
      <w:spacing w:after="200" w:line="276" w:lineRule="auto"/>
      <w:ind w:left="283" w:hanging="283"/>
      <w:contextualSpacing/>
    </w:pPr>
  </w:style>
  <w:style w:type="character" w:styleId="aff4">
    <w:name w:val="Subtle Emphasis"/>
    <w:basedOn w:val="a2"/>
    <w:uiPriority w:val="19"/>
    <w:qFormat/>
    <w:rsid w:val="00452075"/>
    <w:rPr>
      <w:i/>
      <w:iCs/>
      <w:color w:val="404040" w:themeColor="text1" w:themeTint="BF"/>
    </w:rPr>
  </w:style>
  <w:style w:type="paragraph" w:customStyle="1" w:styleId="111">
    <w:name w:val="Заголовок 11"/>
    <w:basedOn w:val="a1"/>
    <w:next w:val="a1"/>
    <w:uiPriority w:val="9"/>
    <w:qFormat/>
    <w:rsid w:val="0045207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4520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5855</Words>
  <Characters>33374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Кшенникова Светлана Ивановна</dc:creator>
  <cp:keywords/>
  <dc:description/>
  <cp:lastModifiedBy>Белова Елена Сергеевна</cp:lastModifiedBy>
  <cp:revision>8</cp:revision>
  <cp:lastPrinted>2024-03-19T05:28:00Z</cp:lastPrinted>
  <dcterms:created xsi:type="dcterms:W3CDTF">2024-09-06T07:00:00Z</dcterms:created>
  <dcterms:modified xsi:type="dcterms:W3CDTF">2024-09-10T08:24:00Z</dcterms:modified>
</cp:coreProperties>
</file>