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AF60" w14:textId="77777777" w:rsidR="00360FEE" w:rsidRPr="00360FEE" w:rsidRDefault="00360FEE" w:rsidP="00360FEE">
      <w:pPr>
        <w:ind w:firstLine="567"/>
        <w:jc w:val="right"/>
        <w:rPr>
          <w:bCs/>
        </w:rPr>
      </w:pPr>
      <w:r w:rsidRPr="00360FEE">
        <w:rPr>
          <w:bCs/>
        </w:rPr>
        <w:t>Согласовано: __________________/Калинина Ю.Ю./</w:t>
      </w:r>
    </w:p>
    <w:p w14:paraId="19D8CB12" w14:textId="77777777" w:rsidR="00360FEE" w:rsidRPr="00360FEE" w:rsidRDefault="00360FEE" w:rsidP="00360FEE">
      <w:pPr>
        <w:ind w:firstLine="567"/>
        <w:jc w:val="right"/>
        <w:rPr>
          <w:bCs/>
        </w:rPr>
      </w:pPr>
    </w:p>
    <w:p w14:paraId="0271BDEF" w14:textId="55545B39" w:rsidR="00360FEE" w:rsidRPr="00360FEE" w:rsidRDefault="00360FEE" w:rsidP="00360FEE">
      <w:pPr>
        <w:ind w:firstLine="567"/>
        <w:jc w:val="right"/>
        <w:rPr>
          <w:bCs/>
        </w:rPr>
      </w:pPr>
      <w:r w:rsidRPr="00360FEE">
        <w:rPr>
          <w:bCs/>
        </w:rPr>
        <w:t xml:space="preserve">            (по доверенности от 16.02.2023)</w:t>
      </w:r>
    </w:p>
    <w:p w14:paraId="1318D7D4" w14:textId="77777777" w:rsidR="00360FEE" w:rsidRDefault="00360FEE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</w:p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6C9968D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Электронный аукцион будет проводиться </w:t>
      </w:r>
      <w:r w:rsidR="00C15278" w:rsidRPr="00D33082">
        <w:rPr>
          <w:b/>
          <w:bCs/>
        </w:rPr>
        <w:t>«</w:t>
      </w:r>
      <w:r w:rsidR="00C15278">
        <w:rPr>
          <w:b/>
          <w:bCs/>
        </w:rPr>
        <w:t>11</w:t>
      </w:r>
      <w:r w:rsidR="00C15278" w:rsidRPr="00D33082">
        <w:rPr>
          <w:b/>
          <w:bCs/>
        </w:rPr>
        <w:t xml:space="preserve">» </w:t>
      </w:r>
      <w:r w:rsidR="00C15278">
        <w:rPr>
          <w:b/>
          <w:bCs/>
        </w:rPr>
        <w:t>июня</w:t>
      </w:r>
      <w:r w:rsidR="00C15278" w:rsidRPr="00D33082">
        <w:rPr>
          <w:b/>
          <w:bCs/>
        </w:rPr>
        <w:t xml:space="preserve"> </w:t>
      </w:r>
      <w:r w:rsidRPr="00D33082">
        <w:rPr>
          <w:b/>
          <w:bCs/>
        </w:rPr>
        <w:t>202</w:t>
      </w:r>
      <w:r w:rsidR="00D33082" w:rsidRPr="00D33082">
        <w:rPr>
          <w:b/>
          <w:bCs/>
        </w:rPr>
        <w:t>5</w:t>
      </w:r>
      <w:r w:rsidRPr="00D33082">
        <w:rPr>
          <w:b/>
          <w:bCs/>
        </w:rPr>
        <w:t xml:space="preserve"> года 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www.lot-online.ru. 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5DFB7205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C15278">
        <w:rPr>
          <w:b/>
          <w:bCs/>
        </w:rPr>
        <w:t>17</w:t>
      </w:r>
      <w:r w:rsidR="00C15278" w:rsidRPr="00D33082">
        <w:rPr>
          <w:b/>
          <w:bCs/>
        </w:rPr>
        <w:t>.</w:t>
      </w:r>
      <w:r w:rsidR="00C15278">
        <w:rPr>
          <w:b/>
          <w:bCs/>
        </w:rPr>
        <w:t>04</w:t>
      </w:r>
      <w:r w:rsidR="00C15278" w:rsidRPr="00D33082">
        <w:rPr>
          <w:b/>
          <w:bCs/>
        </w:rPr>
        <w:t>.</w:t>
      </w:r>
      <w:r w:rsidRPr="00D33082">
        <w:rPr>
          <w:b/>
          <w:bCs/>
        </w:rPr>
        <w:t>202</w:t>
      </w:r>
      <w:r w:rsidR="00D33082" w:rsidRPr="00D33082">
        <w:rPr>
          <w:b/>
          <w:bCs/>
        </w:rPr>
        <w:t>5</w:t>
      </w:r>
      <w:r w:rsidRPr="00D33082">
        <w:rPr>
          <w:b/>
          <w:bCs/>
        </w:rPr>
        <w:t xml:space="preserve"> по </w:t>
      </w:r>
      <w:r w:rsidR="00C15278">
        <w:rPr>
          <w:b/>
          <w:bCs/>
        </w:rPr>
        <w:t>31</w:t>
      </w:r>
      <w:r w:rsidR="00C15278" w:rsidRPr="00D33082">
        <w:rPr>
          <w:b/>
          <w:bCs/>
        </w:rPr>
        <w:t>.</w:t>
      </w:r>
      <w:r w:rsidR="00C15278">
        <w:rPr>
          <w:b/>
          <w:bCs/>
        </w:rPr>
        <w:t>05</w:t>
      </w:r>
      <w:r w:rsidR="00C15278" w:rsidRPr="00D33082">
        <w:rPr>
          <w:b/>
          <w:bCs/>
        </w:rPr>
        <w:t>.</w:t>
      </w:r>
      <w:r w:rsidRPr="00D33082">
        <w:rPr>
          <w:b/>
          <w:bCs/>
        </w:rPr>
        <w:t>202</w:t>
      </w:r>
      <w:r w:rsidR="00D33082" w:rsidRPr="00D33082">
        <w:rPr>
          <w:b/>
          <w:bCs/>
        </w:rPr>
        <w:t>5</w:t>
      </w:r>
      <w:r w:rsidRPr="00D33082">
        <w:rPr>
          <w:b/>
          <w:bCs/>
        </w:rPr>
        <w:t xml:space="preserve"> до 23:59.</w:t>
      </w:r>
    </w:p>
    <w:p w14:paraId="6BBCBEF1" w14:textId="125211F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Задаток должен быть заблокирован на лицевом счете Претендента до 23:59 </w:t>
      </w:r>
      <w:r w:rsidR="00C15278">
        <w:rPr>
          <w:b/>
          <w:bCs/>
        </w:rPr>
        <w:t>31</w:t>
      </w:r>
      <w:r w:rsidR="00C15278" w:rsidRPr="00D33082">
        <w:rPr>
          <w:b/>
          <w:bCs/>
        </w:rPr>
        <w:t>.</w:t>
      </w:r>
      <w:r w:rsidR="00C15278">
        <w:rPr>
          <w:b/>
          <w:bCs/>
        </w:rPr>
        <w:t>05</w:t>
      </w:r>
      <w:r w:rsidR="00C15278" w:rsidRPr="00D33082">
        <w:rPr>
          <w:b/>
          <w:bCs/>
        </w:rPr>
        <w:t>.</w:t>
      </w:r>
      <w:r w:rsidRPr="00D33082">
        <w:rPr>
          <w:b/>
          <w:bCs/>
        </w:rPr>
        <w:t>202</w:t>
      </w:r>
      <w:r w:rsidR="00D33082" w:rsidRPr="00D33082">
        <w:rPr>
          <w:b/>
          <w:bCs/>
        </w:rPr>
        <w:t>5</w:t>
      </w:r>
      <w:r w:rsidRPr="00D33082">
        <w:rPr>
          <w:b/>
          <w:bCs/>
        </w:rPr>
        <w:t>.</w:t>
      </w:r>
    </w:p>
    <w:p w14:paraId="42F6221B" w14:textId="0DCD74E6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Допуск претендентов к электронному аукциону осуществляется </w:t>
      </w:r>
      <w:r w:rsidR="00C15278">
        <w:rPr>
          <w:b/>
          <w:bCs/>
        </w:rPr>
        <w:t>10</w:t>
      </w:r>
      <w:r w:rsidR="00C15278" w:rsidRPr="00D33082">
        <w:rPr>
          <w:b/>
          <w:bCs/>
        </w:rPr>
        <w:t>.</w:t>
      </w:r>
      <w:r w:rsidR="00C15278">
        <w:rPr>
          <w:b/>
          <w:bCs/>
        </w:rPr>
        <w:t>06</w:t>
      </w:r>
      <w:r w:rsidR="00C15278" w:rsidRPr="00D33082">
        <w:rPr>
          <w:b/>
          <w:bCs/>
        </w:rPr>
        <w:t>.</w:t>
      </w:r>
      <w:r w:rsidRPr="00D33082">
        <w:rPr>
          <w:b/>
          <w:bCs/>
        </w:rPr>
        <w:t>202</w:t>
      </w:r>
      <w:r w:rsidR="00D33082" w:rsidRPr="00D33082">
        <w:rPr>
          <w:b/>
          <w:bCs/>
        </w:rPr>
        <w:t>5</w:t>
      </w:r>
      <w:r w:rsidRPr="00D33082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6CC159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повышение начальной цены («английский аукцион»).</w:t>
      </w:r>
    </w:p>
    <w:p w14:paraId="6BB919F0" w14:textId="77777777" w:rsidR="001B3AA1" w:rsidRPr="00D33082" w:rsidRDefault="001B3AA1">
      <w:pPr>
        <w:jc w:val="center"/>
        <w:rPr>
          <w:bCs/>
          <w:sz w:val="18"/>
          <w:szCs w:val="18"/>
          <w:highlight w:val="yellow"/>
        </w:rPr>
      </w:pPr>
    </w:p>
    <w:p w14:paraId="1E658F16" w14:textId="77777777" w:rsidR="00EA4640" w:rsidRPr="00D33082" w:rsidRDefault="00EA4640" w:rsidP="00DA1628">
      <w:pPr>
        <w:rPr>
          <w:bCs/>
          <w:highlight w:val="yellow"/>
        </w:rPr>
      </w:pPr>
    </w:p>
    <w:p w14:paraId="392F062D" w14:textId="1E0A649D" w:rsidR="00EA4640" w:rsidRPr="00B43AED" w:rsidRDefault="0018718E" w:rsidP="001B3AA1">
      <w:pPr>
        <w:ind w:firstLine="567"/>
        <w:jc w:val="both"/>
        <w:rPr>
          <w:b/>
        </w:rPr>
      </w:pPr>
      <w:r w:rsidRPr="00B43AED">
        <w:rPr>
          <w:b/>
        </w:rPr>
        <w:t>Предметом торгов является принадлежащ</w:t>
      </w:r>
      <w:r w:rsidR="00311913">
        <w:rPr>
          <w:b/>
        </w:rPr>
        <w:t>е</w:t>
      </w:r>
      <w:r w:rsidRPr="00B43AED">
        <w:rPr>
          <w:b/>
        </w:rPr>
        <w:t xml:space="preserve">е </w:t>
      </w:r>
      <w:r w:rsidR="001B3AA1" w:rsidRPr="00B43AED">
        <w:rPr>
          <w:b/>
        </w:rPr>
        <w:t xml:space="preserve">АО «Райффайзенбанк» </w:t>
      </w:r>
      <w:r w:rsidRPr="00B43AED">
        <w:rPr>
          <w:b/>
        </w:rPr>
        <w:t>(далее</w:t>
      </w:r>
      <w:r w:rsidR="003079F0" w:rsidRPr="00B43AED">
        <w:rPr>
          <w:b/>
        </w:rPr>
        <w:t xml:space="preserve"> </w:t>
      </w:r>
      <w:r w:rsidRPr="00B43AED">
        <w:rPr>
          <w:b/>
        </w:rPr>
        <w:t>-</w:t>
      </w:r>
      <w:r w:rsidR="003079F0" w:rsidRPr="00B43AED">
        <w:rPr>
          <w:b/>
        </w:rPr>
        <w:t xml:space="preserve"> </w:t>
      </w:r>
      <w:r w:rsidR="00DA1628" w:rsidRPr="00B43AED">
        <w:rPr>
          <w:b/>
        </w:rPr>
        <w:t>Продавец</w:t>
      </w:r>
      <w:r w:rsidRPr="00B43AED">
        <w:rPr>
          <w:b/>
        </w:rPr>
        <w:t xml:space="preserve">) на праве собственности недвижимое имущество, расположенное по адресу: </w:t>
      </w:r>
      <w:r w:rsidR="001B3AA1" w:rsidRPr="00B43AED">
        <w:rPr>
          <w:b/>
        </w:rPr>
        <w:t xml:space="preserve">Российская Федерация, город Москва, вн. тер. г. муниципальный округ Мещанский, улица Троицкая, дом 17, строение 1 </w:t>
      </w:r>
      <w:r w:rsidRPr="00B43AED">
        <w:rPr>
          <w:b/>
        </w:rPr>
        <w:t>и реализуемое единым лотом (далее – Лот</w:t>
      </w:r>
      <w:r w:rsidR="00DA1628" w:rsidRPr="00B43AED">
        <w:rPr>
          <w:b/>
        </w:rPr>
        <w:t>, Объект</w:t>
      </w:r>
      <w:r w:rsidRPr="00B43AED">
        <w:rPr>
          <w:b/>
        </w:rPr>
        <w:t>):</w:t>
      </w:r>
    </w:p>
    <w:p w14:paraId="5B91225D" w14:textId="1FA9D727" w:rsidR="00061E6E" w:rsidRPr="00EB0D76" w:rsidRDefault="00061E6E" w:rsidP="00061E6E">
      <w:pPr>
        <w:ind w:firstLine="567"/>
        <w:jc w:val="both"/>
      </w:pPr>
      <w:r w:rsidRPr="00EB0D76">
        <w:t xml:space="preserve">- Помещение, назначение: нежилое, номер, тип этажа, на котором расположено помещение: Этаж № 1, Этаж № 2, Этаж № 3, Этаж № 4, Этаж № 5, Этаж № 6, </w:t>
      </w:r>
      <w:r w:rsidRPr="00EB0D76">
        <w:rPr>
          <w:rFonts w:hint="eastAsia"/>
        </w:rPr>
        <w:t>Подвал</w:t>
      </w:r>
      <w:r w:rsidRPr="00EB0D76">
        <w:t xml:space="preserve">  </w:t>
      </w:r>
      <w:r w:rsidRPr="00EB0D76">
        <w:rPr>
          <w:rFonts w:hint="eastAsia"/>
        </w:rPr>
        <w:t>№</w:t>
      </w:r>
      <w:r w:rsidRPr="00EB0D76">
        <w:t xml:space="preserve"> </w:t>
      </w:r>
      <w:r w:rsidRPr="00EB0D76">
        <w:rPr>
          <w:rFonts w:hint="eastAsia"/>
        </w:rPr>
        <w:t>подвал</w:t>
      </w:r>
      <w:r w:rsidRPr="00EB0D76">
        <w:t xml:space="preserve">, </w:t>
      </w:r>
      <w:r w:rsidRPr="00EB0D76">
        <w:rPr>
          <w:rFonts w:hint="eastAsia"/>
        </w:rPr>
        <w:t>Чердак</w:t>
      </w:r>
      <w:r w:rsidRPr="00EB0D76">
        <w:t xml:space="preserve"> </w:t>
      </w:r>
      <w:r w:rsidRPr="00EB0D76">
        <w:rPr>
          <w:rFonts w:hint="eastAsia"/>
        </w:rPr>
        <w:t>№</w:t>
      </w:r>
      <w:r w:rsidRPr="00EB0D76">
        <w:t xml:space="preserve"> </w:t>
      </w:r>
      <w:r w:rsidRPr="00EB0D76">
        <w:rPr>
          <w:rFonts w:hint="eastAsia"/>
        </w:rPr>
        <w:t>чердак</w:t>
      </w:r>
      <w:r w:rsidR="000C57F9">
        <w:t>,</w:t>
      </w:r>
      <w:r w:rsidRPr="00EB0D76">
        <w:t xml:space="preserve">  адрес: Российская Федерация, город </w:t>
      </w:r>
      <w:bookmarkStart w:id="0" w:name="_Hlk177121868"/>
      <w:r w:rsidRPr="00EB0D76">
        <w:t>Москва, вн.тер.г. муниципальный округ Мещанский, улица Троицкая, дом 17</w:t>
      </w:r>
      <w:bookmarkEnd w:id="0"/>
      <w:r w:rsidRPr="00EB0D76">
        <w:t>,строение 1, помещение 1/1, площадь 1879,4 кв.м., с кадастровым номером 77:01:0003044:4813;</w:t>
      </w:r>
    </w:p>
    <w:p w14:paraId="69E02AF7" w14:textId="51AFBC99" w:rsidR="00061E6E" w:rsidRPr="00EB0D76" w:rsidRDefault="00061E6E" w:rsidP="00061E6E">
      <w:pPr>
        <w:ind w:firstLine="567"/>
        <w:jc w:val="both"/>
      </w:pPr>
      <w:r w:rsidRPr="00EB0D76">
        <w:t>- Помещение, назначение: нежилое, номер, тип этажа, на котором расположено помещение: Этаж № 6, Цокольный этаж № 0, Этаж № 5, адрес: Российская Федерация, город Москва, вн.тер.г. муниципальный округ Мещанский, улица Троицкая, дом 17, строение 1, помещение 1/6, площадь: 596,7 кв.м., с кадастровым номером 77:01:0003044:4639;</w:t>
      </w:r>
    </w:p>
    <w:p w14:paraId="57DD361F" w14:textId="77777777" w:rsidR="00061E6E" w:rsidRPr="00EB0D76" w:rsidRDefault="00061E6E" w:rsidP="00061E6E">
      <w:pPr>
        <w:ind w:firstLine="567"/>
        <w:jc w:val="both"/>
      </w:pPr>
      <w:r w:rsidRPr="00EB0D76">
        <w:t>- Помещение, назначение: нежилое,  номер, тип этажа, на котором расположено помещение: Этаж № 2, адрес: Российская Федерация, город Москва, вн.тер. г. муниципальный округ Мещанский, улица Троицкая, дом 17, строение 1, помещение 1/2, площадь 192,6 кв.м., с кадастровым номером 77:01:0003044:4636.</w:t>
      </w:r>
    </w:p>
    <w:p w14:paraId="5C722EC8" w14:textId="77777777" w:rsidR="00061E6E" w:rsidRPr="00EB0D76" w:rsidRDefault="00061E6E" w:rsidP="00061E6E">
      <w:pPr>
        <w:tabs>
          <w:tab w:val="left" w:pos="1134"/>
        </w:tabs>
        <w:spacing w:before="120" w:after="120"/>
        <w:ind w:right="-57" w:firstLine="567"/>
        <w:jc w:val="both"/>
      </w:pPr>
      <w:r w:rsidRPr="00EB0D76">
        <w:t>Ограничение прав и обременение Объекта: не зарегистрировано.</w:t>
      </w:r>
    </w:p>
    <w:p w14:paraId="2379A199" w14:textId="77777777" w:rsidR="00061E6E" w:rsidRPr="000C57F9" w:rsidRDefault="00061E6E" w:rsidP="00061E6E">
      <w:pPr>
        <w:ind w:firstLine="567"/>
        <w:jc w:val="both"/>
        <w:rPr>
          <w:b/>
          <w:bCs/>
        </w:rPr>
      </w:pPr>
      <w:bookmarkStart w:id="1" w:name="_Hlk192672001"/>
      <w:r w:rsidRPr="000C57F9">
        <w:rPr>
          <w:b/>
          <w:bCs/>
        </w:rPr>
        <w:t xml:space="preserve">Для сведения по Лоту: </w:t>
      </w:r>
    </w:p>
    <w:bookmarkEnd w:id="1"/>
    <w:p w14:paraId="0C39367D" w14:textId="2F169B78" w:rsidR="00061E6E" w:rsidRPr="000C57F9" w:rsidRDefault="00061E6E" w:rsidP="00061E6E">
      <w:pPr>
        <w:ind w:firstLine="567"/>
        <w:jc w:val="both"/>
        <w:rPr>
          <w:bCs/>
        </w:rPr>
      </w:pPr>
      <w:r w:rsidRPr="000C57F9">
        <w:t>1) Объект расположен в здании</w:t>
      </w:r>
      <w:r w:rsidR="00E265B2">
        <w:t xml:space="preserve"> </w:t>
      </w:r>
      <w:r w:rsidR="00E265B2" w:rsidRPr="000C57F9">
        <w:t>нежило</w:t>
      </w:r>
      <w:r w:rsidR="00E265B2">
        <w:t>го</w:t>
      </w:r>
      <w:r w:rsidR="00E265B2" w:rsidRPr="000C57F9">
        <w:t xml:space="preserve"> назначени</w:t>
      </w:r>
      <w:r w:rsidR="00E265B2">
        <w:t>я</w:t>
      </w:r>
      <w:r w:rsidR="00E265B2" w:rsidRPr="000C57F9">
        <w:t xml:space="preserve"> </w:t>
      </w:r>
      <w:r w:rsidR="000C57F9" w:rsidRPr="000C57F9">
        <w:t>с кадастровым номером 77:01:0003044:1050</w:t>
      </w:r>
      <w:r w:rsidR="006F241B">
        <w:t xml:space="preserve"> (далее</w:t>
      </w:r>
      <w:r w:rsidR="00367620">
        <w:t xml:space="preserve"> </w:t>
      </w:r>
      <w:r w:rsidR="006F241B">
        <w:t>-</w:t>
      </w:r>
      <w:r w:rsidR="00367620">
        <w:t xml:space="preserve"> </w:t>
      </w:r>
      <w:r w:rsidR="006F241B">
        <w:t>Здание)</w:t>
      </w:r>
      <w:r w:rsidR="000C57F9" w:rsidRPr="000C57F9">
        <w:t xml:space="preserve">, </w:t>
      </w:r>
      <w:r w:rsidR="00D7764F" w:rsidRPr="000C57F9">
        <w:t>по адресу:</w:t>
      </w:r>
      <w:r w:rsidRPr="000C57F9">
        <w:t xml:space="preserve"> </w:t>
      </w:r>
      <w:r w:rsidR="00D7764F" w:rsidRPr="000C57F9">
        <w:t>город Москва, вн.тер.г. муниципальный округ Мещанский, улица Троицкая, дом 17, строение 1,</w:t>
      </w:r>
      <w:r w:rsidRPr="000C57F9">
        <w:t xml:space="preserve"> которое расположено в пределах земельного участка</w:t>
      </w:r>
      <w:r w:rsidR="000C57F9" w:rsidRPr="000C57F9">
        <w:t>,</w:t>
      </w:r>
      <w:r w:rsidRPr="000C57F9">
        <w:t xml:space="preserve">  </w:t>
      </w:r>
      <w:r w:rsidR="000C57F9" w:rsidRPr="000C57F9">
        <w:t xml:space="preserve">площадью 620 кв.м., </w:t>
      </w:r>
      <w:r w:rsidRPr="000C57F9">
        <w:t>с кадастровым номером 77:01:0003044:27, местоположение</w:t>
      </w:r>
      <w:r w:rsidR="00E265B2">
        <w:t xml:space="preserve"> земельного участка</w:t>
      </w:r>
      <w:r w:rsidRPr="000C57F9">
        <w:t>: установлено относительно ориентира, расположенного в границах участка, почтовый адрес ориентира: г. Москва, ул. Троицкая, вл. 17, стр. 1, категория земель: земли населенных пунктов, вид разрешенного использования: эксплуатация административного здания</w:t>
      </w:r>
      <w:r w:rsidR="006F241B">
        <w:t xml:space="preserve"> (далее-Земельный участок 1)</w:t>
      </w:r>
      <w:r w:rsidRPr="000C57F9">
        <w:t xml:space="preserve">. </w:t>
      </w:r>
      <w:r w:rsidR="000C57F9" w:rsidRPr="000C57F9">
        <w:rPr>
          <w:bCs/>
        </w:rPr>
        <w:t>Продавец</w:t>
      </w:r>
      <w:r w:rsidRPr="000C57F9">
        <w:rPr>
          <w:bCs/>
        </w:rPr>
        <w:t xml:space="preserve"> является арендатором части</w:t>
      </w:r>
      <w:r w:rsidR="000C57F9" w:rsidRPr="000C57F9">
        <w:rPr>
          <w:bCs/>
        </w:rPr>
        <w:t xml:space="preserve"> </w:t>
      </w:r>
      <w:r w:rsidR="006F241B">
        <w:rPr>
          <w:bCs/>
        </w:rPr>
        <w:t>З</w:t>
      </w:r>
      <w:r w:rsidR="000C57F9" w:rsidRPr="000C57F9">
        <w:rPr>
          <w:bCs/>
        </w:rPr>
        <w:t>емельного участка</w:t>
      </w:r>
      <w:r w:rsidR="006F241B">
        <w:rPr>
          <w:bCs/>
        </w:rPr>
        <w:t xml:space="preserve"> 1</w:t>
      </w:r>
      <w:r w:rsidRPr="000C57F9">
        <w:rPr>
          <w:bCs/>
        </w:rPr>
        <w:t xml:space="preserve"> в размере 8/13 долей земельного участка на основании Договора аренды земельного участка № М-01-011439 от 19 мая 1998 г., заключенного на срок 49 (сорок девять) лет.</w:t>
      </w:r>
    </w:p>
    <w:p w14:paraId="09EC0CF7" w14:textId="6EE2839B" w:rsidR="00061E6E" w:rsidRDefault="00061E6E" w:rsidP="00061E6E">
      <w:pPr>
        <w:ind w:firstLine="567"/>
        <w:jc w:val="both"/>
      </w:pPr>
      <w:r w:rsidRPr="0052628A">
        <w:rPr>
          <w:bCs/>
        </w:rPr>
        <w:t>2) На Объекте произведена перепланировка, не согласованная и не зарегистрированная в установленном порядке, площадь Объекта по сведениям ЕГРН может отличаться от фактической.</w:t>
      </w:r>
      <w:r w:rsidR="0052628A" w:rsidRPr="0052628A">
        <w:t xml:space="preserve"> </w:t>
      </w:r>
    </w:p>
    <w:p w14:paraId="02DFBD96" w14:textId="0FC29256" w:rsidR="00D1219F" w:rsidRPr="0052628A" w:rsidRDefault="00D1219F" w:rsidP="00061E6E">
      <w:pPr>
        <w:ind w:firstLine="567"/>
        <w:jc w:val="both"/>
        <w:rPr>
          <w:bCs/>
        </w:rPr>
      </w:pPr>
      <w:r>
        <w:rPr>
          <w:bCs/>
        </w:rPr>
        <w:lastRenderedPageBreak/>
        <w:t xml:space="preserve">На крыше </w:t>
      </w:r>
      <w:r w:rsidR="006F241B">
        <w:rPr>
          <w:bCs/>
        </w:rPr>
        <w:t>З</w:t>
      </w:r>
      <w:r>
        <w:rPr>
          <w:bCs/>
        </w:rPr>
        <w:t>дания</w:t>
      </w:r>
      <w:r w:rsidR="00330704">
        <w:rPr>
          <w:bCs/>
        </w:rPr>
        <w:t xml:space="preserve"> Продавцом </w:t>
      </w:r>
      <w:r>
        <w:rPr>
          <w:bCs/>
        </w:rPr>
        <w:t>возведена некапитальная надстройка, общей площадью 77 кв.м.,</w:t>
      </w:r>
      <w:r>
        <w:t xml:space="preserve"> </w:t>
      </w:r>
      <w:r>
        <w:rPr>
          <w:bCs/>
        </w:rPr>
        <w:t xml:space="preserve">в отношении которой у </w:t>
      </w:r>
      <w:r w:rsidR="00330704">
        <w:rPr>
          <w:bCs/>
        </w:rPr>
        <w:t>Продавца</w:t>
      </w:r>
      <w:r>
        <w:rPr>
          <w:bCs/>
        </w:rPr>
        <w:t xml:space="preserve"> отсутствуют разрешительные документы, при этом согласно техническому заключению (Заказ № 01-24-3535 от 19 февраля 2024 г.), надстройка не угрожает жизни и здоровью неопределенного круга лиц. В отношении надстройки получено письмо</w:t>
      </w:r>
      <w:r w:rsidR="009E55B9">
        <w:rPr>
          <w:bCs/>
        </w:rPr>
        <w:t xml:space="preserve"> </w:t>
      </w:r>
      <w:r w:rsidR="009E55B9" w:rsidRPr="00CA71B0">
        <w:rPr>
          <w:bCs/>
        </w:rPr>
        <w:t xml:space="preserve">№ ГИН-ИСХ-29711/24 </w:t>
      </w:r>
      <w:r w:rsidR="009E55B9">
        <w:rPr>
          <w:bCs/>
        </w:rPr>
        <w:t>от 07.08.2024 г.</w:t>
      </w:r>
      <w:r>
        <w:rPr>
          <w:bCs/>
        </w:rPr>
        <w:t xml:space="preserve"> от Госинспекции по контролю за использованием объектов недвижимости города Москвы об отсутствии факта незаконного (нецелевого) использования земельного участка.</w:t>
      </w:r>
    </w:p>
    <w:p w14:paraId="1B90FF14" w14:textId="77777777" w:rsidR="00955E9F" w:rsidRPr="00267DFD" w:rsidRDefault="00955E9F" w:rsidP="00955E9F">
      <w:pPr>
        <w:ind w:firstLine="709"/>
        <w:rPr>
          <w:b/>
          <w:bCs/>
          <w:u w:val="single"/>
        </w:rPr>
      </w:pPr>
      <w:r w:rsidRPr="00267DFD">
        <w:rPr>
          <w:b/>
          <w:bCs/>
          <w:u w:val="single"/>
        </w:rPr>
        <w:t>Дополнительная информация:</w:t>
      </w:r>
    </w:p>
    <w:p w14:paraId="79B68E07" w14:textId="0A8B24AA" w:rsidR="00955E9F" w:rsidRDefault="00955E9F" w:rsidP="00267DFD">
      <w:pPr>
        <w:ind w:firstLine="567"/>
        <w:jc w:val="both"/>
        <w:rPr>
          <w:bCs/>
        </w:rPr>
      </w:pPr>
      <w:r w:rsidRPr="00267DFD">
        <w:rPr>
          <w:bCs/>
        </w:rPr>
        <w:t>Продавцом в отношении земельных участков с кадастровыми номерами 77:01:0003044:71, 77:01:0003044:72</w:t>
      </w:r>
      <w:r w:rsidR="00267DFD">
        <w:rPr>
          <w:bCs/>
        </w:rPr>
        <w:t>, расположенных</w:t>
      </w:r>
      <w:r w:rsidR="00267DFD" w:rsidRPr="00267DFD">
        <w:rPr>
          <w:bCs/>
        </w:rPr>
        <w:t xml:space="preserve"> по адресу:</w:t>
      </w:r>
      <w:r w:rsidRPr="00267DFD">
        <w:rPr>
          <w:bCs/>
        </w:rPr>
        <w:t xml:space="preserve"> </w:t>
      </w:r>
      <w:r w:rsidR="00267DFD" w:rsidRPr="00267DFD">
        <w:t>г. Москва, ул. Троицкая, вл</w:t>
      </w:r>
      <w:r w:rsidR="00311913">
        <w:t>.</w:t>
      </w:r>
      <w:r w:rsidR="00267DFD" w:rsidRPr="00267DFD">
        <w:t xml:space="preserve"> 17/1</w:t>
      </w:r>
      <w:r w:rsidR="006F241B">
        <w:t xml:space="preserve"> (далее-Земельные участки 2,3)</w:t>
      </w:r>
      <w:r w:rsidR="00267DFD" w:rsidRPr="00267DFD">
        <w:t xml:space="preserve">, </w:t>
      </w:r>
      <w:r w:rsidRPr="00267DFD">
        <w:rPr>
          <w:bCs/>
        </w:rPr>
        <w:t xml:space="preserve">заключены договоры аренды (для размещения существующей служебной автостоянки, эксплуатации временной открытой автостоянки на общее количество 20 м/мест), возобновленные на неопределённый срок.  Право аренды </w:t>
      </w:r>
      <w:r w:rsidR="006F241B">
        <w:rPr>
          <w:bCs/>
        </w:rPr>
        <w:t>З</w:t>
      </w:r>
      <w:r w:rsidRPr="00267DFD">
        <w:rPr>
          <w:bCs/>
        </w:rPr>
        <w:t>емельных участков</w:t>
      </w:r>
      <w:r w:rsidR="006F241B">
        <w:rPr>
          <w:bCs/>
        </w:rPr>
        <w:t xml:space="preserve"> 2,3 </w:t>
      </w:r>
      <w:r w:rsidRPr="00267DFD">
        <w:rPr>
          <w:bCs/>
        </w:rPr>
        <w:t>не входит в состав Лота.</w:t>
      </w:r>
    </w:p>
    <w:p w14:paraId="64E2824B" w14:textId="2C18A05C" w:rsidR="003B33A2" w:rsidRPr="00267DFD" w:rsidRDefault="003B33A2" w:rsidP="00267DFD">
      <w:pPr>
        <w:ind w:firstLine="567"/>
        <w:jc w:val="both"/>
      </w:pPr>
      <w:r>
        <w:t xml:space="preserve">Претендент обязуется до принятия решения об участии в аукционе ознакомиться с состоянием </w:t>
      </w:r>
      <w:r w:rsidR="00330704">
        <w:t>О</w:t>
      </w:r>
      <w:r>
        <w:t>бъекта и документами к нему.</w:t>
      </w:r>
    </w:p>
    <w:p w14:paraId="5DFD87E8" w14:textId="77777777" w:rsidR="00267DFD" w:rsidRPr="00D33082" w:rsidRDefault="00267DFD" w:rsidP="005526E8">
      <w:pPr>
        <w:ind w:firstLine="567"/>
        <w:jc w:val="center"/>
      </w:pPr>
    </w:p>
    <w:p w14:paraId="5C563C04" w14:textId="01C94FD8" w:rsidR="00EA4640" w:rsidRPr="00D33082" w:rsidRDefault="0018718E" w:rsidP="005526E8">
      <w:pPr>
        <w:ind w:firstLine="567"/>
        <w:jc w:val="center"/>
      </w:pPr>
      <w:r w:rsidRPr="00D33082">
        <w:rPr>
          <w:b/>
          <w:bCs/>
        </w:rPr>
        <w:t xml:space="preserve">Начальная цена продажи Лота – </w:t>
      </w:r>
      <w:r w:rsidR="005526E8" w:rsidRPr="00D33082">
        <w:rPr>
          <w:b/>
          <w:color w:val="000000"/>
        </w:rPr>
        <w:t>554 400 000 (Пятьсот пятьдесят четыре миллиона четыреста тысяч) рублей 00 копеек</w:t>
      </w:r>
      <w:r w:rsidR="005526E8" w:rsidRPr="00D33082">
        <w:rPr>
          <w:b/>
          <w:bCs/>
        </w:rPr>
        <w:t xml:space="preserve"> </w:t>
      </w:r>
      <w:r w:rsidRPr="00D33082">
        <w:rPr>
          <w:b/>
          <w:bCs/>
        </w:rPr>
        <w:t>(в т.ч. НДС 20%)</w:t>
      </w:r>
      <w:r w:rsidR="001B3AA1" w:rsidRPr="00D33082">
        <w:rPr>
          <w:b/>
          <w:bCs/>
        </w:rPr>
        <w:t>.</w:t>
      </w:r>
    </w:p>
    <w:p w14:paraId="73495133" w14:textId="71E6C688" w:rsidR="00EA4640" w:rsidRPr="00D33082" w:rsidRDefault="0018718E" w:rsidP="005526E8">
      <w:pPr>
        <w:keepNext/>
        <w:widowControl w:val="0"/>
        <w:tabs>
          <w:tab w:val="left" w:pos="284"/>
          <w:tab w:val="left" w:pos="567"/>
          <w:tab w:val="left" w:pos="1134"/>
        </w:tabs>
        <w:ind w:left="567"/>
        <w:contextualSpacing/>
        <w:jc w:val="center"/>
        <w:rPr>
          <w:b/>
        </w:rPr>
      </w:pPr>
      <w:r w:rsidRPr="00D33082">
        <w:rPr>
          <w:b/>
        </w:rPr>
        <w:t xml:space="preserve">Сумма задатка – </w:t>
      </w:r>
      <w:r w:rsidR="005526E8" w:rsidRPr="00D33082">
        <w:rPr>
          <w:b/>
          <w:bCs/>
        </w:rPr>
        <w:t>10 000 000 (Десять миллионов) рублей.</w:t>
      </w:r>
    </w:p>
    <w:p w14:paraId="707D6858" w14:textId="77777777" w:rsidR="005526E8" w:rsidRPr="00D33082" w:rsidRDefault="0018718E" w:rsidP="005526E8">
      <w:pPr>
        <w:tabs>
          <w:tab w:val="left" w:pos="1134"/>
        </w:tabs>
        <w:ind w:right="-57" w:firstLine="567"/>
        <w:contextualSpacing/>
        <w:jc w:val="center"/>
      </w:pPr>
      <w:r w:rsidRPr="00D33082">
        <w:rPr>
          <w:b/>
        </w:rPr>
        <w:t xml:space="preserve">Шаг аукциона на повышение – </w:t>
      </w:r>
      <w:r w:rsidR="005526E8" w:rsidRPr="00D33082">
        <w:rPr>
          <w:b/>
          <w:bCs/>
        </w:rPr>
        <w:t>300 000 (Триста тысяч) рублей.</w:t>
      </w:r>
    </w:p>
    <w:p w14:paraId="5EBD0A03" w14:textId="1618D9C1" w:rsidR="00EA4640" w:rsidRPr="00D33082" w:rsidRDefault="00EA4640">
      <w:pPr>
        <w:ind w:right="-57" w:firstLine="567"/>
        <w:jc w:val="center"/>
        <w:rPr>
          <w:b/>
        </w:rPr>
      </w:pPr>
    </w:p>
    <w:p w14:paraId="3F7F63AC" w14:textId="7ACD77AD" w:rsidR="00EA4640" w:rsidRPr="00D33082" w:rsidRDefault="0018718E" w:rsidP="006F55C5">
      <w:pPr>
        <w:widowControl w:val="0"/>
        <w:ind w:firstLine="709"/>
        <w:jc w:val="center"/>
        <w:rPr>
          <w:b/>
        </w:rPr>
      </w:pPr>
      <w:r w:rsidRPr="00D33082">
        <w:rPr>
          <w:b/>
        </w:rPr>
        <w:t xml:space="preserve">Телефон и адрес электронной почты для справок: </w:t>
      </w:r>
      <w:r w:rsidR="006F55C5" w:rsidRPr="00D33082">
        <w:rPr>
          <w:b/>
        </w:rPr>
        <w:t>тел. 7910-019-12-39, эл. почта: kabanov@auction-house.ru.</w:t>
      </w:r>
    </w:p>
    <w:p w14:paraId="151FA38A" w14:textId="77777777" w:rsidR="00EA4640" w:rsidRPr="00D33082" w:rsidRDefault="00EA4640">
      <w:pPr>
        <w:widowControl w:val="0"/>
        <w:ind w:left="709"/>
        <w:rPr>
          <w:b/>
        </w:rPr>
      </w:pPr>
    </w:p>
    <w:p w14:paraId="2EEC00FA" w14:textId="77777777" w:rsidR="00DC5CDD" w:rsidRPr="00D33082" w:rsidRDefault="00DC5CDD" w:rsidP="00DC5CDD">
      <w:pPr>
        <w:ind w:firstLine="720"/>
        <w:jc w:val="center"/>
        <w:rPr>
          <w:bCs/>
        </w:rPr>
      </w:pPr>
      <w:r w:rsidRPr="00D33082">
        <w:rPr>
          <w:b/>
          <w:bCs/>
        </w:rPr>
        <w:t>ОБЩИЕ ПОЛОЖЕНИЯ:</w:t>
      </w:r>
    </w:p>
    <w:p w14:paraId="2EEE51B6" w14:textId="77777777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</w:t>
      </w:r>
      <w:r w:rsidRPr="00D33082">
        <w:t xml:space="preserve"> размещенными на сайте </w:t>
      </w:r>
      <w:hyperlink r:id="rId7" w:history="1">
        <w:r w:rsidRPr="00D33082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25041946" w14:textId="77777777" w:rsidR="00EA4640" w:rsidRPr="00D33082" w:rsidRDefault="00EA4640">
      <w:pPr>
        <w:ind w:firstLine="720"/>
        <w:jc w:val="both"/>
        <w:rPr>
          <w:bCs/>
          <w:highlight w:val="yellow"/>
        </w:rPr>
      </w:pPr>
    </w:p>
    <w:p w14:paraId="75E09294" w14:textId="5CBD4CF9" w:rsidR="00DA1628" w:rsidRPr="00D33082" w:rsidRDefault="0018718E" w:rsidP="00DA1628">
      <w:pPr>
        <w:ind w:firstLine="720"/>
        <w:jc w:val="center"/>
        <w:rPr>
          <w:bCs/>
        </w:rPr>
      </w:pPr>
      <w:r w:rsidRPr="00D33082">
        <w:rPr>
          <w:b/>
          <w:bCs/>
        </w:rPr>
        <w:t>УСЛОВИЯ ПРОВЕДЕНИЯ АУКЦИОНА:</w:t>
      </w:r>
    </w:p>
    <w:p w14:paraId="26770599" w14:textId="2674869A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D33082">
        <w:rPr>
          <w:b/>
          <w:bCs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D33082">
        <w:rPr>
          <w:b/>
          <w:bCs/>
        </w:rPr>
        <w:t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  <w:r w:rsidRPr="00D33082">
        <w:t xml:space="preserve"> </w:t>
      </w:r>
    </w:p>
    <w:p w14:paraId="3F1E7EDF" w14:textId="77777777" w:rsidR="00DA1628" w:rsidRPr="00D33082" w:rsidRDefault="00DA1628" w:rsidP="00DA1628">
      <w:pPr>
        <w:ind w:firstLine="720"/>
        <w:jc w:val="both"/>
      </w:pPr>
      <w:r w:rsidRPr="00D33082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3674A2AB" w:rsidR="00DA1628" w:rsidRPr="00D33082" w:rsidRDefault="00237E45" w:rsidP="00DA1628">
      <w:pPr>
        <w:ind w:firstLine="720"/>
        <w:jc w:val="both"/>
      </w:pPr>
      <w:r w:rsidRPr="00D33082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</w:t>
      </w:r>
      <w:r w:rsidRPr="00D33082">
        <w:rPr>
          <w:b/>
          <w:bCs/>
        </w:rPr>
        <w:lastRenderedPageBreak/>
        <w:t xml:space="preserve">претендента к участию в </w:t>
      </w:r>
      <w:r w:rsidR="00735DAE" w:rsidRPr="00D33082">
        <w:rPr>
          <w:b/>
          <w:bCs/>
        </w:rPr>
        <w:t>т</w:t>
      </w:r>
      <w:r w:rsidRPr="00D33082">
        <w:rPr>
          <w:b/>
          <w:bCs/>
        </w:rPr>
        <w:t>оргах.</w:t>
      </w:r>
      <w:r w:rsidR="006643AE" w:rsidRPr="00D33082">
        <w:rPr>
          <w:b/>
          <w:bCs/>
        </w:rPr>
        <w:t xml:space="preserve"> </w:t>
      </w:r>
      <w:r w:rsidR="006643AE" w:rsidRPr="00D33082">
        <w:t xml:space="preserve">Продавец может отказать Претенденту в допуске </w:t>
      </w:r>
      <w:r w:rsidR="00186C71" w:rsidRPr="00D33082">
        <w:t>к</w:t>
      </w:r>
      <w:r w:rsidR="006643AE" w:rsidRPr="00D33082">
        <w:t xml:space="preserve"> участию в торгах, в случае если </w:t>
      </w:r>
      <w:r w:rsidR="00186C71" w:rsidRPr="00D33082">
        <w:t>Претендент не прошел проверку, которая осуществляется согласно внутренн</w:t>
      </w:r>
      <w:r w:rsidR="00311913">
        <w:t>и</w:t>
      </w:r>
      <w:r w:rsidR="00186C71" w:rsidRPr="00D33082">
        <w:t>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14DBF97B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Сделки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1B703D09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7838287D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Собственника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D33082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169D93C" w14:textId="10B9020A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 объекта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D33082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5C5CB5A9" w14:textId="40FB17AC" w:rsidR="0032792A" w:rsidRPr="00421A34" w:rsidRDefault="0032792A" w:rsidP="0032792A">
      <w:pPr>
        <w:ind w:firstLine="709"/>
        <w:jc w:val="both"/>
      </w:pPr>
      <w:r w:rsidRPr="00421A34">
        <w:t>- заполненная и подписанная Анкета по источнику происхождения денежных средств на приобретение объекта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D33082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  <w:lang w:eastAsia="en-US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71CC7550" w14:textId="7DE14AD0" w:rsidR="0032792A" w:rsidRPr="00BC6951" w:rsidRDefault="0032792A" w:rsidP="00955E9F">
      <w:pPr>
        <w:ind w:firstLine="709"/>
        <w:jc w:val="both"/>
      </w:pPr>
      <w:r w:rsidRPr="00BC6951">
        <w:t>- заполненная и подписанная Анкета по источнику происхождения денежных средств на приобретение объекта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r w:rsidRPr="00BC6951">
        <w:rPr>
          <w:lang w:val="en-US" w:eastAsia="en-US"/>
        </w:rPr>
        <w:t>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72BF5B58" w:rsidR="00DA1628" w:rsidRPr="00BC6951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5A5294" w:rsidRPr="00BC6951">
        <w:rPr>
          <w:rFonts w:eastAsia="Calibri"/>
          <w:lang w:eastAsia="en-US"/>
        </w:rPr>
        <w:t>.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lastRenderedPageBreak/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4CDD19A0" w14:textId="7ED81BDF" w:rsidR="00955E9F" w:rsidRPr="00491496" w:rsidRDefault="0032792A" w:rsidP="00491496">
      <w:pPr>
        <w:ind w:firstLine="709"/>
        <w:jc w:val="both"/>
      </w:pPr>
      <w:r w:rsidRPr="00BC6951">
        <w:t>- заполненная и подписанная Анкета по источнику происхождения денежных средств на приобретение объекта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4E6CA41D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33914127" w:rsidR="00DA1628" w:rsidRPr="00491496" w:rsidRDefault="00DA1628" w:rsidP="00DA1628">
      <w:pPr>
        <w:ind w:firstLine="709"/>
        <w:jc w:val="both"/>
      </w:pPr>
      <w:r w:rsidRPr="00491496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</w:t>
      </w:r>
      <w:r w:rsidR="00311913">
        <w:t>нотариальной</w:t>
      </w:r>
      <w:r w:rsidRPr="00491496">
        <w:t xml:space="preserve">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77777777" w:rsidR="00DA1628" w:rsidRPr="00491496" w:rsidRDefault="00DA1628" w:rsidP="00DA1628">
      <w:pPr>
        <w:ind w:firstLine="709"/>
        <w:jc w:val="both"/>
      </w:pPr>
      <w:r w:rsidRPr="00491496"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9" w:history="1">
        <w:r w:rsidRPr="00491496">
          <w:rPr>
            <w:color w:val="0000FF"/>
            <w:u w:val="single"/>
            <w:lang w:val="en-US"/>
          </w:rPr>
          <w:t>www</w:t>
        </w:r>
        <w:r w:rsidRPr="00491496">
          <w:rPr>
            <w:color w:val="0000FF"/>
            <w:u w:val="single"/>
          </w:rPr>
          <w:t>.</w:t>
        </w:r>
        <w:r w:rsidRPr="00491496">
          <w:rPr>
            <w:color w:val="0000FF"/>
            <w:u w:val="single"/>
            <w:lang w:val="en-US"/>
          </w:rPr>
          <w:t>lot</w:t>
        </w:r>
        <w:r w:rsidRPr="00491496">
          <w:rPr>
            <w:color w:val="0000FF"/>
            <w:u w:val="single"/>
          </w:rPr>
          <w:t>-</w:t>
        </w:r>
        <w:r w:rsidRPr="00491496">
          <w:rPr>
            <w:color w:val="0000FF"/>
            <w:u w:val="single"/>
            <w:lang w:val="en-US"/>
          </w:rPr>
          <w:t>online</w:t>
        </w:r>
        <w:r w:rsidRPr="00491496">
          <w:rPr>
            <w:color w:val="0000FF"/>
            <w:u w:val="single"/>
          </w:rPr>
          <w:t>.</w:t>
        </w:r>
        <w:r w:rsidRPr="00491496">
          <w:rPr>
            <w:color w:val="0000FF"/>
            <w:u w:val="single"/>
            <w:lang w:val="en-US"/>
          </w:rPr>
          <w:t>ru</w:t>
        </w:r>
      </w:hyperlink>
      <w:r w:rsidRPr="00491496">
        <w:t xml:space="preserve">  в разделе «карточка лота», путем перечисления денежных средств на расчетный счет Организатора торгов и Оператора электронной площадки –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30101810500000000653.</w:t>
      </w:r>
    </w:p>
    <w:p w14:paraId="7411E0B8" w14:textId="77777777" w:rsidR="00D56772" w:rsidRPr="009F6DEE" w:rsidRDefault="00D56772" w:rsidP="00D56772">
      <w:pPr>
        <w:widowControl w:val="0"/>
        <w:ind w:firstLine="709"/>
        <w:jc w:val="both"/>
      </w:pP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случае</w:t>
      </w:r>
      <w:r w:rsidRPr="009F6DEE">
        <w:t xml:space="preserve">, </w:t>
      </w:r>
      <w:r w:rsidRPr="009F6DEE">
        <w:rPr>
          <w:rFonts w:hint="eastAsia"/>
        </w:rPr>
        <w:t>если</w:t>
      </w:r>
      <w:r w:rsidRPr="009F6DEE">
        <w:t xml:space="preserve">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является</w:t>
      </w:r>
      <w:r w:rsidRPr="009F6DEE">
        <w:t xml:space="preserve"> </w:t>
      </w:r>
      <w:r w:rsidRPr="009F6DEE">
        <w:rPr>
          <w:rFonts w:hint="eastAsia"/>
        </w:rPr>
        <w:t>нерезидентом</w:t>
      </w:r>
      <w:r w:rsidRPr="009F6DEE">
        <w:t xml:space="preserve"> </w:t>
      </w:r>
      <w:r w:rsidRPr="009F6DEE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- «</w:t>
      </w:r>
      <w:r w:rsidRPr="009F6DEE">
        <w:rPr>
          <w:rFonts w:hint="eastAsia"/>
        </w:rPr>
        <w:t>Комиссия»</w:t>
      </w:r>
      <w:r w:rsidRPr="009F6DEE">
        <w:t xml:space="preserve">).  </w:t>
      </w:r>
    </w:p>
    <w:p w14:paraId="6CE6D991" w14:textId="77777777" w:rsidR="00D56772" w:rsidRPr="00B23D04" w:rsidRDefault="00D56772" w:rsidP="00D56772">
      <w:pPr>
        <w:widowControl w:val="0"/>
        <w:ind w:firstLine="709"/>
        <w:jc w:val="both"/>
        <w:rPr>
          <w:b/>
          <w:bCs/>
        </w:rPr>
      </w:pPr>
      <w:r w:rsidRPr="00B23D04">
        <w:rPr>
          <w:rFonts w:hint="eastAsia"/>
          <w:b/>
          <w:bCs/>
        </w:rPr>
        <w:t>Размер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Комиссии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на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B23D04">
        <w:rPr>
          <w:b/>
          <w:bCs/>
        </w:rPr>
        <w:t>.</w:t>
      </w:r>
    </w:p>
    <w:p w14:paraId="6F359113" w14:textId="77777777" w:rsidR="00D56772" w:rsidRPr="00B23D04" w:rsidRDefault="00D56772" w:rsidP="00D56772">
      <w:pPr>
        <w:widowControl w:val="0"/>
        <w:ind w:firstLine="709"/>
        <w:jc w:val="both"/>
        <w:rPr>
          <w:b/>
          <w:bCs/>
        </w:rPr>
      </w:pPr>
    </w:p>
    <w:p w14:paraId="750B7A6A" w14:textId="55FEA4F2" w:rsidR="00D56772" w:rsidRPr="009F6DEE" w:rsidRDefault="00D56772" w:rsidP="00D56772">
      <w:pPr>
        <w:widowControl w:val="0"/>
        <w:ind w:firstLine="709"/>
        <w:jc w:val="both"/>
        <w:rPr>
          <w:b/>
          <w:bCs/>
        </w:rPr>
      </w:pPr>
      <w:r w:rsidRPr="00B23D04">
        <w:rPr>
          <w:rFonts w:hint="eastAsia"/>
          <w:b/>
          <w:bCs/>
        </w:rPr>
        <w:t>В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случае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наступления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оснований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для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возврата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удержания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Задатка</w:t>
      </w:r>
      <w:r w:rsidRPr="00B23D04">
        <w:rPr>
          <w:b/>
          <w:bCs/>
        </w:rPr>
        <w:t xml:space="preserve"> (</w:t>
      </w:r>
      <w:r w:rsidRPr="00B23D04">
        <w:rPr>
          <w:rFonts w:hint="eastAsia"/>
          <w:b/>
          <w:bCs/>
        </w:rPr>
        <w:t>п</w:t>
      </w:r>
      <w:r w:rsidRPr="00B23D04">
        <w:rPr>
          <w:b/>
          <w:bCs/>
        </w:rPr>
        <w:t>.</w:t>
      </w:r>
      <w:r w:rsidRPr="00B23D04">
        <w:rPr>
          <w:rFonts w:hint="eastAsia"/>
          <w:b/>
          <w:bCs/>
        </w:rPr>
        <w:t>п</w:t>
      </w:r>
      <w:r w:rsidRPr="00B23D04">
        <w:rPr>
          <w:b/>
          <w:bCs/>
        </w:rPr>
        <w:t>.</w:t>
      </w:r>
      <w:r w:rsidR="00B52F0F">
        <w:rPr>
          <w:b/>
          <w:bCs/>
        </w:rPr>
        <w:t xml:space="preserve"> </w:t>
      </w:r>
      <w:r w:rsidRPr="00B23D04">
        <w:rPr>
          <w:b/>
          <w:bCs/>
        </w:rPr>
        <w:t xml:space="preserve">6,7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>
        <w:rPr>
          <w:b/>
          <w:bCs/>
        </w:rPr>
        <w:t xml:space="preserve"> о задатке</w:t>
      </w:r>
      <w:r w:rsidRPr="00B23D04">
        <w:rPr>
          <w:b/>
          <w:bCs/>
        </w:rPr>
        <w:t xml:space="preserve">) </w:t>
      </w:r>
      <w:r w:rsidRPr="00B23D04">
        <w:rPr>
          <w:rFonts w:hint="eastAsia"/>
          <w:b/>
          <w:bCs/>
        </w:rPr>
        <w:t>сумма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денежных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средств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в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размере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Комиссии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остается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на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расчетном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счете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Оператора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электронной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площадки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в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качестве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компенсации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расходов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и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возврату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не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подлежит</w:t>
      </w:r>
      <w:r w:rsidRPr="009F6DEE">
        <w:rPr>
          <w:b/>
          <w:bCs/>
        </w:rPr>
        <w:t>.</w:t>
      </w:r>
    </w:p>
    <w:p w14:paraId="54641FBB" w14:textId="77777777" w:rsidR="00D56772" w:rsidRPr="009F6DEE" w:rsidRDefault="00D56772" w:rsidP="00D56772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0D08C24A" w14:textId="77777777" w:rsidR="00DA1628" w:rsidRPr="00A524A6" w:rsidRDefault="00DA1628" w:rsidP="00DA1628">
      <w:pPr>
        <w:ind w:firstLine="709"/>
        <w:jc w:val="both"/>
      </w:pPr>
      <w:r w:rsidRPr="00A524A6">
        <w:t>Условия и порядок оплаты задатка определяются в соответствии с Регламентом о порядке работы с денежными средствами.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7F502D0" w14:textId="6B60AC5C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lastRenderedPageBreak/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28844879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4585C888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9460DAA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20ED2449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60926D46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735DAE" w:rsidRPr="005A605B">
        <w:t>и</w:t>
      </w:r>
      <w:r w:rsidRPr="005A605B">
        <w:t>нформационном сообщении</w:t>
      </w:r>
      <w:r w:rsidR="005A605B" w:rsidRPr="005A605B">
        <w:t>.</w:t>
      </w:r>
    </w:p>
    <w:p w14:paraId="0A82F56E" w14:textId="77777777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77777777" w:rsidR="00DA1628" w:rsidRPr="005A605B" w:rsidRDefault="00DA1628" w:rsidP="00DA1628">
      <w:pPr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 в настоящем информационном сообщении;</w:t>
      </w:r>
    </w:p>
    <w:p w14:paraId="3AA89ADB" w14:textId="77777777" w:rsidR="00DA1628" w:rsidRPr="005A605B" w:rsidRDefault="00DA1628" w:rsidP="00DA1628">
      <w:pPr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</w:pPr>
      <w:r w:rsidRPr="005A605B">
        <w:t>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71498558" w14:textId="0D39838B" w:rsidR="00DA1628" w:rsidRPr="005A605B" w:rsidRDefault="00DA1628" w:rsidP="00DA1628">
      <w:pPr>
        <w:numPr>
          <w:ilvl w:val="0"/>
          <w:numId w:val="23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5785DEEE" w:rsidR="00237E45" w:rsidRPr="005A605B" w:rsidRDefault="00237E45" w:rsidP="00DA1628">
      <w:pPr>
        <w:numPr>
          <w:ilvl w:val="0"/>
          <w:numId w:val="23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оргах.</w:t>
      </w:r>
      <w:r w:rsidR="0032792A" w:rsidRPr="005A605B">
        <w:t xml:space="preserve"> 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A1A356A" w14:textId="77777777" w:rsidR="00DA1628" w:rsidRPr="00D33082" w:rsidRDefault="00DA1628" w:rsidP="00DA1628">
      <w:pPr>
        <w:ind w:firstLine="709"/>
        <w:jc w:val="both"/>
        <w:rPr>
          <w:highlight w:val="yellow"/>
        </w:rPr>
      </w:pPr>
    </w:p>
    <w:p w14:paraId="59170464" w14:textId="77777777" w:rsidR="00EA4640" w:rsidRPr="005A605B" w:rsidRDefault="0018718E">
      <w:pPr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631046CB" w14:textId="77777777" w:rsidR="00EA4640" w:rsidRPr="005A605B" w:rsidRDefault="0018718E">
      <w:pPr>
        <w:ind w:firstLine="720"/>
        <w:jc w:val="both"/>
        <w:rPr>
          <w:bCs/>
        </w:rPr>
      </w:pPr>
      <w:r w:rsidRPr="005A605B">
        <w:t xml:space="preserve">Порядок проведения торгов на повышение (английский аукцион) регулируется Регламентом </w:t>
      </w:r>
      <w:hyperlink r:id="rId10" w:history="1">
        <w:r w:rsidRPr="005A605B">
          <w:rPr>
            <w:rStyle w:val="a8"/>
            <w:color w:val="000000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5A605B">
        <w:t xml:space="preserve">, размещенном на сайте </w:t>
      </w:r>
      <w:hyperlink r:id="rId11" w:history="1">
        <w:r w:rsidRPr="005A605B">
          <w:rPr>
            <w:rStyle w:val="a8"/>
            <w:color w:val="000000"/>
            <w:u w:val="none"/>
          </w:rPr>
          <w:t>www.lot-online.ru</w:t>
        </w:r>
      </w:hyperlink>
      <w:r w:rsidRPr="005A605B">
        <w:t>.</w:t>
      </w:r>
    </w:p>
    <w:p w14:paraId="2CD0169F" w14:textId="17AD9BF5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279AE852" w14:textId="77777777" w:rsidR="00EA4640" w:rsidRPr="00D33082" w:rsidRDefault="00EA4640">
      <w:pPr>
        <w:ind w:firstLine="709"/>
        <w:jc w:val="both"/>
        <w:rPr>
          <w:highlight w:val="yellow"/>
        </w:rPr>
      </w:pPr>
    </w:p>
    <w:p w14:paraId="3AC95D58" w14:textId="624174BC" w:rsidR="00F7742B" w:rsidRPr="005C55ED" w:rsidRDefault="00DA1628" w:rsidP="00237E45">
      <w:pPr>
        <w:ind w:firstLine="709"/>
        <w:jc w:val="center"/>
        <w:rPr>
          <w:b/>
        </w:rPr>
      </w:pPr>
      <w:r w:rsidRPr="005C55ED">
        <w:rPr>
          <w:b/>
        </w:rPr>
        <w:t>Порядок заключения договор</w:t>
      </w:r>
      <w:r w:rsidR="005A5294" w:rsidRPr="005C55ED">
        <w:rPr>
          <w:b/>
        </w:rPr>
        <w:t>а</w:t>
      </w:r>
      <w:r w:rsidRPr="005C55ED">
        <w:rPr>
          <w:b/>
        </w:rPr>
        <w:t xml:space="preserve"> купли-продажи:</w:t>
      </w:r>
    </w:p>
    <w:p w14:paraId="4B824601" w14:textId="07CB2EC9" w:rsidR="00F7742B" w:rsidRPr="005C55ED" w:rsidRDefault="00F7742B" w:rsidP="00F7742B">
      <w:pPr>
        <w:pStyle w:val="aff5"/>
        <w:tabs>
          <w:tab w:val="left" w:pos="1134"/>
        </w:tabs>
        <w:ind w:left="0" w:right="-57" w:firstLine="567"/>
        <w:jc w:val="both"/>
      </w:pPr>
      <w:r w:rsidRPr="005C55ED">
        <w:t>Договор купли-продажи Объекта заключается между Продавцом и Победителем торгов по утвержденной продавцом форме договора купли-продажи</w:t>
      </w:r>
      <w:r w:rsidR="00A16D65" w:rsidRPr="005C55ED"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  <w:lang w:val="en-US"/>
          </w:rPr>
          <w:t>www</w:t>
        </w:r>
        <w:r w:rsidR="00A16D65" w:rsidRPr="005C55ED">
          <w:rPr>
            <w:color w:val="0000FF"/>
            <w:u w:val="single"/>
          </w:rPr>
          <w:t>.</w:t>
        </w:r>
        <w:r w:rsidR="00A16D65" w:rsidRPr="005C55ED">
          <w:rPr>
            <w:color w:val="0000FF"/>
            <w:u w:val="single"/>
            <w:lang w:val="en-US"/>
          </w:rPr>
          <w:t>lot</w:t>
        </w:r>
        <w:r w:rsidR="00A16D65" w:rsidRPr="005C55ED">
          <w:rPr>
            <w:color w:val="0000FF"/>
            <w:u w:val="single"/>
          </w:rPr>
          <w:t>-</w:t>
        </w:r>
        <w:r w:rsidR="00A16D65" w:rsidRPr="005C55ED">
          <w:rPr>
            <w:color w:val="0000FF"/>
            <w:u w:val="single"/>
            <w:lang w:val="en-US"/>
          </w:rPr>
          <w:t>online</w:t>
        </w:r>
        <w:r w:rsidR="00A16D65" w:rsidRPr="005C55ED">
          <w:rPr>
            <w:color w:val="0000FF"/>
            <w:u w:val="single"/>
          </w:rPr>
          <w:t>.</w:t>
        </w:r>
        <w:r w:rsidR="00A16D65" w:rsidRPr="005C55ED">
          <w:rPr>
            <w:color w:val="0000FF"/>
            <w:u w:val="single"/>
            <w:lang w:val="en-US"/>
          </w:rPr>
          <w:t>ru</w:t>
        </w:r>
      </w:hyperlink>
      <w:r w:rsidR="00A16D65" w:rsidRPr="005C55ED">
        <w:t xml:space="preserve"> в разделе «карточка лота», </w:t>
      </w:r>
      <w:r w:rsidRPr="005C55ED">
        <w:t xml:space="preserve"> в течение </w:t>
      </w:r>
      <w:r w:rsidR="00D1219F" w:rsidRPr="00D1219F">
        <w:t>1</w:t>
      </w:r>
      <w:r w:rsidR="003B33A2">
        <w:t>5</w:t>
      </w:r>
      <w:r w:rsidRPr="005C55ED">
        <w:t xml:space="preserve"> (</w:t>
      </w:r>
      <w:r w:rsidR="003B33A2">
        <w:t>Пятнадцати</w:t>
      </w:r>
      <w:r w:rsidRPr="005C55ED">
        <w:t xml:space="preserve">) </w:t>
      </w:r>
      <w:r w:rsidR="00D1219F">
        <w:t>рабочих</w:t>
      </w:r>
      <w:r w:rsidRPr="005C55ED">
        <w:t xml:space="preserve"> дней с даты подведения итогов Торгов</w:t>
      </w:r>
      <w:r w:rsidRPr="005C55ED">
        <w:rPr>
          <w:bCs/>
        </w:rPr>
        <w:t>.</w:t>
      </w:r>
    </w:p>
    <w:p w14:paraId="3F66B83C" w14:textId="49997027" w:rsidR="00DA1628" w:rsidRPr="005C55ED" w:rsidRDefault="00F7742B" w:rsidP="00F7742B">
      <w:pPr>
        <w:tabs>
          <w:tab w:val="left" w:pos="1134"/>
        </w:tabs>
        <w:ind w:right="-57" w:firstLine="567"/>
        <w:jc w:val="both"/>
      </w:pPr>
      <w:r w:rsidRPr="005C55ED">
        <w:t xml:space="preserve">В случае принятия Продавцом решения о заключении договора купли-продажи Объекта с единственным участником Торгов, договор купли-продажи Объекта заключается в течение </w:t>
      </w:r>
      <w:r w:rsidR="00D1219F">
        <w:t>1</w:t>
      </w:r>
      <w:r w:rsidR="003B33A2">
        <w:t>5</w:t>
      </w:r>
      <w:r w:rsidRPr="005C55ED">
        <w:t xml:space="preserve"> (</w:t>
      </w:r>
      <w:r w:rsidR="003B33A2">
        <w:t>Пятнадцати</w:t>
      </w:r>
      <w:r w:rsidRPr="005C55ED">
        <w:t xml:space="preserve">) </w:t>
      </w:r>
      <w:r w:rsidR="00D1219F">
        <w:t>рабочих</w:t>
      </w:r>
      <w:r w:rsidRPr="005C55ED">
        <w:t xml:space="preserve"> дней с даты признания Торгов несостоявшимися по начальной цене продажи Объекта, указанной в </w:t>
      </w:r>
      <w:r w:rsidRPr="005C55ED">
        <w:rPr>
          <w:bCs/>
        </w:rPr>
        <w:t>настоящем информационном сообщении</w:t>
      </w:r>
      <w:r w:rsidRPr="005C55ED">
        <w:rPr>
          <w:b/>
          <w:bCs/>
        </w:rPr>
        <w:t>.</w:t>
      </w:r>
      <w:r w:rsidRPr="005C55ED">
        <w:t xml:space="preserve"> </w:t>
      </w:r>
      <w:r w:rsidRPr="005C55ED">
        <w:rPr>
          <w:b/>
          <w:bCs/>
        </w:rPr>
        <w:t xml:space="preserve">При этом для </w:t>
      </w:r>
      <w:r w:rsidR="003079F0" w:rsidRPr="005C55ED">
        <w:rPr>
          <w:b/>
          <w:bCs/>
        </w:rPr>
        <w:t xml:space="preserve">Единственного </w:t>
      </w:r>
      <w:r w:rsidRPr="005C55ED">
        <w:rPr>
          <w:b/>
          <w:bCs/>
        </w:rPr>
        <w:t xml:space="preserve">участника </w:t>
      </w:r>
      <w:r w:rsidR="003079F0" w:rsidRPr="005C55ED">
        <w:rPr>
          <w:b/>
          <w:bCs/>
        </w:rPr>
        <w:t xml:space="preserve">торгов </w:t>
      </w:r>
      <w:r w:rsidRPr="005C55ED">
        <w:rPr>
          <w:b/>
          <w:bCs/>
        </w:rPr>
        <w:t xml:space="preserve">заключение </w:t>
      </w:r>
      <w:r w:rsidR="003079F0" w:rsidRPr="005C55ED">
        <w:rPr>
          <w:b/>
          <w:bCs/>
        </w:rPr>
        <w:t xml:space="preserve">Договора </w:t>
      </w:r>
      <w:r w:rsidRPr="005C55ED">
        <w:rPr>
          <w:b/>
          <w:bCs/>
        </w:rPr>
        <w:t>купли-продажи Объекта является обязательным.</w:t>
      </w:r>
      <w:r w:rsidRPr="005C55ED">
        <w:t xml:space="preserve"> </w:t>
      </w:r>
    </w:p>
    <w:p w14:paraId="2CE1F1C4" w14:textId="0671CC36" w:rsidR="00317D26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5C55ED">
        <w:rPr>
          <w:b/>
          <w:color w:val="000000"/>
        </w:rPr>
        <w:t>В срок не позднее</w:t>
      </w:r>
      <w:r w:rsidR="00BD6D15">
        <w:rPr>
          <w:b/>
          <w:color w:val="000000"/>
        </w:rPr>
        <w:t xml:space="preserve"> 1</w:t>
      </w:r>
      <w:r w:rsidR="00360FEE">
        <w:rPr>
          <w:b/>
          <w:color w:val="000000"/>
        </w:rPr>
        <w:t>5</w:t>
      </w:r>
      <w:r w:rsidR="00BD6D15">
        <w:rPr>
          <w:b/>
          <w:color w:val="000000"/>
        </w:rPr>
        <w:t xml:space="preserve"> (</w:t>
      </w:r>
      <w:r w:rsidR="00360FEE">
        <w:rPr>
          <w:b/>
          <w:color w:val="000000"/>
        </w:rPr>
        <w:t>Пятнадцати</w:t>
      </w:r>
      <w:r w:rsidR="00BD6D15">
        <w:rPr>
          <w:b/>
          <w:color w:val="000000"/>
        </w:rPr>
        <w:t>) рабочих дней с даты подведения итогов Торгов</w:t>
      </w:r>
      <w:r w:rsidRPr="005C55ED">
        <w:rPr>
          <w:b/>
          <w:color w:val="000000"/>
        </w:rPr>
        <w:t xml:space="preserve"> </w:t>
      </w:r>
      <w:r w:rsidR="005B4ED6" w:rsidRPr="009E55B9">
        <w:rPr>
          <w:b/>
          <w:color w:val="000000"/>
        </w:rPr>
        <w:t>Победи</w:t>
      </w:r>
      <w:r w:rsidR="00D1219F" w:rsidRPr="009E55B9">
        <w:rPr>
          <w:b/>
          <w:color w:val="000000"/>
        </w:rPr>
        <w:t xml:space="preserve">тель </w:t>
      </w:r>
      <w:r w:rsidR="005B4ED6" w:rsidRPr="009E55B9">
        <w:rPr>
          <w:b/>
          <w:color w:val="000000"/>
        </w:rPr>
        <w:t>торгов / Единственны</w:t>
      </w:r>
      <w:r w:rsidR="00330704" w:rsidRPr="009E55B9">
        <w:rPr>
          <w:b/>
          <w:color w:val="000000"/>
        </w:rPr>
        <w:t>й</w:t>
      </w:r>
      <w:r w:rsidR="005B4ED6" w:rsidRPr="009E55B9">
        <w:rPr>
          <w:b/>
          <w:color w:val="000000"/>
        </w:rPr>
        <w:t xml:space="preserve"> участник торгов </w:t>
      </w:r>
      <w:r w:rsidRPr="005C55ED">
        <w:rPr>
          <w:b/>
          <w:color w:val="000000"/>
        </w:rPr>
        <w:t>должен явиться</w:t>
      </w:r>
      <w:r w:rsidRPr="005C55ED">
        <w:rPr>
          <w:bCs/>
        </w:rPr>
        <w:t xml:space="preserve"> в офис </w:t>
      </w:r>
      <w:r w:rsidRPr="005C55ED">
        <w:t>Продавца по адресу: г. Москва, пр. Андропова, д. 18, корп. 2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</w:p>
    <w:p w14:paraId="2FDEFE08" w14:textId="318F2A70" w:rsidR="00135B44" w:rsidRPr="00135B44" w:rsidRDefault="003079F0" w:rsidP="00135B44">
      <w:pPr>
        <w:ind w:firstLine="709"/>
        <w:jc w:val="both"/>
      </w:pPr>
      <w:r w:rsidRPr="00135B44">
        <w:t xml:space="preserve">Неявка Победителя торгов / Единственного участника торгов по указанному адресу </w:t>
      </w:r>
      <w:r w:rsidR="009E55B9" w:rsidRPr="00135B44">
        <w:t xml:space="preserve">в </w:t>
      </w:r>
      <w:r w:rsidR="009E55B9">
        <w:t>течение</w:t>
      </w:r>
      <w:r w:rsidR="009E55B9">
        <w:rPr>
          <w:color w:val="FF0000"/>
        </w:rPr>
        <w:t xml:space="preserve"> </w:t>
      </w:r>
      <w:r w:rsidR="00BD6D15" w:rsidRPr="00360FEE">
        <w:t>1</w:t>
      </w:r>
      <w:r w:rsidR="00360FEE" w:rsidRPr="00360FEE">
        <w:t>5</w:t>
      </w:r>
      <w:r w:rsidR="005B4ED6" w:rsidRPr="00360FEE">
        <w:t xml:space="preserve"> (</w:t>
      </w:r>
      <w:r w:rsidR="00360FEE" w:rsidRPr="00360FEE">
        <w:t>Пятнадцати</w:t>
      </w:r>
      <w:r w:rsidR="005B4ED6" w:rsidRPr="00360FEE">
        <w:t>) рабочих</w:t>
      </w:r>
      <w:r w:rsidR="005B4ED6" w:rsidRPr="009E55B9">
        <w:t xml:space="preserve"> дней</w:t>
      </w:r>
      <w:r w:rsidR="003B33A2" w:rsidRPr="009E55B9">
        <w:t xml:space="preserve"> </w:t>
      </w:r>
      <w:r w:rsidR="00330704" w:rsidRPr="009E55B9">
        <w:t>с даты подведения итогов</w:t>
      </w:r>
      <w:r w:rsidR="00330704" w:rsidRPr="00BA0C4A">
        <w:rPr>
          <w:bCs/>
          <w:color w:val="000000"/>
        </w:rPr>
        <w:t xml:space="preserve"> Торгов </w:t>
      </w:r>
      <w:r w:rsidR="003B33A2" w:rsidRPr="009E55B9">
        <w:t>по указанному адресу,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D15FB4" w:rsidRPr="00135B44">
        <w:t xml:space="preserve">Победителя торгов / Единственного участника торгов </w:t>
      </w:r>
      <w:r w:rsidR="00D15FB4">
        <w:t>(</w:t>
      </w:r>
      <w:r w:rsidR="005B4ED6" w:rsidRPr="009E55B9">
        <w:t>Покупателя</w:t>
      </w:r>
      <w:r w:rsidR="00D15FB4">
        <w:t>)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441D92E5" w14:textId="77777777" w:rsidR="003079F0" w:rsidRPr="00A13ECA" w:rsidRDefault="003079F0" w:rsidP="003079F0">
      <w:pPr>
        <w:ind w:firstLine="709"/>
        <w:jc w:val="both"/>
      </w:pPr>
      <w:r w:rsidRPr="00A13ECA">
        <w:t>При 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24819D05" w:rsidR="00F7742B" w:rsidRPr="00135B44" w:rsidRDefault="00DA1628" w:rsidP="00F77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 xml:space="preserve">путем безналичного перечисления денежных средств на расчетный счет Продавца, указанный в Договоре купли-продажи Объекта, в течение 2 (двух) </w:t>
      </w:r>
      <w:r w:rsidRPr="00135B44">
        <w:rPr>
          <w:b/>
          <w:bCs/>
        </w:rPr>
        <w:t xml:space="preserve">рабочих дней </w:t>
      </w:r>
      <w:r w:rsidR="00F7742B" w:rsidRPr="00135B44">
        <w:rPr>
          <w:b/>
          <w:bCs/>
        </w:rPr>
        <w:t>с даты подписания Продавцом и Покупателем договора купли-продажи Объекта.</w:t>
      </w:r>
    </w:p>
    <w:p w14:paraId="02BACD50" w14:textId="0D461611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 Победителя торгов / Единственного участника торгов</w:t>
      </w:r>
      <w:r>
        <w:t xml:space="preserve"> 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63275A48" w14:textId="77777777" w:rsidR="00DA1628" w:rsidRPr="00135B44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77777777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  <w:t xml:space="preserve">не поступило ни одной заявки на участие в аукционе; </w:t>
      </w:r>
    </w:p>
    <w:p w14:paraId="354BF6D2" w14:textId="77777777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  <w:t xml:space="preserve">ни один Претендент не допущен к участию в аукционе; </w:t>
      </w:r>
    </w:p>
    <w:p w14:paraId="3E489C46" w14:textId="77777777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  <w:t xml:space="preserve">ни один из Участников не сделал предложение о цене; </w:t>
      </w:r>
    </w:p>
    <w:p w14:paraId="029FF5F0" w14:textId="77777777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  <w:t>к участию в аукционе допущен один Претендент.</w:t>
      </w:r>
    </w:p>
    <w:p w14:paraId="2F0FE3E3" w14:textId="77777777" w:rsidR="00EA4640" w:rsidRPr="00276F3B" w:rsidRDefault="00EA4640">
      <w:pPr>
        <w:jc w:val="both"/>
      </w:pPr>
    </w:p>
    <w:sectPr w:rsidR="00EA4640" w:rsidRPr="00276F3B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2D2F" w14:textId="77777777" w:rsidR="00CC7189" w:rsidRDefault="00CC7189" w:rsidP="00DA1628">
      <w:r>
        <w:separator/>
      </w:r>
    </w:p>
  </w:endnote>
  <w:endnote w:type="continuationSeparator" w:id="0">
    <w:p w14:paraId="22332263" w14:textId="77777777" w:rsidR="00CC7189" w:rsidRDefault="00CC7189" w:rsidP="00DA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C9CF" w14:textId="77777777" w:rsidR="00CC7189" w:rsidRDefault="00CC7189" w:rsidP="00DA1628">
      <w:r>
        <w:separator/>
      </w:r>
    </w:p>
  </w:footnote>
  <w:footnote w:type="continuationSeparator" w:id="0">
    <w:p w14:paraId="0217DCC6" w14:textId="77777777" w:rsidR="00CC7189" w:rsidRDefault="00CC7189" w:rsidP="00DA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57D"/>
    <w:multiLevelType w:val="multilevel"/>
    <w:tmpl w:val="4188879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C8641D"/>
    <w:multiLevelType w:val="hybridMultilevel"/>
    <w:tmpl w:val="05E47516"/>
    <w:lvl w:ilvl="0" w:tplc="4FFCD144">
      <w:start w:val="1"/>
      <w:numFmt w:val="decimal"/>
      <w:lvlText w:val="%1)"/>
      <w:lvlJc w:val="left"/>
      <w:pPr>
        <w:ind w:left="720" w:hanging="360"/>
      </w:pPr>
    </w:lvl>
    <w:lvl w:ilvl="1" w:tplc="C77EA78E">
      <w:start w:val="1"/>
      <w:numFmt w:val="lowerLetter"/>
      <w:lvlText w:val="%2."/>
      <w:lvlJc w:val="left"/>
      <w:pPr>
        <w:ind w:left="1440" w:hanging="360"/>
      </w:pPr>
    </w:lvl>
    <w:lvl w:ilvl="2" w:tplc="8AD2FAFE">
      <w:start w:val="1"/>
      <w:numFmt w:val="lowerRoman"/>
      <w:lvlText w:val="%3."/>
      <w:lvlJc w:val="right"/>
      <w:pPr>
        <w:ind w:left="2160" w:hanging="180"/>
      </w:pPr>
    </w:lvl>
    <w:lvl w:ilvl="3" w:tplc="AC388E14">
      <w:start w:val="1"/>
      <w:numFmt w:val="decimal"/>
      <w:lvlText w:val="%4."/>
      <w:lvlJc w:val="left"/>
      <w:pPr>
        <w:ind w:left="2880" w:hanging="360"/>
      </w:pPr>
    </w:lvl>
    <w:lvl w:ilvl="4" w:tplc="3992032E">
      <w:start w:val="1"/>
      <w:numFmt w:val="lowerLetter"/>
      <w:lvlText w:val="%5."/>
      <w:lvlJc w:val="left"/>
      <w:pPr>
        <w:ind w:left="3600" w:hanging="360"/>
      </w:pPr>
    </w:lvl>
    <w:lvl w:ilvl="5" w:tplc="73C4A86A">
      <w:start w:val="1"/>
      <w:numFmt w:val="lowerRoman"/>
      <w:lvlText w:val="%6."/>
      <w:lvlJc w:val="right"/>
      <w:pPr>
        <w:ind w:left="4320" w:hanging="180"/>
      </w:pPr>
    </w:lvl>
    <w:lvl w:ilvl="6" w:tplc="7A9C47A4">
      <w:start w:val="1"/>
      <w:numFmt w:val="decimal"/>
      <w:lvlText w:val="%7."/>
      <w:lvlJc w:val="left"/>
      <w:pPr>
        <w:ind w:left="5040" w:hanging="360"/>
      </w:pPr>
    </w:lvl>
    <w:lvl w:ilvl="7" w:tplc="CF30E062">
      <w:start w:val="1"/>
      <w:numFmt w:val="lowerLetter"/>
      <w:lvlText w:val="%8."/>
      <w:lvlJc w:val="left"/>
      <w:pPr>
        <w:ind w:left="5760" w:hanging="360"/>
      </w:pPr>
    </w:lvl>
    <w:lvl w:ilvl="8" w:tplc="BD948A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204D"/>
    <w:multiLevelType w:val="multilevel"/>
    <w:tmpl w:val="B1B04D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0D024031"/>
    <w:multiLevelType w:val="hybridMultilevel"/>
    <w:tmpl w:val="A16C3DA2"/>
    <w:lvl w:ilvl="0" w:tplc="D0341B8C">
      <w:start w:val="1"/>
      <w:numFmt w:val="decimal"/>
      <w:lvlText w:val="%1)"/>
      <w:lvlJc w:val="left"/>
      <w:pPr>
        <w:ind w:left="720" w:hanging="360"/>
      </w:pPr>
    </w:lvl>
    <w:lvl w:ilvl="1" w:tplc="2B2CB8F0">
      <w:start w:val="1"/>
      <w:numFmt w:val="lowerLetter"/>
      <w:lvlText w:val="%2."/>
      <w:lvlJc w:val="left"/>
      <w:pPr>
        <w:ind w:left="1440" w:hanging="360"/>
      </w:pPr>
    </w:lvl>
    <w:lvl w:ilvl="2" w:tplc="72B639AA">
      <w:start w:val="1"/>
      <w:numFmt w:val="lowerRoman"/>
      <w:lvlText w:val="%3."/>
      <w:lvlJc w:val="right"/>
      <w:pPr>
        <w:ind w:left="2160" w:hanging="180"/>
      </w:pPr>
    </w:lvl>
    <w:lvl w:ilvl="3" w:tplc="C08C6958">
      <w:start w:val="1"/>
      <w:numFmt w:val="decimal"/>
      <w:lvlText w:val="%4."/>
      <w:lvlJc w:val="left"/>
      <w:pPr>
        <w:ind w:left="2880" w:hanging="360"/>
      </w:pPr>
    </w:lvl>
    <w:lvl w:ilvl="4" w:tplc="E146B864">
      <w:start w:val="1"/>
      <w:numFmt w:val="lowerLetter"/>
      <w:lvlText w:val="%5."/>
      <w:lvlJc w:val="left"/>
      <w:pPr>
        <w:ind w:left="3600" w:hanging="360"/>
      </w:pPr>
    </w:lvl>
    <w:lvl w:ilvl="5" w:tplc="863E7B28">
      <w:start w:val="1"/>
      <w:numFmt w:val="lowerRoman"/>
      <w:lvlText w:val="%6."/>
      <w:lvlJc w:val="right"/>
      <w:pPr>
        <w:ind w:left="4320" w:hanging="180"/>
      </w:pPr>
    </w:lvl>
    <w:lvl w:ilvl="6" w:tplc="48B2603E">
      <w:start w:val="1"/>
      <w:numFmt w:val="decimal"/>
      <w:lvlText w:val="%7."/>
      <w:lvlJc w:val="left"/>
      <w:pPr>
        <w:ind w:left="5040" w:hanging="360"/>
      </w:pPr>
    </w:lvl>
    <w:lvl w:ilvl="7" w:tplc="AA9E0238">
      <w:start w:val="1"/>
      <w:numFmt w:val="lowerLetter"/>
      <w:lvlText w:val="%8."/>
      <w:lvlJc w:val="left"/>
      <w:pPr>
        <w:ind w:left="5760" w:hanging="360"/>
      </w:pPr>
    </w:lvl>
    <w:lvl w:ilvl="8" w:tplc="5E122E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4BD5"/>
    <w:multiLevelType w:val="hybridMultilevel"/>
    <w:tmpl w:val="E2C8A628"/>
    <w:lvl w:ilvl="0" w:tplc="D2105CF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117AF66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D72EED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B68D70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2D8417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E523DA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2AA48E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2D892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186303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1BF45A5"/>
    <w:multiLevelType w:val="hybridMultilevel"/>
    <w:tmpl w:val="16A87366"/>
    <w:lvl w:ilvl="0" w:tplc="6D90A49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C61E12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30AF7A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DCA310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B044A8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A8CB73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FEAD34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E5A01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1BF04C2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22B64860"/>
    <w:multiLevelType w:val="hybridMultilevel"/>
    <w:tmpl w:val="AD925F54"/>
    <w:lvl w:ilvl="0" w:tplc="A4F0F73A">
      <w:start w:val="1"/>
      <w:numFmt w:val="decimal"/>
      <w:lvlText w:val="%1)"/>
      <w:lvlJc w:val="left"/>
      <w:pPr>
        <w:ind w:left="1497" w:hanging="930"/>
      </w:pPr>
    </w:lvl>
    <w:lvl w:ilvl="1" w:tplc="0642588C">
      <w:start w:val="1"/>
      <w:numFmt w:val="lowerLetter"/>
      <w:lvlText w:val="%2."/>
      <w:lvlJc w:val="left"/>
      <w:pPr>
        <w:ind w:left="1647" w:hanging="360"/>
      </w:pPr>
    </w:lvl>
    <w:lvl w:ilvl="2" w:tplc="63C60A42">
      <w:start w:val="1"/>
      <w:numFmt w:val="lowerRoman"/>
      <w:lvlText w:val="%3."/>
      <w:lvlJc w:val="right"/>
      <w:pPr>
        <w:ind w:left="2367" w:hanging="180"/>
      </w:pPr>
    </w:lvl>
    <w:lvl w:ilvl="3" w:tplc="F00ED16E">
      <w:start w:val="1"/>
      <w:numFmt w:val="decimal"/>
      <w:lvlText w:val="%4."/>
      <w:lvlJc w:val="left"/>
      <w:pPr>
        <w:ind w:left="3087" w:hanging="360"/>
      </w:pPr>
    </w:lvl>
    <w:lvl w:ilvl="4" w:tplc="E9283AEE">
      <w:start w:val="1"/>
      <w:numFmt w:val="lowerLetter"/>
      <w:lvlText w:val="%5."/>
      <w:lvlJc w:val="left"/>
      <w:pPr>
        <w:ind w:left="3807" w:hanging="360"/>
      </w:pPr>
    </w:lvl>
    <w:lvl w:ilvl="5" w:tplc="45C29892">
      <w:start w:val="1"/>
      <w:numFmt w:val="lowerRoman"/>
      <w:lvlText w:val="%6."/>
      <w:lvlJc w:val="right"/>
      <w:pPr>
        <w:ind w:left="4527" w:hanging="180"/>
      </w:pPr>
    </w:lvl>
    <w:lvl w:ilvl="6" w:tplc="C7B4E02C">
      <w:start w:val="1"/>
      <w:numFmt w:val="decimal"/>
      <w:lvlText w:val="%7."/>
      <w:lvlJc w:val="left"/>
      <w:pPr>
        <w:ind w:left="5247" w:hanging="360"/>
      </w:pPr>
    </w:lvl>
    <w:lvl w:ilvl="7" w:tplc="7C02D452">
      <w:start w:val="1"/>
      <w:numFmt w:val="lowerLetter"/>
      <w:lvlText w:val="%8."/>
      <w:lvlJc w:val="left"/>
      <w:pPr>
        <w:ind w:left="5967" w:hanging="360"/>
      </w:pPr>
    </w:lvl>
    <w:lvl w:ilvl="8" w:tplc="CE7E70C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231EC6"/>
    <w:multiLevelType w:val="hybridMultilevel"/>
    <w:tmpl w:val="77FEDF58"/>
    <w:lvl w:ilvl="0" w:tplc="DDE64A20">
      <w:start w:val="1"/>
      <w:numFmt w:val="decimal"/>
      <w:lvlText w:val="%1."/>
      <w:lvlJc w:val="left"/>
      <w:pPr>
        <w:ind w:left="720" w:hanging="360"/>
      </w:pPr>
    </w:lvl>
    <w:lvl w:ilvl="1" w:tplc="198A3BDE">
      <w:start w:val="1"/>
      <w:numFmt w:val="lowerLetter"/>
      <w:lvlText w:val="%2."/>
      <w:lvlJc w:val="left"/>
      <w:pPr>
        <w:ind w:left="1440" w:hanging="360"/>
      </w:pPr>
    </w:lvl>
    <w:lvl w:ilvl="2" w:tplc="3340A676">
      <w:start w:val="1"/>
      <w:numFmt w:val="lowerRoman"/>
      <w:lvlText w:val="%3."/>
      <w:lvlJc w:val="right"/>
      <w:pPr>
        <w:ind w:left="2160" w:hanging="180"/>
      </w:pPr>
    </w:lvl>
    <w:lvl w:ilvl="3" w:tplc="74509514">
      <w:start w:val="1"/>
      <w:numFmt w:val="decimal"/>
      <w:lvlText w:val="%4."/>
      <w:lvlJc w:val="left"/>
      <w:pPr>
        <w:ind w:left="2880" w:hanging="360"/>
      </w:pPr>
    </w:lvl>
    <w:lvl w:ilvl="4" w:tplc="A2B6A382">
      <w:start w:val="1"/>
      <w:numFmt w:val="lowerLetter"/>
      <w:lvlText w:val="%5."/>
      <w:lvlJc w:val="left"/>
      <w:pPr>
        <w:ind w:left="3600" w:hanging="360"/>
      </w:pPr>
    </w:lvl>
    <w:lvl w:ilvl="5" w:tplc="443ACCF2">
      <w:start w:val="1"/>
      <w:numFmt w:val="lowerRoman"/>
      <w:lvlText w:val="%6."/>
      <w:lvlJc w:val="right"/>
      <w:pPr>
        <w:ind w:left="4320" w:hanging="180"/>
      </w:pPr>
    </w:lvl>
    <w:lvl w:ilvl="6" w:tplc="EB2EED54">
      <w:start w:val="1"/>
      <w:numFmt w:val="decimal"/>
      <w:lvlText w:val="%7."/>
      <w:lvlJc w:val="left"/>
      <w:pPr>
        <w:ind w:left="5040" w:hanging="360"/>
      </w:pPr>
    </w:lvl>
    <w:lvl w:ilvl="7" w:tplc="40DA63F0">
      <w:start w:val="1"/>
      <w:numFmt w:val="lowerLetter"/>
      <w:lvlText w:val="%8."/>
      <w:lvlJc w:val="left"/>
      <w:pPr>
        <w:ind w:left="5760" w:hanging="360"/>
      </w:pPr>
    </w:lvl>
    <w:lvl w:ilvl="8" w:tplc="6C740D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6B44"/>
    <w:multiLevelType w:val="hybridMultilevel"/>
    <w:tmpl w:val="C0260872"/>
    <w:lvl w:ilvl="0" w:tplc="45368C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  <w:lvl w:ilvl="1" w:tplc="5F06C600">
      <w:numFmt w:val="decimal"/>
      <w:lvlText w:val=""/>
      <w:lvlJc w:val="left"/>
    </w:lvl>
    <w:lvl w:ilvl="2" w:tplc="74D6A670">
      <w:numFmt w:val="decimal"/>
      <w:lvlText w:val=""/>
      <w:lvlJc w:val="left"/>
    </w:lvl>
    <w:lvl w:ilvl="3" w:tplc="BEA40FE0">
      <w:numFmt w:val="decimal"/>
      <w:lvlText w:val=""/>
      <w:lvlJc w:val="left"/>
    </w:lvl>
    <w:lvl w:ilvl="4" w:tplc="6994B30A">
      <w:numFmt w:val="decimal"/>
      <w:lvlText w:val=""/>
      <w:lvlJc w:val="left"/>
    </w:lvl>
    <w:lvl w:ilvl="5" w:tplc="F74A847A">
      <w:numFmt w:val="decimal"/>
      <w:lvlText w:val=""/>
      <w:lvlJc w:val="left"/>
    </w:lvl>
    <w:lvl w:ilvl="6" w:tplc="DA2A29CE">
      <w:numFmt w:val="decimal"/>
      <w:lvlText w:val=""/>
      <w:lvlJc w:val="left"/>
    </w:lvl>
    <w:lvl w:ilvl="7" w:tplc="4352EBCC">
      <w:numFmt w:val="decimal"/>
      <w:lvlText w:val=""/>
      <w:lvlJc w:val="left"/>
    </w:lvl>
    <w:lvl w:ilvl="8" w:tplc="B68CAED8">
      <w:numFmt w:val="decimal"/>
      <w:lvlText w:val=""/>
      <w:lvlJc w:val="left"/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C2588"/>
    <w:multiLevelType w:val="hybridMultilevel"/>
    <w:tmpl w:val="042C6C98"/>
    <w:lvl w:ilvl="0" w:tplc="89E47EE8">
      <w:start w:val="1"/>
      <w:numFmt w:val="decimal"/>
      <w:lvlText w:val="%1)"/>
      <w:lvlJc w:val="left"/>
      <w:pPr>
        <w:ind w:left="720" w:hanging="360"/>
      </w:pPr>
    </w:lvl>
    <w:lvl w:ilvl="1" w:tplc="F134DCEC">
      <w:start w:val="1"/>
      <w:numFmt w:val="lowerLetter"/>
      <w:lvlText w:val="%2."/>
      <w:lvlJc w:val="left"/>
      <w:pPr>
        <w:ind w:left="1440" w:hanging="360"/>
      </w:pPr>
    </w:lvl>
    <w:lvl w:ilvl="2" w:tplc="D3A4ED24">
      <w:start w:val="1"/>
      <w:numFmt w:val="lowerRoman"/>
      <w:lvlText w:val="%3."/>
      <w:lvlJc w:val="right"/>
      <w:pPr>
        <w:ind w:left="2160" w:hanging="180"/>
      </w:pPr>
    </w:lvl>
    <w:lvl w:ilvl="3" w:tplc="2BF85290">
      <w:start w:val="1"/>
      <w:numFmt w:val="decimal"/>
      <w:lvlText w:val="%4."/>
      <w:lvlJc w:val="left"/>
      <w:pPr>
        <w:ind w:left="2880" w:hanging="360"/>
      </w:pPr>
    </w:lvl>
    <w:lvl w:ilvl="4" w:tplc="C8560276">
      <w:start w:val="1"/>
      <w:numFmt w:val="lowerLetter"/>
      <w:lvlText w:val="%5."/>
      <w:lvlJc w:val="left"/>
      <w:pPr>
        <w:ind w:left="3600" w:hanging="360"/>
      </w:pPr>
    </w:lvl>
    <w:lvl w:ilvl="5" w:tplc="B69AC10C">
      <w:start w:val="1"/>
      <w:numFmt w:val="lowerRoman"/>
      <w:lvlText w:val="%6."/>
      <w:lvlJc w:val="right"/>
      <w:pPr>
        <w:ind w:left="4320" w:hanging="180"/>
      </w:pPr>
    </w:lvl>
    <w:lvl w:ilvl="6" w:tplc="8704171E">
      <w:start w:val="1"/>
      <w:numFmt w:val="decimal"/>
      <w:lvlText w:val="%7."/>
      <w:lvlJc w:val="left"/>
      <w:pPr>
        <w:ind w:left="5040" w:hanging="360"/>
      </w:pPr>
    </w:lvl>
    <w:lvl w:ilvl="7" w:tplc="445CE4F2">
      <w:start w:val="1"/>
      <w:numFmt w:val="lowerLetter"/>
      <w:lvlText w:val="%8."/>
      <w:lvlJc w:val="left"/>
      <w:pPr>
        <w:ind w:left="5760" w:hanging="360"/>
      </w:pPr>
    </w:lvl>
    <w:lvl w:ilvl="8" w:tplc="A4BC3A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7290"/>
    <w:multiLevelType w:val="hybridMultilevel"/>
    <w:tmpl w:val="9CA60EDA"/>
    <w:lvl w:ilvl="0" w:tplc="0874C26C">
      <w:start w:val="1"/>
      <w:numFmt w:val="decimal"/>
      <w:lvlText w:val="%1)"/>
      <w:lvlJc w:val="left"/>
      <w:pPr>
        <w:ind w:left="720" w:hanging="360"/>
      </w:pPr>
    </w:lvl>
    <w:lvl w:ilvl="1" w:tplc="293E7C2C">
      <w:start w:val="1"/>
      <w:numFmt w:val="lowerLetter"/>
      <w:lvlText w:val="%2."/>
      <w:lvlJc w:val="left"/>
      <w:pPr>
        <w:ind w:left="1440" w:hanging="360"/>
      </w:pPr>
    </w:lvl>
    <w:lvl w:ilvl="2" w:tplc="2BC8F824">
      <w:start w:val="1"/>
      <w:numFmt w:val="lowerRoman"/>
      <w:lvlText w:val="%3."/>
      <w:lvlJc w:val="right"/>
      <w:pPr>
        <w:ind w:left="2160" w:hanging="180"/>
      </w:pPr>
    </w:lvl>
    <w:lvl w:ilvl="3" w:tplc="2A30029C">
      <w:start w:val="1"/>
      <w:numFmt w:val="decimal"/>
      <w:lvlText w:val="%4."/>
      <w:lvlJc w:val="left"/>
      <w:pPr>
        <w:ind w:left="2880" w:hanging="360"/>
      </w:pPr>
    </w:lvl>
    <w:lvl w:ilvl="4" w:tplc="959E76EC">
      <w:start w:val="1"/>
      <w:numFmt w:val="lowerLetter"/>
      <w:lvlText w:val="%5."/>
      <w:lvlJc w:val="left"/>
      <w:pPr>
        <w:ind w:left="3600" w:hanging="360"/>
      </w:pPr>
    </w:lvl>
    <w:lvl w:ilvl="5" w:tplc="A70269FA">
      <w:start w:val="1"/>
      <w:numFmt w:val="lowerRoman"/>
      <w:lvlText w:val="%6."/>
      <w:lvlJc w:val="right"/>
      <w:pPr>
        <w:ind w:left="4320" w:hanging="180"/>
      </w:pPr>
    </w:lvl>
    <w:lvl w:ilvl="6" w:tplc="15DC1D64">
      <w:start w:val="1"/>
      <w:numFmt w:val="decimal"/>
      <w:lvlText w:val="%7."/>
      <w:lvlJc w:val="left"/>
      <w:pPr>
        <w:ind w:left="5040" w:hanging="360"/>
      </w:pPr>
    </w:lvl>
    <w:lvl w:ilvl="7" w:tplc="0F685CC8">
      <w:start w:val="1"/>
      <w:numFmt w:val="lowerLetter"/>
      <w:lvlText w:val="%8."/>
      <w:lvlJc w:val="left"/>
      <w:pPr>
        <w:ind w:left="5760" w:hanging="360"/>
      </w:pPr>
    </w:lvl>
    <w:lvl w:ilvl="8" w:tplc="BE8C9A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04A0"/>
    <w:multiLevelType w:val="hybridMultilevel"/>
    <w:tmpl w:val="195C4ECC"/>
    <w:lvl w:ilvl="0" w:tplc="549C6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E27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944B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4EE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F4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D80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5C32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620A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68FE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477152"/>
    <w:multiLevelType w:val="hybridMultilevel"/>
    <w:tmpl w:val="70CCB324"/>
    <w:lvl w:ilvl="0" w:tplc="0C5C71E4">
      <w:start w:val="1"/>
      <w:numFmt w:val="decimal"/>
      <w:lvlText w:val="%1."/>
      <w:lvlJc w:val="left"/>
      <w:pPr>
        <w:ind w:left="927" w:hanging="360"/>
      </w:pPr>
    </w:lvl>
    <w:lvl w:ilvl="1" w:tplc="B948A020">
      <w:start w:val="1"/>
      <w:numFmt w:val="lowerLetter"/>
      <w:lvlText w:val="%2."/>
      <w:lvlJc w:val="left"/>
      <w:pPr>
        <w:ind w:left="1647" w:hanging="360"/>
      </w:pPr>
    </w:lvl>
    <w:lvl w:ilvl="2" w:tplc="9D28730C">
      <w:start w:val="1"/>
      <w:numFmt w:val="lowerRoman"/>
      <w:lvlText w:val="%3."/>
      <w:lvlJc w:val="right"/>
      <w:pPr>
        <w:ind w:left="2367" w:hanging="180"/>
      </w:pPr>
    </w:lvl>
    <w:lvl w:ilvl="3" w:tplc="05C8096C">
      <w:start w:val="1"/>
      <w:numFmt w:val="decimal"/>
      <w:lvlText w:val="%4."/>
      <w:lvlJc w:val="left"/>
      <w:pPr>
        <w:ind w:left="3087" w:hanging="360"/>
      </w:pPr>
    </w:lvl>
    <w:lvl w:ilvl="4" w:tplc="B2D087A0">
      <w:start w:val="1"/>
      <w:numFmt w:val="lowerLetter"/>
      <w:lvlText w:val="%5."/>
      <w:lvlJc w:val="left"/>
      <w:pPr>
        <w:ind w:left="3807" w:hanging="360"/>
      </w:pPr>
    </w:lvl>
    <w:lvl w:ilvl="5" w:tplc="8E66463A">
      <w:start w:val="1"/>
      <w:numFmt w:val="lowerRoman"/>
      <w:lvlText w:val="%6."/>
      <w:lvlJc w:val="right"/>
      <w:pPr>
        <w:ind w:left="4527" w:hanging="180"/>
      </w:pPr>
    </w:lvl>
    <w:lvl w:ilvl="6" w:tplc="938606D4">
      <w:start w:val="1"/>
      <w:numFmt w:val="decimal"/>
      <w:lvlText w:val="%7."/>
      <w:lvlJc w:val="left"/>
      <w:pPr>
        <w:ind w:left="5247" w:hanging="360"/>
      </w:pPr>
    </w:lvl>
    <w:lvl w:ilvl="7" w:tplc="51DAA57A">
      <w:start w:val="1"/>
      <w:numFmt w:val="lowerLetter"/>
      <w:lvlText w:val="%8."/>
      <w:lvlJc w:val="left"/>
      <w:pPr>
        <w:ind w:left="5967" w:hanging="360"/>
      </w:pPr>
    </w:lvl>
    <w:lvl w:ilvl="8" w:tplc="C0E6A8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97570F"/>
    <w:multiLevelType w:val="hybridMultilevel"/>
    <w:tmpl w:val="37981612"/>
    <w:lvl w:ilvl="0" w:tplc="FC8A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9CF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9291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464E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CCF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CA1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C0B5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50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AC2D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343CEE"/>
    <w:multiLevelType w:val="hybridMultilevel"/>
    <w:tmpl w:val="53846C2C"/>
    <w:lvl w:ilvl="0" w:tplc="74569C4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2B1072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3E6D00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1090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12659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16A8B5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7A2076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24A08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756A40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54F2028A"/>
    <w:multiLevelType w:val="hybridMultilevel"/>
    <w:tmpl w:val="28DCD228"/>
    <w:lvl w:ilvl="0" w:tplc="D1EA825C">
      <w:start w:val="1"/>
      <w:numFmt w:val="decimal"/>
      <w:lvlText w:val="%1."/>
      <w:lvlJc w:val="left"/>
      <w:pPr>
        <w:ind w:left="927" w:hanging="360"/>
      </w:pPr>
    </w:lvl>
    <w:lvl w:ilvl="1" w:tplc="AC048C3C">
      <w:start w:val="1"/>
      <w:numFmt w:val="lowerLetter"/>
      <w:lvlText w:val="%2."/>
      <w:lvlJc w:val="left"/>
      <w:pPr>
        <w:ind w:left="1647" w:hanging="360"/>
      </w:pPr>
    </w:lvl>
    <w:lvl w:ilvl="2" w:tplc="6BAE8124">
      <w:start w:val="1"/>
      <w:numFmt w:val="lowerRoman"/>
      <w:lvlText w:val="%3."/>
      <w:lvlJc w:val="right"/>
      <w:pPr>
        <w:ind w:left="2367" w:hanging="180"/>
      </w:pPr>
    </w:lvl>
    <w:lvl w:ilvl="3" w:tplc="BB0A1172">
      <w:start w:val="1"/>
      <w:numFmt w:val="decimal"/>
      <w:lvlText w:val="%4."/>
      <w:lvlJc w:val="left"/>
      <w:pPr>
        <w:ind w:left="3087" w:hanging="360"/>
      </w:pPr>
    </w:lvl>
    <w:lvl w:ilvl="4" w:tplc="80245BBA">
      <w:start w:val="1"/>
      <w:numFmt w:val="lowerLetter"/>
      <w:lvlText w:val="%5."/>
      <w:lvlJc w:val="left"/>
      <w:pPr>
        <w:ind w:left="3807" w:hanging="360"/>
      </w:pPr>
    </w:lvl>
    <w:lvl w:ilvl="5" w:tplc="8B6A0AEE">
      <w:start w:val="1"/>
      <w:numFmt w:val="lowerRoman"/>
      <w:lvlText w:val="%6."/>
      <w:lvlJc w:val="right"/>
      <w:pPr>
        <w:ind w:left="4527" w:hanging="180"/>
      </w:pPr>
    </w:lvl>
    <w:lvl w:ilvl="6" w:tplc="CBC28806">
      <w:start w:val="1"/>
      <w:numFmt w:val="decimal"/>
      <w:lvlText w:val="%7."/>
      <w:lvlJc w:val="left"/>
      <w:pPr>
        <w:ind w:left="5247" w:hanging="360"/>
      </w:pPr>
    </w:lvl>
    <w:lvl w:ilvl="7" w:tplc="DA72ED8E">
      <w:start w:val="1"/>
      <w:numFmt w:val="lowerLetter"/>
      <w:lvlText w:val="%8."/>
      <w:lvlJc w:val="left"/>
      <w:pPr>
        <w:ind w:left="5967" w:hanging="360"/>
      </w:pPr>
    </w:lvl>
    <w:lvl w:ilvl="8" w:tplc="EA4E7704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3B0B48"/>
    <w:multiLevelType w:val="multilevel"/>
    <w:tmpl w:val="DA3E171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8" w15:restartNumberingAfterBreak="0">
    <w:nsid w:val="57B62FE5"/>
    <w:multiLevelType w:val="hybridMultilevel"/>
    <w:tmpl w:val="53347A9E"/>
    <w:lvl w:ilvl="0" w:tplc="6A1E87C2">
      <w:start w:val="1"/>
      <w:numFmt w:val="decimal"/>
      <w:lvlText w:val="%1."/>
      <w:lvlJc w:val="left"/>
      <w:pPr>
        <w:ind w:left="720" w:hanging="360"/>
      </w:pPr>
    </w:lvl>
    <w:lvl w:ilvl="1" w:tplc="810A0402">
      <w:start w:val="1"/>
      <w:numFmt w:val="lowerLetter"/>
      <w:lvlText w:val="%2."/>
      <w:lvlJc w:val="left"/>
      <w:pPr>
        <w:ind w:left="1440" w:hanging="360"/>
      </w:pPr>
    </w:lvl>
    <w:lvl w:ilvl="2" w:tplc="269EDE1E">
      <w:start w:val="1"/>
      <w:numFmt w:val="lowerRoman"/>
      <w:lvlText w:val="%3."/>
      <w:lvlJc w:val="right"/>
      <w:pPr>
        <w:ind w:left="2160" w:hanging="180"/>
      </w:pPr>
    </w:lvl>
    <w:lvl w:ilvl="3" w:tplc="D3804B7C">
      <w:start w:val="1"/>
      <w:numFmt w:val="decimal"/>
      <w:lvlText w:val="%4."/>
      <w:lvlJc w:val="left"/>
      <w:pPr>
        <w:ind w:left="2880" w:hanging="360"/>
      </w:pPr>
    </w:lvl>
    <w:lvl w:ilvl="4" w:tplc="3DE028E6">
      <w:start w:val="1"/>
      <w:numFmt w:val="lowerLetter"/>
      <w:lvlText w:val="%5."/>
      <w:lvlJc w:val="left"/>
      <w:pPr>
        <w:ind w:left="3600" w:hanging="360"/>
      </w:pPr>
    </w:lvl>
    <w:lvl w:ilvl="5" w:tplc="7AF81EC8">
      <w:start w:val="1"/>
      <w:numFmt w:val="lowerRoman"/>
      <w:lvlText w:val="%6."/>
      <w:lvlJc w:val="right"/>
      <w:pPr>
        <w:ind w:left="4320" w:hanging="180"/>
      </w:pPr>
    </w:lvl>
    <w:lvl w:ilvl="6" w:tplc="2910BE10">
      <w:start w:val="1"/>
      <w:numFmt w:val="decimal"/>
      <w:lvlText w:val="%7."/>
      <w:lvlJc w:val="left"/>
      <w:pPr>
        <w:ind w:left="5040" w:hanging="360"/>
      </w:pPr>
    </w:lvl>
    <w:lvl w:ilvl="7" w:tplc="01D8F86E">
      <w:start w:val="1"/>
      <w:numFmt w:val="lowerLetter"/>
      <w:lvlText w:val="%8."/>
      <w:lvlJc w:val="left"/>
      <w:pPr>
        <w:ind w:left="5760" w:hanging="360"/>
      </w:pPr>
    </w:lvl>
    <w:lvl w:ilvl="8" w:tplc="43CEC8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049A"/>
    <w:multiLevelType w:val="hybridMultilevel"/>
    <w:tmpl w:val="91AABC76"/>
    <w:lvl w:ilvl="0" w:tplc="B5089E06">
      <w:start w:val="1"/>
      <w:numFmt w:val="decimal"/>
      <w:lvlText w:val="%1."/>
      <w:lvlJc w:val="left"/>
      <w:pPr>
        <w:ind w:left="927" w:hanging="360"/>
      </w:pPr>
    </w:lvl>
    <w:lvl w:ilvl="1" w:tplc="BDFA983C">
      <w:start w:val="1"/>
      <w:numFmt w:val="lowerLetter"/>
      <w:lvlText w:val="%2."/>
      <w:lvlJc w:val="left"/>
      <w:pPr>
        <w:ind w:left="1647" w:hanging="360"/>
      </w:pPr>
    </w:lvl>
    <w:lvl w:ilvl="2" w:tplc="E21A8870">
      <w:start w:val="1"/>
      <w:numFmt w:val="lowerRoman"/>
      <w:lvlText w:val="%3."/>
      <w:lvlJc w:val="right"/>
      <w:pPr>
        <w:ind w:left="2367" w:hanging="180"/>
      </w:pPr>
    </w:lvl>
    <w:lvl w:ilvl="3" w:tplc="AED248B6">
      <w:start w:val="1"/>
      <w:numFmt w:val="decimal"/>
      <w:lvlText w:val="%4."/>
      <w:lvlJc w:val="left"/>
      <w:pPr>
        <w:ind w:left="3087" w:hanging="360"/>
      </w:pPr>
    </w:lvl>
    <w:lvl w:ilvl="4" w:tplc="D8526F8E">
      <w:start w:val="1"/>
      <w:numFmt w:val="lowerLetter"/>
      <w:lvlText w:val="%5."/>
      <w:lvlJc w:val="left"/>
      <w:pPr>
        <w:ind w:left="3807" w:hanging="360"/>
      </w:pPr>
    </w:lvl>
    <w:lvl w:ilvl="5" w:tplc="1E085CA4">
      <w:start w:val="1"/>
      <w:numFmt w:val="lowerRoman"/>
      <w:lvlText w:val="%6."/>
      <w:lvlJc w:val="right"/>
      <w:pPr>
        <w:ind w:left="4527" w:hanging="180"/>
      </w:pPr>
    </w:lvl>
    <w:lvl w:ilvl="6" w:tplc="58647E70">
      <w:start w:val="1"/>
      <w:numFmt w:val="decimal"/>
      <w:lvlText w:val="%7."/>
      <w:lvlJc w:val="left"/>
      <w:pPr>
        <w:ind w:left="5247" w:hanging="360"/>
      </w:pPr>
    </w:lvl>
    <w:lvl w:ilvl="7" w:tplc="2E56F49C">
      <w:start w:val="1"/>
      <w:numFmt w:val="lowerLetter"/>
      <w:lvlText w:val="%8."/>
      <w:lvlJc w:val="left"/>
      <w:pPr>
        <w:ind w:left="5967" w:hanging="360"/>
      </w:pPr>
    </w:lvl>
    <w:lvl w:ilvl="8" w:tplc="B3CE905A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D83122"/>
    <w:multiLevelType w:val="hybridMultilevel"/>
    <w:tmpl w:val="587E33B2"/>
    <w:lvl w:ilvl="0" w:tplc="ABC8A8FC">
      <w:start w:val="1"/>
      <w:numFmt w:val="decimal"/>
      <w:lvlText w:val="%1)"/>
      <w:lvlJc w:val="left"/>
      <w:pPr>
        <w:ind w:left="1287" w:hanging="360"/>
      </w:pPr>
    </w:lvl>
    <w:lvl w:ilvl="1" w:tplc="637A9914">
      <w:start w:val="1"/>
      <w:numFmt w:val="lowerLetter"/>
      <w:lvlText w:val="%2."/>
      <w:lvlJc w:val="left"/>
      <w:pPr>
        <w:ind w:left="2007" w:hanging="360"/>
      </w:pPr>
    </w:lvl>
    <w:lvl w:ilvl="2" w:tplc="18CCB286">
      <w:start w:val="1"/>
      <w:numFmt w:val="lowerRoman"/>
      <w:lvlText w:val="%3."/>
      <w:lvlJc w:val="right"/>
      <w:pPr>
        <w:ind w:left="2727" w:hanging="180"/>
      </w:pPr>
    </w:lvl>
    <w:lvl w:ilvl="3" w:tplc="48540D70">
      <w:start w:val="1"/>
      <w:numFmt w:val="decimal"/>
      <w:lvlText w:val="%4."/>
      <w:lvlJc w:val="left"/>
      <w:pPr>
        <w:ind w:left="3447" w:hanging="360"/>
      </w:pPr>
    </w:lvl>
    <w:lvl w:ilvl="4" w:tplc="FBB85F52">
      <w:start w:val="1"/>
      <w:numFmt w:val="lowerLetter"/>
      <w:lvlText w:val="%5."/>
      <w:lvlJc w:val="left"/>
      <w:pPr>
        <w:ind w:left="4167" w:hanging="360"/>
      </w:pPr>
    </w:lvl>
    <w:lvl w:ilvl="5" w:tplc="59D0F316">
      <w:start w:val="1"/>
      <w:numFmt w:val="lowerRoman"/>
      <w:lvlText w:val="%6."/>
      <w:lvlJc w:val="right"/>
      <w:pPr>
        <w:ind w:left="4887" w:hanging="180"/>
      </w:pPr>
    </w:lvl>
    <w:lvl w:ilvl="6" w:tplc="5574D7CC">
      <w:start w:val="1"/>
      <w:numFmt w:val="decimal"/>
      <w:lvlText w:val="%7."/>
      <w:lvlJc w:val="left"/>
      <w:pPr>
        <w:ind w:left="5607" w:hanging="360"/>
      </w:pPr>
    </w:lvl>
    <w:lvl w:ilvl="7" w:tplc="30405CB0">
      <w:start w:val="1"/>
      <w:numFmt w:val="lowerLetter"/>
      <w:lvlText w:val="%8."/>
      <w:lvlJc w:val="left"/>
      <w:pPr>
        <w:ind w:left="6327" w:hanging="360"/>
      </w:pPr>
    </w:lvl>
    <w:lvl w:ilvl="8" w:tplc="3B0C8D5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7E64A5"/>
    <w:multiLevelType w:val="hybridMultilevel"/>
    <w:tmpl w:val="C6623DDA"/>
    <w:lvl w:ilvl="0" w:tplc="56AEEABE">
      <w:start w:val="1"/>
      <w:numFmt w:val="decimal"/>
      <w:lvlText w:val="%1."/>
      <w:lvlJc w:val="left"/>
      <w:pPr>
        <w:ind w:left="927" w:hanging="360"/>
      </w:pPr>
    </w:lvl>
    <w:lvl w:ilvl="1" w:tplc="1FF8D34A">
      <w:start w:val="1"/>
      <w:numFmt w:val="lowerLetter"/>
      <w:lvlText w:val="%2."/>
      <w:lvlJc w:val="left"/>
      <w:pPr>
        <w:ind w:left="1647" w:hanging="360"/>
      </w:pPr>
    </w:lvl>
    <w:lvl w:ilvl="2" w:tplc="3F807C4C">
      <w:start w:val="1"/>
      <w:numFmt w:val="lowerRoman"/>
      <w:lvlText w:val="%3."/>
      <w:lvlJc w:val="right"/>
      <w:pPr>
        <w:ind w:left="2367" w:hanging="180"/>
      </w:pPr>
    </w:lvl>
    <w:lvl w:ilvl="3" w:tplc="D2548B46">
      <w:start w:val="1"/>
      <w:numFmt w:val="decimal"/>
      <w:lvlText w:val="%4."/>
      <w:lvlJc w:val="left"/>
      <w:pPr>
        <w:ind w:left="3087" w:hanging="360"/>
      </w:pPr>
    </w:lvl>
    <w:lvl w:ilvl="4" w:tplc="8EEA4E12">
      <w:start w:val="1"/>
      <w:numFmt w:val="lowerLetter"/>
      <w:lvlText w:val="%5."/>
      <w:lvlJc w:val="left"/>
      <w:pPr>
        <w:ind w:left="3807" w:hanging="360"/>
      </w:pPr>
    </w:lvl>
    <w:lvl w:ilvl="5" w:tplc="A28693FC">
      <w:start w:val="1"/>
      <w:numFmt w:val="lowerRoman"/>
      <w:lvlText w:val="%6."/>
      <w:lvlJc w:val="right"/>
      <w:pPr>
        <w:ind w:left="4527" w:hanging="180"/>
      </w:pPr>
    </w:lvl>
    <w:lvl w:ilvl="6" w:tplc="B7CECFFA">
      <w:start w:val="1"/>
      <w:numFmt w:val="decimal"/>
      <w:lvlText w:val="%7."/>
      <w:lvlJc w:val="left"/>
      <w:pPr>
        <w:ind w:left="5247" w:hanging="360"/>
      </w:pPr>
    </w:lvl>
    <w:lvl w:ilvl="7" w:tplc="5A2A63A2">
      <w:start w:val="1"/>
      <w:numFmt w:val="lowerLetter"/>
      <w:lvlText w:val="%8."/>
      <w:lvlJc w:val="left"/>
      <w:pPr>
        <w:ind w:left="5967" w:hanging="360"/>
      </w:pPr>
    </w:lvl>
    <w:lvl w:ilvl="8" w:tplc="D416D4BC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761A38"/>
    <w:multiLevelType w:val="hybridMultilevel"/>
    <w:tmpl w:val="03D665DE"/>
    <w:lvl w:ilvl="0" w:tplc="8B3ABFF2">
      <w:start w:val="1"/>
      <w:numFmt w:val="decimal"/>
      <w:lvlText w:val="%1)"/>
      <w:lvlJc w:val="left"/>
      <w:pPr>
        <w:ind w:left="927" w:hanging="360"/>
      </w:pPr>
    </w:lvl>
    <w:lvl w:ilvl="1" w:tplc="19F654F0">
      <w:start w:val="1"/>
      <w:numFmt w:val="lowerLetter"/>
      <w:lvlText w:val="%2."/>
      <w:lvlJc w:val="left"/>
      <w:pPr>
        <w:ind w:left="1647" w:hanging="360"/>
      </w:pPr>
    </w:lvl>
    <w:lvl w:ilvl="2" w:tplc="D77E7700">
      <w:start w:val="1"/>
      <w:numFmt w:val="lowerRoman"/>
      <w:lvlText w:val="%3."/>
      <w:lvlJc w:val="right"/>
      <w:pPr>
        <w:ind w:left="2367" w:hanging="180"/>
      </w:pPr>
    </w:lvl>
    <w:lvl w:ilvl="3" w:tplc="C494FC0E">
      <w:start w:val="1"/>
      <w:numFmt w:val="decimal"/>
      <w:lvlText w:val="%4."/>
      <w:lvlJc w:val="left"/>
      <w:pPr>
        <w:ind w:left="3087" w:hanging="360"/>
      </w:pPr>
    </w:lvl>
    <w:lvl w:ilvl="4" w:tplc="690A0B4A">
      <w:start w:val="1"/>
      <w:numFmt w:val="lowerLetter"/>
      <w:lvlText w:val="%5."/>
      <w:lvlJc w:val="left"/>
      <w:pPr>
        <w:ind w:left="3807" w:hanging="360"/>
      </w:pPr>
    </w:lvl>
    <w:lvl w:ilvl="5" w:tplc="557E12D0">
      <w:start w:val="1"/>
      <w:numFmt w:val="lowerRoman"/>
      <w:lvlText w:val="%6."/>
      <w:lvlJc w:val="right"/>
      <w:pPr>
        <w:ind w:left="4527" w:hanging="180"/>
      </w:pPr>
    </w:lvl>
    <w:lvl w:ilvl="6" w:tplc="F4B6AE82">
      <w:start w:val="1"/>
      <w:numFmt w:val="decimal"/>
      <w:lvlText w:val="%7."/>
      <w:lvlJc w:val="left"/>
      <w:pPr>
        <w:ind w:left="5247" w:hanging="360"/>
      </w:pPr>
    </w:lvl>
    <w:lvl w:ilvl="7" w:tplc="3A8444EA">
      <w:start w:val="1"/>
      <w:numFmt w:val="lowerLetter"/>
      <w:lvlText w:val="%8."/>
      <w:lvlJc w:val="left"/>
      <w:pPr>
        <w:ind w:left="5967" w:hanging="360"/>
      </w:pPr>
    </w:lvl>
    <w:lvl w:ilvl="8" w:tplc="49CA1DEA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D41E3E"/>
    <w:multiLevelType w:val="multilevel"/>
    <w:tmpl w:val="BF0CE04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2109" w:hanging="72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395" w:hanging="1080"/>
      </w:pPr>
    </w:lvl>
    <w:lvl w:ilvl="6">
      <w:start w:val="1"/>
      <w:numFmt w:val="decimal"/>
      <w:lvlText w:val="%1.%2.%3.%4.%5.%6.%7."/>
      <w:lvlJc w:val="left"/>
      <w:pPr>
        <w:ind w:left="4218" w:hanging="1440"/>
      </w:pPr>
    </w:lvl>
    <w:lvl w:ilvl="7">
      <w:start w:val="1"/>
      <w:numFmt w:val="decimal"/>
      <w:lvlText w:val="%1.%2.%3.%4.%5.%6.%7.%8."/>
      <w:lvlJc w:val="left"/>
      <w:pPr>
        <w:ind w:left="4681" w:hanging="1440"/>
      </w:pPr>
    </w:lvl>
    <w:lvl w:ilvl="8">
      <w:start w:val="1"/>
      <w:numFmt w:val="decimal"/>
      <w:lvlText w:val="%1.%2.%3.%4.%5.%6.%7.%8.%9."/>
      <w:lvlJc w:val="left"/>
      <w:pPr>
        <w:ind w:left="5504" w:hanging="1800"/>
      </w:pPr>
    </w:lvl>
  </w:abstractNum>
  <w:num w:numId="1" w16cid:durableId="545798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352595">
    <w:abstractNumId w:val="7"/>
  </w:num>
  <w:num w:numId="3" w16cid:durableId="1383401856">
    <w:abstractNumId w:val="13"/>
  </w:num>
  <w:num w:numId="4" w16cid:durableId="586309430">
    <w:abstractNumId w:val="21"/>
  </w:num>
  <w:num w:numId="5" w16cid:durableId="763838437">
    <w:abstractNumId w:val="16"/>
  </w:num>
  <w:num w:numId="6" w16cid:durableId="1978221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3954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213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844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04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4026444">
    <w:abstractNumId w:val="12"/>
  </w:num>
  <w:num w:numId="12" w16cid:durableId="455832712">
    <w:abstractNumId w:val="14"/>
  </w:num>
  <w:num w:numId="13" w16cid:durableId="1228033415">
    <w:abstractNumId w:val="15"/>
  </w:num>
  <w:num w:numId="14" w16cid:durableId="15491418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154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3946022">
    <w:abstractNumId w:val="23"/>
  </w:num>
  <w:num w:numId="17" w16cid:durableId="140196609">
    <w:abstractNumId w:val="0"/>
  </w:num>
  <w:num w:numId="18" w16cid:durableId="1896239396">
    <w:abstractNumId w:val="5"/>
  </w:num>
  <w:num w:numId="19" w16cid:durableId="1645889376">
    <w:abstractNumId w:val="17"/>
  </w:num>
  <w:num w:numId="20" w16cid:durableId="2081782523">
    <w:abstractNumId w:val="2"/>
  </w:num>
  <w:num w:numId="21" w16cid:durableId="1360164435">
    <w:abstractNumId w:val="19"/>
  </w:num>
  <w:num w:numId="22" w16cid:durableId="1853716913">
    <w:abstractNumId w:val="18"/>
  </w:num>
  <w:num w:numId="23" w16cid:durableId="1930773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13CF3"/>
    <w:rsid w:val="00056906"/>
    <w:rsid w:val="00061E6E"/>
    <w:rsid w:val="00091A42"/>
    <w:rsid w:val="00097C74"/>
    <w:rsid w:val="000A3C5E"/>
    <w:rsid w:val="000C57F9"/>
    <w:rsid w:val="000C65F7"/>
    <w:rsid w:val="000D6177"/>
    <w:rsid w:val="0010517D"/>
    <w:rsid w:val="001274DA"/>
    <w:rsid w:val="00135B44"/>
    <w:rsid w:val="00140A17"/>
    <w:rsid w:val="00186C71"/>
    <w:rsid w:val="0018718E"/>
    <w:rsid w:val="001B3AA1"/>
    <w:rsid w:val="002247BF"/>
    <w:rsid w:val="00237E45"/>
    <w:rsid w:val="00265BC8"/>
    <w:rsid w:val="00267862"/>
    <w:rsid w:val="00267DFD"/>
    <w:rsid w:val="00270DF8"/>
    <w:rsid w:val="002765F9"/>
    <w:rsid w:val="00276F3B"/>
    <w:rsid w:val="00291635"/>
    <w:rsid w:val="00293DBD"/>
    <w:rsid w:val="00294D0A"/>
    <w:rsid w:val="002C3E08"/>
    <w:rsid w:val="00301935"/>
    <w:rsid w:val="003079F0"/>
    <w:rsid w:val="00311913"/>
    <w:rsid w:val="00315F69"/>
    <w:rsid w:val="00317D26"/>
    <w:rsid w:val="0032792A"/>
    <w:rsid w:val="00330704"/>
    <w:rsid w:val="00333F26"/>
    <w:rsid w:val="00342D24"/>
    <w:rsid w:val="00360FEE"/>
    <w:rsid w:val="00367620"/>
    <w:rsid w:val="00396821"/>
    <w:rsid w:val="003B33A2"/>
    <w:rsid w:val="003D1F6D"/>
    <w:rsid w:val="00421A34"/>
    <w:rsid w:val="004334E4"/>
    <w:rsid w:val="00460A96"/>
    <w:rsid w:val="00491496"/>
    <w:rsid w:val="004A5C05"/>
    <w:rsid w:val="0052628A"/>
    <w:rsid w:val="00544D6C"/>
    <w:rsid w:val="005526E8"/>
    <w:rsid w:val="00555650"/>
    <w:rsid w:val="005679AD"/>
    <w:rsid w:val="00577E9E"/>
    <w:rsid w:val="005A0D84"/>
    <w:rsid w:val="005A5294"/>
    <w:rsid w:val="005A605B"/>
    <w:rsid w:val="005B4ED6"/>
    <w:rsid w:val="005C55ED"/>
    <w:rsid w:val="005C5E0D"/>
    <w:rsid w:val="005D500A"/>
    <w:rsid w:val="0062477D"/>
    <w:rsid w:val="00630B5B"/>
    <w:rsid w:val="006508B0"/>
    <w:rsid w:val="00653745"/>
    <w:rsid w:val="006643AE"/>
    <w:rsid w:val="0068541D"/>
    <w:rsid w:val="006E5075"/>
    <w:rsid w:val="006F241B"/>
    <w:rsid w:val="006F55C5"/>
    <w:rsid w:val="00707266"/>
    <w:rsid w:val="00735DAE"/>
    <w:rsid w:val="008641FD"/>
    <w:rsid w:val="00866FA5"/>
    <w:rsid w:val="0089216B"/>
    <w:rsid w:val="008B623A"/>
    <w:rsid w:val="008E7AD2"/>
    <w:rsid w:val="00955E9F"/>
    <w:rsid w:val="009649E7"/>
    <w:rsid w:val="009E55B9"/>
    <w:rsid w:val="00A13ECA"/>
    <w:rsid w:val="00A16D65"/>
    <w:rsid w:val="00A524A6"/>
    <w:rsid w:val="00A539FC"/>
    <w:rsid w:val="00A82E79"/>
    <w:rsid w:val="00AF205F"/>
    <w:rsid w:val="00B13D8A"/>
    <w:rsid w:val="00B34CBA"/>
    <w:rsid w:val="00B43AED"/>
    <w:rsid w:val="00B52F0F"/>
    <w:rsid w:val="00B60C21"/>
    <w:rsid w:val="00B679F0"/>
    <w:rsid w:val="00BC6951"/>
    <w:rsid w:val="00BD4FE3"/>
    <w:rsid w:val="00BD6D15"/>
    <w:rsid w:val="00BF03D1"/>
    <w:rsid w:val="00BF4DA5"/>
    <w:rsid w:val="00C15278"/>
    <w:rsid w:val="00C45B35"/>
    <w:rsid w:val="00C82FAB"/>
    <w:rsid w:val="00C83FB7"/>
    <w:rsid w:val="00C84EB9"/>
    <w:rsid w:val="00CC1877"/>
    <w:rsid w:val="00CC53C2"/>
    <w:rsid w:val="00CC7189"/>
    <w:rsid w:val="00CD541B"/>
    <w:rsid w:val="00D1219F"/>
    <w:rsid w:val="00D15FB4"/>
    <w:rsid w:val="00D16447"/>
    <w:rsid w:val="00D1764B"/>
    <w:rsid w:val="00D20F0C"/>
    <w:rsid w:val="00D33082"/>
    <w:rsid w:val="00D56772"/>
    <w:rsid w:val="00D600D0"/>
    <w:rsid w:val="00D7764F"/>
    <w:rsid w:val="00DA1628"/>
    <w:rsid w:val="00DA4F3E"/>
    <w:rsid w:val="00DC5CDD"/>
    <w:rsid w:val="00DC751A"/>
    <w:rsid w:val="00DF1E5E"/>
    <w:rsid w:val="00E265B2"/>
    <w:rsid w:val="00E5213F"/>
    <w:rsid w:val="00E84116"/>
    <w:rsid w:val="00EA4640"/>
    <w:rsid w:val="00EB0D76"/>
    <w:rsid w:val="00EE537A"/>
    <w:rsid w:val="00F7742B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6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rFonts w:ascii="NTTimes/Cyrillic" w:hAnsi="NTTimes/Cyrillic"/>
      <w:b/>
      <w:bCs/>
      <w:lang w:val="en-US"/>
    </w:rPr>
  </w:style>
  <w:style w:type="paragraph" w:styleId="af3">
    <w:name w:val="Revision"/>
    <w:hidden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semiHidden/>
    <w:unhideWhenUsed/>
    <w:rsid w:val="00DA1628"/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сноски Знак"/>
    <w:link w:val="aff2"/>
    <w:uiPriority w:val="99"/>
    <w:semiHidden/>
    <w:rsid w:val="00DA1628"/>
    <w:rPr>
      <w:rFonts w:ascii="Calibri" w:eastAsia="Calibri" w:hAnsi="Calibri"/>
      <w:lang w:eastAsia="en-US"/>
    </w:rPr>
  </w:style>
  <w:style w:type="character" w:styleId="aff4">
    <w:name w:val="footnote reference"/>
    <w:uiPriority w:val="99"/>
    <w:semiHidden/>
    <w:unhideWhenUsed/>
    <w:rsid w:val="00DA1628"/>
    <w:rPr>
      <w:vertAlign w:val="superscript"/>
    </w:rPr>
  </w:style>
  <w:style w:type="paragraph" w:styleId="aff5">
    <w:name w:val="List Paragraph"/>
    <w:basedOn w:val="a"/>
    <w:uiPriority w:val="34"/>
    <w:qFormat/>
    <w:rsid w:val="00F7742B"/>
    <w:pPr>
      <w:ind w:left="720"/>
      <w:contextualSpacing/>
    </w:pPr>
  </w:style>
  <w:style w:type="paragraph" w:customStyle="1" w:styleId="aff6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t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es.lot-online.ru/e-auction/media/regla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Иванова Ольга Ивановна</cp:lastModifiedBy>
  <cp:revision>11</cp:revision>
  <cp:lastPrinted>2024-10-16T13:08:00Z</cp:lastPrinted>
  <dcterms:created xsi:type="dcterms:W3CDTF">2025-04-08T13:04:00Z</dcterms:created>
  <dcterms:modified xsi:type="dcterms:W3CDTF">2025-04-14T14:21:00Z</dcterms:modified>
  <cp:version>1048576</cp:version>
</cp:coreProperties>
</file>