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35D21CB"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8A723E">
              <w:rPr>
                <w:rFonts w:ascii="Times New Roman" w:hAnsi="Times New Roman"/>
              </w:rPr>
              <w:t>Санкт-Петербург</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039B5D39"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C01FA4">
        <w:rPr>
          <w:rFonts w:ascii="Times New Roman" w:hAnsi="Times New Roman"/>
          <w:b/>
          <w:bCs/>
        </w:rPr>
        <w:t xml:space="preserve"> </w:t>
      </w:r>
      <w:r w:rsidR="00AC16FB" w:rsidRPr="00AC16FB">
        <w:rPr>
          <w:rFonts w:ascii="Times New Roman" w:hAnsi="Times New Roman"/>
          <w:b/>
          <w:bCs/>
        </w:rPr>
        <w:t>Исаевой Марии Ивановны (дата и место рождения: 22.12.1969, гор. Кривой Рог Днепропетровской обл., адрес регистрации: 191123, Санкт-Петербург, Литейный пр., д. 64/78, кв. 26, ИНН 732610415625, СНИЛС 161-305-826 35)</w:t>
      </w:r>
      <w:r w:rsidR="00AC16FB" w:rsidRPr="00AC16F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AC16FB" w:rsidRPr="00AC16FB">
        <w:rPr>
          <w:rFonts w:ascii="Times New Roman" w:hAnsi="Times New Roman"/>
        </w:rPr>
        <w:t xml:space="preserve"> определения Арбитражного суда города Санкт-Петербурга и Ленинградской области от 28.12.2022 по делу №А56-119332/2020</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71E55D81" w:rsidR="005550B6" w:rsidRPr="005550B6" w:rsidRDefault="00C961F6" w:rsidP="005550B6">
      <w:pPr>
        <w:pStyle w:val="paragraph"/>
        <w:jc w:val="both"/>
        <w:rPr>
          <w:b/>
          <w:bCs/>
          <w:sz w:val="22"/>
          <w:szCs w:val="22"/>
        </w:rPr>
      </w:pPr>
      <w:r w:rsidRPr="00C961F6">
        <w:rPr>
          <w:b/>
          <w:bCs/>
          <w:sz w:val="22"/>
          <w:szCs w:val="22"/>
        </w:rPr>
        <w:t>Квартира, расположенная по адресу: Российская Федерация, Ленинградская область, Всеволожский муниципальный район, Агалатовское сельское поселение, деревня Скотное, ул. Рождественская, д. 2, корп. 1, кв. 166, общей площадью 45,3 кв. м., кадастровый номер 47:07:0404005:2179.</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4BBF46B" w:rsidR="002042A2" w:rsidRPr="002042A2" w:rsidRDefault="00205C8F" w:rsidP="002042A2">
            <w:pPr>
              <w:pStyle w:val="a5"/>
              <w:jc w:val="both"/>
              <w:rPr>
                <w:rFonts w:ascii="Times New Roman" w:hAnsi="Times New Roman"/>
                <w:sz w:val="20"/>
                <w:szCs w:val="20"/>
                <w:lang w:eastAsia="ru-RU"/>
              </w:rPr>
            </w:pPr>
            <w:r w:rsidRPr="00205C8F">
              <w:rPr>
                <w:rFonts w:ascii="Times New Roman" w:hAnsi="Times New Roman"/>
                <w:sz w:val="20"/>
                <w:szCs w:val="20"/>
                <w:lang w:eastAsia="ru-RU"/>
              </w:rPr>
              <w:t>Финансовый управляющий Исаевой Марии Ивановны (дата и место рождения: 22.12.1969, гор. Кривой Рог Днепропетровской обл., адрес регистрации: 191123, Санкт-Петербург, Литейный пр., д. 64/78, кв. 26, ИНН 732610415625, СНИЛС 161-305-826 35) Рахимова Алена Лумоновна</w:t>
            </w:r>
            <w:r w:rsidRPr="00205C8F">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7545A8C2" w14:textId="77777777" w:rsidR="00CF4A4E" w:rsidRPr="00CF4A4E" w:rsidRDefault="00CF4A4E" w:rsidP="00CF4A4E">
            <w:pPr>
              <w:pStyle w:val="a5"/>
              <w:jc w:val="both"/>
              <w:rPr>
                <w:rFonts w:ascii="Times New Roman" w:hAnsi="Times New Roman"/>
                <w:sz w:val="20"/>
                <w:szCs w:val="20"/>
                <w:lang w:eastAsia="ru-RU"/>
              </w:rPr>
            </w:pPr>
            <w:r w:rsidRPr="00CF4A4E">
              <w:rPr>
                <w:rFonts w:ascii="Times New Roman" w:hAnsi="Times New Roman"/>
                <w:sz w:val="20"/>
                <w:szCs w:val="20"/>
                <w:lang w:eastAsia="ru-RU"/>
              </w:rPr>
              <w:t>Счет получателя: 40817810650157023321;</w:t>
            </w:r>
          </w:p>
          <w:p w14:paraId="24837695" w14:textId="11F3CA07" w:rsidR="00DD1DB3" w:rsidRPr="00B91954" w:rsidRDefault="00CF4A4E" w:rsidP="00CF4A4E">
            <w:pPr>
              <w:pStyle w:val="a5"/>
              <w:spacing w:line="276" w:lineRule="auto"/>
              <w:jc w:val="both"/>
              <w:rPr>
                <w:rFonts w:ascii="Times New Roman" w:hAnsi="Times New Roman"/>
                <w:sz w:val="20"/>
                <w:szCs w:val="20"/>
                <w:lang w:eastAsia="ru-RU"/>
              </w:rPr>
            </w:pPr>
            <w:r w:rsidRPr="00CF4A4E">
              <w:rPr>
                <w:rFonts w:ascii="Times New Roman" w:hAnsi="Times New Roman"/>
                <w:sz w:val="20"/>
                <w:szCs w:val="20"/>
                <w:lang w:eastAsia="ru-RU"/>
              </w:rPr>
              <w:t>Ф.И.О. получателя: Исаева Мария Ивановна</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1F75FF"/>
    <w:rsid w:val="002015D7"/>
    <w:rsid w:val="002042A2"/>
    <w:rsid w:val="002047A8"/>
    <w:rsid w:val="00205C8F"/>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572"/>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3B12"/>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5E40"/>
    <w:rsid w:val="0040721C"/>
    <w:rsid w:val="0040770B"/>
    <w:rsid w:val="00407CDE"/>
    <w:rsid w:val="004170A7"/>
    <w:rsid w:val="00421C3D"/>
    <w:rsid w:val="004221AC"/>
    <w:rsid w:val="00422E2D"/>
    <w:rsid w:val="00425435"/>
    <w:rsid w:val="004259F2"/>
    <w:rsid w:val="00425CF1"/>
    <w:rsid w:val="0043291F"/>
    <w:rsid w:val="004372E1"/>
    <w:rsid w:val="0044028A"/>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5E75"/>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000"/>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72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1737"/>
    <w:rsid w:val="00A13620"/>
    <w:rsid w:val="00A149B3"/>
    <w:rsid w:val="00A208B1"/>
    <w:rsid w:val="00A21BA5"/>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4B2F"/>
    <w:rsid w:val="00AB520C"/>
    <w:rsid w:val="00AB73CF"/>
    <w:rsid w:val="00AC15F2"/>
    <w:rsid w:val="00AC16FB"/>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61F6"/>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4A4E"/>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8FB"/>
    <w:rsid w:val="00E57B74"/>
    <w:rsid w:val="00E61CF7"/>
    <w:rsid w:val="00E65A2A"/>
    <w:rsid w:val="00E675FF"/>
    <w:rsid w:val="00E67870"/>
    <w:rsid w:val="00E7017B"/>
    <w:rsid w:val="00E708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E56"/>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1744</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242</cp:revision>
  <dcterms:created xsi:type="dcterms:W3CDTF">2023-09-06T13:32:00Z</dcterms:created>
  <dcterms:modified xsi:type="dcterms:W3CDTF">2025-04-11T10:41:00Z</dcterms:modified>
</cp:coreProperties>
</file>