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C998" w14:textId="244A898E" w:rsidR="009A7FB2" w:rsidRPr="009F591E" w:rsidRDefault="0044168A" w:rsidP="009A7FB2">
      <w:pPr>
        <w:pStyle w:val="ab"/>
        <w:ind w:firstLine="708"/>
        <w:jc w:val="both"/>
        <w:rPr>
          <w:rFonts w:ascii="Times New Roman" w:hAnsi="Times New Roman" w:cs="Times New Roman"/>
          <w:sz w:val="20"/>
          <w:szCs w:val="20"/>
        </w:rPr>
      </w:pPr>
      <w:r w:rsidRPr="009F591E">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9F591E">
        <w:rPr>
          <w:rFonts w:ascii="Times New Roman" w:hAnsi="Times New Roman" w:cs="Times New Roman"/>
          <w:sz w:val="20"/>
          <w:szCs w:val="20"/>
          <w:lang w:eastAsia="ru-RU"/>
        </w:rPr>
        <w:t>Гривцова</w:t>
      </w:r>
      <w:proofErr w:type="spellEnd"/>
      <w:r w:rsidRPr="009F591E">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proofErr w:type="spellStart"/>
      <w:r w:rsidRPr="009F591E">
        <w:rPr>
          <w:rFonts w:ascii="Times New Roman" w:hAnsi="Times New Roman" w:cs="Times New Roman"/>
          <w:b/>
          <w:sz w:val="20"/>
          <w:szCs w:val="20"/>
          <w:lang w:eastAsia="ru-RU"/>
        </w:rPr>
        <w:t>Защепиной</w:t>
      </w:r>
      <w:proofErr w:type="spellEnd"/>
      <w:r w:rsidRPr="009F591E">
        <w:rPr>
          <w:rFonts w:ascii="Times New Roman" w:hAnsi="Times New Roman" w:cs="Times New Roman"/>
          <w:b/>
          <w:sz w:val="20"/>
          <w:szCs w:val="20"/>
          <w:lang w:eastAsia="ru-RU"/>
        </w:rPr>
        <w:t xml:space="preserve"> Анастасией Сергеевной</w:t>
      </w:r>
      <w:r w:rsidRPr="009F591E">
        <w:rPr>
          <w:rFonts w:ascii="Times New Roman" w:hAnsi="Times New Roman" w:cs="Times New Roman"/>
          <w:sz w:val="20"/>
          <w:szCs w:val="20"/>
          <w:lang w:eastAsia="ru-RU"/>
        </w:rPr>
        <w:t xml:space="preserve"> (дата рождения: 22.09.1994, место рождения: РФ, п </w:t>
      </w:r>
      <w:proofErr w:type="spellStart"/>
      <w:r w:rsidRPr="009F591E">
        <w:rPr>
          <w:rFonts w:ascii="Times New Roman" w:hAnsi="Times New Roman" w:cs="Times New Roman"/>
          <w:sz w:val="20"/>
          <w:szCs w:val="20"/>
          <w:lang w:eastAsia="ru-RU"/>
        </w:rPr>
        <w:t>Федюково</w:t>
      </w:r>
      <w:proofErr w:type="spellEnd"/>
      <w:r w:rsidRPr="009F591E">
        <w:rPr>
          <w:rFonts w:ascii="Times New Roman" w:hAnsi="Times New Roman" w:cs="Times New Roman"/>
          <w:sz w:val="20"/>
          <w:szCs w:val="20"/>
          <w:lang w:eastAsia="ru-RU"/>
        </w:rPr>
        <w:t xml:space="preserve"> Подольский р-н Московской обл., место жительства: Московская обл., г. Подольск, д. </w:t>
      </w:r>
      <w:proofErr w:type="spellStart"/>
      <w:r w:rsidRPr="009F591E">
        <w:rPr>
          <w:rFonts w:ascii="Times New Roman" w:hAnsi="Times New Roman" w:cs="Times New Roman"/>
          <w:sz w:val="20"/>
          <w:szCs w:val="20"/>
          <w:lang w:eastAsia="ru-RU"/>
        </w:rPr>
        <w:t>Федюково</w:t>
      </w:r>
      <w:proofErr w:type="spellEnd"/>
      <w:r w:rsidRPr="009F591E">
        <w:rPr>
          <w:rFonts w:ascii="Times New Roman" w:hAnsi="Times New Roman" w:cs="Times New Roman"/>
          <w:sz w:val="20"/>
          <w:szCs w:val="20"/>
          <w:lang w:eastAsia="ru-RU"/>
        </w:rPr>
        <w:t xml:space="preserve">, ул. Центральная, д. 64, ИНН 507463242772, СНИЛС 162-722-703 54, далее-Должник), в лице финансового управляющего </w:t>
      </w:r>
      <w:proofErr w:type="spellStart"/>
      <w:r w:rsidRPr="009F591E">
        <w:rPr>
          <w:rFonts w:ascii="Times New Roman" w:hAnsi="Times New Roman" w:cs="Times New Roman"/>
          <w:b/>
          <w:sz w:val="20"/>
          <w:szCs w:val="20"/>
          <w:lang w:eastAsia="ru-RU"/>
        </w:rPr>
        <w:t>Полийчука</w:t>
      </w:r>
      <w:proofErr w:type="spellEnd"/>
      <w:r w:rsidRPr="009F591E">
        <w:rPr>
          <w:rFonts w:ascii="Times New Roman" w:hAnsi="Times New Roman" w:cs="Times New Roman"/>
          <w:b/>
          <w:sz w:val="20"/>
          <w:szCs w:val="20"/>
          <w:lang w:eastAsia="ru-RU"/>
        </w:rPr>
        <w:t xml:space="preserve"> Дениса Юрьевича</w:t>
      </w:r>
      <w:r w:rsidRPr="009F591E">
        <w:rPr>
          <w:rFonts w:ascii="Times New Roman" w:hAnsi="Times New Roman" w:cs="Times New Roman"/>
          <w:sz w:val="20"/>
          <w:szCs w:val="20"/>
          <w:lang w:eastAsia="ru-RU"/>
        </w:rPr>
        <w:t xml:space="preserve"> (ИНН 505401583793, СНИЛС 057-427-009 59, рег. № 17415, адрес для корреспонденции: 119021, г. Москва, а/я 21, далее –Финансовый управляющий), член САУ "ВОЗРОЖДЕНИЕ" (ИНН 7718748282, ОГРН 1127799026486, адрес для корреспонденции: 101000, г. Москва, б-р Покровский, д. 4/17, стр. 1 </w:t>
      </w:r>
      <w:proofErr w:type="spellStart"/>
      <w:r w:rsidRPr="009F591E">
        <w:rPr>
          <w:rFonts w:ascii="Times New Roman" w:hAnsi="Times New Roman" w:cs="Times New Roman"/>
          <w:sz w:val="20"/>
          <w:szCs w:val="20"/>
          <w:lang w:eastAsia="ru-RU"/>
        </w:rPr>
        <w:t>помещ</w:t>
      </w:r>
      <w:proofErr w:type="spellEnd"/>
      <w:r w:rsidRPr="009F591E">
        <w:rPr>
          <w:rFonts w:ascii="Times New Roman" w:hAnsi="Times New Roman" w:cs="Times New Roman"/>
          <w:sz w:val="20"/>
          <w:szCs w:val="20"/>
          <w:lang w:eastAsia="ru-RU"/>
        </w:rPr>
        <w:t>. II, тел. (495) 249-04-22, www.oaufenix.ru), действующего на основании решения Арбитражного суда Московской области от 01.02.2024 г. (резол. часть объявлена 01.02.2024) по делу № А41-98604/23,</w:t>
      </w:r>
      <w:r w:rsidRPr="009F591E">
        <w:rPr>
          <w:rFonts w:ascii="Times New Roman" w:hAnsi="Times New Roman" w:cs="Times New Roman"/>
          <w:sz w:val="20"/>
          <w:szCs w:val="20"/>
        </w:rPr>
        <w:t xml:space="preserve"> </w:t>
      </w:r>
      <w:r w:rsidR="00242CA8" w:rsidRPr="009F591E">
        <w:rPr>
          <w:rFonts w:ascii="Times New Roman" w:hAnsi="Times New Roman" w:cs="Times New Roman"/>
          <w:sz w:val="20"/>
          <w:szCs w:val="20"/>
        </w:rPr>
        <w:t xml:space="preserve">сообщает </w:t>
      </w:r>
      <w:r w:rsidR="00242CA8" w:rsidRPr="009F591E">
        <w:rPr>
          <w:rFonts w:ascii="Times New Roman" w:hAnsi="Times New Roman" w:cs="Times New Roman"/>
          <w:b/>
          <w:sz w:val="20"/>
          <w:szCs w:val="20"/>
        </w:rPr>
        <w:t xml:space="preserve">о </w:t>
      </w:r>
      <w:r w:rsidR="00242CA8" w:rsidRPr="009F591E">
        <w:rPr>
          <w:rFonts w:ascii="Times New Roman" w:hAnsi="Times New Roman" w:cs="Times New Roman"/>
          <w:sz w:val="20"/>
          <w:szCs w:val="20"/>
        </w:rPr>
        <w:t>проведении</w:t>
      </w:r>
      <w:r w:rsidR="00242CA8" w:rsidRPr="009F591E">
        <w:rPr>
          <w:rFonts w:ascii="Times New Roman" w:hAnsi="Times New Roman" w:cs="Times New Roman"/>
          <w:b/>
          <w:sz w:val="20"/>
          <w:szCs w:val="20"/>
        </w:rPr>
        <w:t xml:space="preserve"> торгов посредством публичного предложения</w:t>
      </w:r>
      <w:r w:rsidR="00E97C08" w:rsidRPr="009F591E">
        <w:rPr>
          <w:rFonts w:ascii="Times New Roman" w:hAnsi="Times New Roman" w:cs="Times New Roman"/>
          <w:sz w:val="20"/>
          <w:szCs w:val="20"/>
        </w:rPr>
        <w:t xml:space="preserve"> (далее–</w:t>
      </w:r>
      <w:r w:rsidR="00242CA8" w:rsidRPr="009F591E">
        <w:rPr>
          <w:rFonts w:ascii="Times New Roman" w:hAnsi="Times New Roman" w:cs="Times New Roman"/>
          <w:sz w:val="20"/>
          <w:szCs w:val="20"/>
        </w:rPr>
        <w:t>Торги) на электронной торговой площадке АО «</w:t>
      </w:r>
      <w:r w:rsidR="00242CA8" w:rsidRPr="006A2C92">
        <w:rPr>
          <w:rFonts w:ascii="Times New Roman" w:hAnsi="Times New Roman" w:cs="Times New Roman"/>
          <w:sz w:val="20"/>
          <w:szCs w:val="20"/>
        </w:rPr>
        <w:t xml:space="preserve">Российский аукционный дом» по адресу в сети Интернет: </w:t>
      </w:r>
      <w:hyperlink r:id="rId5" w:history="1">
        <w:r w:rsidR="00242CA8" w:rsidRPr="006A2C92">
          <w:rPr>
            <w:rStyle w:val="a3"/>
            <w:rFonts w:ascii="Times New Roman" w:hAnsi="Times New Roman" w:cs="Times New Roman"/>
            <w:sz w:val="20"/>
            <w:szCs w:val="20"/>
          </w:rPr>
          <w:t>http://lot-online.ru//</w:t>
        </w:r>
      </w:hyperlink>
      <w:r w:rsidR="00242CA8" w:rsidRPr="006A2C92">
        <w:rPr>
          <w:rFonts w:ascii="Times New Roman" w:hAnsi="Times New Roman" w:cs="Times New Roman"/>
          <w:sz w:val="20"/>
          <w:szCs w:val="20"/>
        </w:rPr>
        <w:t xml:space="preserve"> (далее-ЭП). </w:t>
      </w:r>
      <w:r w:rsidR="006B07A4" w:rsidRPr="006A2C92">
        <w:rPr>
          <w:rFonts w:ascii="Times New Roman" w:hAnsi="Times New Roman" w:cs="Times New Roman"/>
          <w:b/>
          <w:sz w:val="20"/>
          <w:szCs w:val="20"/>
        </w:rPr>
        <w:t>Начало прием</w:t>
      </w:r>
      <w:r w:rsidR="0058378C" w:rsidRPr="006A2C92">
        <w:rPr>
          <w:rFonts w:ascii="Times New Roman" w:hAnsi="Times New Roman" w:cs="Times New Roman"/>
          <w:b/>
          <w:sz w:val="20"/>
          <w:szCs w:val="20"/>
        </w:rPr>
        <w:t>а заявок–</w:t>
      </w:r>
      <w:r w:rsidR="0091468A" w:rsidRPr="006A2C92">
        <w:rPr>
          <w:rFonts w:ascii="Times New Roman" w:hAnsi="Times New Roman" w:cs="Times New Roman"/>
          <w:b/>
          <w:sz w:val="20"/>
          <w:szCs w:val="20"/>
        </w:rPr>
        <w:t>11</w:t>
      </w:r>
      <w:r w:rsidR="00367EB3" w:rsidRPr="006A2C92">
        <w:rPr>
          <w:rFonts w:ascii="Times New Roman" w:hAnsi="Times New Roman" w:cs="Times New Roman"/>
          <w:b/>
          <w:sz w:val="20"/>
          <w:szCs w:val="20"/>
        </w:rPr>
        <w:t>.</w:t>
      </w:r>
      <w:r w:rsidR="009F591E" w:rsidRPr="006A2C92">
        <w:rPr>
          <w:rFonts w:ascii="Times New Roman" w:hAnsi="Times New Roman" w:cs="Times New Roman"/>
          <w:b/>
          <w:sz w:val="20"/>
          <w:szCs w:val="20"/>
        </w:rPr>
        <w:t>04.2025</w:t>
      </w:r>
      <w:r w:rsidR="00367EB3" w:rsidRPr="006A2C92">
        <w:rPr>
          <w:rFonts w:ascii="Times New Roman" w:hAnsi="Times New Roman" w:cs="Times New Roman"/>
          <w:b/>
          <w:sz w:val="20"/>
          <w:szCs w:val="20"/>
        </w:rPr>
        <w:t xml:space="preserve"> с 17 час. 00 мин. (</w:t>
      </w:r>
      <w:proofErr w:type="spellStart"/>
      <w:r w:rsidR="00367EB3" w:rsidRPr="006A2C92">
        <w:rPr>
          <w:rFonts w:ascii="Times New Roman" w:hAnsi="Times New Roman" w:cs="Times New Roman"/>
          <w:b/>
          <w:sz w:val="20"/>
          <w:szCs w:val="20"/>
        </w:rPr>
        <w:t>М</w:t>
      </w:r>
      <w:r w:rsidR="00242CA8" w:rsidRPr="006A2C92">
        <w:rPr>
          <w:rFonts w:ascii="Times New Roman" w:hAnsi="Times New Roman" w:cs="Times New Roman"/>
          <w:b/>
          <w:sz w:val="20"/>
          <w:szCs w:val="20"/>
        </w:rPr>
        <w:t>ск</w:t>
      </w:r>
      <w:proofErr w:type="spellEnd"/>
      <w:r w:rsidR="00242CA8" w:rsidRPr="006A2C92">
        <w:rPr>
          <w:rFonts w:ascii="Times New Roman" w:hAnsi="Times New Roman" w:cs="Times New Roman"/>
          <w:b/>
          <w:sz w:val="20"/>
          <w:szCs w:val="20"/>
        </w:rPr>
        <w:t>).</w:t>
      </w:r>
      <w:r w:rsidR="00242CA8" w:rsidRPr="006A2C92">
        <w:rPr>
          <w:rFonts w:ascii="Times New Roman" w:hAnsi="Times New Roman" w:cs="Times New Roman"/>
          <w:sz w:val="20"/>
          <w:szCs w:val="20"/>
        </w:rPr>
        <w:t xml:space="preserve"> </w:t>
      </w:r>
      <w:r w:rsidR="00367EB3" w:rsidRPr="006A2C92">
        <w:rPr>
          <w:rFonts w:ascii="Times New Roman" w:hAnsi="Times New Roman" w:cs="Times New Roman"/>
          <w:sz w:val="20"/>
          <w:szCs w:val="20"/>
        </w:rPr>
        <w:t>Сокращение: календарный день–</w:t>
      </w:r>
      <w:r w:rsidR="00E83541" w:rsidRPr="006A2C92">
        <w:rPr>
          <w:rFonts w:ascii="Times New Roman" w:hAnsi="Times New Roman" w:cs="Times New Roman"/>
          <w:sz w:val="20"/>
          <w:szCs w:val="20"/>
        </w:rPr>
        <w:t>к/д</w:t>
      </w:r>
      <w:r w:rsidR="00242CA8" w:rsidRPr="006A2C92">
        <w:rPr>
          <w:rFonts w:ascii="Times New Roman" w:hAnsi="Times New Roman" w:cs="Times New Roman"/>
          <w:sz w:val="20"/>
          <w:szCs w:val="20"/>
        </w:rPr>
        <w:t>. Прием за</w:t>
      </w:r>
      <w:r w:rsidR="00367EB3" w:rsidRPr="006A2C92">
        <w:rPr>
          <w:rFonts w:ascii="Times New Roman" w:hAnsi="Times New Roman" w:cs="Times New Roman"/>
          <w:sz w:val="20"/>
          <w:szCs w:val="20"/>
        </w:rPr>
        <w:t>яв</w:t>
      </w:r>
      <w:r w:rsidR="009F591E" w:rsidRPr="006A2C92">
        <w:rPr>
          <w:rFonts w:ascii="Times New Roman" w:hAnsi="Times New Roman" w:cs="Times New Roman"/>
          <w:sz w:val="20"/>
          <w:szCs w:val="20"/>
        </w:rPr>
        <w:t>ок составляет: в 1-ом периоде-14</w:t>
      </w:r>
      <w:r w:rsidR="00E83541" w:rsidRPr="006A2C92">
        <w:rPr>
          <w:rFonts w:ascii="Times New Roman" w:hAnsi="Times New Roman" w:cs="Times New Roman"/>
          <w:sz w:val="20"/>
          <w:szCs w:val="20"/>
        </w:rPr>
        <w:t xml:space="preserve"> к/д </w:t>
      </w:r>
      <w:r w:rsidR="00242CA8" w:rsidRPr="006A2C92">
        <w:rPr>
          <w:rFonts w:ascii="Times New Roman" w:hAnsi="Times New Roman" w:cs="Times New Roman"/>
          <w:sz w:val="20"/>
          <w:szCs w:val="20"/>
        </w:rPr>
        <w:t>без изменения начальной</w:t>
      </w:r>
      <w:r w:rsidR="00242CA8" w:rsidRPr="009F591E">
        <w:rPr>
          <w:rFonts w:ascii="Times New Roman" w:hAnsi="Times New Roman" w:cs="Times New Roman"/>
          <w:sz w:val="20"/>
          <w:szCs w:val="20"/>
        </w:rPr>
        <w:t xml:space="preserve"> цены, </w:t>
      </w:r>
      <w:r w:rsidR="00367EB3" w:rsidRPr="009F591E">
        <w:rPr>
          <w:rFonts w:ascii="Times New Roman" w:hAnsi="Times New Roman" w:cs="Times New Roman"/>
          <w:sz w:val="20"/>
          <w:szCs w:val="20"/>
        </w:rPr>
        <w:t>с 2-го по 5</w:t>
      </w:r>
      <w:r w:rsidR="00242CA8" w:rsidRPr="009F591E">
        <w:rPr>
          <w:rFonts w:ascii="Times New Roman" w:hAnsi="Times New Roman" w:cs="Times New Roman"/>
          <w:sz w:val="20"/>
          <w:szCs w:val="20"/>
        </w:rPr>
        <w:t xml:space="preserve">-ый </w:t>
      </w:r>
      <w:r w:rsidR="00367EB3" w:rsidRPr="009F591E">
        <w:rPr>
          <w:rFonts w:ascii="Times New Roman" w:hAnsi="Times New Roman" w:cs="Times New Roman"/>
          <w:sz w:val="20"/>
          <w:szCs w:val="20"/>
        </w:rPr>
        <w:t>периоды</w:t>
      </w:r>
      <w:r w:rsidR="00242CA8" w:rsidRPr="009F591E">
        <w:rPr>
          <w:rFonts w:ascii="Times New Roman" w:hAnsi="Times New Roman" w:cs="Times New Roman"/>
          <w:sz w:val="20"/>
          <w:szCs w:val="20"/>
        </w:rPr>
        <w:t>–</w:t>
      </w:r>
      <w:r w:rsidR="00E83541" w:rsidRPr="009F591E">
        <w:rPr>
          <w:rFonts w:ascii="Times New Roman" w:hAnsi="Times New Roman" w:cs="Times New Roman"/>
          <w:sz w:val="20"/>
          <w:szCs w:val="20"/>
        </w:rPr>
        <w:t>7к/д</w:t>
      </w:r>
      <w:r w:rsidR="00331F40" w:rsidRPr="009F591E">
        <w:rPr>
          <w:rFonts w:ascii="Times New Roman" w:hAnsi="Times New Roman" w:cs="Times New Roman"/>
          <w:sz w:val="20"/>
          <w:szCs w:val="20"/>
        </w:rPr>
        <w:t xml:space="preserve">, величина </w:t>
      </w:r>
      <w:r w:rsidR="00367EB3" w:rsidRPr="009F591E">
        <w:rPr>
          <w:rFonts w:ascii="Times New Roman" w:hAnsi="Times New Roman" w:cs="Times New Roman"/>
          <w:sz w:val="20"/>
          <w:szCs w:val="20"/>
        </w:rPr>
        <w:t>снижения–</w:t>
      </w:r>
      <w:r w:rsidR="00331F40" w:rsidRPr="009F591E">
        <w:rPr>
          <w:rFonts w:ascii="Times New Roman" w:hAnsi="Times New Roman" w:cs="Times New Roman"/>
          <w:sz w:val="20"/>
          <w:szCs w:val="20"/>
        </w:rPr>
        <w:t>7</w:t>
      </w:r>
      <w:r w:rsidR="00242CA8" w:rsidRPr="009F591E">
        <w:rPr>
          <w:rFonts w:ascii="Times New Roman" w:hAnsi="Times New Roman" w:cs="Times New Roman"/>
          <w:sz w:val="20"/>
          <w:szCs w:val="20"/>
        </w:rPr>
        <w:t xml:space="preserve">% от начальной цены Лота, установленной на первом периоде. </w:t>
      </w:r>
      <w:r w:rsidR="00242CA8" w:rsidRPr="009F591E">
        <w:rPr>
          <w:rFonts w:ascii="Times New Roman" w:hAnsi="Times New Roman" w:cs="Times New Roman"/>
          <w:b/>
          <w:sz w:val="20"/>
          <w:szCs w:val="20"/>
        </w:rPr>
        <w:t>Ми</w:t>
      </w:r>
      <w:r w:rsidR="0091468A" w:rsidRPr="009F591E">
        <w:rPr>
          <w:rFonts w:ascii="Times New Roman" w:hAnsi="Times New Roman" w:cs="Times New Roman"/>
          <w:b/>
          <w:sz w:val="20"/>
          <w:szCs w:val="20"/>
        </w:rPr>
        <w:t>нимальная цена</w:t>
      </w:r>
      <w:r w:rsidR="006A2C92">
        <w:rPr>
          <w:rFonts w:ascii="Times New Roman" w:hAnsi="Times New Roman" w:cs="Times New Roman"/>
          <w:b/>
          <w:sz w:val="20"/>
          <w:szCs w:val="20"/>
        </w:rPr>
        <w:t xml:space="preserve"> </w:t>
      </w:r>
      <w:r w:rsidR="0091468A" w:rsidRPr="009F591E">
        <w:rPr>
          <w:rFonts w:ascii="Times New Roman" w:hAnsi="Times New Roman" w:cs="Times New Roman"/>
          <w:b/>
          <w:sz w:val="20"/>
          <w:szCs w:val="20"/>
        </w:rPr>
        <w:t>-</w:t>
      </w:r>
      <w:r w:rsidR="009F591E" w:rsidRPr="009F591E">
        <w:rPr>
          <w:rFonts w:ascii="Times New Roman" w:hAnsi="Times New Roman" w:cs="Times New Roman"/>
          <w:b/>
          <w:sz w:val="20"/>
          <w:szCs w:val="20"/>
        </w:rPr>
        <w:t xml:space="preserve"> 410 572,80 </w:t>
      </w:r>
      <w:r w:rsidR="00BF0093" w:rsidRPr="009F591E">
        <w:rPr>
          <w:rFonts w:ascii="Times New Roman" w:hAnsi="Times New Roman" w:cs="Times New Roman"/>
          <w:b/>
          <w:sz w:val="20"/>
          <w:szCs w:val="20"/>
        </w:rPr>
        <w:t>руб</w:t>
      </w:r>
      <w:r w:rsidR="00242CA8" w:rsidRPr="009F591E">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6F5C4474" w14:textId="1691A362" w:rsidR="0091468A" w:rsidRPr="006A2C92" w:rsidRDefault="0044168A" w:rsidP="009A7FB2">
      <w:pPr>
        <w:pStyle w:val="ab"/>
        <w:ind w:firstLine="708"/>
        <w:jc w:val="both"/>
        <w:rPr>
          <w:rFonts w:ascii="Times New Roman" w:hAnsi="Times New Roman" w:cs="Times New Roman"/>
          <w:sz w:val="20"/>
          <w:szCs w:val="20"/>
        </w:rPr>
      </w:pPr>
      <w:r w:rsidRPr="006A2C92">
        <w:rPr>
          <w:rFonts w:ascii="Times New Roman" w:hAnsi="Times New Roman" w:cs="Times New Roman"/>
          <w:sz w:val="20"/>
          <w:szCs w:val="20"/>
        </w:rPr>
        <w:t>Продаже на Торгах подлежит следующее имуще</w:t>
      </w:r>
      <w:r w:rsidR="009A7FB2" w:rsidRPr="006A2C92">
        <w:rPr>
          <w:rFonts w:ascii="Times New Roman" w:hAnsi="Times New Roman" w:cs="Times New Roman"/>
          <w:sz w:val="20"/>
          <w:szCs w:val="20"/>
        </w:rPr>
        <w:t xml:space="preserve">ство (далее – Имущество, Лот): </w:t>
      </w:r>
      <w:r w:rsidRPr="006A2C92">
        <w:rPr>
          <w:rFonts w:ascii="Times New Roman" w:hAnsi="Times New Roman" w:cs="Times New Roman"/>
          <w:b/>
          <w:sz w:val="20"/>
          <w:szCs w:val="20"/>
        </w:rPr>
        <w:t>Лот 1: Автомобиль: марки FORD FOCUS</w:t>
      </w:r>
      <w:r w:rsidRPr="006A2C92">
        <w:rPr>
          <w:rFonts w:ascii="Times New Roman" w:hAnsi="Times New Roman" w:cs="Times New Roman"/>
          <w:sz w:val="20"/>
          <w:szCs w:val="20"/>
        </w:rPr>
        <w:t xml:space="preserve">, год выпуска: 2013, идентификационный № (VIN) X9FKXXEEBKDR30835, цвет-белый, модель № двигателя: PNDA DR30835, кузов № X9FKXXEEBKDR30835, ПТС: серия 50 PE 004189. </w:t>
      </w:r>
      <w:r w:rsidRPr="006A2C92">
        <w:rPr>
          <w:rFonts w:ascii="Times New Roman" w:hAnsi="Times New Roman" w:cs="Times New Roman"/>
          <w:b/>
          <w:sz w:val="20"/>
          <w:szCs w:val="20"/>
        </w:rPr>
        <w:t>Обременение:</w:t>
      </w:r>
      <w:r w:rsidRPr="006A2C92">
        <w:rPr>
          <w:rFonts w:ascii="Times New Roman" w:hAnsi="Times New Roman" w:cs="Times New Roman"/>
          <w:sz w:val="20"/>
          <w:szCs w:val="20"/>
        </w:rPr>
        <w:t xml:space="preserve"> залог в пользу АО «Эксперт Банк»; запрет на регистрационные действия. </w:t>
      </w:r>
      <w:r w:rsidRPr="006A2C92">
        <w:rPr>
          <w:rFonts w:ascii="Times New Roman" w:hAnsi="Times New Roman" w:cs="Times New Roman"/>
          <w:b/>
          <w:sz w:val="20"/>
          <w:szCs w:val="20"/>
        </w:rPr>
        <w:t>Начальная цена</w:t>
      </w:r>
      <w:r w:rsidR="00AB7653">
        <w:rPr>
          <w:rFonts w:ascii="Times New Roman" w:hAnsi="Times New Roman" w:cs="Times New Roman"/>
          <w:b/>
          <w:sz w:val="20"/>
          <w:szCs w:val="20"/>
        </w:rPr>
        <w:t xml:space="preserve"> </w:t>
      </w:r>
      <w:r w:rsidRPr="006A2C92">
        <w:rPr>
          <w:rFonts w:ascii="Times New Roman" w:hAnsi="Times New Roman" w:cs="Times New Roman"/>
          <w:b/>
          <w:sz w:val="20"/>
          <w:szCs w:val="20"/>
        </w:rPr>
        <w:t>-</w:t>
      </w:r>
      <w:r w:rsidR="00AB7653">
        <w:rPr>
          <w:rFonts w:ascii="Times New Roman" w:hAnsi="Times New Roman" w:cs="Times New Roman"/>
          <w:b/>
          <w:sz w:val="20"/>
          <w:szCs w:val="20"/>
        </w:rPr>
        <w:t xml:space="preserve"> </w:t>
      </w:r>
      <w:r w:rsidR="009F591E" w:rsidRPr="006A2C92">
        <w:rPr>
          <w:rFonts w:ascii="Times New Roman" w:hAnsi="Times New Roman" w:cs="Times New Roman"/>
          <w:b/>
          <w:sz w:val="20"/>
          <w:szCs w:val="20"/>
        </w:rPr>
        <w:t xml:space="preserve">570 240 </w:t>
      </w:r>
      <w:r w:rsidRPr="006A2C92">
        <w:rPr>
          <w:rFonts w:ascii="Times New Roman" w:hAnsi="Times New Roman" w:cs="Times New Roman"/>
          <w:b/>
          <w:sz w:val="20"/>
          <w:szCs w:val="20"/>
        </w:rPr>
        <w:t>руб</w:t>
      </w:r>
      <w:r w:rsidRPr="006A2C92">
        <w:rPr>
          <w:rFonts w:ascii="Times New Roman" w:hAnsi="Times New Roman" w:cs="Times New Roman"/>
          <w:sz w:val="20"/>
          <w:szCs w:val="20"/>
        </w:rPr>
        <w:t xml:space="preserve">. </w:t>
      </w:r>
    </w:p>
    <w:p w14:paraId="5FD5EB54" w14:textId="41BB0615" w:rsidR="0044168A" w:rsidRPr="006A2C92" w:rsidRDefault="0044168A" w:rsidP="009A7FB2">
      <w:pPr>
        <w:pStyle w:val="ab"/>
        <w:ind w:firstLine="708"/>
        <w:jc w:val="both"/>
        <w:rPr>
          <w:rFonts w:ascii="Times New Roman" w:hAnsi="Times New Roman" w:cs="Times New Roman"/>
          <w:sz w:val="20"/>
          <w:szCs w:val="20"/>
        </w:rPr>
      </w:pPr>
      <w:r w:rsidRPr="006A2C92">
        <w:rPr>
          <w:rFonts w:ascii="Times New Roman" w:hAnsi="Times New Roman" w:cs="Times New Roman"/>
          <w:b/>
          <w:sz w:val="20"/>
          <w:szCs w:val="20"/>
        </w:rPr>
        <w:t xml:space="preserve">Адрес </w:t>
      </w:r>
      <w:r w:rsidRPr="006A2C92">
        <w:rPr>
          <w:rFonts w:ascii="Times New Roman" w:hAnsi="Times New Roman" w:cs="Times New Roman"/>
          <w:sz w:val="20"/>
          <w:szCs w:val="20"/>
        </w:rPr>
        <w:t>местонахождения: г. Москва, Ходынс</w:t>
      </w:r>
      <w:bookmarkStart w:id="0" w:name="_GoBack"/>
      <w:bookmarkEnd w:id="0"/>
      <w:r w:rsidRPr="006A2C92">
        <w:rPr>
          <w:rFonts w:ascii="Times New Roman" w:hAnsi="Times New Roman" w:cs="Times New Roman"/>
          <w:sz w:val="20"/>
          <w:szCs w:val="20"/>
        </w:rPr>
        <w:t>кий бульвар, д.2.</w:t>
      </w:r>
    </w:p>
    <w:p w14:paraId="3D471DE7" w14:textId="408C2509" w:rsidR="0044168A" w:rsidRPr="006A2C92" w:rsidRDefault="0044168A" w:rsidP="0044168A">
      <w:pPr>
        <w:pStyle w:val="ab"/>
        <w:ind w:firstLine="708"/>
        <w:jc w:val="both"/>
        <w:rPr>
          <w:rFonts w:ascii="Times New Roman" w:hAnsi="Times New Roman" w:cs="Times New Roman"/>
          <w:sz w:val="20"/>
          <w:szCs w:val="20"/>
        </w:rPr>
      </w:pPr>
      <w:r w:rsidRPr="006A2C92">
        <w:rPr>
          <w:rFonts w:ascii="Times New Roman" w:hAnsi="Times New Roman" w:cs="Times New Roman"/>
          <w:sz w:val="20"/>
          <w:szCs w:val="20"/>
        </w:rPr>
        <w:t>Ознакомление с Лотом производится по адресу местонахождения в раб. дни с 10:00 до 20:00, эл. почта: dpoliychuk@gmail.com, тел. +79057807524, а также у Организатора торгов: тел. +7 967-268-63-09, эл. почта: fokina@auction-house.ru.</w:t>
      </w:r>
    </w:p>
    <w:p w14:paraId="1D6A44FD" w14:textId="336C2B34" w:rsidR="00D913AE" w:rsidRPr="00AB7653" w:rsidRDefault="00274C04" w:rsidP="0044168A">
      <w:pPr>
        <w:pStyle w:val="ab"/>
        <w:ind w:firstLine="708"/>
        <w:jc w:val="both"/>
        <w:rPr>
          <w:rFonts w:ascii="Times New Roman" w:hAnsi="Times New Roman" w:cs="Times New Roman"/>
          <w:sz w:val="20"/>
          <w:szCs w:val="20"/>
        </w:rPr>
      </w:pPr>
      <w:r w:rsidRPr="00AB7653">
        <w:rPr>
          <w:rFonts w:ascii="Times New Roman" w:eastAsia="Times New Roman" w:hAnsi="Times New Roman" w:cs="Times New Roman"/>
          <w:b/>
          <w:bCs/>
          <w:color w:val="000000"/>
          <w:sz w:val="20"/>
          <w:szCs w:val="20"/>
          <w:shd w:val="clear" w:color="auto" w:fill="FFFFFF"/>
          <w:lang w:eastAsia="ru-RU"/>
        </w:rPr>
        <w:t>Задаток-</w:t>
      </w:r>
      <w:r w:rsidR="00367EB3" w:rsidRPr="00AB7653">
        <w:rPr>
          <w:rFonts w:ascii="Times New Roman" w:eastAsia="Times New Roman" w:hAnsi="Times New Roman" w:cs="Times New Roman"/>
          <w:b/>
          <w:bCs/>
          <w:color w:val="000000"/>
          <w:sz w:val="20"/>
          <w:szCs w:val="20"/>
          <w:shd w:val="clear" w:color="auto" w:fill="FFFFFF"/>
          <w:lang w:eastAsia="ru-RU"/>
        </w:rPr>
        <w:t>5</w:t>
      </w:r>
      <w:r w:rsidR="00AB7653">
        <w:rPr>
          <w:rFonts w:ascii="Times New Roman" w:eastAsia="Times New Roman" w:hAnsi="Times New Roman" w:cs="Times New Roman"/>
          <w:b/>
          <w:bCs/>
          <w:color w:val="000000"/>
          <w:sz w:val="20"/>
          <w:szCs w:val="20"/>
          <w:shd w:val="clear" w:color="auto" w:fill="FFFFFF"/>
          <w:lang w:eastAsia="ru-RU"/>
        </w:rPr>
        <w:t>% от начальной</w:t>
      </w:r>
      <w:r w:rsidR="00242CA8" w:rsidRPr="00AB7653">
        <w:rPr>
          <w:rFonts w:ascii="Times New Roman" w:eastAsia="Times New Roman" w:hAnsi="Times New Roman" w:cs="Times New Roman"/>
          <w:b/>
          <w:bCs/>
          <w:color w:val="000000"/>
          <w:sz w:val="20"/>
          <w:szCs w:val="20"/>
          <w:shd w:val="clear" w:color="auto" w:fill="FFFFFF"/>
          <w:lang w:eastAsia="ru-RU"/>
        </w:rPr>
        <w:t xml:space="preserve"> цены Лота, установленный для определенного периода Торгов,</w:t>
      </w:r>
      <w:r w:rsidR="00242CA8" w:rsidRPr="00AB7653">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AB7653">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AB7653">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AB7653">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AB7653">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AB7653">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AB7653">
        <w:rPr>
          <w:rFonts w:ascii="Times New Roman" w:eastAsia="Times New Roman" w:hAnsi="Times New Roman" w:cs="Times New Roman"/>
          <w:bCs/>
          <w:color w:val="000000"/>
          <w:sz w:val="20"/>
          <w:szCs w:val="20"/>
          <w:shd w:val="clear" w:color="auto" w:fill="FFFFFF"/>
          <w:lang w:eastAsia="ru-RU"/>
        </w:rPr>
        <w:t>с</w:t>
      </w:r>
      <w:r w:rsidR="00ED35EC" w:rsidRPr="00AB7653">
        <w:rPr>
          <w:rFonts w:ascii="Times New Roman" w:eastAsia="Times New Roman" w:hAnsi="Times New Roman" w:cs="Times New Roman"/>
          <w:bCs/>
          <w:color w:val="000000"/>
          <w:sz w:val="20"/>
          <w:szCs w:val="20"/>
          <w:shd w:val="clear" w:color="auto" w:fill="FFFFFF"/>
          <w:lang w:eastAsia="ru-RU"/>
        </w:rPr>
        <w:t>__</w:t>
      </w:r>
      <w:r w:rsidR="00242CA8" w:rsidRPr="00AB7653">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AB7653">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2F38C5F8" w:rsidR="00D913AE" w:rsidRPr="00AB7653" w:rsidRDefault="00242CA8" w:rsidP="00D913AE">
      <w:pPr>
        <w:pStyle w:val="ab"/>
        <w:ind w:firstLine="708"/>
        <w:jc w:val="both"/>
        <w:rPr>
          <w:rFonts w:ascii="Times New Roman" w:hAnsi="Times New Roman" w:cs="Times New Roman"/>
          <w:b/>
          <w:sz w:val="20"/>
          <w:szCs w:val="20"/>
        </w:rPr>
      </w:pPr>
      <w:r w:rsidRPr="00AB7653">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AB7653">
        <w:rPr>
          <w:rFonts w:ascii="Times New Roman" w:hAnsi="Times New Roman" w:cs="Times New Roman"/>
          <w:sz w:val="20"/>
          <w:szCs w:val="20"/>
        </w:rPr>
        <w:t>енный срок заявку на участие в Т</w:t>
      </w:r>
      <w:r w:rsidRPr="00AB7653">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AB7653">
        <w:rPr>
          <w:rFonts w:ascii="Times New Roman" w:hAnsi="Times New Roman" w:cs="Times New Roman"/>
          <w:sz w:val="20"/>
          <w:szCs w:val="20"/>
        </w:rPr>
        <w:t>льного предпринимателя, далее-</w:t>
      </w:r>
      <w:r w:rsidRPr="00AB7653">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AB7653">
        <w:rPr>
          <w:rFonts w:ascii="Times New Roman" w:hAnsi="Times New Roman" w:cs="Times New Roman"/>
          <w:sz w:val="20"/>
          <w:szCs w:val="20"/>
        </w:rPr>
        <w:t>иностр</w:t>
      </w:r>
      <w:proofErr w:type="spellEnd"/>
      <w:r w:rsidRPr="00AB7653">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AB7653">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AB7653">
        <w:rPr>
          <w:rFonts w:ascii="Times New Roman" w:eastAsia="Times New Roman" w:hAnsi="Times New Roman" w:cs="Times New Roman"/>
          <w:bCs/>
          <w:color w:val="000000"/>
          <w:sz w:val="20"/>
          <w:szCs w:val="20"/>
          <w:lang w:eastAsia="ru-RU" w:bidi="ru-RU"/>
        </w:rPr>
        <w:t xml:space="preserve"> </w:t>
      </w:r>
    </w:p>
    <w:p w14:paraId="4AF9B769" w14:textId="77777777" w:rsidR="00D913AE" w:rsidRPr="00AB7653" w:rsidRDefault="00242CA8" w:rsidP="00D913AE">
      <w:pPr>
        <w:pStyle w:val="ab"/>
        <w:ind w:firstLine="708"/>
        <w:jc w:val="both"/>
        <w:rPr>
          <w:rFonts w:ascii="Times New Roman" w:hAnsi="Times New Roman" w:cs="Times New Roman"/>
          <w:b/>
          <w:sz w:val="20"/>
          <w:szCs w:val="20"/>
        </w:rPr>
      </w:pPr>
      <w:r w:rsidRPr="00AB7653">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51FD4E6F" w14:textId="77777777" w:rsidR="009A7FB2" w:rsidRPr="00AB7653" w:rsidRDefault="00242CA8" w:rsidP="009A7FB2">
      <w:pPr>
        <w:pStyle w:val="ab"/>
        <w:ind w:firstLine="708"/>
        <w:jc w:val="both"/>
        <w:rPr>
          <w:rFonts w:ascii="Times New Roman" w:hAnsi="Times New Roman" w:cs="Times New Roman"/>
          <w:b/>
          <w:sz w:val="20"/>
          <w:szCs w:val="20"/>
        </w:rPr>
      </w:pPr>
      <w:r w:rsidRPr="00AB7653">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AB7653">
        <w:rPr>
          <w:rFonts w:ascii="Times New Roman" w:hAnsi="Times New Roman" w:cs="Times New Roman"/>
          <w:sz w:val="20"/>
          <w:szCs w:val="20"/>
        </w:rPr>
        <w:t>победителем Т</w:t>
      </w:r>
      <w:r w:rsidRPr="00AB7653">
        <w:rPr>
          <w:rFonts w:ascii="Times New Roman" w:hAnsi="Times New Roman" w:cs="Times New Roman"/>
          <w:sz w:val="20"/>
          <w:szCs w:val="20"/>
        </w:rPr>
        <w:t>оргов в течение 5 дне</w:t>
      </w:r>
      <w:r w:rsidR="007D44EB" w:rsidRPr="00AB7653">
        <w:rPr>
          <w:rFonts w:ascii="Times New Roman" w:hAnsi="Times New Roman" w:cs="Times New Roman"/>
          <w:sz w:val="20"/>
          <w:szCs w:val="20"/>
        </w:rPr>
        <w:t>й с даты получения победителем Т</w:t>
      </w:r>
      <w:r w:rsidRPr="00AB7653">
        <w:rPr>
          <w:rFonts w:ascii="Times New Roman" w:hAnsi="Times New Roman" w:cs="Times New Roman"/>
          <w:sz w:val="20"/>
          <w:szCs w:val="20"/>
        </w:rPr>
        <w:t xml:space="preserve">оргов ДКП от Финансового управляющего. </w:t>
      </w:r>
    </w:p>
    <w:p w14:paraId="6CAA9B06" w14:textId="2F5105F4" w:rsidR="0044168A" w:rsidRPr="009A7FB2" w:rsidRDefault="0091468A" w:rsidP="009A7FB2">
      <w:pPr>
        <w:pStyle w:val="ab"/>
        <w:ind w:firstLine="708"/>
        <w:jc w:val="both"/>
        <w:rPr>
          <w:rFonts w:ascii="Times New Roman" w:hAnsi="Times New Roman" w:cs="Times New Roman"/>
          <w:b/>
          <w:sz w:val="20"/>
          <w:szCs w:val="20"/>
        </w:rPr>
      </w:pPr>
      <w:r w:rsidRPr="00AB7653">
        <w:rPr>
          <w:rFonts w:ascii="Times New Roman" w:hAnsi="Times New Roman" w:cs="Times New Roman"/>
          <w:sz w:val="20"/>
          <w:szCs w:val="20"/>
        </w:rPr>
        <w:t>Оплата–</w:t>
      </w:r>
      <w:r w:rsidR="0044168A" w:rsidRPr="00AB7653">
        <w:rPr>
          <w:rFonts w:ascii="Times New Roman" w:hAnsi="Times New Roman" w:cs="Times New Roman"/>
          <w:sz w:val="20"/>
          <w:szCs w:val="20"/>
        </w:rPr>
        <w:t xml:space="preserve">в течение 30 дней со дня подписания договора купли-продажи на спец. счет Должника: р/с № 40817810438068402832 </w:t>
      </w:r>
      <w:proofErr w:type="spellStart"/>
      <w:r w:rsidR="0044168A" w:rsidRPr="00AB7653">
        <w:rPr>
          <w:rFonts w:ascii="Times New Roman" w:hAnsi="Times New Roman" w:cs="Times New Roman"/>
          <w:sz w:val="20"/>
          <w:szCs w:val="20"/>
        </w:rPr>
        <w:t>Сбер</w:t>
      </w:r>
      <w:proofErr w:type="spellEnd"/>
      <w:r w:rsidR="0044168A" w:rsidRPr="00AB7653">
        <w:rPr>
          <w:rFonts w:ascii="Times New Roman" w:hAnsi="Times New Roman" w:cs="Times New Roman"/>
          <w:sz w:val="20"/>
          <w:szCs w:val="20"/>
        </w:rPr>
        <w:t xml:space="preserve"> Банк, БИК 044525225, к/с № 30101810400000000225.</w:t>
      </w:r>
    </w:p>
    <w:sectPr w:rsidR="0044168A" w:rsidRPr="009A7FB2"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27ECB"/>
    <w:rsid w:val="00331F40"/>
    <w:rsid w:val="003576EF"/>
    <w:rsid w:val="00367EB3"/>
    <w:rsid w:val="00390A28"/>
    <w:rsid w:val="0039127B"/>
    <w:rsid w:val="0039261E"/>
    <w:rsid w:val="00413DBD"/>
    <w:rsid w:val="00424FF9"/>
    <w:rsid w:val="00432F1F"/>
    <w:rsid w:val="0044168A"/>
    <w:rsid w:val="0047515B"/>
    <w:rsid w:val="004B6930"/>
    <w:rsid w:val="00552A86"/>
    <w:rsid w:val="00573F80"/>
    <w:rsid w:val="0058378C"/>
    <w:rsid w:val="00587CF5"/>
    <w:rsid w:val="005963C1"/>
    <w:rsid w:val="005C202A"/>
    <w:rsid w:val="005E374D"/>
    <w:rsid w:val="005F664D"/>
    <w:rsid w:val="0062424B"/>
    <w:rsid w:val="00677E82"/>
    <w:rsid w:val="00685F47"/>
    <w:rsid w:val="006A2C92"/>
    <w:rsid w:val="006B07A4"/>
    <w:rsid w:val="00702699"/>
    <w:rsid w:val="00740953"/>
    <w:rsid w:val="007D44EB"/>
    <w:rsid w:val="007F0621"/>
    <w:rsid w:val="007F0E12"/>
    <w:rsid w:val="008615D6"/>
    <w:rsid w:val="008737AA"/>
    <w:rsid w:val="008E03EE"/>
    <w:rsid w:val="008E7A4E"/>
    <w:rsid w:val="0091468A"/>
    <w:rsid w:val="00925822"/>
    <w:rsid w:val="00984AAC"/>
    <w:rsid w:val="009A7FB2"/>
    <w:rsid w:val="009B78D0"/>
    <w:rsid w:val="009E7AE3"/>
    <w:rsid w:val="009F591E"/>
    <w:rsid w:val="00A11390"/>
    <w:rsid w:val="00A230BE"/>
    <w:rsid w:val="00A36FFB"/>
    <w:rsid w:val="00A377AE"/>
    <w:rsid w:val="00A64FF0"/>
    <w:rsid w:val="00AB7653"/>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4EB6B-1268-4B5C-AD11-564AA6A6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44</cp:revision>
  <cp:lastPrinted>2024-10-08T07:14:00Z</cp:lastPrinted>
  <dcterms:created xsi:type="dcterms:W3CDTF">2020-08-23T17:18:00Z</dcterms:created>
  <dcterms:modified xsi:type="dcterms:W3CDTF">2025-04-07T12:04:00Z</dcterms:modified>
</cp:coreProperties>
</file>