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408" w:rsidRPr="00A74408" w:rsidRDefault="00A74408" w:rsidP="00A74408">
      <w:pPr>
        <w:autoSpaceDE w:val="0"/>
        <w:autoSpaceDN w:val="0"/>
        <w:adjustRightInd w:val="0"/>
        <w:rPr>
          <w:sz w:val="18"/>
          <w:szCs w:val="18"/>
        </w:rPr>
      </w:pPr>
    </w:p>
    <w:p w:rsidR="00A74408" w:rsidRPr="00A74408" w:rsidRDefault="00A74408" w:rsidP="00A7440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A74408" w:rsidRPr="00A74408" w:rsidRDefault="00A74408" w:rsidP="00A7440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right"/>
        <w:outlineLvl w:val="0"/>
        <w:rPr>
          <w:rStyle w:val="FontStyle60"/>
          <w:b/>
        </w:rPr>
      </w:pPr>
      <w:bookmarkStart w:id="0" w:name="_Toc506206408"/>
      <w:bookmarkStart w:id="1" w:name="_Toc77864856"/>
      <w:r w:rsidRPr="00A74408">
        <w:rPr>
          <w:rStyle w:val="FontStyle60"/>
          <w:b/>
        </w:rPr>
        <w:t>Форма письма</w:t>
      </w:r>
      <w:bookmarkEnd w:id="0"/>
      <w:bookmarkEnd w:id="1"/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left"/>
        <w:rPr>
          <w:rStyle w:val="FontStyle60"/>
        </w:rPr>
      </w:pPr>
    </w:p>
    <w:p w:rsidR="00A74408" w:rsidRPr="00A74408" w:rsidRDefault="00A74408" w:rsidP="00A74408">
      <w:pPr>
        <w:pStyle w:val="Style2"/>
        <w:widowControl/>
        <w:tabs>
          <w:tab w:val="left" w:pos="6130"/>
        </w:tabs>
        <w:spacing w:before="67" w:line="240" w:lineRule="auto"/>
        <w:ind w:firstLine="142"/>
        <w:jc w:val="left"/>
        <w:rPr>
          <w:rStyle w:val="FontStyle60"/>
        </w:rPr>
      </w:pPr>
      <w:r w:rsidRPr="00A74408">
        <w:rPr>
          <w:rStyle w:val="FontStyle60"/>
        </w:rPr>
        <w:t xml:space="preserve">На фирменном бланке </w:t>
      </w:r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left"/>
        <w:rPr>
          <w:rStyle w:val="FontStyle50"/>
          <w:iCs/>
        </w:rPr>
      </w:pPr>
      <w:r w:rsidRPr="00A74408">
        <w:rPr>
          <w:rStyle w:val="FontStyle60"/>
        </w:rPr>
        <w:t xml:space="preserve">Претендента </w:t>
      </w:r>
      <w:r w:rsidRPr="00A74408">
        <w:rPr>
          <w:rStyle w:val="FontStyle50"/>
          <w:iCs/>
        </w:rPr>
        <w:t xml:space="preserve">(при наличии), </w:t>
      </w:r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left"/>
        <w:rPr>
          <w:rStyle w:val="FontStyle60"/>
        </w:rPr>
      </w:pPr>
      <w:r w:rsidRPr="00A74408">
        <w:rPr>
          <w:rStyle w:val="FontStyle60"/>
        </w:rPr>
        <w:t>исх. №, дата</w:t>
      </w: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rPr>
          <w:rStyle w:val="FontStyle59"/>
        </w:rPr>
      </w:pP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rPr>
          <w:rStyle w:val="FontStyle59"/>
        </w:rPr>
      </w:pPr>
    </w:p>
    <w:p w:rsidR="00A74408" w:rsidRPr="00A74408" w:rsidRDefault="00A74408" w:rsidP="00A74408">
      <w:pPr>
        <w:pStyle w:val="ac"/>
        <w:ind w:firstLine="4395"/>
        <w:rPr>
          <w:rFonts w:ascii="Times New Roman" w:hAnsi="Times New Roman"/>
          <w:b/>
          <w:sz w:val="24"/>
          <w:szCs w:val="24"/>
        </w:rPr>
      </w:pPr>
      <w:r w:rsidRPr="00A74408">
        <w:rPr>
          <w:rFonts w:ascii="Times New Roman" w:hAnsi="Times New Roman"/>
          <w:b/>
          <w:sz w:val="24"/>
          <w:szCs w:val="24"/>
        </w:rPr>
        <w:t>В «Азиатско-Тихоокеанский Банк» (АО)</w:t>
      </w:r>
    </w:p>
    <w:p w:rsidR="00A74408" w:rsidRPr="00A74408" w:rsidRDefault="00A74408" w:rsidP="00A74408">
      <w:pPr>
        <w:pStyle w:val="ac"/>
        <w:ind w:firstLine="4395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ac"/>
        <w:ind w:firstLine="4395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A74408">
        <w:rPr>
          <w:rFonts w:ascii="Times New Roman" w:hAnsi="Times New Roman"/>
          <w:b/>
          <w:sz w:val="24"/>
          <w:szCs w:val="24"/>
        </w:rPr>
        <w:t>Письмо</w:t>
      </w:r>
    </w:p>
    <w:p w:rsidR="00A74408" w:rsidRPr="00A74408" w:rsidRDefault="00A74408" w:rsidP="00A74408">
      <w:pPr>
        <w:pStyle w:val="ac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ac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jc w:val="both"/>
      </w:pPr>
      <w:r w:rsidRPr="00A74408">
        <w:t xml:space="preserve">Изучив аукционную документацию _____________________ </w:t>
      </w:r>
      <w:r w:rsidRPr="00A74408">
        <w:rPr>
          <w:i/>
        </w:rPr>
        <w:t>(указывается предмет)</w:t>
      </w:r>
      <w:r w:rsidRPr="00A74408">
        <w:t xml:space="preserve"> (далее – документация), принимая во внимание законодательство Российской Федерации</w:t>
      </w:r>
    </w:p>
    <w:p w:rsidR="00A74408" w:rsidRPr="00A74408" w:rsidRDefault="00A74408" w:rsidP="00A74408">
      <w:pPr>
        <w:jc w:val="both"/>
      </w:pPr>
      <w:r w:rsidRPr="00A74408">
        <w:t>_________________________________________________________________________</w:t>
      </w:r>
    </w:p>
    <w:p w:rsidR="00A74408" w:rsidRPr="00A74408" w:rsidRDefault="00A74408" w:rsidP="00A74408">
      <w:pPr>
        <w:jc w:val="both"/>
        <w:rPr>
          <w:i/>
          <w:iCs/>
        </w:rPr>
      </w:pPr>
      <w:r w:rsidRPr="00A74408">
        <w:rPr>
          <w:i/>
          <w:iCs/>
        </w:rPr>
        <w:t>(полное наименование участника аукциона с указанием организационно-правовой формы)</w:t>
      </w:r>
    </w:p>
    <w:p w:rsidR="00A74408" w:rsidRPr="00A74408" w:rsidRDefault="00A74408" w:rsidP="00A74408">
      <w:pPr>
        <w:jc w:val="both"/>
      </w:pPr>
      <w:r w:rsidRPr="00A74408">
        <w:t xml:space="preserve">сообщает о том, что сделка, совершаемая по итогам аукциона, не является для участника крупной сделкой и (или) сделкой с заинтересованностью, а также сделкой, решение об одобрении/совершении которой должно быть принято уполномоченным органом управления __________________________ в соответствии с его учредительными документами. (применяемое необходимо выбрать). </w:t>
      </w:r>
    </w:p>
    <w:p w:rsidR="00A74408" w:rsidRPr="00A74408" w:rsidRDefault="00A74408" w:rsidP="00A74408">
      <w:pPr>
        <w:ind w:left="360"/>
        <w:contextualSpacing/>
        <w:rPr>
          <w:b/>
          <w:bCs/>
        </w:rPr>
      </w:pPr>
    </w:p>
    <w:p w:rsidR="00A74408" w:rsidRPr="00A74408" w:rsidRDefault="00A74408" w:rsidP="00A74408">
      <w:pPr>
        <w:ind w:left="360"/>
        <w:contextualSpacing/>
        <w:rPr>
          <w:b/>
          <w:bCs/>
        </w:rPr>
      </w:pPr>
    </w:p>
    <w:p w:rsidR="00A74408" w:rsidRPr="00A74408" w:rsidRDefault="00A74408" w:rsidP="00A74408">
      <w:pPr>
        <w:contextualSpacing/>
        <w:rPr>
          <w:b/>
          <w:bCs/>
        </w:rPr>
      </w:pPr>
      <w:r w:rsidRPr="00A74408">
        <w:rPr>
          <w:b/>
          <w:bCs/>
        </w:rPr>
        <w:t xml:space="preserve">Руководитель / уполномоченный </w:t>
      </w:r>
    </w:p>
    <w:p w:rsidR="00A74408" w:rsidRPr="00A74408" w:rsidRDefault="00A74408" w:rsidP="00A74408">
      <w:pPr>
        <w:contextualSpacing/>
      </w:pPr>
      <w:r w:rsidRPr="00A74408">
        <w:rPr>
          <w:b/>
          <w:bCs/>
        </w:rPr>
        <w:t>представитель участника аукциона                   </w:t>
      </w:r>
      <w:r w:rsidRPr="00A74408">
        <w:t>_______________ (Фамилия И.О.)</w:t>
      </w:r>
    </w:p>
    <w:p w:rsidR="00A74408" w:rsidRPr="00A74408" w:rsidRDefault="00A74408" w:rsidP="00A74408">
      <w:pPr>
        <w:contextualSpacing/>
      </w:pPr>
      <w:r w:rsidRPr="00A74408">
        <w:t xml:space="preserve">(реквизиты документа, подтверждающего </w:t>
      </w:r>
      <w:proofErr w:type="gramStart"/>
      <w:r w:rsidRPr="00A74408">
        <w:t xml:space="preserve">полномочия)   </w:t>
      </w:r>
      <w:proofErr w:type="gramEnd"/>
      <w:r w:rsidRPr="00A74408">
        <w:t xml:space="preserve">                   (подпись)</w:t>
      </w:r>
    </w:p>
    <w:p w:rsidR="00A74408" w:rsidRPr="00A74408" w:rsidRDefault="00A74408" w:rsidP="00A74408">
      <w:r w:rsidRPr="00A74408">
        <w:t xml:space="preserve"> М.П. (при наличии)</w:t>
      </w:r>
    </w:p>
    <w:p w:rsidR="00A74408" w:rsidRPr="00A74408" w:rsidRDefault="00A74408" w:rsidP="00A74408">
      <w:pPr>
        <w:pStyle w:val="ac"/>
        <w:ind w:hanging="142"/>
        <w:jc w:val="both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rPr>
          <w:rStyle w:val="FontStyle59"/>
        </w:rPr>
      </w:pP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ind w:firstLine="0"/>
        <w:rPr>
          <w:rStyle w:val="FontStyle59"/>
        </w:rPr>
      </w:pPr>
    </w:p>
    <w:p w:rsidR="0001623B" w:rsidRDefault="0001623B"/>
    <w:sectPr w:rsidR="0001623B" w:rsidSect="00E36B9A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E6"/>
    <w:rsid w:val="0001623B"/>
    <w:rsid w:val="00112AE8"/>
    <w:rsid w:val="003419F6"/>
    <w:rsid w:val="00481A20"/>
    <w:rsid w:val="00514887"/>
    <w:rsid w:val="00927DE6"/>
    <w:rsid w:val="00A64F8E"/>
    <w:rsid w:val="00A74408"/>
    <w:rsid w:val="00AA2D5F"/>
    <w:rsid w:val="00E36B9A"/>
    <w:rsid w:val="00F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6E3B"/>
  <w15:chartTrackingRefBased/>
  <w15:docId w15:val="{4F5C9C39-FE98-48F5-ABA5-F7F47AD5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4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D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D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D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D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D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D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D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D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D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D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DE6"/>
    <w:rPr>
      <w:b/>
      <w:bCs/>
      <w:smallCaps/>
      <w:color w:val="2F5496" w:themeColor="accent1" w:themeShade="BF"/>
      <w:spacing w:val="5"/>
    </w:rPr>
  </w:style>
  <w:style w:type="character" w:customStyle="1" w:styleId="FontStyle60">
    <w:name w:val="Font Style60"/>
    <w:uiPriority w:val="99"/>
    <w:rsid w:val="00A74408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A74408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23">
    <w:name w:val="Style23"/>
    <w:basedOn w:val="a"/>
    <w:uiPriority w:val="99"/>
    <w:rsid w:val="00A74408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character" w:customStyle="1" w:styleId="FontStyle50">
    <w:name w:val="Font Style50"/>
    <w:uiPriority w:val="99"/>
    <w:rsid w:val="00A74408"/>
    <w:rPr>
      <w:rFonts w:ascii="Times New Roman" w:hAnsi="Times New Roman"/>
      <w:i/>
      <w:sz w:val="26"/>
    </w:rPr>
  </w:style>
  <w:style w:type="character" w:customStyle="1" w:styleId="FontStyle59">
    <w:name w:val="Font Style59"/>
    <w:uiPriority w:val="99"/>
    <w:rsid w:val="00A74408"/>
    <w:rPr>
      <w:rFonts w:ascii="Times New Roman" w:hAnsi="Times New Roman"/>
      <w:sz w:val="22"/>
    </w:rPr>
  </w:style>
  <w:style w:type="paragraph" w:styleId="ac">
    <w:name w:val="No Spacing"/>
    <w:uiPriority w:val="1"/>
    <w:qFormat/>
    <w:rsid w:val="00A74408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Иванова Ольга Ивановна</cp:lastModifiedBy>
  <cp:revision>1</cp:revision>
  <dcterms:created xsi:type="dcterms:W3CDTF">2025-04-03T07:46:00Z</dcterms:created>
  <dcterms:modified xsi:type="dcterms:W3CDTF">2025-04-03T07:46:00Z</dcterms:modified>
</cp:coreProperties>
</file>