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DDF1" w14:textId="77777777" w:rsidR="00F75DA2" w:rsidRPr="00967A9A" w:rsidRDefault="00F75DA2" w:rsidP="00355DC0">
      <w:pPr>
        <w:widowControl w:val="0"/>
        <w:autoSpaceDE w:val="0"/>
        <w:autoSpaceDN w:val="0"/>
        <w:adjustRightInd w:val="0"/>
        <w:spacing w:after="120"/>
        <w:ind w:firstLine="596"/>
        <w:jc w:val="center"/>
        <w:rPr>
          <w:rFonts w:ascii="Times New Roman" w:hAnsi="Times New Roman" w:cs="Times New Roman"/>
          <w:b/>
          <w:bCs/>
          <w:sz w:val="28"/>
          <w:szCs w:val="28"/>
        </w:rPr>
      </w:pPr>
      <w:r w:rsidRPr="00967A9A">
        <w:rPr>
          <w:rFonts w:ascii="Times New Roman" w:hAnsi="Times New Roman" w:cs="Times New Roman"/>
          <w:b/>
          <w:bCs/>
          <w:sz w:val="28"/>
          <w:szCs w:val="28"/>
        </w:rPr>
        <w:t xml:space="preserve">ДОГОВОР УСТУПКИ ПРАВ (ТРЕБОВАНИЙ) </w:t>
      </w:r>
      <w:r w:rsidR="007D43D2">
        <w:rPr>
          <w:rFonts w:ascii="Times New Roman" w:hAnsi="Times New Roman" w:cs="Times New Roman"/>
          <w:b/>
          <w:bCs/>
          <w:sz w:val="28"/>
          <w:szCs w:val="28"/>
        </w:rPr>
        <w:t>№</w:t>
      </w:r>
    </w:p>
    <w:p w14:paraId="24A52C16" w14:textId="77777777" w:rsidR="00F75DA2" w:rsidRPr="00967A9A" w:rsidRDefault="00F75DA2" w:rsidP="00355DC0">
      <w:pPr>
        <w:widowControl w:val="0"/>
        <w:autoSpaceDE w:val="0"/>
        <w:autoSpaceDN w:val="0"/>
        <w:adjustRightInd w:val="0"/>
        <w:spacing w:after="120"/>
        <w:jc w:val="both"/>
        <w:rPr>
          <w:rFonts w:ascii="Times New Roman" w:hAnsi="Times New Roman" w:cs="Times New Roman"/>
          <w:sz w:val="24"/>
          <w:szCs w:val="24"/>
        </w:rPr>
      </w:pPr>
      <w:r w:rsidRPr="00967A9A">
        <w:rPr>
          <w:rFonts w:ascii="Times New Roman" w:hAnsi="Times New Roman" w:cs="Times New Roman"/>
          <w:b/>
          <w:bCs/>
          <w:sz w:val="24"/>
          <w:szCs w:val="24"/>
        </w:rPr>
        <w:t>Город Москва</w:t>
      </w:r>
      <w:r w:rsidRPr="00967A9A">
        <w:rPr>
          <w:rFonts w:ascii="Times New Roman" w:hAnsi="Times New Roman" w:cs="Times New Roman"/>
          <w:sz w:val="24"/>
          <w:szCs w:val="24"/>
        </w:rPr>
        <w:t xml:space="preserve">, </w:t>
      </w:r>
      <w:r w:rsidRPr="00967A9A">
        <w:rPr>
          <w:rFonts w:ascii="Times New Roman" w:hAnsi="Times New Roman" w:cs="Times New Roman"/>
          <w:b/>
          <w:bCs/>
          <w:sz w:val="24"/>
          <w:szCs w:val="24"/>
        </w:rPr>
        <w:t xml:space="preserve">______________________ </w:t>
      </w:r>
    </w:p>
    <w:p w14:paraId="6F99110B" w14:textId="77777777" w:rsidR="00F75DA2" w:rsidRPr="00EF7AC2" w:rsidRDefault="00F75DA2" w:rsidP="00355DC0">
      <w:pPr>
        <w:widowControl w:val="0"/>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Мы, </w:t>
      </w:r>
      <w:r w:rsidR="00195605">
        <w:rPr>
          <w:rFonts w:ascii="Times New Roman" w:hAnsi="Times New Roman" w:cs="Times New Roman"/>
          <w:b/>
          <w:bCs/>
          <w:sz w:val="24"/>
          <w:szCs w:val="24"/>
        </w:rPr>
        <w:t>Публичное акционерное общество «Сбербанк России»</w:t>
      </w:r>
      <w:r w:rsidR="00195605">
        <w:rPr>
          <w:rFonts w:ascii="Times New Roman" w:hAnsi="Times New Roman" w:cs="Times New Roman"/>
          <w:sz w:val="24"/>
          <w:szCs w:val="24"/>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w:t>
      </w:r>
      <w:r w:rsidR="007D43D2">
        <w:rPr>
          <w:rFonts w:ascii="Times New Roman" w:hAnsi="Times New Roman" w:cs="Times New Roman"/>
          <w:sz w:val="24"/>
          <w:szCs w:val="24"/>
        </w:rPr>
        <w:t>№</w:t>
      </w:r>
      <w:r w:rsidR="00195605">
        <w:rPr>
          <w:rFonts w:ascii="Times New Roman" w:hAnsi="Times New Roman" w:cs="Times New Roman"/>
          <w:sz w:val="24"/>
          <w:szCs w:val="24"/>
        </w:rPr>
        <w:t xml:space="preserve"> 1481, в лице </w:t>
      </w:r>
      <w:r w:rsidR="007D43D2">
        <w:rPr>
          <w:rFonts w:ascii="Times New Roman" w:hAnsi="Times New Roman" w:cs="Times New Roman"/>
          <w:sz w:val="24"/>
          <w:szCs w:val="24"/>
        </w:rPr>
        <w:t>______________</w:t>
      </w:r>
      <w:r w:rsidR="00195605">
        <w:rPr>
          <w:rFonts w:ascii="Times New Roman" w:hAnsi="Times New Roman" w:cs="Times New Roman"/>
          <w:sz w:val="24"/>
          <w:szCs w:val="24"/>
        </w:rPr>
        <w:t xml:space="preserve">, действующего на основании </w:t>
      </w:r>
      <w:r w:rsidR="007D43D2">
        <w:rPr>
          <w:rFonts w:ascii="Times New Roman" w:hAnsi="Times New Roman" w:cs="Times New Roman"/>
          <w:sz w:val="24"/>
          <w:szCs w:val="24"/>
        </w:rPr>
        <w:t>______________________</w:t>
      </w:r>
      <w:r w:rsidR="00195605">
        <w:rPr>
          <w:rFonts w:ascii="Times New Roman" w:hAnsi="Times New Roman" w:cs="Times New Roman"/>
          <w:sz w:val="24"/>
          <w:szCs w:val="24"/>
        </w:rPr>
        <w:t xml:space="preserve">, </w:t>
      </w:r>
      <w:r w:rsidR="00195605">
        <w:rPr>
          <w:rFonts w:ascii="Times New Roman" w:hAnsi="Times New Roman" w:cs="Times New Roman"/>
          <w:sz w:val="24"/>
          <w:szCs w:val="24"/>
          <w:lang w:eastAsia="ru-RU"/>
        </w:rPr>
        <w:t xml:space="preserve">именуемое в дальнейшем «ЦЕДЕНТ», </w:t>
      </w:r>
      <w:r w:rsidR="00195605">
        <w:rPr>
          <w:rFonts w:ascii="Times New Roman" w:hAnsi="Times New Roman" w:cs="Times New Roman"/>
          <w:sz w:val="24"/>
          <w:szCs w:val="24"/>
        </w:rPr>
        <w:t>с одной стороны</w:t>
      </w:r>
      <w:r w:rsidRPr="00967A9A">
        <w:rPr>
          <w:rFonts w:ascii="Times New Roman" w:hAnsi="Times New Roman" w:cs="Times New Roman"/>
          <w:sz w:val="24"/>
          <w:szCs w:val="24"/>
        </w:rPr>
        <w:t>,</w:t>
      </w:r>
    </w:p>
    <w:p w14:paraId="5E2FD705" w14:textId="77777777" w:rsidR="00F75DA2" w:rsidRPr="0046665A" w:rsidRDefault="00F75DA2" w:rsidP="00355DC0">
      <w:pPr>
        <w:spacing w:after="120"/>
        <w:ind w:firstLine="596"/>
        <w:jc w:val="both"/>
        <w:rPr>
          <w:rFonts w:ascii="Times New Roman" w:hAnsi="Times New Roman" w:cs="Times New Roman"/>
          <w:sz w:val="24"/>
        </w:rPr>
      </w:pPr>
      <w:r w:rsidRPr="008F5F4D">
        <w:rPr>
          <w:rFonts w:ascii="Times New Roman" w:hAnsi="Times New Roman" w:cs="Times New Roman"/>
          <w:sz w:val="24"/>
          <w:szCs w:val="24"/>
        </w:rPr>
        <w:t>и</w:t>
      </w:r>
      <w:r w:rsidRPr="00967A9A">
        <w:rPr>
          <w:rFonts w:ascii="Times New Roman" w:hAnsi="Times New Roman" w:cs="Times New Roman"/>
          <w:b/>
          <w:sz w:val="24"/>
          <w:szCs w:val="24"/>
        </w:rPr>
        <w:t> </w:t>
      </w:r>
      <w:r w:rsidR="007D43D2">
        <w:rPr>
          <w:rFonts w:ascii="Times New Roman" w:hAnsi="Times New Roman" w:cs="Times New Roman"/>
          <w:b/>
          <w:sz w:val="24"/>
          <w:szCs w:val="24"/>
        </w:rPr>
        <w:t>_____________________</w:t>
      </w:r>
      <w:r w:rsidR="00195605">
        <w:rPr>
          <w:rFonts w:ascii="Times New Roman" w:hAnsi="Times New Roman" w:cs="Times New Roman"/>
          <w:b/>
          <w:bCs/>
          <w:sz w:val="24"/>
          <w:szCs w:val="24"/>
        </w:rPr>
        <w:t xml:space="preserve"> </w:t>
      </w:r>
      <w:r w:rsidR="00195605">
        <w:rPr>
          <w:rFonts w:ascii="Times New Roman" w:hAnsi="Times New Roman" w:cs="Times New Roman"/>
          <w:sz w:val="24"/>
          <w:szCs w:val="24"/>
        </w:rPr>
        <w:t>(</w:t>
      </w:r>
      <w:r w:rsidR="007D43D2">
        <w:rPr>
          <w:rFonts w:ascii="Times New Roman" w:hAnsi="Times New Roman" w:cs="Times New Roman"/>
          <w:sz w:val="24"/>
          <w:szCs w:val="24"/>
        </w:rPr>
        <w:t>_______________</w:t>
      </w:r>
      <w:r w:rsidR="00195605">
        <w:rPr>
          <w:rFonts w:ascii="Times New Roman" w:hAnsi="Times New Roman" w:cs="Times New Roman"/>
          <w:sz w:val="24"/>
          <w:szCs w:val="24"/>
        </w:rPr>
        <w:t xml:space="preserve">), адрес (место нахождения) </w:t>
      </w:r>
      <w:r w:rsidR="007D43D2">
        <w:rPr>
          <w:rFonts w:ascii="Times New Roman" w:hAnsi="Times New Roman" w:cs="Times New Roman"/>
          <w:sz w:val="24"/>
          <w:szCs w:val="24"/>
        </w:rPr>
        <w:t>______________</w:t>
      </w:r>
      <w:r w:rsidR="00195605">
        <w:rPr>
          <w:rFonts w:ascii="Times New Roman" w:hAnsi="Times New Roman" w:cs="Times New Roman"/>
          <w:sz w:val="24"/>
          <w:szCs w:val="24"/>
        </w:rPr>
        <w:t xml:space="preserve">, ИНН </w:t>
      </w:r>
      <w:r w:rsidR="007D43D2">
        <w:rPr>
          <w:rFonts w:ascii="Times New Roman" w:hAnsi="Times New Roman" w:cs="Times New Roman"/>
          <w:sz w:val="24"/>
          <w:szCs w:val="24"/>
        </w:rPr>
        <w:t>____________</w:t>
      </w:r>
      <w:r w:rsidR="00195605">
        <w:rPr>
          <w:rFonts w:ascii="Times New Roman" w:hAnsi="Times New Roman" w:cs="Times New Roman"/>
          <w:sz w:val="24"/>
          <w:szCs w:val="24"/>
        </w:rPr>
        <w:t xml:space="preserve">, ОГРН </w:t>
      </w:r>
      <w:r w:rsidR="007D43D2">
        <w:rPr>
          <w:rFonts w:ascii="Times New Roman" w:hAnsi="Times New Roman" w:cs="Times New Roman"/>
          <w:sz w:val="24"/>
          <w:szCs w:val="24"/>
        </w:rPr>
        <w:t>____________</w:t>
      </w:r>
      <w:r w:rsidRPr="00967A9A">
        <w:rPr>
          <w:rFonts w:ascii="Times New Roman" w:hAnsi="Times New Roman" w:cs="Times New Roman"/>
          <w:sz w:val="24"/>
          <w:szCs w:val="24"/>
        </w:rPr>
        <w:t xml:space="preserve">, </w:t>
      </w:r>
      <w:r w:rsidRPr="008F5F4D">
        <w:rPr>
          <w:rFonts w:ascii="Times New Roman" w:hAnsi="Times New Roman" w:cs="Times New Roman"/>
          <w:bCs/>
          <w:sz w:val="24"/>
          <w:szCs w:val="24"/>
        </w:rPr>
        <w:t>в лице</w:t>
      </w:r>
      <w:r w:rsidRPr="0046665A">
        <w:rPr>
          <w:rFonts w:ascii="Times New Roman" w:hAnsi="Times New Roman" w:cs="Times New Roman"/>
          <w:sz w:val="24"/>
          <w:szCs w:val="24"/>
        </w:rPr>
        <w:t xml:space="preserve"> </w:t>
      </w:r>
      <w:r w:rsidR="007D43D2">
        <w:rPr>
          <w:rFonts w:ascii="Times New Roman" w:hAnsi="Times New Roman" w:cs="Times New Roman"/>
          <w:sz w:val="24"/>
          <w:szCs w:val="24"/>
        </w:rPr>
        <w:t>_______________</w:t>
      </w:r>
      <w:r w:rsidRPr="0046665A">
        <w:rPr>
          <w:rFonts w:ascii="Times New Roman" w:hAnsi="Times New Roman" w:cs="Times New Roman"/>
          <w:sz w:val="24"/>
          <w:szCs w:val="24"/>
        </w:rPr>
        <w:t xml:space="preserve">, действующего на основании </w:t>
      </w:r>
      <w:r w:rsidR="007D43D2">
        <w:rPr>
          <w:rFonts w:ascii="Times New Roman" w:hAnsi="Times New Roman" w:cs="Times New Roman"/>
          <w:sz w:val="24"/>
          <w:szCs w:val="24"/>
        </w:rPr>
        <w:t>_______________</w:t>
      </w:r>
      <w:r w:rsidRPr="0046665A">
        <w:rPr>
          <w:rFonts w:ascii="Times New Roman" w:hAnsi="Times New Roman" w:cs="Times New Roman"/>
          <w:sz w:val="24"/>
          <w:szCs w:val="24"/>
        </w:rPr>
        <w:t>, именуем</w:t>
      </w:r>
      <w:r w:rsidR="00331B4B" w:rsidRPr="0046665A">
        <w:rPr>
          <w:rFonts w:ascii="Times New Roman" w:hAnsi="Times New Roman" w:cs="Times New Roman"/>
          <w:sz w:val="24"/>
          <w:szCs w:val="24"/>
        </w:rPr>
        <w:t xml:space="preserve">ое </w:t>
      </w:r>
      <w:r w:rsidRPr="0046665A">
        <w:rPr>
          <w:rFonts w:ascii="Times New Roman" w:hAnsi="Times New Roman" w:cs="Times New Roman"/>
          <w:sz w:val="24"/>
          <w:szCs w:val="24"/>
        </w:rPr>
        <w:t xml:space="preserve">в дальнейшем «ЦЕССИОНАРИЙ», </w:t>
      </w:r>
      <w:r w:rsidRPr="008F5F4D">
        <w:rPr>
          <w:rFonts w:ascii="Times New Roman" w:hAnsi="Times New Roman" w:cs="Times New Roman"/>
          <w:bCs/>
          <w:sz w:val="24"/>
          <w:szCs w:val="24"/>
        </w:rPr>
        <w:t>с другой стороны</w:t>
      </w:r>
    </w:p>
    <w:p w14:paraId="6C58B6C0"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rPr>
      </w:pPr>
      <w:r w:rsidRPr="00967A9A">
        <w:rPr>
          <w:rFonts w:ascii="Times New Roman" w:hAnsi="Times New Roman" w:cs="Times New Roman"/>
          <w:sz w:val="24"/>
          <w:szCs w:val="24"/>
        </w:rPr>
        <w:t>далее совместно именуемые «Стороны», заключили настоящий договор (далее – «</w:t>
      </w:r>
      <w:r w:rsidRPr="00967A9A">
        <w:rPr>
          <w:rFonts w:ascii="Times New Roman" w:hAnsi="Times New Roman" w:cs="Times New Roman"/>
          <w:b/>
          <w:bCs/>
          <w:sz w:val="24"/>
          <w:szCs w:val="24"/>
        </w:rPr>
        <w:t>Договор</w:t>
      </w:r>
      <w:r w:rsidRPr="00967A9A">
        <w:rPr>
          <w:rFonts w:ascii="Times New Roman" w:hAnsi="Times New Roman" w:cs="Times New Roman"/>
          <w:sz w:val="24"/>
          <w:szCs w:val="24"/>
        </w:rPr>
        <w:t>»), о нижеследующем:</w:t>
      </w:r>
    </w:p>
    <w:p w14:paraId="2267DF16" w14:textId="77777777" w:rsidR="00F75DA2" w:rsidRPr="007D43D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cs="Times New Roman"/>
          <w:sz w:val="24"/>
        </w:rPr>
      </w:pPr>
      <w:r w:rsidRPr="00967A9A">
        <w:rPr>
          <w:rFonts w:ascii="Times New Roman" w:hAnsi="Times New Roman" w:cs="Times New Roman"/>
          <w:b/>
          <w:bCs/>
          <w:sz w:val="24"/>
          <w:szCs w:val="24"/>
        </w:rPr>
        <w:t>1.</w:t>
      </w:r>
      <w:r w:rsidRPr="00967A9A">
        <w:rPr>
          <w:rFonts w:ascii="Times New Roman" w:hAnsi="Times New Roman" w:cs="Times New Roman"/>
          <w:sz w:val="24"/>
          <w:szCs w:val="24"/>
        </w:rPr>
        <w:t xml:space="preserve"> </w:t>
      </w:r>
      <w:r w:rsidRPr="00967A9A">
        <w:rPr>
          <w:rFonts w:ascii="Times New Roman" w:hAnsi="Times New Roman" w:cs="Times New Roman"/>
          <w:b/>
          <w:bCs/>
          <w:sz w:val="24"/>
          <w:szCs w:val="24"/>
        </w:rPr>
        <w:t>ПРЕДМЕТ ДОГОВОРА</w:t>
      </w:r>
    </w:p>
    <w:p w14:paraId="05E601DF" w14:textId="77777777" w:rsidR="007D43D2" w:rsidRDefault="007D43D2" w:rsidP="007D43D2">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1.1. </w:t>
      </w:r>
      <w:r w:rsidR="00F75DA2" w:rsidRPr="00AE369A">
        <w:rPr>
          <w:rFonts w:ascii="Times New Roman" w:hAnsi="Times New Roman" w:cs="Times New Roman"/>
          <w:sz w:val="24"/>
          <w:szCs w:val="24"/>
        </w:rPr>
        <w:t xml:space="preserve">ЦЕДЕНТ уступает ЦЕССИОНАРИЮ права (требования) </w:t>
      </w:r>
      <w:r w:rsidR="00E9695E">
        <w:rPr>
          <w:rFonts w:ascii="Times New Roman" w:hAnsi="Times New Roman" w:cs="Times New Roman"/>
          <w:sz w:val="24"/>
          <w:szCs w:val="24"/>
        </w:rPr>
        <w:t xml:space="preserve">к </w:t>
      </w:r>
      <w:r>
        <w:rPr>
          <w:rFonts w:ascii="Times New Roman" w:hAnsi="Times New Roman" w:cs="Times New Roman"/>
          <w:sz w:val="24"/>
          <w:szCs w:val="24"/>
        </w:rPr>
        <w:t>________________</w:t>
      </w:r>
      <w:r w:rsidR="00545B6E">
        <w:rPr>
          <w:rFonts w:ascii="Times New Roman" w:hAnsi="Times New Roman" w:cs="Times New Roman"/>
          <w:sz w:val="24"/>
          <w:szCs w:val="24"/>
        </w:rPr>
        <w:t xml:space="preserve"> (</w:t>
      </w:r>
      <w:r w:rsidR="0045291A">
        <w:rPr>
          <w:rFonts w:ascii="Times New Roman" w:hAnsi="Times New Roman" w:cs="Times New Roman"/>
          <w:sz w:val="24"/>
          <w:szCs w:val="24"/>
        </w:rPr>
        <w:t xml:space="preserve">ИНН </w:t>
      </w:r>
      <w:r>
        <w:rPr>
          <w:rFonts w:ascii="Times New Roman" w:hAnsi="Times New Roman" w:cs="Times New Roman"/>
          <w:sz w:val="24"/>
          <w:szCs w:val="24"/>
        </w:rPr>
        <w:t>___________</w:t>
      </w:r>
      <w:r w:rsidR="0045291A">
        <w:rPr>
          <w:rFonts w:ascii="Times New Roman" w:hAnsi="Times New Roman" w:cs="Times New Roman"/>
          <w:sz w:val="24"/>
          <w:szCs w:val="24"/>
        </w:rPr>
        <w:t>,</w:t>
      </w:r>
      <w:r w:rsidR="00545B6E" w:rsidRPr="0045291A">
        <w:rPr>
          <w:rFonts w:ascii="Times New Roman" w:hAnsi="Times New Roman" w:cs="Times New Roman"/>
          <w:sz w:val="24"/>
          <w:szCs w:val="24"/>
        </w:rPr>
        <w:t xml:space="preserve"> ОГРН </w:t>
      </w:r>
      <w:r>
        <w:rPr>
          <w:rFonts w:ascii="Times New Roman" w:hAnsi="Times New Roman" w:cs="Times New Roman"/>
          <w:sz w:val="24"/>
          <w:szCs w:val="24"/>
        </w:rPr>
        <w:t>__________</w:t>
      </w:r>
      <w:r w:rsidR="00545B6E" w:rsidRPr="008D4F0D">
        <w:rPr>
          <w:rFonts w:ascii="Times New Roman" w:hAnsi="Times New Roman" w:cs="Times New Roman"/>
          <w:sz w:val="24"/>
          <w:szCs w:val="24"/>
        </w:rPr>
        <w:t>)</w:t>
      </w:r>
      <w:r w:rsidR="00E9695E" w:rsidRPr="008D4F0D">
        <w:rPr>
          <w:rFonts w:ascii="Times New Roman" w:hAnsi="Times New Roman" w:cs="Times New Roman"/>
          <w:sz w:val="24"/>
          <w:szCs w:val="24"/>
        </w:rPr>
        <w:t xml:space="preserve"> (далее – </w:t>
      </w:r>
      <w:r w:rsidR="0024243D">
        <w:rPr>
          <w:rFonts w:ascii="Times New Roman" w:hAnsi="Times New Roman" w:cs="Times New Roman"/>
          <w:sz w:val="24"/>
          <w:szCs w:val="24"/>
        </w:rPr>
        <w:t>«</w:t>
      </w:r>
      <w:r w:rsidR="00E9695E" w:rsidRPr="008D4F0D">
        <w:rPr>
          <w:rFonts w:ascii="Times New Roman" w:hAnsi="Times New Roman" w:cs="Times New Roman"/>
          <w:sz w:val="24"/>
          <w:szCs w:val="24"/>
        </w:rPr>
        <w:t>ДОЛЖНИК</w:t>
      </w:r>
      <w:r w:rsidR="0024243D">
        <w:rPr>
          <w:rFonts w:ascii="Times New Roman" w:hAnsi="Times New Roman" w:cs="Times New Roman"/>
          <w:sz w:val="24"/>
          <w:szCs w:val="24"/>
        </w:rPr>
        <w:t>»</w:t>
      </w:r>
      <w:r w:rsidR="00E9695E" w:rsidRPr="008D4F0D">
        <w:rPr>
          <w:rFonts w:ascii="Times New Roman" w:hAnsi="Times New Roman" w:cs="Times New Roman"/>
          <w:sz w:val="24"/>
          <w:szCs w:val="24"/>
        </w:rPr>
        <w:t xml:space="preserve">) </w:t>
      </w:r>
      <w:r w:rsidR="00F75DA2" w:rsidRPr="008D4F0D">
        <w:rPr>
          <w:rFonts w:ascii="Times New Roman" w:hAnsi="Times New Roman" w:cs="Times New Roman"/>
          <w:sz w:val="24"/>
          <w:szCs w:val="24"/>
        </w:rPr>
        <w:t>в полном объеме</w:t>
      </w:r>
      <w:r w:rsidR="00AE369A" w:rsidRPr="008D4F0D">
        <w:rPr>
          <w:rFonts w:ascii="Times New Roman" w:hAnsi="Times New Roman" w:cs="Times New Roman"/>
          <w:sz w:val="24"/>
          <w:szCs w:val="24"/>
        </w:rPr>
        <w:t xml:space="preserve">, </w:t>
      </w:r>
      <w:r w:rsidR="00F75DA2" w:rsidRPr="008D4F0D">
        <w:rPr>
          <w:rFonts w:ascii="Times New Roman" w:hAnsi="Times New Roman" w:cs="Times New Roman"/>
          <w:sz w:val="24"/>
          <w:szCs w:val="24"/>
        </w:rPr>
        <w:t xml:space="preserve">вытекающие из </w:t>
      </w:r>
      <w:r>
        <w:rPr>
          <w:rFonts w:ascii="Times New Roman" w:hAnsi="Times New Roman" w:cs="Times New Roman"/>
          <w:sz w:val="24"/>
          <w:szCs w:val="24"/>
        </w:rPr>
        <w:t>___________________</w:t>
      </w:r>
      <w:r w:rsidR="00913306" w:rsidRPr="008D4F0D">
        <w:rPr>
          <w:rFonts w:ascii="Times New Roman" w:hAnsi="Times New Roman" w:cs="Times New Roman"/>
          <w:sz w:val="24"/>
          <w:szCs w:val="24"/>
        </w:rPr>
        <w:t xml:space="preserve">. </w:t>
      </w:r>
    </w:p>
    <w:p w14:paraId="63E2884C" w14:textId="77777777" w:rsidR="00C073D4" w:rsidRPr="007D43D2" w:rsidRDefault="00F75DA2" w:rsidP="007D43D2">
      <w:pPr>
        <w:widowControl w:val="0"/>
        <w:tabs>
          <w:tab w:val="left" w:pos="708"/>
          <w:tab w:val="left" w:pos="113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67"/>
        <w:jc w:val="both"/>
        <w:rPr>
          <w:rFonts w:ascii="Times New Roman" w:hAnsi="Times New Roman" w:cs="Times New Roman"/>
          <w:sz w:val="24"/>
          <w:szCs w:val="24"/>
        </w:rPr>
      </w:pPr>
      <w:r w:rsidRPr="007D43D2">
        <w:rPr>
          <w:rFonts w:ascii="Times New Roman" w:hAnsi="Times New Roman" w:cs="Times New Roman"/>
          <w:sz w:val="24"/>
          <w:szCs w:val="24"/>
        </w:rPr>
        <w:t>Общая сумма уступаемых ЦЕССИОНАРИЮ прав (требований) к ДОЛЖНИК</w:t>
      </w:r>
      <w:r w:rsidR="00E9695E" w:rsidRPr="007D43D2">
        <w:rPr>
          <w:rFonts w:ascii="Times New Roman" w:hAnsi="Times New Roman" w:cs="Times New Roman"/>
          <w:sz w:val="24"/>
          <w:szCs w:val="24"/>
        </w:rPr>
        <w:t>У</w:t>
      </w:r>
      <w:r w:rsidRPr="007D43D2">
        <w:rPr>
          <w:rFonts w:ascii="Times New Roman" w:hAnsi="Times New Roman" w:cs="Times New Roman"/>
          <w:sz w:val="24"/>
          <w:szCs w:val="24"/>
        </w:rPr>
        <w:t xml:space="preserve"> (по состоянию на дату подписания настоящего Договора) составляет </w:t>
      </w:r>
      <w:r w:rsidR="007D43D2">
        <w:rPr>
          <w:rFonts w:ascii="Times New Roman" w:hAnsi="Times New Roman" w:cs="Times New Roman"/>
          <w:sz w:val="24"/>
          <w:szCs w:val="24"/>
        </w:rPr>
        <w:t>______________</w:t>
      </w:r>
      <w:r w:rsidR="00913306" w:rsidRPr="007D43D2">
        <w:rPr>
          <w:rFonts w:ascii="Times New Roman" w:hAnsi="Times New Roman" w:cs="Times New Roman"/>
          <w:sz w:val="24"/>
          <w:szCs w:val="24"/>
        </w:rPr>
        <w:t xml:space="preserve"> </w:t>
      </w:r>
      <w:r w:rsidR="00AE369A" w:rsidRPr="007D43D2">
        <w:rPr>
          <w:rFonts w:ascii="Times New Roman" w:hAnsi="Times New Roman" w:cs="Times New Roman"/>
          <w:sz w:val="24"/>
          <w:szCs w:val="24"/>
        </w:rPr>
        <w:t>(</w:t>
      </w:r>
      <w:r w:rsidR="007D43D2">
        <w:rPr>
          <w:rFonts w:ascii="Times New Roman" w:hAnsi="Times New Roman" w:cs="Times New Roman"/>
          <w:sz w:val="24"/>
          <w:szCs w:val="24"/>
        </w:rPr>
        <w:t>_______________</w:t>
      </w:r>
      <w:r w:rsidR="00AE369A" w:rsidRPr="007D43D2">
        <w:rPr>
          <w:rFonts w:ascii="Times New Roman" w:hAnsi="Times New Roman" w:cs="Times New Roman"/>
          <w:sz w:val="24"/>
          <w:szCs w:val="24"/>
        </w:rPr>
        <w:t>) рубл</w:t>
      </w:r>
      <w:r w:rsidR="00C073D4" w:rsidRPr="007D43D2">
        <w:rPr>
          <w:rFonts w:ascii="Times New Roman" w:hAnsi="Times New Roman" w:cs="Times New Roman"/>
          <w:sz w:val="24"/>
          <w:szCs w:val="24"/>
        </w:rPr>
        <w:t>ей</w:t>
      </w:r>
      <w:r w:rsidR="00AE369A" w:rsidRPr="007D43D2">
        <w:rPr>
          <w:rFonts w:ascii="Times New Roman" w:hAnsi="Times New Roman" w:cs="Times New Roman"/>
          <w:sz w:val="24"/>
          <w:szCs w:val="24"/>
        </w:rPr>
        <w:t xml:space="preserve"> </w:t>
      </w:r>
      <w:r w:rsidR="00913306" w:rsidRPr="007D43D2">
        <w:rPr>
          <w:rFonts w:ascii="Times New Roman" w:hAnsi="Times New Roman" w:cs="Times New Roman"/>
          <w:sz w:val="24"/>
          <w:szCs w:val="24"/>
        </w:rPr>
        <w:t>00</w:t>
      </w:r>
      <w:r w:rsidR="00AE369A" w:rsidRPr="007D43D2">
        <w:rPr>
          <w:rFonts w:ascii="Times New Roman" w:hAnsi="Times New Roman" w:cs="Times New Roman"/>
          <w:sz w:val="24"/>
          <w:szCs w:val="24"/>
        </w:rPr>
        <w:t xml:space="preserve"> копе</w:t>
      </w:r>
      <w:r w:rsidR="00913306" w:rsidRPr="007D43D2">
        <w:rPr>
          <w:rFonts w:ascii="Times New Roman" w:hAnsi="Times New Roman" w:cs="Times New Roman"/>
          <w:sz w:val="24"/>
          <w:szCs w:val="24"/>
        </w:rPr>
        <w:t>е</w:t>
      </w:r>
      <w:r w:rsidR="00C073D4" w:rsidRPr="007D43D2">
        <w:rPr>
          <w:rFonts w:ascii="Times New Roman" w:hAnsi="Times New Roman" w:cs="Times New Roman"/>
          <w:sz w:val="24"/>
          <w:szCs w:val="24"/>
        </w:rPr>
        <w:t>к, из которых:</w:t>
      </w:r>
    </w:p>
    <w:p w14:paraId="0493C5F9" w14:textId="77777777" w:rsidR="00C073D4" w:rsidRPr="00450347" w:rsidRDefault="00021C13"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450347">
        <w:rPr>
          <w:rFonts w:ascii="Times New Roman" w:hAnsi="Times New Roman" w:cs="Times New Roman"/>
          <w:sz w:val="24"/>
          <w:szCs w:val="24"/>
        </w:rPr>
        <w:t>(а)</w:t>
      </w:r>
      <w:r w:rsidR="00710413" w:rsidRPr="00450347">
        <w:rPr>
          <w:rFonts w:ascii="Times New Roman" w:hAnsi="Times New Roman" w:cs="Times New Roman"/>
          <w:sz w:val="24"/>
          <w:szCs w:val="24"/>
        </w:rPr>
        <w:t>__________</w:t>
      </w:r>
      <w:r w:rsidR="00C073D4" w:rsidRPr="00450347">
        <w:rPr>
          <w:rFonts w:ascii="Times New Roman" w:hAnsi="Times New Roman" w:cs="Times New Roman"/>
          <w:sz w:val="24"/>
          <w:szCs w:val="24"/>
        </w:rPr>
        <w:t xml:space="preserve"> (</w:t>
      </w:r>
      <w:r w:rsidR="00710413" w:rsidRPr="00450347">
        <w:rPr>
          <w:rFonts w:ascii="Times New Roman" w:hAnsi="Times New Roman" w:cs="Times New Roman"/>
          <w:sz w:val="24"/>
          <w:szCs w:val="24"/>
        </w:rPr>
        <w:t>________________</w:t>
      </w:r>
      <w:r w:rsidR="00C073D4" w:rsidRPr="00450347">
        <w:rPr>
          <w:rFonts w:ascii="Times New Roman" w:hAnsi="Times New Roman" w:cs="Times New Roman"/>
          <w:sz w:val="24"/>
          <w:szCs w:val="24"/>
        </w:rPr>
        <w:t xml:space="preserve">) рублей </w:t>
      </w:r>
      <w:r w:rsidR="00710413" w:rsidRPr="00450347">
        <w:rPr>
          <w:rFonts w:ascii="Times New Roman" w:hAnsi="Times New Roman" w:cs="Times New Roman"/>
          <w:sz w:val="24"/>
          <w:szCs w:val="24"/>
        </w:rPr>
        <w:t>__</w:t>
      </w:r>
      <w:r w:rsidR="009B168C">
        <w:rPr>
          <w:rFonts w:ascii="Times New Roman" w:hAnsi="Times New Roman" w:cs="Times New Roman"/>
          <w:sz w:val="24"/>
          <w:szCs w:val="24"/>
        </w:rPr>
        <w:t xml:space="preserve"> копейки;</w:t>
      </w:r>
    </w:p>
    <w:p w14:paraId="341E8653" w14:textId="77777777" w:rsidR="00F75DA2" w:rsidRDefault="00021C13"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450347">
        <w:rPr>
          <w:rFonts w:ascii="Times New Roman" w:hAnsi="Times New Roman" w:cs="Times New Roman"/>
          <w:sz w:val="24"/>
          <w:szCs w:val="24"/>
        </w:rPr>
        <w:t>(б)</w:t>
      </w:r>
      <w:r w:rsidR="00C073D4" w:rsidRPr="00450347">
        <w:rPr>
          <w:rFonts w:ascii="Times New Roman" w:hAnsi="Times New Roman" w:cs="Times New Roman"/>
          <w:sz w:val="24"/>
          <w:szCs w:val="24"/>
        </w:rPr>
        <w:t xml:space="preserve"> </w:t>
      </w:r>
      <w:r w:rsidR="00710413" w:rsidRPr="00450347">
        <w:rPr>
          <w:rFonts w:ascii="Times New Roman" w:hAnsi="Times New Roman" w:cs="Times New Roman"/>
          <w:sz w:val="24"/>
          <w:szCs w:val="24"/>
        </w:rPr>
        <w:t xml:space="preserve">________ </w:t>
      </w:r>
      <w:r w:rsidR="00C073D4" w:rsidRPr="00450347">
        <w:rPr>
          <w:rFonts w:ascii="Times New Roman" w:hAnsi="Times New Roman" w:cs="Times New Roman"/>
          <w:sz w:val="24"/>
          <w:szCs w:val="24"/>
        </w:rPr>
        <w:t xml:space="preserve">рублей </w:t>
      </w:r>
      <w:r w:rsidR="00710413" w:rsidRPr="00450347">
        <w:rPr>
          <w:rFonts w:ascii="Times New Roman" w:hAnsi="Times New Roman" w:cs="Times New Roman"/>
          <w:sz w:val="24"/>
          <w:szCs w:val="24"/>
        </w:rPr>
        <w:t>__</w:t>
      </w:r>
      <w:r w:rsidR="00C073D4" w:rsidRPr="00450347">
        <w:rPr>
          <w:rFonts w:ascii="Times New Roman" w:hAnsi="Times New Roman" w:cs="Times New Roman"/>
          <w:sz w:val="24"/>
          <w:szCs w:val="24"/>
        </w:rPr>
        <w:t xml:space="preserve"> копеек.</w:t>
      </w:r>
    </w:p>
    <w:p w14:paraId="1213DFB8" w14:textId="77777777" w:rsidR="00F75DA2" w:rsidRPr="00362ED1"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rPr>
      </w:pPr>
      <w:r w:rsidRPr="000818BC">
        <w:rPr>
          <w:rFonts w:ascii="Times New Roman" w:hAnsi="Times New Roman" w:cs="Times New Roman"/>
          <w:sz w:val="24"/>
          <w:szCs w:val="24"/>
        </w:rPr>
        <w:t>1.2.</w:t>
      </w:r>
      <w:r w:rsidR="007D43D2">
        <w:rPr>
          <w:rFonts w:ascii="Times New Roman" w:hAnsi="Times New Roman" w:cs="Times New Roman"/>
          <w:sz w:val="24"/>
          <w:szCs w:val="24"/>
        </w:rPr>
        <w:t xml:space="preserve"> </w:t>
      </w:r>
      <w:r w:rsidRPr="000818BC">
        <w:rPr>
          <w:rFonts w:ascii="Times New Roman" w:hAnsi="Times New Roman" w:cs="Times New Roman"/>
          <w:sz w:val="24"/>
          <w:szCs w:val="24"/>
        </w:rPr>
        <w:t>В соответствии со ст. 384 Г</w:t>
      </w:r>
      <w:r w:rsidR="00B53821">
        <w:rPr>
          <w:rFonts w:ascii="Times New Roman" w:hAnsi="Times New Roman" w:cs="Times New Roman"/>
          <w:sz w:val="24"/>
          <w:szCs w:val="24"/>
        </w:rPr>
        <w:t>ражданского кодекса</w:t>
      </w:r>
      <w:r w:rsidRPr="000818BC">
        <w:rPr>
          <w:rFonts w:ascii="Times New Roman" w:hAnsi="Times New Roman" w:cs="Times New Roman"/>
          <w:sz w:val="24"/>
          <w:szCs w:val="24"/>
        </w:rPr>
        <w:t xml:space="preserve"> Р</w:t>
      </w:r>
      <w:r w:rsidR="00B53821">
        <w:rPr>
          <w:rFonts w:ascii="Times New Roman" w:hAnsi="Times New Roman" w:cs="Times New Roman"/>
          <w:sz w:val="24"/>
          <w:szCs w:val="24"/>
        </w:rPr>
        <w:t xml:space="preserve">оссийской </w:t>
      </w:r>
      <w:r w:rsidRPr="000818BC">
        <w:rPr>
          <w:rFonts w:ascii="Times New Roman" w:hAnsi="Times New Roman" w:cs="Times New Roman"/>
          <w:sz w:val="24"/>
          <w:szCs w:val="24"/>
        </w:rPr>
        <w:t>Ф</w:t>
      </w:r>
      <w:r w:rsidR="00B53821">
        <w:rPr>
          <w:rFonts w:ascii="Times New Roman" w:hAnsi="Times New Roman" w:cs="Times New Roman"/>
          <w:sz w:val="24"/>
          <w:szCs w:val="24"/>
        </w:rPr>
        <w:t>едерации</w:t>
      </w:r>
      <w:r w:rsidRPr="000818BC">
        <w:rPr>
          <w:rFonts w:ascii="Times New Roman" w:hAnsi="Times New Roman" w:cs="Times New Roman"/>
          <w:sz w:val="24"/>
          <w:szCs w:val="24"/>
        </w:rPr>
        <w:t xml:space="preserve"> к ЦЕССИОНАРИЮ переходят права</w:t>
      </w:r>
      <w:r w:rsidR="005153E2">
        <w:rPr>
          <w:rFonts w:ascii="Times New Roman" w:hAnsi="Times New Roman" w:cs="Times New Roman"/>
          <w:sz w:val="24"/>
          <w:szCs w:val="24"/>
        </w:rPr>
        <w:t xml:space="preserve"> (требования)</w:t>
      </w:r>
      <w:r w:rsidRPr="000818BC">
        <w:rPr>
          <w:rFonts w:ascii="Times New Roman" w:hAnsi="Times New Roman" w:cs="Times New Roman"/>
          <w:sz w:val="24"/>
          <w:szCs w:val="24"/>
        </w:rPr>
        <w:t xml:space="preserve"> по договорам, заключенным в обеспечение исполнения обязательств ДОЛЖНИКА</w:t>
      </w:r>
      <w:r w:rsidR="007D43D2">
        <w:rPr>
          <w:rFonts w:ascii="Times New Roman" w:hAnsi="Times New Roman" w:cs="Times New Roman"/>
          <w:sz w:val="24"/>
          <w:szCs w:val="24"/>
        </w:rPr>
        <w:t xml:space="preserve">, </w:t>
      </w:r>
      <w:r w:rsidRPr="00362ED1">
        <w:rPr>
          <w:rFonts w:ascii="Times New Roman" w:hAnsi="Times New Roman" w:cs="Times New Roman"/>
          <w:sz w:val="24"/>
          <w:szCs w:val="24"/>
        </w:rPr>
        <w:t>возникшие из:</w:t>
      </w:r>
    </w:p>
    <w:p w14:paraId="1F7A46D9" w14:textId="77777777" w:rsidR="00F75DA2" w:rsidRPr="00362ED1" w:rsidRDefault="00F75DA2" w:rsidP="00355DC0">
      <w:pPr>
        <w:widowControl w:val="0"/>
        <w:tabs>
          <w:tab w:val="left" w:pos="708"/>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26"/>
        <w:jc w:val="both"/>
        <w:rPr>
          <w:rFonts w:ascii="Times New Roman" w:hAnsi="Times New Roman" w:cs="Times New Roman"/>
          <w:sz w:val="24"/>
          <w:szCs w:val="24"/>
        </w:rPr>
      </w:pPr>
      <w:r w:rsidRPr="00362ED1">
        <w:rPr>
          <w:rFonts w:ascii="Times New Roman" w:hAnsi="Times New Roman" w:cs="Times New Roman"/>
          <w:sz w:val="24"/>
          <w:szCs w:val="24"/>
        </w:rPr>
        <w:t xml:space="preserve">1.2.1 </w:t>
      </w:r>
      <w:r w:rsidR="007D43D2">
        <w:rPr>
          <w:rFonts w:ascii="Times New Roman" w:hAnsi="Times New Roman" w:cs="Times New Roman"/>
          <w:sz w:val="24"/>
          <w:szCs w:val="24"/>
        </w:rPr>
        <w:t>_____________________</w:t>
      </w:r>
      <w:r w:rsidR="00E9695E" w:rsidRPr="00362ED1">
        <w:rPr>
          <w:rFonts w:ascii="Times New Roman" w:hAnsi="Times New Roman" w:cs="Times New Roman"/>
          <w:sz w:val="24"/>
          <w:szCs w:val="24"/>
        </w:rPr>
        <w:t xml:space="preserve">; </w:t>
      </w:r>
    </w:p>
    <w:p w14:paraId="30FCC4BB" w14:textId="77777777" w:rsidR="00F75DA2" w:rsidRPr="000818BC" w:rsidRDefault="00C073D4" w:rsidP="007D43D2">
      <w:pPr>
        <w:widowControl w:val="0"/>
        <w:tabs>
          <w:tab w:val="left" w:pos="708"/>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26"/>
        <w:jc w:val="both"/>
        <w:rPr>
          <w:rFonts w:ascii="Times New Roman" w:hAnsi="Times New Roman" w:cs="Times New Roman"/>
          <w:sz w:val="24"/>
          <w:szCs w:val="24"/>
        </w:rPr>
      </w:pPr>
      <w:r w:rsidRPr="00362ED1">
        <w:rPr>
          <w:rFonts w:ascii="Times New Roman" w:hAnsi="Times New Roman" w:cs="Times New Roman"/>
          <w:sz w:val="24"/>
          <w:szCs w:val="24"/>
        </w:rPr>
        <w:t>1.2.</w:t>
      </w:r>
      <w:r w:rsidR="00021C13">
        <w:rPr>
          <w:rFonts w:ascii="Times New Roman" w:hAnsi="Times New Roman" w:cs="Times New Roman"/>
          <w:sz w:val="24"/>
          <w:szCs w:val="24"/>
        </w:rPr>
        <w:t>2</w:t>
      </w:r>
      <w:r w:rsidR="007D43D2">
        <w:rPr>
          <w:rFonts w:ascii="Times New Roman" w:hAnsi="Times New Roman" w:cs="Times New Roman"/>
          <w:sz w:val="24"/>
          <w:szCs w:val="24"/>
        </w:rPr>
        <w:t xml:space="preserve"> _____________________ </w:t>
      </w:r>
      <w:r w:rsidR="00545B6E" w:rsidRPr="00362ED1">
        <w:rPr>
          <w:rFonts w:ascii="Times New Roman" w:hAnsi="Times New Roman" w:cs="Times New Roman"/>
          <w:sz w:val="24"/>
          <w:szCs w:val="24"/>
        </w:rPr>
        <w:t xml:space="preserve">(далее – </w:t>
      </w:r>
      <w:r w:rsidR="0024243D">
        <w:rPr>
          <w:rFonts w:ascii="Times New Roman" w:hAnsi="Times New Roman" w:cs="Times New Roman"/>
          <w:sz w:val="24"/>
          <w:szCs w:val="24"/>
        </w:rPr>
        <w:t>«</w:t>
      </w:r>
      <w:r w:rsidR="00545B6E" w:rsidRPr="00362ED1">
        <w:rPr>
          <w:rFonts w:ascii="Times New Roman" w:hAnsi="Times New Roman" w:cs="Times New Roman"/>
          <w:bCs/>
          <w:sz w:val="24"/>
          <w:szCs w:val="24"/>
        </w:rPr>
        <w:t>Обеспечительные договоры</w:t>
      </w:r>
      <w:r w:rsidR="0024243D">
        <w:rPr>
          <w:rFonts w:ascii="Times New Roman" w:hAnsi="Times New Roman" w:cs="Times New Roman"/>
          <w:bCs/>
          <w:sz w:val="24"/>
          <w:szCs w:val="24"/>
        </w:rPr>
        <w:t>»</w:t>
      </w:r>
      <w:r w:rsidR="00545B6E" w:rsidRPr="00362ED1">
        <w:rPr>
          <w:rFonts w:ascii="Times New Roman" w:hAnsi="Times New Roman" w:cs="Times New Roman"/>
          <w:sz w:val="24"/>
          <w:szCs w:val="24"/>
        </w:rPr>
        <w:t>)</w:t>
      </w:r>
      <w:r w:rsidR="00E9695E" w:rsidRPr="00362ED1">
        <w:rPr>
          <w:rFonts w:ascii="Times New Roman" w:hAnsi="Times New Roman" w:cs="Times New Roman"/>
          <w:sz w:val="24"/>
          <w:szCs w:val="24"/>
        </w:rPr>
        <w:t>.</w:t>
      </w:r>
    </w:p>
    <w:p w14:paraId="6C1401DD" w14:textId="77777777" w:rsidR="00F75DA2" w:rsidRPr="000C10AD"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0818BC">
        <w:rPr>
          <w:rFonts w:ascii="Times New Roman" w:hAnsi="Times New Roman" w:cs="Times New Roman"/>
          <w:sz w:val="24"/>
          <w:szCs w:val="24"/>
        </w:rPr>
        <w:t xml:space="preserve">Права (требования) по </w:t>
      </w:r>
      <w:r w:rsidR="007D43D2">
        <w:rPr>
          <w:rFonts w:ascii="Times New Roman" w:hAnsi="Times New Roman" w:cs="Times New Roman"/>
          <w:sz w:val="24"/>
          <w:szCs w:val="24"/>
        </w:rPr>
        <w:t>__________</w:t>
      </w:r>
      <w:r w:rsidR="0064289D">
        <w:rPr>
          <w:rFonts w:ascii="Times New Roman" w:hAnsi="Times New Roman" w:cs="Times New Roman"/>
          <w:sz w:val="24"/>
          <w:szCs w:val="24"/>
        </w:rPr>
        <w:t xml:space="preserve"> </w:t>
      </w:r>
      <w:r w:rsidRPr="000818BC">
        <w:rPr>
          <w:rFonts w:ascii="Times New Roman" w:hAnsi="Times New Roman" w:cs="Times New Roman"/>
          <w:sz w:val="24"/>
          <w:szCs w:val="24"/>
        </w:rPr>
        <w:t>и Обеспечительным договорам переходят к ЦЕССИОНАРИЮ в редакции всех дополнительных соглашений к ним.</w:t>
      </w:r>
      <w:r w:rsidR="000C10AD" w:rsidRPr="00362ED1">
        <w:rPr>
          <w:rFonts w:ascii="Times New Roman" w:hAnsi="Times New Roman" w:cs="Times New Roman"/>
          <w:sz w:val="24"/>
          <w:szCs w:val="24"/>
        </w:rPr>
        <w:t xml:space="preserve"> </w:t>
      </w:r>
    </w:p>
    <w:p w14:paraId="56986382"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1.3.</w:t>
      </w:r>
      <w:r w:rsidR="007D43D2">
        <w:rPr>
          <w:rFonts w:ascii="Times New Roman" w:hAnsi="Times New Roman" w:cs="Times New Roman"/>
          <w:sz w:val="24"/>
          <w:szCs w:val="24"/>
        </w:rPr>
        <w:t xml:space="preserve"> </w:t>
      </w:r>
      <w:r w:rsidRPr="00967A9A">
        <w:rPr>
          <w:rFonts w:ascii="Times New Roman" w:hAnsi="Times New Roman" w:cs="Times New Roman"/>
          <w:sz w:val="24"/>
          <w:szCs w:val="24"/>
        </w:rPr>
        <w:t>Стоимость прав (требований), передаваемых от ЦЕДЕНТА к ЦЕССИОНАРИЮ (п. 1.1 в совокупности и с учетом п. 1.2</w:t>
      </w:r>
      <w:r>
        <w:rPr>
          <w:rFonts w:ascii="Times New Roman" w:hAnsi="Times New Roman" w:cs="Times New Roman"/>
          <w:sz w:val="24"/>
          <w:szCs w:val="24"/>
        </w:rPr>
        <w:t>.</w:t>
      </w:r>
      <w:r w:rsidRPr="00967A9A">
        <w:rPr>
          <w:rFonts w:ascii="Times New Roman" w:hAnsi="Times New Roman" w:cs="Times New Roman"/>
          <w:sz w:val="24"/>
          <w:szCs w:val="24"/>
        </w:rPr>
        <w:t xml:space="preserve"> Договора), составляет </w:t>
      </w:r>
      <w:r w:rsidR="00B67D33">
        <w:rPr>
          <w:rFonts w:ascii="Times New Roman" w:hAnsi="Times New Roman" w:cs="Times New Roman"/>
          <w:sz w:val="24"/>
          <w:szCs w:val="24"/>
        </w:rPr>
        <w:br/>
      </w:r>
      <w:r w:rsidR="007D43D2">
        <w:rPr>
          <w:rFonts w:ascii="Times New Roman" w:hAnsi="Times New Roman" w:cs="Times New Roman"/>
          <w:sz w:val="24"/>
          <w:szCs w:val="24"/>
        </w:rPr>
        <w:t>_______________</w:t>
      </w:r>
      <w:r w:rsidR="00B67D33" w:rsidRPr="00B67D33">
        <w:rPr>
          <w:rFonts w:ascii="Times New Roman" w:hAnsi="Times New Roman" w:cs="Times New Roman"/>
          <w:sz w:val="24"/>
          <w:szCs w:val="24"/>
        </w:rPr>
        <w:t xml:space="preserve"> </w:t>
      </w:r>
      <w:r w:rsidR="00943599" w:rsidRPr="00B67D33">
        <w:rPr>
          <w:rFonts w:ascii="Times New Roman" w:hAnsi="Times New Roman" w:cs="Times New Roman"/>
          <w:sz w:val="24"/>
          <w:szCs w:val="24"/>
        </w:rPr>
        <w:t>(</w:t>
      </w:r>
      <w:r w:rsidR="007D43D2">
        <w:rPr>
          <w:rFonts w:ascii="Times New Roman" w:hAnsi="Times New Roman" w:cs="Times New Roman"/>
          <w:sz w:val="24"/>
          <w:szCs w:val="24"/>
        </w:rPr>
        <w:t>____________________</w:t>
      </w:r>
      <w:r w:rsidR="00943599" w:rsidRPr="00B67D33">
        <w:rPr>
          <w:rFonts w:ascii="Times New Roman" w:hAnsi="Times New Roman" w:cs="Times New Roman"/>
          <w:sz w:val="24"/>
          <w:szCs w:val="24"/>
        </w:rPr>
        <w:t>)</w:t>
      </w:r>
      <w:r w:rsidRPr="00B67D33">
        <w:rPr>
          <w:rFonts w:ascii="Times New Roman" w:hAnsi="Times New Roman" w:cs="Times New Roman"/>
          <w:sz w:val="24"/>
          <w:szCs w:val="24"/>
        </w:rPr>
        <w:t xml:space="preserve"> рубл</w:t>
      </w:r>
      <w:r w:rsidR="00B67D33" w:rsidRPr="00B67D33">
        <w:rPr>
          <w:rFonts w:ascii="Times New Roman" w:hAnsi="Times New Roman" w:cs="Times New Roman"/>
          <w:sz w:val="24"/>
          <w:szCs w:val="24"/>
        </w:rPr>
        <w:t>я</w:t>
      </w:r>
      <w:r>
        <w:rPr>
          <w:rFonts w:ascii="Times New Roman" w:hAnsi="Times New Roman" w:cs="Times New Roman"/>
          <w:sz w:val="24"/>
          <w:szCs w:val="24"/>
        </w:rPr>
        <w:t xml:space="preserve"> (</w:t>
      </w:r>
      <w:r w:rsidR="00B53821">
        <w:rPr>
          <w:rFonts w:ascii="Times New Roman" w:hAnsi="Times New Roman" w:cs="Times New Roman"/>
          <w:sz w:val="24"/>
          <w:szCs w:val="24"/>
        </w:rPr>
        <w:t>далее</w:t>
      </w:r>
      <w:r w:rsidR="0024243D">
        <w:rPr>
          <w:rFonts w:ascii="Times New Roman" w:hAnsi="Times New Roman" w:cs="Times New Roman"/>
          <w:sz w:val="24"/>
          <w:szCs w:val="24"/>
        </w:rPr>
        <w:t xml:space="preserve"> </w:t>
      </w:r>
      <w:r>
        <w:rPr>
          <w:rFonts w:ascii="Times New Roman" w:hAnsi="Times New Roman" w:cs="Times New Roman"/>
          <w:sz w:val="24"/>
          <w:szCs w:val="24"/>
        </w:rPr>
        <w:t>– «Цена Договора»)</w:t>
      </w:r>
      <w:r w:rsidRPr="00967A9A">
        <w:rPr>
          <w:rFonts w:ascii="Times New Roman" w:hAnsi="Times New Roman" w:cs="Times New Roman"/>
          <w:sz w:val="24"/>
          <w:szCs w:val="24"/>
        </w:rPr>
        <w:t xml:space="preserve">. </w:t>
      </w:r>
    </w:p>
    <w:p w14:paraId="2F2E658B" w14:textId="77777777" w:rsidR="00F75DA2" w:rsidRPr="005504C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1.4. </w:t>
      </w:r>
      <w:r w:rsidRPr="00D276AB">
        <w:rPr>
          <w:rFonts w:ascii="Times New Roman" w:hAnsi="Times New Roman" w:cs="Times New Roman"/>
          <w:sz w:val="24"/>
          <w:szCs w:val="24"/>
        </w:rPr>
        <w:t xml:space="preserve">В случае получения ЦЕДЕНТОМ каких-либо сумм/имущества в качестве исполнения уступаемых по настоящему Договору </w:t>
      </w:r>
      <w:r w:rsidRPr="005504CA">
        <w:rPr>
          <w:rFonts w:ascii="Times New Roman" w:hAnsi="Times New Roman" w:cs="Times New Roman"/>
          <w:sz w:val="24"/>
          <w:szCs w:val="24"/>
        </w:rPr>
        <w:t>обязательств от ДОЛЖНИК</w:t>
      </w:r>
      <w:r w:rsidR="00580CE4" w:rsidRPr="005504CA">
        <w:rPr>
          <w:rFonts w:ascii="Times New Roman" w:hAnsi="Times New Roman" w:cs="Times New Roman"/>
          <w:sz w:val="24"/>
          <w:szCs w:val="24"/>
        </w:rPr>
        <w:t>А</w:t>
      </w:r>
      <w:r w:rsidRPr="005504CA">
        <w:rPr>
          <w:rFonts w:ascii="Times New Roman" w:hAnsi="Times New Roman" w:cs="Times New Roman"/>
          <w:sz w:val="24"/>
          <w:szCs w:val="24"/>
        </w:rPr>
        <w:t>/третьих лиц до момента перехода прав (требований)</w:t>
      </w:r>
      <w:r w:rsidR="00312B75">
        <w:rPr>
          <w:rFonts w:ascii="Times New Roman" w:hAnsi="Times New Roman" w:cs="Times New Roman"/>
          <w:sz w:val="24"/>
          <w:szCs w:val="24"/>
        </w:rPr>
        <w:t xml:space="preserve"> к ЦЕССИОНАРИЮ</w:t>
      </w:r>
      <w:r w:rsidRPr="005504CA">
        <w:rPr>
          <w:rFonts w:ascii="Times New Roman" w:hAnsi="Times New Roman" w:cs="Times New Roman"/>
          <w:sz w:val="24"/>
          <w:szCs w:val="24"/>
        </w:rPr>
        <w:t xml:space="preserve"> в полном объеме (п.</w:t>
      </w:r>
      <w:r w:rsidR="00A67F2E">
        <w:rPr>
          <w:rFonts w:ascii="Times New Roman" w:hAnsi="Times New Roman" w:cs="Times New Roman"/>
          <w:sz w:val="24"/>
          <w:szCs w:val="24"/>
        </w:rPr>
        <w:t xml:space="preserve"> </w:t>
      </w:r>
      <w:r w:rsidRPr="005504CA">
        <w:rPr>
          <w:rFonts w:ascii="Times New Roman" w:hAnsi="Times New Roman" w:cs="Times New Roman"/>
          <w:sz w:val="24"/>
          <w:szCs w:val="24"/>
        </w:rPr>
        <w:t xml:space="preserve">2.3 Договора), уменьшение </w:t>
      </w:r>
      <w:r w:rsidR="00312B75">
        <w:rPr>
          <w:rFonts w:ascii="Times New Roman" w:hAnsi="Times New Roman" w:cs="Times New Roman"/>
          <w:sz w:val="24"/>
          <w:szCs w:val="24"/>
        </w:rPr>
        <w:t>объема/</w:t>
      </w:r>
      <w:r w:rsidRPr="005504CA">
        <w:rPr>
          <w:rFonts w:ascii="Times New Roman" w:hAnsi="Times New Roman" w:cs="Times New Roman"/>
          <w:sz w:val="24"/>
          <w:szCs w:val="24"/>
        </w:rPr>
        <w:t>суммы уступаемых ЦЕССИОНАРИЮ прав (требований) к ДОЛЖНИК</w:t>
      </w:r>
      <w:r w:rsidR="00A877E0" w:rsidRPr="005504CA">
        <w:rPr>
          <w:rFonts w:ascii="Times New Roman" w:hAnsi="Times New Roman" w:cs="Times New Roman"/>
          <w:sz w:val="24"/>
          <w:szCs w:val="24"/>
        </w:rPr>
        <w:t>У</w:t>
      </w:r>
      <w:r w:rsidRPr="005504CA">
        <w:rPr>
          <w:rFonts w:ascii="Times New Roman" w:hAnsi="Times New Roman" w:cs="Times New Roman"/>
          <w:sz w:val="24"/>
          <w:szCs w:val="24"/>
        </w:rPr>
        <w:t xml:space="preserve"> по настоящему Договору оформляется путем заключения Сторонами соответствующего дополнительного соглашения к Договору. </w:t>
      </w:r>
    </w:p>
    <w:p w14:paraId="21FA4DE1" w14:textId="77777777" w:rsidR="00F75DA2" w:rsidRPr="005504C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5504CA">
        <w:rPr>
          <w:rFonts w:ascii="Times New Roman" w:hAnsi="Times New Roman" w:cs="Times New Roman"/>
          <w:sz w:val="24"/>
          <w:szCs w:val="24"/>
        </w:rPr>
        <w:t xml:space="preserve">При этом уменьшение </w:t>
      </w:r>
      <w:r w:rsidR="00312B75">
        <w:rPr>
          <w:rFonts w:ascii="Times New Roman" w:hAnsi="Times New Roman" w:cs="Times New Roman"/>
          <w:sz w:val="24"/>
          <w:szCs w:val="24"/>
        </w:rPr>
        <w:t>объема/</w:t>
      </w:r>
      <w:r w:rsidRPr="005504CA">
        <w:rPr>
          <w:rFonts w:ascii="Times New Roman" w:hAnsi="Times New Roman" w:cs="Times New Roman"/>
          <w:sz w:val="24"/>
          <w:szCs w:val="24"/>
        </w:rPr>
        <w:t>суммы уступаемых</w:t>
      </w:r>
      <w:r w:rsidR="00312B75">
        <w:rPr>
          <w:rFonts w:ascii="Times New Roman" w:hAnsi="Times New Roman" w:cs="Times New Roman"/>
          <w:sz w:val="24"/>
          <w:szCs w:val="24"/>
        </w:rPr>
        <w:t xml:space="preserve"> ЦЕССИОНАРИЮ </w:t>
      </w:r>
      <w:r w:rsidRPr="005504CA">
        <w:rPr>
          <w:rFonts w:ascii="Times New Roman" w:hAnsi="Times New Roman" w:cs="Times New Roman"/>
          <w:sz w:val="24"/>
          <w:szCs w:val="24"/>
        </w:rPr>
        <w:t>прав (требований)</w:t>
      </w:r>
      <w:r w:rsidR="00312B75">
        <w:rPr>
          <w:rFonts w:ascii="Times New Roman" w:hAnsi="Times New Roman" w:cs="Times New Roman"/>
          <w:sz w:val="24"/>
          <w:szCs w:val="24"/>
        </w:rPr>
        <w:t xml:space="preserve"> по настоящему Договору </w:t>
      </w:r>
      <w:r w:rsidRPr="005504CA">
        <w:rPr>
          <w:rFonts w:ascii="Times New Roman" w:hAnsi="Times New Roman" w:cs="Times New Roman"/>
          <w:sz w:val="24"/>
          <w:szCs w:val="24"/>
        </w:rPr>
        <w:t xml:space="preserve">до </w:t>
      </w:r>
      <w:r w:rsidR="00312B75">
        <w:rPr>
          <w:rFonts w:ascii="Times New Roman" w:hAnsi="Times New Roman" w:cs="Times New Roman"/>
          <w:sz w:val="24"/>
          <w:szCs w:val="24"/>
        </w:rPr>
        <w:t xml:space="preserve">момента </w:t>
      </w:r>
      <w:r w:rsidRPr="005504CA">
        <w:rPr>
          <w:rFonts w:ascii="Times New Roman" w:hAnsi="Times New Roman" w:cs="Times New Roman"/>
          <w:sz w:val="24"/>
          <w:szCs w:val="24"/>
        </w:rPr>
        <w:t>перехода прав</w:t>
      </w:r>
      <w:r w:rsidR="00312B75">
        <w:rPr>
          <w:rFonts w:ascii="Times New Roman" w:hAnsi="Times New Roman" w:cs="Times New Roman"/>
          <w:sz w:val="24"/>
          <w:szCs w:val="24"/>
        </w:rPr>
        <w:t xml:space="preserve"> (требований) к </w:t>
      </w:r>
      <w:r w:rsidR="00312B75">
        <w:rPr>
          <w:rFonts w:ascii="Times New Roman" w:hAnsi="Times New Roman" w:cs="Times New Roman"/>
          <w:sz w:val="24"/>
          <w:szCs w:val="24"/>
        </w:rPr>
        <w:lastRenderedPageBreak/>
        <w:t xml:space="preserve">ЦЕССИОНАРИЮ в </w:t>
      </w:r>
      <w:r w:rsidRPr="005504CA">
        <w:rPr>
          <w:rFonts w:ascii="Times New Roman" w:hAnsi="Times New Roman" w:cs="Times New Roman"/>
          <w:sz w:val="24"/>
          <w:szCs w:val="24"/>
        </w:rPr>
        <w:t>по</w:t>
      </w:r>
      <w:r w:rsidR="00312B75">
        <w:rPr>
          <w:rFonts w:ascii="Times New Roman" w:hAnsi="Times New Roman" w:cs="Times New Roman"/>
          <w:sz w:val="24"/>
          <w:szCs w:val="24"/>
        </w:rPr>
        <w:t>лном объеме (п. 2.3. Договора) (в т.ч. в результате реализации залога, указанного в п. 1.2 Договора)</w:t>
      </w:r>
      <w:r w:rsidRPr="005504CA">
        <w:rPr>
          <w:rFonts w:ascii="Times New Roman" w:hAnsi="Times New Roman" w:cs="Times New Roman"/>
          <w:sz w:val="24"/>
          <w:szCs w:val="24"/>
        </w:rPr>
        <w:t xml:space="preserve"> не влечет за собой уменьшения </w:t>
      </w:r>
      <w:r w:rsidR="00580CE4" w:rsidRPr="005504CA">
        <w:rPr>
          <w:rFonts w:ascii="Times New Roman" w:hAnsi="Times New Roman" w:cs="Times New Roman"/>
          <w:sz w:val="24"/>
          <w:szCs w:val="24"/>
        </w:rPr>
        <w:t>Ц</w:t>
      </w:r>
      <w:r w:rsidRPr="005504CA">
        <w:rPr>
          <w:rFonts w:ascii="Times New Roman" w:hAnsi="Times New Roman" w:cs="Times New Roman"/>
          <w:sz w:val="24"/>
          <w:szCs w:val="24"/>
        </w:rPr>
        <w:t>ены</w:t>
      </w:r>
      <w:r w:rsidR="00580CE4" w:rsidRPr="005504CA">
        <w:rPr>
          <w:rFonts w:ascii="Times New Roman" w:hAnsi="Times New Roman" w:cs="Times New Roman"/>
          <w:sz w:val="24"/>
          <w:szCs w:val="24"/>
        </w:rPr>
        <w:t xml:space="preserve"> Договора</w:t>
      </w:r>
      <w:r w:rsidRPr="005504CA">
        <w:rPr>
          <w:rFonts w:ascii="Times New Roman" w:hAnsi="Times New Roman" w:cs="Times New Roman"/>
          <w:sz w:val="24"/>
          <w:szCs w:val="24"/>
        </w:rPr>
        <w:t>, указанной в п.</w:t>
      </w:r>
      <w:r w:rsidR="00A67F2E">
        <w:rPr>
          <w:rFonts w:ascii="Times New Roman" w:hAnsi="Times New Roman" w:cs="Times New Roman"/>
          <w:sz w:val="24"/>
          <w:szCs w:val="24"/>
        </w:rPr>
        <w:t xml:space="preserve"> </w:t>
      </w:r>
      <w:r w:rsidRPr="005504CA">
        <w:rPr>
          <w:rFonts w:ascii="Times New Roman" w:hAnsi="Times New Roman" w:cs="Times New Roman"/>
          <w:sz w:val="24"/>
          <w:szCs w:val="24"/>
        </w:rPr>
        <w:t xml:space="preserve">1.3 Договора. </w:t>
      </w:r>
    </w:p>
    <w:p w14:paraId="1A8A760D"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5504CA">
        <w:rPr>
          <w:rFonts w:ascii="Times New Roman" w:hAnsi="Times New Roman" w:cs="Times New Roman"/>
          <w:sz w:val="24"/>
          <w:szCs w:val="24"/>
        </w:rPr>
        <w:t>Стороны пришли к соглашению о том, что уменьшение объема</w:t>
      </w:r>
      <w:r w:rsidR="00312B75">
        <w:rPr>
          <w:rFonts w:ascii="Times New Roman" w:hAnsi="Times New Roman" w:cs="Times New Roman"/>
          <w:sz w:val="24"/>
          <w:szCs w:val="24"/>
        </w:rPr>
        <w:t>/суммы уступаемых ЦЕССИОНАРИЮ</w:t>
      </w:r>
      <w:r w:rsidRPr="005504CA">
        <w:rPr>
          <w:rFonts w:ascii="Times New Roman" w:hAnsi="Times New Roman" w:cs="Times New Roman"/>
          <w:sz w:val="24"/>
          <w:szCs w:val="24"/>
        </w:rPr>
        <w:t xml:space="preserve"> прав (требований)</w:t>
      </w:r>
      <w:r w:rsidR="0087464A">
        <w:rPr>
          <w:rFonts w:ascii="Times New Roman" w:hAnsi="Times New Roman" w:cs="Times New Roman"/>
          <w:sz w:val="24"/>
          <w:szCs w:val="24"/>
        </w:rPr>
        <w:t xml:space="preserve"> </w:t>
      </w:r>
      <w:r w:rsidR="001E3713">
        <w:rPr>
          <w:rFonts w:ascii="Times New Roman" w:hAnsi="Times New Roman" w:cs="Times New Roman"/>
          <w:sz w:val="24"/>
          <w:szCs w:val="24"/>
        </w:rPr>
        <w:t xml:space="preserve">по настоящему Договору </w:t>
      </w:r>
      <w:r w:rsidR="00EB4364">
        <w:rPr>
          <w:rFonts w:ascii="Times New Roman" w:hAnsi="Times New Roman" w:cs="Times New Roman"/>
          <w:sz w:val="24"/>
          <w:szCs w:val="24"/>
        </w:rPr>
        <w:t xml:space="preserve">до размера </w:t>
      </w:r>
      <w:r w:rsidR="007D43D2">
        <w:rPr>
          <w:rFonts w:ascii="Times New Roman" w:hAnsi="Times New Roman" w:cs="Times New Roman"/>
          <w:sz w:val="24"/>
          <w:szCs w:val="24"/>
        </w:rPr>
        <w:t>______________________</w:t>
      </w:r>
      <w:r w:rsidR="00EB4364">
        <w:rPr>
          <w:rFonts w:ascii="Times New Roman" w:hAnsi="Times New Roman" w:cs="Times New Roman"/>
          <w:sz w:val="24"/>
          <w:szCs w:val="24"/>
        </w:rPr>
        <w:t xml:space="preserve"> </w:t>
      </w:r>
      <w:r w:rsidR="001E3713">
        <w:rPr>
          <w:rFonts w:ascii="Times New Roman" w:hAnsi="Times New Roman" w:cs="Times New Roman"/>
          <w:sz w:val="24"/>
          <w:szCs w:val="24"/>
        </w:rPr>
        <w:t>до момента перехода прав (требований) к ЦЕССИОНАРИЮ</w:t>
      </w:r>
      <w:r w:rsidRPr="005504CA">
        <w:rPr>
          <w:rFonts w:ascii="Times New Roman" w:hAnsi="Times New Roman" w:cs="Times New Roman"/>
          <w:sz w:val="24"/>
          <w:szCs w:val="24"/>
        </w:rPr>
        <w:t xml:space="preserve"> </w:t>
      </w:r>
      <w:r w:rsidR="00312B75">
        <w:rPr>
          <w:rFonts w:ascii="Times New Roman" w:hAnsi="Times New Roman" w:cs="Times New Roman"/>
          <w:sz w:val="24"/>
          <w:szCs w:val="24"/>
        </w:rPr>
        <w:t xml:space="preserve">в полном объеме (п. 2.3. Договора) </w:t>
      </w:r>
      <w:r w:rsidRPr="005504CA">
        <w:rPr>
          <w:rFonts w:ascii="Times New Roman" w:hAnsi="Times New Roman" w:cs="Times New Roman"/>
          <w:sz w:val="24"/>
          <w:szCs w:val="24"/>
        </w:rPr>
        <w:t>в результате удовлетворения ДОЛЖНИКОМ</w:t>
      </w:r>
      <w:r w:rsidR="005504CA" w:rsidRPr="005504CA">
        <w:rPr>
          <w:rFonts w:ascii="Times New Roman" w:hAnsi="Times New Roman" w:cs="Times New Roman"/>
          <w:sz w:val="24"/>
          <w:szCs w:val="24"/>
        </w:rPr>
        <w:t>/</w:t>
      </w:r>
      <w:r w:rsidRPr="005504CA">
        <w:rPr>
          <w:rFonts w:ascii="Times New Roman" w:hAnsi="Times New Roman" w:cs="Times New Roman"/>
          <w:sz w:val="24"/>
          <w:szCs w:val="24"/>
        </w:rPr>
        <w:t>третьими лицами части требования ЦЕДЕНТА не влечет</w:t>
      </w:r>
      <w:r w:rsidRPr="00967A9A">
        <w:rPr>
          <w:rFonts w:ascii="Times New Roman" w:hAnsi="Times New Roman" w:cs="Times New Roman"/>
          <w:sz w:val="24"/>
          <w:szCs w:val="24"/>
        </w:rPr>
        <w:t xml:space="preserve"> за собой право ЦЕССИОНАРИЯ отказаться от исполнения Договора (а также расторжения Договора) в одностороннем порядке.</w:t>
      </w:r>
    </w:p>
    <w:p w14:paraId="4CDF84DF"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В случае полного погашения</w:t>
      </w:r>
      <w:r w:rsidR="00312B75">
        <w:rPr>
          <w:rFonts w:ascii="Times New Roman" w:hAnsi="Times New Roman" w:cs="Times New Roman"/>
          <w:sz w:val="24"/>
          <w:szCs w:val="24"/>
        </w:rPr>
        <w:t xml:space="preserve"> обязательств Должника, соответствующих уступаемым ЦЕССИОНАРИЮ</w:t>
      </w:r>
      <w:r w:rsidR="00CD6EB9">
        <w:rPr>
          <w:rFonts w:ascii="Times New Roman" w:hAnsi="Times New Roman" w:cs="Times New Roman"/>
          <w:sz w:val="24"/>
          <w:szCs w:val="24"/>
        </w:rPr>
        <w:t xml:space="preserve"> по настоящему Договору </w:t>
      </w:r>
      <w:r w:rsidRPr="00967A9A">
        <w:rPr>
          <w:rFonts w:ascii="Times New Roman" w:hAnsi="Times New Roman" w:cs="Times New Roman"/>
          <w:sz w:val="24"/>
          <w:szCs w:val="24"/>
        </w:rPr>
        <w:t>прав</w:t>
      </w:r>
      <w:r w:rsidR="00CD6EB9">
        <w:rPr>
          <w:rFonts w:ascii="Times New Roman" w:hAnsi="Times New Roman" w:cs="Times New Roman"/>
          <w:sz w:val="24"/>
          <w:szCs w:val="24"/>
        </w:rPr>
        <w:t>ам</w:t>
      </w:r>
      <w:r w:rsidRPr="00967A9A">
        <w:rPr>
          <w:rFonts w:ascii="Times New Roman" w:hAnsi="Times New Roman" w:cs="Times New Roman"/>
          <w:sz w:val="24"/>
          <w:szCs w:val="24"/>
        </w:rPr>
        <w:t xml:space="preserve"> (требован</w:t>
      </w:r>
      <w:r w:rsidR="00CD6EB9">
        <w:rPr>
          <w:rFonts w:ascii="Times New Roman" w:hAnsi="Times New Roman" w:cs="Times New Roman"/>
          <w:sz w:val="24"/>
          <w:szCs w:val="24"/>
        </w:rPr>
        <w:t>иям</w:t>
      </w:r>
      <w:r w:rsidRPr="00967A9A">
        <w:rPr>
          <w:rFonts w:ascii="Times New Roman" w:hAnsi="Times New Roman" w:cs="Times New Roman"/>
          <w:sz w:val="24"/>
          <w:szCs w:val="24"/>
        </w:rPr>
        <w:t>)</w:t>
      </w:r>
      <w:r w:rsidR="00CF16FB">
        <w:rPr>
          <w:rFonts w:ascii="Times New Roman" w:hAnsi="Times New Roman" w:cs="Times New Roman"/>
          <w:sz w:val="24"/>
          <w:szCs w:val="24"/>
        </w:rPr>
        <w:t>,</w:t>
      </w:r>
      <w:r w:rsidRPr="00967A9A">
        <w:rPr>
          <w:rFonts w:ascii="Times New Roman" w:hAnsi="Times New Roman" w:cs="Times New Roman"/>
          <w:sz w:val="24"/>
          <w:szCs w:val="24"/>
        </w:rPr>
        <w:t xml:space="preserve"> до момента перехода</w:t>
      </w:r>
      <w:r w:rsidR="00CD6EB9">
        <w:rPr>
          <w:rFonts w:ascii="Times New Roman" w:hAnsi="Times New Roman" w:cs="Times New Roman"/>
          <w:sz w:val="24"/>
          <w:szCs w:val="24"/>
        </w:rPr>
        <w:t xml:space="preserve"> прав (требований) к ЦЕССИОНАРИЮ в полном объеме (п. 2.3 Договора)</w:t>
      </w:r>
      <w:r w:rsidRPr="00967A9A">
        <w:rPr>
          <w:rFonts w:ascii="Times New Roman" w:hAnsi="Times New Roman" w:cs="Times New Roman"/>
          <w:sz w:val="24"/>
          <w:szCs w:val="24"/>
        </w:rPr>
        <w:t xml:space="preserve"> Договор считается расторгнутым.</w:t>
      </w:r>
    </w:p>
    <w:p w14:paraId="35F94909"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jc w:val="both"/>
        <w:rPr>
          <w:rFonts w:ascii="Times New Roman" w:hAnsi="Times New Roman" w:cs="Times New Roman"/>
          <w:sz w:val="24"/>
          <w:szCs w:val="24"/>
        </w:rPr>
      </w:pPr>
      <w:r w:rsidRPr="00967A9A">
        <w:rPr>
          <w:rFonts w:ascii="Times New Roman" w:hAnsi="Times New Roman" w:cs="Times New Roman"/>
          <w:sz w:val="24"/>
          <w:szCs w:val="24"/>
        </w:rPr>
        <w:t>1.</w:t>
      </w:r>
      <w:r w:rsidR="007D43D2">
        <w:rPr>
          <w:rFonts w:ascii="Times New Roman" w:hAnsi="Times New Roman" w:cs="Times New Roman"/>
          <w:sz w:val="24"/>
          <w:szCs w:val="24"/>
        </w:rPr>
        <w:t>5</w:t>
      </w:r>
      <w:r w:rsidRPr="00967A9A">
        <w:rPr>
          <w:rFonts w:ascii="Times New Roman" w:hAnsi="Times New Roman" w:cs="Times New Roman"/>
          <w:sz w:val="24"/>
          <w:szCs w:val="24"/>
        </w:rPr>
        <w:t>.</w:t>
      </w:r>
      <w:r w:rsidR="007D43D2">
        <w:rPr>
          <w:rFonts w:ascii="Times New Roman" w:hAnsi="Times New Roman" w:cs="Times New Roman"/>
          <w:sz w:val="24"/>
          <w:szCs w:val="24"/>
        </w:rPr>
        <w:t xml:space="preserve"> </w:t>
      </w:r>
      <w:r w:rsidRPr="00967A9A">
        <w:rPr>
          <w:rFonts w:ascii="Times New Roman" w:hAnsi="Times New Roman" w:cs="Times New Roman"/>
          <w:sz w:val="24"/>
          <w:szCs w:val="24"/>
        </w:rPr>
        <w:t>Стороны настоящим подтверждают, что наличие арифметических ошибок в расчете суммы уступаемых</w:t>
      </w:r>
      <w:r w:rsidR="00CD6EB9">
        <w:rPr>
          <w:rFonts w:ascii="Times New Roman" w:hAnsi="Times New Roman" w:cs="Times New Roman"/>
          <w:sz w:val="24"/>
          <w:szCs w:val="24"/>
        </w:rPr>
        <w:t xml:space="preserve"> прав (требований)</w:t>
      </w:r>
      <w:r w:rsidRPr="00967A9A">
        <w:rPr>
          <w:rFonts w:ascii="Times New Roman" w:hAnsi="Times New Roman" w:cs="Times New Roman"/>
          <w:sz w:val="24"/>
          <w:szCs w:val="24"/>
        </w:rPr>
        <w:t xml:space="preserve"> по </w:t>
      </w:r>
      <w:r w:rsidR="00963C4C">
        <w:rPr>
          <w:rFonts w:ascii="Times New Roman" w:hAnsi="Times New Roman" w:cs="Times New Roman"/>
          <w:sz w:val="24"/>
          <w:szCs w:val="24"/>
        </w:rPr>
        <w:t>Договор</w:t>
      </w:r>
      <w:r w:rsidR="00CD6EB9">
        <w:rPr>
          <w:rFonts w:ascii="Times New Roman" w:hAnsi="Times New Roman" w:cs="Times New Roman"/>
          <w:sz w:val="24"/>
          <w:szCs w:val="24"/>
        </w:rPr>
        <w:t>у</w:t>
      </w:r>
      <w:r w:rsidR="00963C4C">
        <w:rPr>
          <w:rFonts w:ascii="Times New Roman" w:hAnsi="Times New Roman" w:cs="Times New Roman"/>
          <w:sz w:val="24"/>
          <w:szCs w:val="24"/>
        </w:rPr>
        <w:t xml:space="preserve"> </w:t>
      </w:r>
      <w:r w:rsidRPr="00967A9A">
        <w:rPr>
          <w:rFonts w:ascii="Times New Roman" w:hAnsi="Times New Roman" w:cs="Times New Roman"/>
          <w:sz w:val="24"/>
          <w:szCs w:val="24"/>
        </w:rPr>
        <w:t>(п. 1.1 Договора) не влияет на действительность и/или заключенность Договора.</w:t>
      </w:r>
      <w:r w:rsidR="00AB5D68">
        <w:rPr>
          <w:rFonts w:ascii="Times New Roman" w:hAnsi="Times New Roman" w:cs="Times New Roman"/>
          <w:sz w:val="24"/>
          <w:szCs w:val="24"/>
        </w:rPr>
        <w:t xml:space="preserve"> Допущенные арифметические ошибки в Договоре подлежат корректировке посредством заключения дополнительного соглашения.</w:t>
      </w:r>
    </w:p>
    <w:p w14:paraId="3773B8EF"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cs="Times New Roman"/>
          <w:b/>
          <w:bCs/>
          <w:sz w:val="24"/>
          <w:szCs w:val="24"/>
        </w:rPr>
      </w:pPr>
      <w:r w:rsidRPr="00967A9A">
        <w:rPr>
          <w:rFonts w:ascii="Times New Roman" w:hAnsi="Times New Roman" w:cs="Times New Roman"/>
          <w:b/>
          <w:bCs/>
          <w:sz w:val="24"/>
          <w:szCs w:val="24"/>
        </w:rPr>
        <w:t>2. Обязанности Сторон</w:t>
      </w:r>
    </w:p>
    <w:p w14:paraId="6D8A7A6B" w14:textId="77777777" w:rsidR="00F75DA2" w:rsidRPr="00CB69DE" w:rsidRDefault="00F75DA2" w:rsidP="00355DC0">
      <w:pPr>
        <w:spacing w:after="120"/>
        <w:ind w:firstLine="596"/>
        <w:jc w:val="both"/>
        <w:rPr>
          <w:rFonts w:ascii="Times New Roman" w:hAnsi="Times New Roman" w:cs="Times New Roman"/>
          <w:iCs/>
          <w:sz w:val="24"/>
          <w:szCs w:val="24"/>
        </w:rPr>
      </w:pPr>
      <w:r w:rsidRPr="00967A9A">
        <w:rPr>
          <w:rFonts w:ascii="Times New Roman" w:hAnsi="Times New Roman" w:cs="Times New Roman"/>
          <w:sz w:val="24"/>
          <w:szCs w:val="24"/>
        </w:rPr>
        <w:t>2.1.</w:t>
      </w:r>
      <w:r w:rsidRPr="00967A9A">
        <w:rPr>
          <w:rFonts w:ascii="Times New Roman" w:hAnsi="Times New Roman" w:cs="Times New Roman"/>
          <w:sz w:val="24"/>
          <w:szCs w:val="24"/>
        </w:rPr>
        <w:tab/>
      </w:r>
      <w:r>
        <w:rPr>
          <w:rFonts w:ascii="Times New Roman" w:hAnsi="Times New Roman" w:cs="Times New Roman"/>
          <w:iCs/>
          <w:sz w:val="24"/>
          <w:szCs w:val="24"/>
        </w:rPr>
        <w:t xml:space="preserve">Цена Договора оплачивается </w:t>
      </w:r>
      <w:r w:rsidRPr="00CB69DE">
        <w:rPr>
          <w:rFonts w:ascii="Times New Roman" w:hAnsi="Times New Roman" w:cs="Times New Roman"/>
          <w:iCs/>
          <w:sz w:val="24"/>
          <w:szCs w:val="24"/>
        </w:rPr>
        <w:t>в следующем порядке:</w:t>
      </w:r>
    </w:p>
    <w:p w14:paraId="748753A7" w14:textId="77777777" w:rsidR="00F75DA2" w:rsidRDefault="00F75DA2" w:rsidP="00355DC0">
      <w:pPr>
        <w:spacing w:after="120"/>
        <w:ind w:firstLine="596"/>
        <w:jc w:val="both"/>
        <w:rPr>
          <w:rFonts w:ascii="Times New Roman" w:hAnsi="Times New Roman" w:cs="Times New Roman"/>
          <w:iCs/>
          <w:sz w:val="24"/>
          <w:szCs w:val="24"/>
        </w:rPr>
      </w:pPr>
      <w:r w:rsidRPr="00CB69DE">
        <w:rPr>
          <w:rFonts w:ascii="Times New Roman" w:hAnsi="Times New Roman" w:cs="Times New Roman"/>
          <w:iCs/>
          <w:sz w:val="24"/>
          <w:szCs w:val="24"/>
        </w:rPr>
        <w:t>2.</w:t>
      </w:r>
      <w:r w:rsidR="00E56DFC" w:rsidRPr="00C60ADE">
        <w:rPr>
          <w:rFonts w:ascii="Times New Roman" w:hAnsi="Times New Roman" w:cs="Times New Roman"/>
          <w:iCs/>
          <w:sz w:val="24"/>
          <w:szCs w:val="24"/>
        </w:rPr>
        <w:t>1</w:t>
      </w:r>
      <w:r w:rsidR="00E56DFC">
        <w:rPr>
          <w:rFonts w:ascii="Times New Roman" w:hAnsi="Times New Roman" w:cs="Times New Roman"/>
          <w:iCs/>
          <w:sz w:val="24"/>
          <w:szCs w:val="24"/>
        </w:rPr>
        <w:t>.</w:t>
      </w:r>
      <w:r w:rsidRPr="00CB69DE">
        <w:rPr>
          <w:rFonts w:ascii="Times New Roman" w:hAnsi="Times New Roman" w:cs="Times New Roman"/>
          <w:iCs/>
          <w:sz w:val="24"/>
          <w:szCs w:val="24"/>
        </w:rPr>
        <w:t xml:space="preserve">1. </w:t>
      </w:r>
      <w:r>
        <w:rPr>
          <w:rFonts w:ascii="Times New Roman" w:hAnsi="Times New Roman" w:cs="Times New Roman"/>
          <w:iCs/>
          <w:sz w:val="24"/>
          <w:szCs w:val="24"/>
        </w:rPr>
        <w:t>Д</w:t>
      </w:r>
      <w:r w:rsidRPr="00CB69DE">
        <w:rPr>
          <w:rFonts w:ascii="Times New Roman" w:hAnsi="Times New Roman" w:cs="Times New Roman"/>
          <w:iCs/>
          <w:sz w:val="24"/>
          <w:szCs w:val="24"/>
        </w:rPr>
        <w:t xml:space="preserve">енежные средства в размере </w:t>
      </w:r>
      <w:r>
        <w:rPr>
          <w:rFonts w:ascii="Times New Roman" w:hAnsi="Times New Roman" w:cs="Times New Roman"/>
          <w:iCs/>
          <w:sz w:val="24"/>
          <w:szCs w:val="24"/>
        </w:rPr>
        <w:t>Цены Договора</w:t>
      </w:r>
      <w:r w:rsidRPr="00CB69DE">
        <w:rPr>
          <w:rFonts w:ascii="Times New Roman" w:hAnsi="Times New Roman" w:cs="Times New Roman"/>
          <w:iCs/>
          <w:sz w:val="24"/>
          <w:szCs w:val="24"/>
        </w:rPr>
        <w:t xml:space="preserve"> за </w:t>
      </w:r>
      <w:r>
        <w:rPr>
          <w:rFonts w:ascii="Times New Roman" w:hAnsi="Times New Roman" w:cs="Times New Roman"/>
          <w:iCs/>
          <w:sz w:val="24"/>
          <w:szCs w:val="24"/>
        </w:rPr>
        <w:t>вычетом</w:t>
      </w:r>
      <w:r w:rsidRPr="00CB69DE">
        <w:rPr>
          <w:rFonts w:ascii="Times New Roman" w:hAnsi="Times New Roman" w:cs="Times New Roman"/>
          <w:iCs/>
          <w:sz w:val="24"/>
          <w:szCs w:val="24"/>
        </w:rPr>
        <w:t xml:space="preserve"> суммы </w:t>
      </w:r>
      <w:r w:rsidR="00BE649A">
        <w:rPr>
          <w:rFonts w:ascii="Times New Roman" w:hAnsi="Times New Roman" w:cs="Times New Roman"/>
          <w:iCs/>
          <w:sz w:val="24"/>
          <w:szCs w:val="24"/>
        </w:rPr>
        <w:t>обеспечительного платежа</w:t>
      </w:r>
      <w:r w:rsidRPr="00CB69DE">
        <w:rPr>
          <w:rFonts w:ascii="Times New Roman" w:hAnsi="Times New Roman" w:cs="Times New Roman"/>
          <w:iCs/>
          <w:sz w:val="24"/>
          <w:szCs w:val="24"/>
        </w:rPr>
        <w:t xml:space="preserve">, </w:t>
      </w:r>
      <w:r>
        <w:rPr>
          <w:rFonts w:ascii="Times New Roman" w:hAnsi="Times New Roman" w:cs="Times New Roman"/>
          <w:iCs/>
          <w:sz w:val="24"/>
          <w:szCs w:val="24"/>
        </w:rPr>
        <w:t xml:space="preserve">а именно в размере </w:t>
      </w:r>
      <w:r w:rsidR="0015234B">
        <w:rPr>
          <w:rFonts w:ascii="Times New Roman" w:hAnsi="Times New Roman" w:cs="Times New Roman"/>
          <w:iCs/>
          <w:sz w:val="24"/>
          <w:szCs w:val="24"/>
        </w:rPr>
        <w:br/>
      </w:r>
      <w:r w:rsidR="006C08A1">
        <w:rPr>
          <w:rFonts w:ascii="Times New Roman" w:hAnsi="Times New Roman" w:cs="Times New Roman"/>
          <w:sz w:val="24"/>
          <w:szCs w:val="24"/>
        </w:rPr>
        <w:t>_________________</w:t>
      </w:r>
      <w:r w:rsidRPr="0015234B">
        <w:rPr>
          <w:rFonts w:ascii="Times New Roman" w:hAnsi="Times New Roman" w:cs="Times New Roman"/>
          <w:iCs/>
          <w:sz w:val="24"/>
          <w:szCs w:val="24"/>
        </w:rPr>
        <w:t xml:space="preserve"> (</w:t>
      </w:r>
      <w:r w:rsidR="006C08A1">
        <w:rPr>
          <w:rFonts w:ascii="Times New Roman" w:hAnsi="Times New Roman" w:cs="Times New Roman"/>
          <w:iCs/>
          <w:sz w:val="24"/>
          <w:szCs w:val="24"/>
        </w:rPr>
        <w:t>_________________</w:t>
      </w:r>
      <w:r w:rsidRPr="0015234B">
        <w:rPr>
          <w:rFonts w:ascii="Times New Roman" w:hAnsi="Times New Roman" w:cs="Times New Roman"/>
          <w:iCs/>
          <w:sz w:val="24"/>
          <w:szCs w:val="24"/>
        </w:rPr>
        <w:t>) рубл</w:t>
      </w:r>
      <w:r w:rsidR="006C08A1">
        <w:rPr>
          <w:rFonts w:ascii="Times New Roman" w:hAnsi="Times New Roman" w:cs="Times New Roman"/>
          <w:iCs/>
          <w:sz w:val="24"/>
          <w:szCs w:val="24"/>
        </w:rPr>
        <w:t>я 0</w:t>
      </w:r>
      <w:r w:rsidR="0015234B">
        <w:rPr>
          <w:rFonts w:ascii="Times New Roman" w:hAnsi="Times New Roman" w:cs="Times New Roman"/>
          <w:iCs/>
          <w:sz w:val="24"/>
          <w:szCs w:val="24"/>
        </w:rPr>
        <w:t>0 копеек</w:t>
      </w:r>
      <w:r w:rsidR="00BE649A">
        <w:rPr>
          <w:rFonts w:ascii="Times New Roman" w:hAnsi="Times New Roman" w:cs="Times New Roman"/>
          <w:iCs/>
          <w:sz w:val="24"/>
          <w:szCs w:val="24"/>
        </w:rPr>
        <w:t>,</w:t>
      </w:r>
      <w:r>
        <w:rPr>
          <w:rStyle w:val="ac"/>
          <w:rFonts w:ascii="Times New Roman" w:hAnsi="Times New Roman" w:cs="Times New Roman"/>
          <w:iCs/>
          <w:sz w:val="24"/>
          <w:szCs w:val="24"/>
        </w:rPr>
        <w:footnoteReference w:id="1"/>
      </w:r>
      <w:r w:rsidRPr="00CB69DE">
        <w:rPr>
          <w:rFonts w:ascii="Times New Roman" w:hAnsi="Times New Roman" w:cs="Times New Roman"/>
          <w:iCs/>
          <w:sz w:val="24"/>
          <w:szCs w:val="24"/>
        </w:rPr>
        <w:t xml:space="preserve"> должны быть перечислены </w:t>
      </w:r>
      <w:r>
        <w:rPr>
          <w:rFonts w:ascii="Times New Roman" w:hAnsi="Times New Roman" w:cs="Times New Roman"/>
          <w:iCs/>
          <w:sz w:val="24"/>
          <w:szCs w:val="24"/>
        </w:rPr>
        <w:t xml:space="preserve">ЦЕССИОНАРИЕМ </w:t>
      </w:r>
      <w:r w:rsidRPr="00CB69DE">
        <w:rPr>
          <w:rFonts w:ascii="Times New Roman" w:hAnsi="Times New Roman" w:cs="Times New Roman"/>
          <w:iCs/>
          <w:sz w:val="24"/>
          <w:szCs w:val="24"/>
        </w:rPr>
        <w:t xml:space="preserve">единовременным платежом на </w:t>
      </w:r>
      <w:r>
        <w:rPr>
          <w:rFonts w:ascii="Times New Roman" w:hAnsi="Times New Roman" w:cs="Times New Roman"/>
          <w:iCs/>
          <w:sz w:val="24"/>
          <w:szCs w:val="24"/>
        </w:rPr>
        <w:t>счет ЦЕДЕНТА, указанный в п.</w:t>
      </w:r>
      <w:r w:rsidR="00600415">
        <w:rPr>
          <w:rFonts w:ascii="Times New Roman" w:hAnsi="Times New Roman" w:cs="Times New Roman"/>
          <w:iCs/>
          <w:sz w:val="24"/>
          <w:szCs w:val="24"/>
        </w:rPr>
        <w:t xml:space="preserve"> </w:t>
      </w:r>
      <w:r w:rsidR="003F28EA">
        <w:rPr>
          <w:rFonts w:ascii="Times New Roman" w:hAnsi="Times New Roman" w:cs="Times New Roman"/>
          <w:iCs/>
          <w:sz w:val="24"/>
          <w:szCs w:val="24"/>
        </w:rPr>
        <w:t>7</w:t>
      </w:r>
      <w:r>
        <w:rPr>
          <w:rFonts w:ascii="Times New Roman" w:hAnsi="Times New Roman" w:cs="Times New Roman"/>
          <w:iCs/>
          <w:sz w:val="24"/>
          <w:szCs w:val="24"/>
        </w:rPr>
        <w:t xml:space="preserve"> Договора, </w:t>
      </w:r>
      <w:r w:rsidR="00943FAD">
        <w:rPr>
          <w:rFonts w:ascii="Times New Roman" w:hAnsi="Times New Roman" w:cs="Times New Roman"/>
          <w:iCs/>
          <w:sz w:val="24"/>
          <w:szCs w:val="24"/>
        </w:rPr>
        <w:t xml:space="preserve">в течение </w:t>
      </w:r>
      <w:r w:rsidR="009B168C">
        <w:rPr>
          <w:rFonts w:ascii="Times New Roman" w:hAnsi="Times New Roman" w:cs="Times New Roman"/>
          <w:iCs/>
          <w:sz w:val="24"/>
          <w:szCs w:val="24"/>
        </w:rPr>
        <w:t>7</w:t>
      </w:r>
      <w:r w:rsidR="00943FAD">
        <w:rPr>
          <w:rFonts w:ascii="Times New Roman" w:hAnsi="Times New Roman" w:cs="Times New Roman"/>
          <w:iCs/>
          <w:sz w:val="24"/>
          <w:szCs w:val="24"/>
        </w:rPr>
        <w:t xml:space="preserve"> </w:t>
      </w:r>
      <w:r w:rsidR="00B56994">
        <w:rPr>
          <w:rFonts w:ascii="Times New Roman" w:hAnsi="Times New Roman" w:cs="Times New Roman"/>
          <w:iCs/>
          <w:sz w:val="24"/>
          <w:szCs w:val="24"/>
        </w:rPr>
        <w:t xml:space="preserve">календарных </w:t>
      </w:r>
      <w:r w:rsidR="00943FAD">
        <w:rPr>
          <w:rFonts w:ascii="Times New Roman" w:hAnsi="Times New Roman" w:cs="Times New Roman"/>
          <w:iCs/>
          <w:sz w:val="24"/>
          <w:szCs w:val="24"/>
        </w:rPr>
        <w:t xml:space="preserve">дней с момента </w:t>
      </w:r>
      <w:r>
        <w:rPr>
          <w:rFonts w:ascii="Times New Roman" w:hAnsi="Times New Roman" w:cs="Times New Roman"/>
          <w:iCs/>
          <w:sz w:val="24"/>
          <w:szCs w:val="24"/>
        </w:rPr>
        <w:t xml:space="preserve">заключения </w:t>
      </w:r>
      <w:r w:rsidRPr="00CB69DE">
        <w:rPr>
          <w:rFonts w:ascii="Times New Roman" w:hAnsi="Times New Roman" w:cs="Times New Roman"/>
          <w:iCs/>
          <w:sz w:val="24"/>
          <w:szCs w:val="24"/>
        </w:rPr>
        <w:t>настоящего Договора</w:t>
      </w:r>
      <w:r>
        <w:rPr>
          <w:rFonts w:ascii="Times New Roman" w:hAnsi="Times New Roman" w:cs="Times New Roman"/>
          <w:iCs/>
          <w:sz w:val="24"/>
          <w:szCs w:val="24"/>
        </w:rPr>
        <w:t>.</w:t>
      </w:r>
    </w:p>
    <w:p w14:paraId="06A12662" w14:textId="77777777" w:rsidR="00F75DA2" w:rsidRPr="00967A9A" w:rsidRDefault="00F75DA2" w:rsidP="00355DC0">
      <w:pPr>
        <w:spacing w:after="120"/>
        <w:ind w:firstLine="596"/>
        <w:jc w:val="both"/>
        <w:rPr>
          <w:rFonts w:ascii="Times New Roman" w:hAnsi="Times New Roman" w:cs="Times New Roman"/>
          <w:sz w:val="24"/>
        </w:rPr>
      </w:pPr>
      <w:r>
        <w:rPr>
          <w:rFonts w:ascii="Times New Roman" w:hAnsi="Times New Roman" w:cs="Times New Roman"/>
          <w:iCs/>
          <w:sz w:val="24"/>
          <w:szCs w:val="24"/>
        </w:rPr>
        <w:t>2.</w:t>
      </w:r>
      <w:r w:rsidR="00E56DFC">
        <w:rPr>
          <w:rFonts w:ascii="Times New Roman" w:hAnsi="Times New Roman" w:cs="Times New Roman"/>
          <w:iCs/>
          <w:sz w:val="24"/>
          <w:szCs w:val="24"/>
        </w:rPr>
        <w:t>1.</w:t>
      </w:r>
      <w:r>
        <w:rPr>
          <w:rFonts w:ascii="Times New Roman" w:hAnsi="Times New Roman" w:cs="Times New Roman"/>
          <w:iCs/>
          <w:sz w:val="24"/>
          <w:szCs w:val="24"/>
        </w:rPr>
        <w:t xml:space="preserve">2. </w:t>
      </w:r>
      <w:r w:rsidRPr="00BE3F8E">
        <w:rPr>
          <w:rFonts w:ascii="Times New Roman" w:hAnsi="Times New Roman" w:cs="Times New Roman"/>
          <w:iCs/>
          <w:sz w:val="24"/>
          <w:szCs w:val="24"/>
        </w:rPr>
        <w:t xml:space="preserve">В дату, в которую выполнено обязательство, предусмотренное </w:t>
      </w:r>
      <w:r w:rsidR="00EB5EA8" w:rsidRPr="00BE3F8E">
        <w:rPr>
          <w:rFonts w:ascii="Times New Roman" w:hAnsi="Times New Roman" w:cs="Times New Roman"/>
          <w:iCs/>
          <w:sz w:val="24"/>
          <w:szCs w:val="24"/>
        </w:rPr>
        <w:t>п</w:t>
      </w:r>
      <w:r w:rsidR="00EB5EA8">
        <w:rPr>
          <w:rFonts w:ascii="Times New Roman" w:hAnsi="Times New Roman" w:cs="Times New Roman"/>
          <w:iCs/>
          <w:sz w:val="24"/>
          <w:szCs w:val="24"/>
        </w:rPr>
        <w:t>.</w:t>
      </w:r>
      <w:r w:rsidR="00EB5EA8" w:rsidRPr="00BE3F8E">
        <w:rPr>
          <w:rFonts w:ascii="Times New Roman" w:hAnsi="Times New Roman" w:cs="Times New Roman"/>
          <w:iCs/>
          <w:sz w:val="24"/>
          <w:szCs w:val="24"/>
        </w:rPr>
        <w:t xml:space="preserve"> </w:t>
      </w:r>
      <w:r w:rsidRPr="00BE3F8E">
        <w:rPr>
          <w:rFonts w:ascii="Times New Roman" w:hAnsi="Times New Roman" w:cs="Times New Roman"/>
          <w:iCs/>
          <w:sz w:val="24"/>
          <w:szCs w:val="24"/>
        </w:rPr>
        <w:t>2.</w:t>
      </w:r>
      <w:r w:rsidR="00695830">
        <w:rPr>
          <w:rFonts w:ascii="Times New Roman" w:hAnsi="Times New Roman" w:cs="Times New Roman"/>
          <w:iCs/>
          <w:sz w:val="24"/>
          <w:szCs w:val="24"/>
        </w:rPr>
        <w:t>1</w:t>
      </w:r>
      <w:r w:rsidRPr="00BE3F8E">
        <w:rPr>
          <w:rFonts w:ascii="Times New Roman" w:hAnsi="Times New Roman" w:cs="Times New Roman"/>
          <w:iCs/>
          <w:sz w:val="24"/>
          <w:szCs w:val="24"/>
        </w:rPr>
        <w:t xml:space="preserve">.1 Договора выше, </w:t>
      </w:r>
      <w:r w:rsidRPr="00031D01">
        <w:rPr>
          <w:rFonts w:ascii="Times New Roman" w:hAnsi="Times New Roman" w:cs="Times New Roman"/>
          <w:iCs/>
          <w:sz w:val="24"/>
          <w:szCs w:val="24"/>
        </w:rPr>
        <w:t>сумма обеспечительного платежа в размере</w:t>
      </w:r>
      <w:r w:rsidR="00782B67" w:rsidRPr="00782B67">
        <w:rPr>
          <w:rFonts w:ascii="Times New Roman" w:hAnsi="Times New Roman" w:cs="Times New Roman"/>
          <w:iCs/>
          <w:sz w:val="24"/>
          <w:szCs w:val="24"/>
        </w:rPr>
        <w:t xml:space="preserve"> __________</w:t>
      </w:r>
      <w:r w:rsidRPr="00031D01">
        <w:rPr>
          <w:rFonts w:ascii="Times New Roman" w:hAnsi="Times New Roman" w:cs="Times New Roman"/>
          <w:iCs/>
          <w:sz w:val="24"/>
          <w:szCs w:val="24"/>
        </w:rPr>
        <w:t xml:space="preserve"> </w:t>
      </w:r>
      <w:r w:rsidR="0015234B" w:rsidRPr="00B67D33">
        <w:rPr>
          <w:rFonts w:ascii="Times New Roman" w:hAnsi="Times New Roman" w:cs="Times New Roman"/>
          <w:iCs/>
          <w:sz w:val="24"/>
          <w:szCs w:val="24"/>
        </w:rPr>
        <w:t>() рублей</w:t>
      </w:r>
      <w:r w:rsidR="0015234B">
        <w:rPr>
          <w:rFonts w:ascii="Times New Roman" w:hAnsi="Times New Roman" w:cs="Times New Roman"/>
          <w:iCs/>
          <w:sz w:val="24"/>
          <w:szCs w:val="24"/>
        </w:rPr>
        <w:t xml:space="preserve"> </w:t>
      </w:r>
      <w:r w:rsidRPr="00CB69DE">
        <w:rPr>
          <w:rFonts w:ascii="Times New Roman" w:hAnsi="Times New Roman" w:cs="Times New Roman"/>
          <w:iCs/>
          <w:sz w:val="24"/>
          <w:szCs w:val="24"/>
        </w:rPr>
        <w:t xml:space="preserve">засчитывается в счет оплаты </w:t>
      </w:r>
      <w:r>
        <w:rPr>
          <w:rFonts w:ascii="Times New Roman" w:hAnsi="Times New Roman" w:cs="Times New Roman"/>
          <w:iCs/>
          <w:sz w:val="24"/>
          <w:szCs w:val="24"/>
        </w:rPr>
        <w:t>Цены Договора.</w:t>
      </w:r>
    </w:p>
    <w:p w14:paraId="6F4A22B0"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2.2.</w:t>
      </w:r>
      <w:r w:rsidRPr="00967A9A">
        <w:rPr>
          <w:rFonts w:ascii="Times New Roman" w:hAnsi="Times New Roman" w:cs="Times New Roman"/>
          <w:sz w:val="24"/>
          <w:szCs w:val="24"/>
        </w:rPr>
        <w:tab/>
      </w:r>
      <w:r w:rsidRPr="004B6221">
        <w:rPr>
          <w:rFonts w:ascii="Times New Roman" w:hAnsi="Times New Roman" w:cs="Times New Roman"/>
          <w:iCs/>
          <w:sz w:val="24"/>
          <w:szCs w:val="24"/>
        </w:rPr>
        <w:t xml:space="preserve">Обязанность </w:t>
      </w:r>
      <w:r>
        <w:rPr>
          <w:rFonts w:ascii="Times New Roman" w:hAnsi="Times New Roman" w:cs="Times New Roman"/>
          <w:iCs/>
          <w:sz w:val="24"/>
          <w:szCs w:val="24"/>
        </w:rPr>
        <w:t>ЦЕССИОНАРИЯ</w:t>
      </w:r>
      <w:r w:rsidRPr="004B6221">
        <w:rPr>
          <w:rFonts w:ascii="Times New Roman" w:hAnsi="Times New Roman" w:cs="Times New Roman"/>
          <w:iCs/>
          <w:sz w:val="24"/>
          <w:szCs w:val="24"/>
        </w:rPr>
        <w:t xml:space="preserve"> по оплате Цены Договора считается исполненной в момент зачисления денежных средств </w:t>
      </w:r>
      <w:r>
        <w:rPr>
          <w:rFonts w:ascii="Times New Roman" w:hAnsi="Times New Roman" w:cs="Times New Roman"/>
          <w:iCs/>
          <w:sz w:val="24"/>
          <w:szCs w:val="24"/>
        </w:rPr>
        <w:t xml:space="preserve">в полном объеме </w:t>
      </w:r>
      <w:r w:rsidRPr="004B6221">
        <w:rPr>
          <w:rFonts w:ascii="Times New Roman" w:hAnsi="Times New Roman" w:cs="Times New Roman"/>
          <w:iCs/>
          <w:sz w:val="24"/>
          <w:szCs w:val="24"/>
        </w:rPr>
        <w:t xml:space="preserve">на корреспондентский счет </w:t>
      </w:r>
      <w:r>
        <w:rPr>
          <w:rFonts w:ascii="Times New Roman" w:hAnsi="Times New Roman" w:cs="Times New Roman"/>
          <w:iCs/>
          <w:sz w:val="24"/>
          <w:szCs w:val="24"/>
        </w:rPr>
        <w:t>ЦЕДЕНТА</w:t>
      </w:r>
      <w:r w:rsidRPr="004B6221">
        <w:rPr>
          <w:rFonts w:ascii="Times New Roman" w:hAnsi="Times New Roman" w:cs="Times New Roman"/>
          <w:iCs/>
          <w:sz w:val="24"/>
          <w:szCs w:val="24"/>
        </w:rPr>
        <w:t xml:space="preserve">, указанный в </w:t>
      </w:r>
      <w:r>
        <w:rPr>
          <w:rFonts w:ascii="Times New Roman" w:hAnsi="Times New Roman" w:cs="Times New Roman"/>
          <w:iCs/>
          <w:sz w:val="24"/>
          <w:szCs w:val="24"/>
        </w:rPr>
        <w:t>п.</w:t>
      </w:r>
      <w:r w:rsidR="00600415">
        <w:rPr>
          <w:rFonts w:ascii="Times New Roman" w:hAnsi="Times New Roman" w:cs="Times New Roman"/>
          <w:iCs/>
          <w:sz w:val="24"/>
          <w:szCs w:val="24"/>
        </w:rPr>
        <w:t xml:space="preserve"> </w:t>
      </w:r>
      <w:r w:rsidR="00CC3DC6">
        <w:rPr>
          <w:rFonts w:ascii="Times New Roman" w:hAnsi="Times New Roman" w:cs="Times New Roman"/>
          <w:iCs/>
          <w:sz w:val="24"/>
          <w:szCs w:val="24"/>
        </w:rPr>
        <w:t>7</w:t>
      </w:r>
      <w:r w:rsidRPr="004B6221">
        <w:rPr>
          <w:rFonts w:ascii="Times New Roman" w:hAnsi="Times New Roman" w:cs="Times New Roman"/>
          <w:iCs/>
          <w:sz w:val="24"/>
          <w:szCs w:val="24"/>
        </w:rPr>
        <w:t xml:space="preserve"> Договора.</w:t>
      </w:r>
    </w:p>
    <w:p w14:paraId="0A21B6C6"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Оплата Цены </w:t>
      </w:r>
      <w:r>
        <w:rPr>
          <w:rFonts w:ascii="Times New Roman" w:hAnsi="Times New Roman" w:cs="Times New Roman"/>
          <w:sz w:val="24"/>
          <w:szCs w:val="24"/>
        </w:rPr>
        <w:t>Д</w:t>
      </w:r>
      <w:r w:rsidRPr="00967A9A">
        <w:rPr>
          <w:rFonts w:ascii="Times New Roman" w:hAnsi="Times New Roman" w:cs="Times New Roman"/>
          <w:sz w:val="24"/>
          <w:szCs w:val="24"/>
        </w:rPr>
        <w:t>оговора осуществляется ЦЕССИОНАРИЕМ в российских рублях</w:t>
      </w:r>
      <w:r w:rsidR="0016053F">
        <w:rPr>
          <w:rFonts w:ascii="Times New Roman" w:hAnsi="Times New Roman" w:cs="Times New Roman"/>
          <w:sz w:val="24"/>
          <w:szCs w:val="24"/>
        </w:rPr>
        <w:t>.</w:t>
      </w:r>
    </w:p>
    <w:p w14:paraId="4A6D6EB8" w14:textId="77777777" w:rsidR="00F75DA2" w:rsidRPr="00177083"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2.3.</w:t>
      </w:r>
      <w:r w:rsidRPr="00967A9A">
        <w:rPr>
          <w:rFonts w:ascii="Times New Roman" w:hAnsi="Times New Roman" w:cs="Times New Roman"/>
          <w:sz w:val="24"/>
          <w:szCs w:val="24"/>
        </w:rPr>
        <w:tab/>
        <w:t>Уступка прав (требований)</w:t>
      </w:r>
      <w:r>
        <w:rPr>
          <w:rFonts w:ascii="Times New Roman" w:hAnsi="Times New Roman" w:cs="Times New Roman"/>
          <w:sz w:val="24"/>
          <w:szCs w:val="24"/>
        </w:rPr>
        <w:t xml:space="preserve"> </w:t>
      </w:r>
      <w:r w:rsidRPr="00177083">
        <w:rPr>
          <w:rFonts w:ascii="Times New Roman" w:hAnsi="Times New Roman" w:cs="Times New Roman"/>
          <w:sz w:val="24"/>
          <w:szCs w:val="24"/>
        </w:rPr>
        <w:t xml:space="preserve">происходит в момент наступления </w:t>
      </w:r>
      <w:r w:rsidR="009B168C">
        <w:rPr>
          <w:rFonts w:ascii="Times New Roman" w:hAnsi="Times New Roman" w:cs="Times New Roman"/>
          <w:sz w:val="24"/>
          <w:szCs w:val="24"/>
        </w:rPr>
        <w:t xml:space="preserve">совокупности </w:t>
      </w:r>
      <w:r w:rsidRPr="00177083">
        <w:rPr>
          <w:rFonts w:ascii="Times New Roman" w:hAnsi="Times New Roman" w:cs="Times New Roman"/>
          <w:sz w:val="24"/>
          <w:szCs w:val="24"/>
        </w:rPr>
        <w:t>условий</w:t>
      </w:r>
      <w:r>
        <w:rPr>
          <w:rFonts w:ascii="Times New Roman" w:hAnsi="Times New Roman" w:cs="Times New Roman"/>
          <w:sz w:val="24"/>
          <w:szCs w:val="24"/>
        </w:rPr>
        <w:t xml:space="preserve"> (</w:t>
      </w:r>
      <w:r w:rsidRPr="00967A9A">
        <w:rPr>
          <w:rFonts w:ascii="Times New Roman" w:hAnsi="Times New Roman" w:cs="Times New Roman"/>
          <w:sz w:val="24"/>
          <w:szCs w:val="24"/>
        </w:rPr>
        <w:t>далее – «Дата уступки»</w:t>
      </w:r>
      <w:r>
        <w:rPr>
          <w:rFonts w:ascii="Times New Roman" w:hAnsi="Times New Roman" w:cs="Times New Roman"/>
          <w:sz w:val="24"/>
          <w:szCs w:val="24"/>
        </w:rPr>
        <w:t>)</w:t>
      </w:r>
      <w:r w:rsidRPr="00177083">
        <w:rPr>
          <w:rFonts w:ascii="Times New Roman" w:hAnsi="Times New Roman" w:cs="Times New Roman"/>
          <w:sz w:val="24"/>
          <w:szCs w:val="24"/>
        </w:rPr>
        <w:t>:</w:t>
      </w:r>
    </w:p>
    <w:p w14:paraId="633D69CD" w14:textId="77777777" w:rsidR="00782B67" w:rsidRDefault="00F75DA2" w:rsidP="00782B67">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450347">
        <w:rPr>
          <w:rFonts w:ascii="Times New Roman" w:hAnsi="Times New Roman" w:cs="Times New Roman"/>
          <w:sz w:val="24"/>
          <w:szCs w:val="24"/>
        </w:rPr>
        <w:t xml:space="preserve">2.3.1. </w:t>
      </w:r>
      <w:r w:rsidR="00782B67" w:rsidRPr="00450347">
        <w:rPr>
          <w:rFonts w:ascii="Times New Roman" w:hAnsi="Times New Roman" w:cs="Times New Roman"/>
          <w:sz w:val="24"/>
          <w:szCs w:val="24"/>
        </w:rPr>
        <w:t>Поступление от ЦЕССИОНАРИЯ в порядке и сроки, предусмотренные п. 2.1 и п. 2.2 Договора (с учетом п. 1.3 Договора), Цены Договора в полном объеме.</w:t>
      </w:r>
    </w:p>
    <w:p w14:paraId="4610B8F6" w14:textId="77777777" w:rsidR="009B168C" w:rsidRDefault="00A5063A" w:rsidP="00782B67">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2.3.2. Заключение договора</w:t>
      </w:r>
      <w:r w:rsidR="009B168C">
        <w:rPr>
          <w:rFonts w:ascii="Times New Roman" w:hAnsi="Times New Roman" w:cs="Times New Roman"/>
          <w:sz w:val="24"/>
          <w:szCs w:val="24"/>
        </w:rPr>
        <w:t xml:space="preserve"> купли-продажи 100 % Долей</w:t>
      </w:r>
      <w:r w:rsidR="009B168C" w:rsidRPr="009B168C">
        <w:rPr>
          <w:rFonts w:ascii="Times New Roman" w:hAnsi="Times New Roman" w:cs="Times New Roman"/>
          <w:sz w:val="24"/>
          <w:szCs w:val="24"/>
        </w:rPr>
        <w:t xml:space="preserve"> </w:t>
      </w:r>
      <w:r w:rsidR="009B168C">
        <w:rPr>
          <w:rFonts w:ascii="Times New Roman" w:hAnsi="Times New Roman" w:cs="Times New Roman"/>
          <w:sz w:val="24"/>
          <w:szCs w:val="24"/>
        </w:rPr>
        <w:t>в уставном капитале ООО «ВГ ХОЛДИНГ» (ИНН 9731024596)</w:t>
      </w:r>
      <w:r>
        <w:rPr>
          <w:rFonts w:ascii="Times New Roman" w:hAnsi="Times New Roman" w:cs="Times New Roman"/>
          <w:sz w:val="24"/>
          <w:szCs w:val="24"/>
        </w:rPr>
        <w:t xml:space="preserve"> и договора купли-продажи 0,1 % Долей в уставном капитале ООО  «ОКТАН ПЛЮС АЛЬФА» (ИНН 7704256001) (</w:t>
      </w:r>
      <w:r w:rsidR="007C1EC1">
        <w:rPr>
          <w:rFonts w:ascii="Times New Roman" w:hAnsi="Times New Roman" w:cs="Times New Roman"/>
          <w:sz w:val="24"/>
          <w:szCs w:val="24"/>
        </w:rPr>
        <w:t>далее - «Договор</w:t>
      </w:r>
      <w:r>
        <w:rPr>
          <w:rFonts w:ascii="Times New Roman" w:hAnsi="Times New Roman" w:cs="Times New Roman"/>
          <w:sz w:val="24"/>
          <w:szCs w:val="24"/>
        </w:rPr>
        <w:t>ы</w:t>
      </w:r>
      <w:r w:rsidR="007C1EC1">
        <w:rPr>
          <w:rFonts w:ascii="Times New Roman" w:hAnsi="Times New Roman" w:cs="Times New Roman"/>
          <w:sz w:val="24"/>
          <w:szCs w:val="24"/>
        </w:rPr>
        <w:t xml:space="preserve"> купли-продажи долей»).</w:t>
      </w:r>
      <w:bookmarkStart w:id="0" w:name="_GoBack"/>
      <w:bookmarkEnd w:id="0"/>
    </w:p>
    <w:p w14:paraId="0A9486E5" w14:textId="77777777" w:rsidR="00F75DA2" w:rsidRPr="001839BC" w:rsidRDefault="00782B67" w:rsidP="00355DC0">
      <w:pPr>
        <w:snapToGrid w:val="0"/>
        <w:spacing w:after="120"/>
        <w:ind w:firstLine="604"/>
        <w:jc w:val="both"/>
        <w:rPr>
          <w:rFonts w:ascii="Times New Roman" w:hAnsi="Times New Roman" w:cs="Times New Roman"/>
          <w:sz w:val="24"/>
          <w:szCs w:val="24"/>
        </w:rPr>
      </w:pPr>
      <w:r w:rsidRPr="00782B67">
        <w:rPr>
          <w:rFonts w:ascii="Times New Roman" w:hAnsi="Times New Roman" w:cs="Times New Roman"/>
          <w:sz w:val="24"/>
          <w:szCs w:val="24"/>
        </w:rPr>
        <w:lastRenderedPageBreak/>
        <w:t>2</w:t>
      </w:r>
      <w:r>
        <w:rPr>
          <w:rFonts w:ascii="Times New Roman" w:hAnsi="Times New Roman" w:cs="Times New Roman"/>
          <w:sz w:val="24"/>
          <w:szCs w:val="24"/>
        </w:rPr>
        <w:t>.3.</w:t>
      </w:r>
      <w:r w:rsidR="007C1EC1">
        <w:rPr>
          <w:rFonts w:ascii="Times New Roman" w:hAnsi="Times New Roman" w:cs="Times New Roman"/>
          <w:sz w:val="24"/>
          <w:szCs w:val="24"/>
        </w:rPr>
        <w:t>3</w:t>
      </w:r>
      <w:r>
        <w:rPr>
          <w:rFonts w:ascii="Times New Roman" w:hAnsi="Times New Roman" w:cs="Times New Roman"/>
          <w:sz w:val="24"/>
          <w:szCs w:val="24"/>
        </w:rPr>
        <w:t xml:space="preserve">. </w:t>
      </w:r>
      <w:r w:rsidR="00F75DA2" w:rsidRPr="001839BC">
        <w:rPr>
          <w:rFonts w:ascii="Times New Roman" w:hAnsi="Times New Roman" w:cs="Times New Roman"/>
          <w:sz w:val="24"/>
          <w:szCs w:val="24"/>
        </w:rPr>
        <w:t xml:space="preserve">Поступление от </w:t>
      </w:r>
      <w:r w:rsidR="001839BC" w:rsidRPr="005504CA">
        <w:rPr>
          <w:rFonts w:ascii="Times New Roman" w:hAnsi="Times New Roman" w:cs="Times New Roman"/>
          <w:sz w:val="24"/>
          <w:szCs w:val="24"/>
        </w:rPr>
        <w:t xml:space="preserve">покупателя </w:t>
      </w:r>
      <w:r w:rsidR="00F75DA2" w:rsidRPr="001839BC">
        <w:rPr>
          <w:rFonts w:ascii="Times New Roman" w:hAnsi="Times New Roman" w:cs="Times New Roman"/>
          <w:sz w:val="24"/>
          <w:szCs w:val="24"/>
        </w:rPr>
        <w:t xml:space="preserve">оплаты в полном объеме цены по </w:t>
      </w:r>
      <w:r w:rsidR="00E56DFC">
        <w:rPr>
          <w:rFonts w:ascii="Times New Roman" w:hAnsi="Times New Roman" w:cs="Times New Roman"/>
          <w:sz w:val="24"/>
          <w:szCs w:val="24"/>
        </w:rPr>
        <w:t>д</w:t>
      </w:r>
      <w:r w:rsidR="009F32DC">
        <w:rPr>
          <w:rFonts w:ascii="Times New Roman" w:hAnsi="Times New Roman" w:cs="Times New Roman"/>
          <w:sz w:val="24"/>
          <w:szCs w:val="24"/>
        </w:rPr>
        <w:t xml:space="preserve">оговору купли-продажи </w:t>
      </w:r>
      <w:r w:rsidR="00943FAD">
        <w:rPr>
          <w:rFonts w:ascii="Times New Roman" w:hAnsi="Times New Roman" w:cs="Times New Roman"/>
          <w:sz w:val="24"/>
          <w:szCs w:val="24"/>
        </w:rPr>
        <w:t xml:space="preserve">100% </w:t>
      </w:r>
      <w:r w:rsidR="00EC1BFA" w:rsidRPr="001839BC">
        <w:rPr>
          <w:rFonts w:ascii="Times New Roman" w:hAnsi="Times New Roman" w:cs="Times New Roman"/>
          <w:sz w:val="24"/>
          <w:szCs w:val="24"/>
        </w:rPr>
        <w:t>долей</w:t>
      </w:r>
      <w:r w:rsidR="00943FAD">
        <w:rPr>
          <w:rFonts w:ascii="Times New Roman" w:hAnsi="Times New Roman" w:cs="Times New Roman"/>
          <w:sz w:val="24"/>
          <w:szCs w:val="24"/>
        </w:rPr>
        <w:t xml:space="preserve"> в уставном капитале </w:t>
      </w:r>
      <w:r w:rsidR="007C1EC1">
        <w:rPr>
          <w:rFonts w:ascii="Times New Roman" w:hAnsi="Times New Roman" w:cs="Times New Roman"/>
          <w:sz w:val="24"/>
          <w:szCs w:val="24"/>
        </w:rPr>
        <w:t>ООО «ВГ ХОЛДИНГ» (ИНН 9731024596)</w:t>
      </w:r>
      <w:r w:rsidR="00A5063A">
        <w:rPr>
          <w:rFonts w:ascii="Times New Roman" w:hAnsi="Times New Roman" w:cs="Times New Roman"/>
          <w:sz w:val="24"/>
          <w:szCs w:val="24"/>
        </w:rPr>
        <w:t xml:space="preserve"> и 0,1% Долей в уставном капитале ООО  «ОКТАН ПЛЮС АЛЬФА» (ИНН 7704256001)</w:t>
      </w:r>
      <w:r w:rsidR="00F75DA2" w:rsidRPr="001839BC">
        <w:rPr>
          <w:rFonts w:ascii="Times New Roman" w:hAnsi="Times New Roman" w:cs="Times New Roman"/>
          <w:sz w:val="24"/>
          <w:szCs w:val="24"/>
        </w:rPr>
        <w:t>.</w:t>
      </w:r>
    </w:p>
    <w:p w14:paraId="7F07A447" w14:textId="77777777" w:rsidR="00F75DA2" w:rsidRPr="001839BC" w:rsidRDefault="00782B67"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2.3.</w:t>
      </w:r>
      <w:r w:rsidR="007C1EC1">
        <w:rPr>
          <w:rFonts w:ascii="Times New Roman" w:hAnsi="Times New Roman" w:cs="Times New Roman"/>
          <w:sz w:val="24"/>
          <w:szCs w:val="24"/>
        </w:rPr>
        <w:t>4</w:t>
      </w:r>
      <w:r w:rsidR="00F75DA2" w:rsidRPr="001839BC">
        <w:rPr>
          <w:rFonts w:ascii="Times New Roman" w:hAnsi="Times New Roman" w:cs="Times New Roman"/>
          <w:sz w:val="24"/>
          <w:szCs w:val="24"/>
        </w:rPr>
        <w:t xml:space="preserve">. </w:t>
      </w:r>
      <w:r w:rsidR="00EC1BFA" w:rsidRPr="001839BC">
        <w:rPr>
          <w:rFonts w:ascii="Times New Roman" w:hAnsi="Times New Roman" w:cs="Times New Roman"/>
          <w:sz w:val="24"/>
          <w:szCs w:val="24"/>
        </w:rPr>
        <w:t xml:space="preserve">Переход права собственности на 100% долей в уставном капитале </w:t>
      </w:r>
      <w:r w:rsidR="007C1EC1">
        <w:rPr>
          <w:rFonts w:ascii="Times New Roman" w:hAnsi="Times New Roman" w:cs="Times New Roman"/>
          <w:sz w:val="24"/>
          <w:szCs w:val="24"/>
        </w:rPr>
        <w:t>ООО «ВГ ХОЛДИНГ» (ИНН 9731024596)</w:t>
      </w:r>
      <w:r w:rsidR="00A5063A">
        <w:rPr>
          <w:rFonts w:ascii="Times New Roman" w:hAnsi="Times New Roman" w:cs="Times New Roman"/>
          <w:sz w:val="24"/>
          <w:szCs w:val="24"/>
        </w:rPr>
        <w:t xml:space="preserve"> и 0,1 % долей ООО  «ОКТАН ПЛЮС АЛЬФА» (ИНН 7704256001)</w:t>
      </w:r>
      <w:r w:rsidR="00EC1BFA" w:rsidRPr="001839BC">
        <w:rPr>
          <w:rFonts w:ascii="Times New Roman" w:hAnsi="Times New Roman" w:cs="Times New Roman"/>
          <w:sz w:val="24"/>
          <w:szCs w:val="24"/>
        </w:rPr>
        <w:t xml:space="preserve"> к </w:t>
      </w:r>
      <w:r w:rsidR="00F75DA2" w:rsidRPr="001839BC">
        <w:rPr>
          <w:rFonts w:ascii="Times New Roman" w:hAnsi="Times New Roman" w:cs="Times New Roman"/>
          <w:sz w:val="24"/>
          <w:szCs w:val="24"/>
        </w:rPr>
        <w:t xml:space="preserve">покупателю по </w:t>
      </w:r>
      <w:r w:rsidR="001839BC">
        <w:rPr>
          <w:rFonts w:ascii="Times New Roman" w:hAnsi="Times New Roman" w:cs="Times New Roman"/>
          <w:sz w:val="24"/>
          <w:szCs w:val="24"/>
        </w:rPr>
        <w:t>Д</w:t>
      </w:r>
      <w:r w:rsidR="00F75DA2" w:rsidRPr="001839BC">
        <w:rPr>
          <w:rFonts w:ascii="Times New Roman" w:hAnsi="Times New Roman" w:cs="Times New Roman"/>
          <w:sz w:val="24"/>
          <w:szCs w:val="24"/>
        </w:rPr>
        <w:t>оговор</w:t>
      </w:r>
      <w:r w:rsidR="00A5063A">
        <w:rPr>
          <w:rFonts w:ascii="Times New Roman" w:hAnsi="Times New Roman" w:cs="Times New Roman"/>
          <w:sz w:val="24"/>
          <w:szCs w:val="24"/>
        </w:rPr>
        <w:t>ам</w:t>
      </w:r>
      <w:r w:rsidR="00F75DA2" w:rsidRPr="001839BC">
        <w:rPr>
          <w:rFonts w:ascii="Times New Roman" w:hAnsi="Times New Roman" w:cs="Times New Roman"/>
          <w:sz w:val="24"/>
          <w:szCs w:val="24"/>
        </w:rPr>
        <w:t xml:space="preserve"> купли-продажи </w:t>
      </w:r>
      <w:r w:rsidR="00EC1BFA" w:rsidRPr="001839BC">
        <w:rPr>
          <w:rFonts w:ascii="Times New Roman" w:hAnsi="Times New Roman" w:cs="Times New Roman"/>
          <w:sz w:val="24"/>
          <w:szCs w:val="24"/>
        </w:rPr>
        <w:t>долей</w:t>
      </w:r>
      <w:r w:rsidR="00F75DA2" w:rsidRPr="001839BC">
        <w:rPr>
          <w:rFonts w:ascii="Times New Roman" w:hAnsi="Times New Roman" w:cs="Times New Roman"/>
          <w:sz w:val="24"/>
          <w:szCs w:val="24"/>
        </w:rPr>
        <w:t>.</w:t>
      </w:r>
    </w:p>
    <w:p w14:paraId="6336349F" w14:textId="77777777" w:rsidR="00E56DFC" w:rsidRDefault="00E56DFC"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ЦЕССИОНАРИЙ обязуется предоставить Ц</w:t>
      </w:r>
      <w:r w:rsidR="00B12E4D">
        <w:rPr>
          <w:rFonts w:ascii="Times New Roman" w:hAnsi="Times New Roman" w:cs="Times New Roman"/>
          <w:sz w:val="24"/>
          <w:szCs w:val="24"/>
        </w:rPr>
        <w:t>Е</w:t>
      </w:r>
      <w:r>
        <w:rPr>
          <w:rFonts w:ascii="Times New Roman" w:hAnsi="Times New Roman" w:cs="Times New Roman"/>
          <w:sz w:val="24"/>
          <w:szCs w:val="24"/>
        </w:rPr>
        <w:t xml:space="preserve">ДЕНТУ доказательства наступления условий, указанных в </w:t>
      </w:r>
      <w:r w:rsidR="00600415">
        <w:rPr>
          <w:rFonts w:ascii="Times New Roman" w:hAnsi="Times New Roman" w:cs="Times New Roman"/>
          <w:sz w:val="24"/>
          <w:szCs w:val="24"/>
        </w:rPr>
        <w:t>п.</w:t>
      </w:r>
      <w:r>
        <w:rPr>
          <w:rFonts w:ascii="Times New Roman" w:hAnsi="Times New Roman" w:cs="Times New Roman"/>
          <w:sz w:val="24"/>
          <w:szCs w:val="24"/>
        </w:rPr>
        <w:t>п. 2.3.</w:t>
      </w:r>
      <w:r w:rsidR="00782B67">
        <w:rPr>
          <w:rFonts w:ascii="Times New Roman" w:hAnsi="Times New Roman" w:cs="Times New Roman"/>
          <w:sz w:val="24"/>
          <w:szCs w:val="24"/>
        </w:rPr>
        <w:t>2</w:t>
      </w:r>
      <w:r>
        <w:rPr>
          <w:rFonts w:ascii="Times New Roman" w:hAnsi="Times New Roman" w:cs="Times New Roman"/>
          <w:sz w:val="24"/>
          <w:szCs w:val="24"/>
        </w:rPr>
        <w:t xml:space="preserve"> </w:t>
      </w:r>
      <w:r w:rsidR="007C1EC1">
        <w:rPr>
          <w:rFonts w:ascii="Times New Roman" w:hAnsi="Times New Roman" w:cs="Times New Roman"/>
          <w:sz w:val="24"/>
          <w:szCs w:val="24"/>
        </w:rPr>
        <w:t xml:space="preserve">- </w:t>
      </w:r>
      <w:r>
        <w:rPr>
          <w:rFonts w:ascii="Times New Roman" w:hAnsi="Times New Roman" w:cs="Times New Roman"/>
          <w:sz w:val="24"/>
          <w:szCs w:val="24"/>
        </w:rPr>
        <w:t xml:space="preserve"> 2.3.</w:t>
      </w:r>
      <w:r w:rsidR="007C1EC1">
        <w:rPr>
          <w:rFonts w:ascii="Times New Roman" w:hAnsi="Times New Roman" w:cs="Times New Roman"/>
          <w:sz w:val="24"/>
          <w:szCs w:val="24"/>
        </w:rPr>
        <w:t>4</w:t>
      </w:r>
      <w:r>
        <w:rPr>
          <w:rFonts w:ascii="Times New Roman" w:hAnsi="Times New Roman" w:cs="Times New Roman"/>
          <w:sz w:val="24"/>
          <w:szCs w:val="24"/>
        </w:rPr>
        <w:t xml:space="preserve"> Договора выше, не позднее следующего рабочего дня после наступления соответствующего условия.</w:t>
      </w:r>
    </w:p>
    <w:p w14:paraId="318DA947"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4B6221">
        <w:rPr>
          <w:rFonts w:ascii="Times New Roman" w:hAnsi="Times New Roman" w:cs="Times New Roman"/>
          <w:sz w:val="24"/>
          <w:szCs w:val="24"/>
        </w:rPr>
        <w:t>Стороны договорились, что составления дополнительного документа, подтверждающего переход прав</w:t>
      </w:r>
      <w:r w:rsidR="00E56DFC">
        <w:rPr>
          <w:rFonts w:ascii="Times New Roman" w:hAnsi="Times New Roman" w:cs="Times New Roman"/>
          <w:sz w:val="24"/>
          <w:szCs w:val="24"/>
        </w:rPr>
        <w:t xml:space="preserve"> (требований)</w:t>
      </w:r>
      <w:r w:rsidRPr="004B6221">
        <w:rPr>
          <w:rFonts w:ascii="Times New Roman" w:hAnsi="Times New Roman" w:cs="Times New Roman"/>
          <w:sz w:val="24"/>
          <w:szCs w:val="24"/>
        </w:rPr>
        <w:t xml:space="preserve">, не требуется. ЦЕССИОНАРИЙ в правоотношениях с ЦЕДЕНТОМ </w:t>
      </w:r>
      <w:r w:rsidR="00E56DFC">
        <w:rPr>
          <w:rFonts w:ascii="Times New Roman" w:hAnsi="Times New Roman" w:cs="Times New Roman"/>
          <w:sz w:val="24"/>
          <w:szCs w:val="24"/>
        </w:rPr>
        <w:t>и</w:t>
      </w:r>
      <w:r w:rsidR="00C17E97">
        <w:rPr>
          <w:rFonts w:ascii="Times New Roman" w:hAnsi="Times New Roman" w:cs="Times New Roman"/>
          <w:sz w:val="24"/>
          <w:szCs w:val="24"/>
        </w:rPr>
        <w:t>/</w:t>
      </w:r>
      <w:r w:rsidR="00E56DFC">
        <w:rPr>
          <w:rFonts w:ascii="Times New Roman" w:hAnsi="Times New Roman" w:cs="Times New Roman"/>
          <w:sz w:val="24"/>
          <w:szCs w:val="24"/>
        </w:rPr>
        <w:t xml:space="preserve">или </w:t>
      </w:r>
      <w:r w:rsidRPr="004B6221">
        <w:rPr>
          <w:rFonts w:ascii="Times New Roman" w:hAnsi="Times New Roman" w:cs="Times New Roman"/>
          <w:sz w:val="24"/>
          <w:szCs w:val="24"/>
        </w:rPr>
        <w:t>третьими лицами не вправе ссылаться на не передачу ЦЕДЕНТОМ ему соответствующих прав (требований) по Договору. Переход прав (требований) по Договору считается состоявшимся с Даты уступки.</w:t>
      </w:r>
    </w:p>
    <w:p w14:paraId="22A3E9C1"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2.4.</w:t>
      </w:r>
      <w:r w:rsidRPr="00967A9A">
        <w:rPr>
          <w:rFonts w:ascii="Times New Roman" w:hAnsi="Times New Roman" w:cs="Times New Roman"/>
          <w:sz w:val="24"/>
          <w:szCs w:val="24"/>
        </w:rPr>
        <w:tab/>
        <w:t xml:space="preserve">В течение </w:t>
      </w:r>
      <w:r w:rsidR="007C1EC1">
        <w:rPr>
          <w:rFonts w:ascii="Times New Roman" w:hAnsi="Times New Roman" w:cs="Times New Roman"/>
          <w:sz w:val="24"/>
          <w:szCs w:val="24"/>
        </w:rPr>
        <w:t>_____</w:t>
      </w:r>
      <w:r w:rsidRPr="00967A9A">
        <w:rPr>
          <w:rFonts w:ascii="Times New Roman" w:hAnsi="Times New Roman" w:cs="Times New Roman"/>
          <w:sz w:val="24"/>
          <w:szCs w:val="24"/>
        </w:rPr>
        <w:t xml:space="preserve"> (</w:t>
      </w:r>
      <w:r w:rsidR="007C1EC1">
        <w:rPr>
          <w:rFonts w:ascii="Times New Roman" w:hAnsi="Times New Roman" w:cs="Times New Roman"/>
          <w:sz w:val="24"/>
          <w:szCs w:val="24"/>
        </w:rPr>
        <w:t>______</w:t>
      </w:r>
      <w:r w:rsidRPr="00967A9A">
        <w:rPr>
          <w:rFonts w:ascii="Times New Roman" w:hAnsi="Times New Roman" w:cs="Times New Roman"/>
          <w:sz w:val="24"/>
          <w:szCs w:val="24"/>
        </w:rPr>
        <w:t xml:space="preserve">) рабочих дней с </w:t>
      </w:r>
      <w:r>
        <w:rPr>
          <w:rFonts w:ascii="Times New Roman" w:hAnsi="Times New Roman" w:cs="Times New Roman"/>
          <w:sz w:val="24"/>
          <w:szCs w:val="24"/>
        </w:rPr>
        <w:t xml:space="preserve">Даты уступки </w:t>
      </w:r>
      <w:r w:rsidRPr="00967A9A">
        <w:rPr>
          <w:rFonts w:ascii="Times New Roman" w:hAnsi="Times New Roman" w:cs="Times New Roman"/>
          <w:sz w:val="24"/>
          <w:szCs w:val="24"/>
        </w:rPr>
        <w:t xml:space="preserve">ЦЕДЕНТ обязуется передать ЦЕССИОНАРИЮ по Акту приема-передачи по форме Приложения </w:t>
      </w:r>
      <w:r w:rsidR="00BE3F8E">
        <w:rPr>
          <w:rFonts w:ascii="Times New Roman" w:hAnsi="Times New Roman" w:cs="Times New Roman"/>
          <w:sz w:val="24"/>
          <w:szCs w:val="24"/>
        </w:rPr>
        <w:t>№</w:t>
      </w:r>
      <w:r w:rsidRPr="00967A9A">
        <w:rPr>
          <w:rFonts w:ascii="Times New Roman" w:hAnsi="Times New Roman" w:cs="Times New Roman"/>
          <w:sz w:val="24"/>
          <w:szCs w:val="24"/>
        </w:rPr>
        <w:t xml:space="preserve"> </w:t>
      </w:r>
      <w:r w:rsidR="000173D9">
        <w:rPr>
          <w:rFonts w:ascii="Times New Roman" w:hAnsi="Times New Roman" w:cs="Times New Roman"/>
          <w:sz w:val="24"/>
          <w:szCs w:val="24"/>
        </w:rPr>
        <w:t>2</w:t>
      </w:r>
      <w:r w:rsidRPr="00967A9A">
        <w:rPr>
          <w:rFonts w:ascii="Times New Roman" w:hAnsi="Times New Roman" w:cs="Times New Roman"/>
          <w:sz w:val="24"/>
          <w:szCs w:val="24"/>
        </w:rPr>
        <w:t xml:space="preserve"> к Договору оригиналы документов, подтверждающих уступаемые права (требования), согласно перечню, содержащемуся в Приложении </w:t>
      </w:r>
      <w:r w:rsidR="00BE3F8E">
        <w:rPr>
          <w:rFonts w:ascii="Times New Roman" w:hAnsi="Times New Roman" w:cs="Times New Roman"/>
          <w:sz w:val="24"/>
          <w:szCs w:val="24"/>
        </w:rPr>
        <w:t>№</w:t>
      </w:r>
      <w:r w:rsidRPr="00967A9A">
        <w:rPr>
          <w:rFonts w:ascii="Times New Roman" w:hAnsi="Times New Roman" w:cs="Times New Roman"/>
          <w:sz w:val="24"/>
          <w:szCs w:val="24"/>
        </w:rPr>
        <w:t xml:space="preserve"> 1</w:t>
      </w:r>
      <w:r w:rsidR="002C6CE0">
        <w:rPr>
          <w:rFonts w:ascii="Times New Roman" w:hAnsi="Times New Roman" w:cs="Times New Roman"/>
          <w:sz w:val="24"/>
          <w:szCs w:val="24"/>
        </w:rPr>
        <w:t xml:space="preserve"> к Договору</w:t>
      </w:r>
      <w:r w:rsidRPr="00967A9A">
        <w:rPr>
          <w:rFonts w:ascii="Times New Roman" w:hAnsi="Times New Roman" w:cs="Times New Roman"/>
          <w:sz w:val="24"/>
          <w:szCs w:val="24"/>
        </w:rPr>
        <w:t>, которое является неотъемлемой частью Договора.</w:t>
      </w:r>
    </w:p>
    <w:p w14:paraId="054B463E" w14:textId="77777777" w:rsidR="00F75DA2" w:rsidRPr="006A75BF"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6A75BF">
        <w:rPr>
          <w:rFonts w:ascii="Times New Roman" w:hAnsi="Times New Roman" w:cs="Times New Roman"/>
          <w:sz w:val="24"/>
          <w:szCs w:val="24"/>
        </w:rPr>
        <w:t>При этом ЦЕССИОНАРИЙ подтверждает, что:</w:t>
      </w:r>
    </w:p>
    <w:p w14:paraId="33D263AF" w14:textId="77777777" w:rsidR="00F75DA2" w:rsidRPr="006A75BF"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6A75BF">
        <w:rPr>
          <w:rFonts w:ascii="Times New Roman" w:hAnsi="Times New Roman" w:cs="Times New Roman"/>
          <w:sz w:val="24"/>
          <w:szCs w:val="24"/>
        </w:rPr>
        <w:t>- перечень документов, указанный в Приложении №</w:t>
      </w:r>
      <w:r w:rsidR="001A3C17">
        <w:rPr>
          <w:rFonts w:ascii="Times New Roman" w:hAnsi="Times New Roman" w:cs="Times New Roman"/>
          <w:sz w:val="24"/>
          <w:szCs w:val="24"/>
        </w:rPr>
        <w:t>1</w:t>
      </w:r>
      <w:r w:rsidRPr="006A75BF">
        <w:rPr>
          <w:rFonts w:ascii="Times New Roman" w:hAnsi="Times New Roman" w:cs="Times New Roman"/>
          <w:sz w:val="24"/>
          <w:szCs w:val="24"/>
        </w:rPr>
        <w:t xml:space="preserve"> к Договору, является достаточным для целей осуществления и реализации ЦЕССИОНАРИЕМ уступаемых прав (требований);</w:t>
      </w:r>
    </w:p>
    <w:p w14:paraId="2946FC07"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6A75BF">
        <w:rPr>
          <w:rFonts w:ascii="Times New Roman" w:hAnsi="Times New Roman" w:cs="Times New Roman"/>
          <w:sz w:val="24"/>
          <w:szCs w:val="24"/>
        </w:rPr>
        <w:t>- ЦЕДЕНТ считается надлежащим</w:t>
      </w:r>
      <w:r w:rsidR="00355DC0">
        <w:rPr>
          <w:rFonts w:ascii="Times New Roman" w:hAnsi="Times New Roman" w:cs="Times New Roman"/>
          <w:sz w:val="24"/>
          <w:szCs w:val="24"/>
        </w:rPr>
        <w:t xml:space="preserve"> </w:t>
      </w:r>
      <w:r w:rsidRPr="006A75BF">
        <w:rPr>
          <w:rFonts w:ascii="Times New Roman" w:hAnsi="Times New Roman" w:cs="Times New Roman"/>
          <w:sz w:val="24"/>
          <w:szCs w:val="24"/>
        </w:rPr>
        <w:t>образом исполнившим обязанность, предусмотренную п.</w:t>
      </w:r>
      <w:r w:rsidR="00600415">
        <w:rPr>
          <w:rFonts w:ascii="Times New Roman" w:hAnsi="Times New Roman" w:cs="Times New Roman"/>
          <w:sz w:val="24"/>
          <w:szCs w:val="24"/>
        </w:rPr>
        <w:t xml:space="preserve"> </w:t>
      </w:r>
      <w:r w:rsidRPr="006A75BF">
        <w:rPr>
          <w:rFonts w:ascii="Times New Roman" w:hAnsi="Times New Roman" w:cs="Times New Roman"/>
          <w:sz w:val="24"/>
          <w:szCs w:val="24"/>
        </w:rPr>
        <w:t>3 ст.</w:t>
      </w:r>
      <w:r w:rsidR="00E12348">
        <w:rPr>
          <w:rFonts w:ascii="Times New Roman" w:hAnsi="Times New Roman" w:cs="Times New Roman"/>
          <w:sz w:val="24"/>
          <w:szCs w:val="24"/>
        </w:rPr>
        <w:t xml:space="preserve"> </w:t>
      </w:r>
      <w:r w:rsidRPr="006A75BF">
        <w:rPr>
          <w:rFonts w:ascii="Times New Roman" w:hAnsi="Times New Roman" w:cs="Times New Roman"/>
          <w:sz w:val="24"/>
          <w:szCs w:val="24"/>
        </w:rPr>
        <w:t xml:space="preserve">385 Гражданского кодекса Российской Федерации, в случае передачи ЦЕССИОНАРИЮ документов в соответствии с настоящим </w:t>
      </w:r>
      <w:r w:rsidR="00600415">
        <w:rPr>
          <w:rFonts w:ascii="Times New Roman" w:hAnsi="Times New Roman" w:cs="Times New Roman"/>
          <w:sz w:val="24"/>
          <w:szCs w:val="24"/>
        </w:rPr>
        <w:t>пунктом</w:t>
      </w:r>
      <w:r w:rsidR="00EB5EA8" w:rsidRPr="006A75BF">
        <w:rPr>
          <w:rFonts w:ascii="Times New Roman" w:hAnsi="Times New Roman" w:cs="Times New Roman"/>
          <w:sz w:val="24"/>
          <w:szCs w:val="24"/>
        </w:rPr>
        <w:t xml:space="preserve"> </w:t>
      </w:r>
      <w:r w:rsidRPr="006A75BF">
        <w:rPr>
          <w:rFonts w:ascii="Times New Roman" w:hAnsi="Times New Roman" w:cs="Times New Roman"/>
          <w:sz w:val="24"/>
          <w:szCs w:val="24"/>
        </w:rPr>
        <w:t>и Приложением №</w:t>
      </w:r>
      <w:r w:rsidR="001A3C17">
        <w:rPr>
          <w:rFonts w:ascii="Times New Roman" w:hAnsi="Times New Roman" w:cs="Times New Roman"/>
          <w:sz w:val="24"/>
          <w:szCs w:val="24"/>
        </w:rPr>
        <w:t>2</w:t>
      </w:r>
      <w:r w:rsidRPr="006A75BF">
        <w:rPr>
          <w:rFonts w:ascii="Times New Roman" w:hAnsi="Times New Roman" w:cs="Times New Roman"/>
          <w:sz w:val="24"/>
          <w:szCs w:val="24"/>
        </w:rPr>
        <w:t xml:space="preserve"> к Договору.</w:t>
      </w:r>
    </w:p>
    <w:p w14:paraId="233F6F03"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2.5.</w:t>
      </w:r>
      <w:r w:rsidRPr="00967A9A">
        <w:rPr>
          <w:rFonts w:ascii="Times New Roman" w:hAnsi="Times New Roman" w:cs="Times New Roman"/>
          <w:sz w:val="24"/>
          <w:szCs w:val="24"/>
        </w:rPr>
        <w:tab/>
        <w:t xml:space="preserve">В течение </w:t>
      </w:r>
      <w:r w:rsidR="007C1EC1">
        <w:rPr>
          <w:rFonts w:ascii="Times New Roman" w:hAnsi="Times New Roman" w:cs="Times New Roman"/>
          <w:sz w:val="24"/>
          <w:szCs w:val="24"/>
        </w:rPr>
        <w:t>______</w:t>
      </w:r>
      <w:r w:rsidRPr="00967A9A">
        <w:rPr>
          <w:rFonts w:ascii="Times New Roman" w:hAnsi="Times New Roman" w:cs="Times New Roman"/>
          <w:sz w:val="24"/>
          <w:szCs w:val="24"/>
        </w:rPr>
        <w:t xml:space="preserve"> (</w:t>
      </w:r>
      <w:r w:rsidR="007C1EC1">
        <w:rPr>
          <w:rFonts w:ascii="Times New Roman" w:hAnsi="Times New Roman" w:cs="Times New Roman"/>
          <w:sz w:val="24"/>
          <w:szCs w:val="24"/>
        </w:rPr>
        <w:t>______</w:t>
      </w:r>
      <w:r w:rsidRPr="00967A9A">
        <w:rPr>
          <w:rFonts w:ascii="Times New Roman" w:hAnsi="Times New Roman" w:cs="Times New Roman"/>
          <w:sz w:val="24"/>
          <w:szCs w:val="24"/>
        </w:rPr>
        <w:t>) рабочих дней с Даты уступки ЦЕДЕНТ обязуется уведомить заказным письмом ДОЛЖНИКА о совершенной уступке прав (требований) и объеме переданных ЦЕССИОНАРИЮ</w:t>
      </w:r>
      <w:r w:rsidR="002C6CE0">
        <w:rPr>
          <w:rFonts w:ascii="Times New Roman" w:hAnsi="Times New Roman" w:cs="Times New Roman"/>
          <w:sz w:val="24"/>
          <w:szCs w:val="24"/>
        </w:rPr>
        <w:t xml:space="preserve"> </w:t>
      </w:r>
      <w:r w:rsidRPr="00967A9A">
        <w:rPr>
          <w:rFonts w:ascii="Times New Roman" w:hAnsi="Times New Roman" w:cs="Times New Roman"/>
          <w:sz w:val="24"/>
          <w:szCs w:val="24"/>
        </w:rPr>
        <w:t>прав (требований)</w:t>
      </w:r>
      <w:r w:rsidR="00B95FB2">
        <w:rPr>
          <w:rFonts w:ascii="Times New Roman" w:hAnsi="Times New Roman" w:cs="Times New Roman"/>
          <w:sz w:val="24"/>
          <w:szCs w:val="24"/>
        </w:rPr>
        <w:t xml:space="preserve"> к ДОЛЖНИКУ</w:t>
      </w:r>
      <w:r w:rsidRPr="00967A9A">
        <w:rPr>
          <w:rFonts w:ascii="Times New Roman" w:hAnsi="Times New Roman" w:cs="Times New Roman"/>
          <w:sz w:val="24"/>
          <w:szCs w:val="24"/>
        </w:rPr>
        <w:t>, а также предоставить ЦЕССИОНАРИЮ копию такого уведомления.</w:t>
      </w:r>
    </w:p>
    <w:p w14:paraId="53929118"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2.6.</w:t>
      </w:r>
      <w:r w:rsidRPr="00967A9A">
        <w:rPr>
          <w:rFonts w:ascii="Times New Roman" w:hAnsi="Times New Roman" w:cs="Times New Roman"/>
          <w:sz w:val="24"/>
          <w:szCs w:val="24"/>
        </w:rPr>
        <w:tab/>
      </w:r>
      <w:r w:rsidRPr="00FC0534">
        <w:rPr>
          <w:rFonts w:ascii="Times New Roman" w:hAnsi="Times New Roman" w:cs="Times New Roman"/>
          <w:sz w:val="24"/>
          <w:szCs w:val="24"/>
        </w:rPr>
        <w:t xml:space="preserve">Для целей взаиморасчетов Сторон Стороны договорились, что </w:t>
      </w:r>
      <w:r w:rsidRPr="00967A9A">
        <w:rPr>
          <w:rFonts w:ascii="Times New Roman" w:hAnsi="Times New Roman" w:cs="Times New Roman"/>
          <w:sz w:val="24"/>
          <w:szCs w:val="24"/>
        </w:rPr>
        <w:t>ДОЛЖНИК</w:t>
      </w:r>
      <w:r w:rsidR="00EC1BFA">
        <w:rPr>
          <w:rFonts w:ascii="Times New Roman" w:hAnsi="Times New Roman" w:cs="Times New Roman"/>
          <w:sz w:val="24"/>
          <w:szCs w:val="24"/>
        </w:rPr>
        <w:t xml:space="preserve"> </w:t>
      </w:r>
      <w:r w:rsidRPr="00967A9A">
        <w:rPr>
          <w:rFonts w:ascii="Times New Roman" w:hAnsi="Times New Roman" w:cs="Times New Roman"/>
          <w:sz w:val="24"/>
          <w:szCs w:val="24"/>
        </w:rPr>
        <w:t>счита</w:t>
      </w:r>
      <w:r w:rsidR="00EC1BFA">
        <w:rPr>
          <w:rFonts w:ascii="Times New Roman" w:hAnsi="Times New Roman" w:cs="Times New Roman"/>
          <w:sz w:val="24"/>
          <w:szCs w:val="24"/>
        </w:rPr>
        <w:t>е</w:t>
      </w:r>
      <w:r w:rsidRPr="00967A9A">
        <w:rPr>
          <w:rFonts w:ascii="Times New Roman" w:hAnsi="Times New Roman" w:cs="Times New Roman"/>
          <w:sz w:val="24"/>
          <w:szCs w:val="24"/>
        </w:rPr>
        <w:t xml:space="preserve">тся обязанным перед ЦЕССИОНАРИЕМ по обязательствам, </w:t>
      </w:r>
      <w:r w:rsidR="002C6CE0">
        <w:rPr>
          <w:rFonts w:ascii="Times New Roman" w:hAnsi="Times New Roman" w:cs="Times New Roman"/>
          <w:sz w:val="24"/>
          <w:szCs w:val="24"/>
        </w:rPr>
        <w:t>уступаемым по настоящему Договору</w:t>
      </w:r>
      <w:r w:rsidRPr="00967A9A">
        <w:rPr>
          <w:rFonts w:ascii="Times New Roman" w:hAnsi="Times New Roman" w:cs="Times New Roman"/>
          <w:sz w:val="24"/>
          <w:szCs w:val="24"/>
        </w:rPr>
        <w:t xml:space="preserve">, а </w:t>
      </w:r>
      <w:r w:rsidR="00BE3F8E">
        <w:rPr>
          <w:rFonts w:ascii="Times New Roman" w:hAnsi="Times New Roman" w:cs="Times New Roman"/>
          <w:sz w:val="24"/>
          <w:szCs w:val="24"/>
        </w:rPr>
        <w:t xml:space="preserve">его </w:t>
      </w:r>
      <w:r w:rsidRPr="00967A9A">
        <w:rPr>
          <w:rFonts w:ascii="Times New Roman" w:hAnsi="Times New Roman" w:cs="Times New Roman"/>
          <w:sz w:val="24"/>
          <w:szCs w:val="24"/>
        </w:rPr>
        <w:t>обязательства в отношении ЦЕДЕНТА считаются перешедшими к ЦЕССИОНАРИЮ с Даты уступки.</w:t>
      </w:r>
    </w:p>
    <w:p w14:paraId="38D518BD" w14:textId="77777777" w:rsidR="005504CA" w:rsidRDefault="00BE3F8E"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7D3D36">
        <w:rPr>
          <w:rFonts w:ascii="Times New Roman" w:hAnsi="Times New Roman" w:cs="Times New Roman"/>
          <w:sz w:val="24"/>
          <w:szCs w:val="24"/>
        </w:rPr>
        <w:t xml:space="preserve">2.7. Стороны договорились, что </w:t>
      </w:r>
      <w:r w:rsidR="007D3D36" w:rsidRPr="005504CA">
        <w:rPr>
          <w:rFonts w:ascii="Times New Roman" w:hAnsi="Times New Roman" w:cs="Times New Roman"/>
          <w:sz w:val="24"/>
          <w:szCs w:val="24"/>
        </w:rPr>
        <w:t xml:space="preserve">в срок не позднее </w:t>
      </w:r>
      <w:r w:rsidR="007C1EC1">
        <w:rPr>
          <w:rFonts w:ascii="Times New Roman" w:hAnsi="Times New Roman" w:cs="Times New Roman"/>
          <w:sz w:val="24"/>
          <w:szCs w:val="24"/>
        </w:rPr>
        <w:t>______</w:t>
      </w:r>
      <w:r w:rsidR="007D3D36" w:rsidRPr="005504CA">
        <w:rPr>
          <w:rFonts w:ascii="Times New Roman" w:hAnsi="Times New Roman" w:cs="Times New Roman"/>
          <w:sz w:val="24"/>
          <w:szCs w:val="24"/>
        </w:rPr>
        <w:t xml:space="preserve"> (</w:t>
      </w:r>
      <w:r w:rsidR="007C1EC1">
        <w:rPr>
          <w:rFonts w:ascii="Times New Roman" w:hAnsi="Times New Roman" w:cs="Times New Roman"/>
          <w:sz w:val="24"/>
          <w:szCs w:val="24"/>
        </w:rPr>
        <w:t>________</w:t>
      </w:r>
      <w:r w:rsidR="007D3D36" w:rsidRPr="005504CA">
        <w:rPr>
          <w:rFonts w:ascii="Times New Roman" w:hAnsi="Times New Roman" w:cs="Times New Roman"/>
          <w:sz w:val="24"/>
          <w:szCs w:val="24"/>
        </w:rPr>
        <w:t>) рабочих дней после подписания Акта приема-передачи по форме Приложения №</w:t>
      </w:r>
      <w:r w:rsidR="000173D9">
        <w:rPr>
          <w:rFonts w:ascii="Times New Roman" w:hAnsi="Times New Roman" w:cs="Times New Roman"/>
          <w:sz w:val="24"/>
          <w:szCs w:val="24"/>
        </w:rPr>
        <w:t xml:space="preserve">2 </w:t>
      </w:r>
      <w:r w:rsidR="007D3D36" w:rsidRPr="005504CA">
        <w:rPr>
          <w:rFonts w:ascii="Times New Roman" w:hAnsi="Times New Roman" w:cs="Times New Roman"/>
          <w:sz w:val="24"/>
          <w:szCs w:val="24"/>
        </w:rPr>
        <w:t xml:space="preserve">к Договору ЦЕССИОНАРИЙ </w:t>
      </w:r>
      <w:r w:rsidRPr="007D3D36">
        <w:rPr>
          <w:rFonts w:ascii="Times New Roman" w:hAnsi="Times New Roman" w:cs="Times New Roman"/>
          <w:sz w:val="24"/>
          <w:szCs w:val="24"/>
        </w:rPr>
        <w:t>осуществ</w:t>
      </w:r>
      <w:r w:rsidR="007D3D36" w:rsidRPr="005504CA">
        <w:rPr>
          <w:rFonts w:ascii="Times New Roman" w:hAnsi="Times New Roman" w:cs="Times New Roman"/>
          <w:sz w:val="24"/>
          <w:szCs w:val="24"/>
        </w:rPr>
        <w:t>и</w:t>
      </w:r>
      <w:r w:rsidRPr="007D3D36">
        <w:rPr>
          <w:rFonts w:ascii="Times New Roman" w:hAnsi="Times New Roman" w:cs="Times New Roman"/>
          <w:sz w:val="24"/>
          <w:szCs w:val="24"/>
        </w:rPr>
        <w:t xml:space="preserve">т необходимые действия </w:t>
      </w:r>
      <w:r w:rsidR="007D3D36" w:rsidRPr="005504CA">
        <w:rPr>
          <w:rFonts w:ascii="Times New Roman" w:hAnsi="Times New Roman" w:cs="Times New Roman"/>
          <w:sz w:val="24"/>
          <w:szCs w:val="24"/>
        </w:rPr>
        <w:t>по обращению в уполномоченные органы, осуществляющие регистрацию залога и/или учет сведений о залоге</w:t>
      </w:r>
      <w:r w:rsidR="007D3D36">
        <w:rPr>
          <w:rFonts w:ascii="Times New Roman" w:hAnsi="Times New Roman" w:cs="Times New Roman"/>
          <w:sz w:val="24"/>
          <w:szCs w:val="24"/>
        </w:rPr>
        <w:t>,</w:t>
      </w:r>
      <w:r w:rsidR="007D3D36" w:rsidRPr="005504CA">
        <w:rPr>
          <w:rFonts w:ascii="Times New Roman" w:hAnsi="Times New Roman" w:cs="Times New Roman"/>
          <w:sz w:val="24"/>
          <w:szCs w:val="24"/>
        </w:rPr>
        <w:t xml:space="preserve"> для целей внесения соответствующих изменений в записи (сведения) о залогодержателе </w:t>
      </w:r>
      <w:r w:rsidRPr="007D3D36">
        <w:rPr>
          <w:rFonts w:ascii="Times New Roman" w:hAnsi="Times New Roman" w:cs="Times New Roman"/>
          <w:sz w:val="24"/>
          <w:szCs w:val="24"/>
        </w:rPr>
        <w:t xml:space="preserve">по </w:t>
      </w:r>
      <w:r w:rsidR="007D3D36" w:rsidRPr="005504CA">
        <w:rPr>
          <w:rFonts w:ascii="Times New Roman" w:hAnsi="Times New Roman" w:cs="Times New Roman"/>
          <w:sz w:val="24"/>
          <w:szCs w:val="24"/>
        </w:rPr>
        <w:t xml:space="preserve">Обеспечительным договорам. При необходимости </w:t>
      </w:r>
      <w:r w:rsidR="007D3D36" w:rsidRPr="005504CA">
        <w:rPr>
          <w:rFonts w:ascii="Times New Roman" w:hAnsi="Times New Roman" w:cs="Times New Roman"/>
          <w:bCs/>
          <w:sz w:val="24"/>
          <w:szCs w:val="24"/>
        </w:rPr>
        <w:t>ЦЕДЕНТ оказывает содействие ЦЕССИОНАРИЮ в совершении указанных действий</w:t>
      </w:r>
      <w:r w:rsidR="007D3D36" w:rsidRPr="005504CA">
        <w:rPr>
          <w:rFonts w:ascii="Times New Roman" w:hAnsi="Times New Roman" w:cs="Times New Roman"/>
          <w:sz w:val="24"/>
          <w:szCs w:val="24"/>
        </w:rPr>
        <w:t>.</w:t>
      </w:r>
    </w:p>
    <w:p w14:paraId="6222EE63"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2.</w:t>
      </w:r>
      <w:r w:rsidR="004A53E4">
        <w:rPr>
          <w:rFonts w:ascii="Times New Roman" w:hAnsi="Times New Roman" w:cs="Times New Roman"/>
          <w:sz w:val="24"/>
          <w:szCs w:val="24"/>
        </w:rPr>
        <w:t>8</w:t>
      </w:r>
      <w:r w:rsidRPr="00967A9A">
        <w:rPr>
          <w:rFonts w:ascii="Times New Roman" w:hAnsi="Times New Roman" w:cs="Times New Roman"/>
          <w:sz w:val="24"/>
          <w:szCs w:val="24"/>
        </w:rPr>
        <w:t>.</w:t>
      </w:r>
      <w:r w:rsidRPr="00967A9A">
        <w:rPr>
          <w:rFonts w:ascii="Times New Roman" w:hAnsi="Times New Roman" w:cs="Times New Roman"/>
          <w:sz w:val="24"/>
          <w:szCs w:val="24"/>
        </w:rPr>
        <w:tab/>
        <w:t>В случае если настоящий Договор будет признан недействительным</w:t>
      </w:r>
      <w:r w:rsidR="00881816">
        <w:rPr>
          <w:rFonts w:ascii="Times New Roman" w:hAnsi="Times New Roman" w:cs="Times New Roman"/>
          <w:sz w:val="24"/>
          <w:szCs w:val="24"/>
        </w:rPr>
        <w:t>/незаключенным</w:t>
      </w:r>
      <w:r w:rsidRPr="00967A9A">
        <w:rPr>
          <w:rFonts w:ascii="Times New Roman" w:hAnsi="Times New Roman" w:cs="Times New Roman"/>
          <w:sz w:val="24"/>
          <w:szCs w:val="24"/>
        </w:rPr>
        <w:t xml:space="preserve">, расторгнут (прекращен) Стороной или Сторонами </w:t>
      </w:r>
      <w:r w:rsidRPr="00967A9A">
        <w:rPr>
          <w:rFonts w:ascii="Times New Roman" w:hAnsi="Times New Roman" w:cs="Times New Roman"/>
          <w:sz w:val="24"/>
          <w:szCs w:val="24"/>
        </w:rPr>
        <w:lastRenderedPageBreak/>
        <w:t xml:space="preserve">Договора, ЦЕССИОНАРИЙ в течение </w:t>
      </w:r>
      <w:r w:rsidR="007C1EC1">
        <w:rPr>
          <w:rFonts w:ascii="Times New Roman" w:hAnsi="Times New Roman" w:cs="Times New Roman"/>
          <w:sz w:val="24"/>
          <w:szCs w:val="24"/>
        </w:rPr>
        <w:t>_____</w:t>
      </w:r>
      <w:r w:rsidRPr="00967A9A">
        <w:rPr>
          <w:rFonts w:ascii="Times New Roman" w:hAnsi="Times New Roman" w:cs="Times New Roman"/>
          <w:sz w:val="24"/>
          <w:szCs w:val="24"/>
        </w:rPr>
        <w:t xml:space="preserve"> (</w:t>
      </w:r>
      <w:r w:rsidR="007C1EC1">
        <w:rPr>
          <w:rFonts w:ascii="Times New Roman" w:hAnsi="Times New Roman" w:cs="Times New Roman"/>
          <w:sz w:val="24"/>
          <w:szCs w:val="24"/>
        </w:rPr>
        <w:t>______</w:t>
      </w:r>
      <w:r w:rsidRPr="00967A9A">
        <w:rPr>
          <w:rFonts w:ascii="Times New Roman" w:hAnsi="Times New Roman" w:cs="Times New Roman"/>
          <w:sz w:val="24"/>
          <w:szCs w:val="24"/>
        </w:rPr>
        <w:t>) рабочих дней с даты признания настоящего Договора недействительным</w:t>
      </w:r>
      <w:r w:rsidR="00881816">
        <w:rPr>
          <w:rFonts w:ascii="Times New Roman" w:hAnsi="Times New Roman" w:cs="Times New Roman"/>
          <w:sz w:val="24"/>
          <w:szCs w:val="24"/>
        </w:rPr>
        <w:t>/незаключенным</w:t>
      </w:r>
      <w:r w:rsidRPr="00967A9A">
        <w:rPr>
          <w:rFonts w:ascii="Times New Roman" w:hAnsi="Times New Roman" w:cs="Times New Roman"/>
          <w:sz w:val="24"/>
          <w:szCs w:val="24"/>
        </w:rPr>
        <w:t xml:space="preserve">, с даты расторжения (прекращения) настоящего Договора, обязуется </w:t>
      </w:r>
      <w:r w:rsidR="009F2B29">
        <w:rPr>
          <w:rFonts w:ascii="Times New Roman" w:hAnsi="Times New Roman" w:cs="Times New Roman"/>
          <w:sz w:val="24"/>
          <w:szCs w:val="24"/>
        </w:rPr>
        <w:t>передать/</w:t>
      </w:r>
      <w:r w:rsidR="002C6CE0">
        <w:rPr>
          <w:rFonts w:ascii="Times New Roman" w:hAnsi="Times New Roman" w:cs="Times New Roman"/>
          <w:sz w:val="24"/>
          <w:szCs w:val="24"/>
        </w:rPr>
        <w:t>вернуть</w:t>
      </w:r>
      <w:r w:rsidR="002C6CE0" w:rsidRPr="00967A9A">
        <w:rPr>
          <w:rFonts w:ascii="Times New Roman" w:hAnsi="Times New Roman" w:cs="Times New Roman"/>
          <w:sz w:val="24"/>
          <w:szCs w:val="24"/>
        </w:rPr>
        <w:t xml:space="preserve"> </w:t>
      </w:r>
      <w:r w:rsidRPr="00967A9A">
        <w:rPr>
          <w:rFonts w:ascii="Times New Roman" w:hAnsi="Times New Roman" w:cs="Times New Roman"/>
          <w:sz w:val="24"/>
          <w:szCs w:val="24"/>
        </w:rPr>
        <w:t>ЦЕДЕНТУ по Акту приема-передачи документы, подтверждающие уступаемые права (требования)</w:t>
      </w:r>
      <w:r w:rsidR="009F2B29">
        <w:rPr>
          <w:rFonts w:ascii="Times New Roman" w:hAnsi="Times New Roman" w:cs="Times New Roman"/>
          <w:sz w:val="24"/>
          <w:szCs w:val="24"/>
        </w:rPr>
        <w:t>,</w:t>
      </w:r>
      <w:r w:rsidR="002C6CE0">
        <w:rPr>
          <w:rFonts w:ascii="Times New Roman" w:hAnsi="Times New Roman" w:cs="Times New Roman"/>
          <w:sz w:val="24"/>
          <w:szCs w:val="24"/>
        </w:rPr>
        <w:t xml:space="preserve"> а также иные связанные с Должником документы</w:t>
      </w:r>
      <w:r w:rsidR="004F4B1A">
        <w:rPr>
          <w:rFonts w:ascii="Times New Roman" w:hAnsi="Times New Roman" w:cs="Times New Roman"/>
          <w:sz w:val="24"/>
          <w:szCs w:val="24"/>
        </w:rPr>
        <w:t xml:space="preserve"> при их наличии</w:t>
      </w:r>
      <w:r w:rsidRPr="00967A9A">
        <w:rPr>
          <w:rFonts w:ascii="Times New Roman" w:hAnsi="Times New Roman" w:cs="Times New Roman"/>
          <w:sz w:val="24"/>
          <w:szCs w:val="24"/>
        </w:rPr>
        <w:t xml:space="preserve">, а ЦЕДЕНТ обязан в течение </w:t>
      </w:r>
      <w:r w:rsidR="007C1EC1">
        <w:rPr>
          <w:rFonts w:ascii="Times New Roman" w:hAnsi="Times New Roman" w:cs="Times New Roman"/>
          <w:sz w:val="24"/>
          <w:szCs w:val="24"/>
        </w:rPr>
        <w:t>_____</w:t>
      </w:r>
      <w:r w:rsidRPr="00967A9A">
        <w:rPr>
          <w:rFonts w:ascii="Times New Roman" w:hAnsi="Times New Roman" w:cs="Times New Roman"/>
          <w:sz w:val="24"/>
          <w:szCs w:val="24"/>
        </w:rPr>
        <w:t xml:space="preserve"> (</w:t>
      </w:r>
      <w:r w:rsidR="007C1EC1">
        <w:rPr>
          <w:rFonts w:ascii="Times New Roman" w:hAnsi="Times New Roman" w:cs="Times New Roman"/>
          <w:sz w:val="24"/>
          <w:szCs w:val="24"/>
        </w:rPr>
        <w:t>_______</w:t>
      </w:r>
      <w:r w:rsidRPr="00967A9A">
        <w:rPr>
          <w:rFonts w:ascii="Times New Roman" w:hAnsi="Times New Roman" w:cs="Times New Roman"/>
          <w:sz w:val="24"/>
          <w:szCs w:val="24"/>
        </w:rPr>
        <w:t xml:space="preserve">) рабочих дней с даты </w:t>
      </w:r>
      <w:r w:rsidR="009F2B29">
        <w:rPr>
          <w:rFonts w:ascii="Times New Roman" w:hAnsi="Times New Roman" w:cs="Times New Roman"/>
          <w:sz w:val="24"/>
          <w:szCs w:val="24"/>
        </w:rPr>
        <w:t>передачи/</w:t>
      </w:r>
      <w:r w:rsidR="004F4B1A">
        <w:rPr>
          <w:rFonts w:ascii="Times New Roman" w:hAnsi="Times New Roman" w:cs="Times New Roman"/>
          <w:sz w:val="24"/>
          <w:szCs w:val="24"/>
        </w:rPr>
        <w:t xml:space="preserve">возврата </w:t>
      </w:r>
      <w:r w:rsidRPr="00967A9A">
        <w:rPr>
          <w:rFonts w:ascii="Times New Roman" w:hAnsi="Times New Roman" w:cs="Times New Roman"/>
          <w:sz w:val="24"/>
          <w:szCs w:val="24"/>
        </w:rPr>
        <w:t xml:space="preserve">документов перечислить денежные средства, уплаченные ЦЕССИОНАРИЕМ по настоящему Договору, при условии, что права (требования) существуют в том же объеме и на тех же условиях, которые существовали </w:t>
      </w:r>
      <w:r w:rsidR="004F4B1A">
        <w:rPr>
          <w:rFonts w:ascii="Times New Roman" w:hAnsi="Times New Roman" w:cs="Times New Roman"/>
          <w:sz w:val="24"/>
          <w:szCs w:val="24"/>
        </w:rPr>
        <w:t>по состоянию на Дату уступки (п. 2.3 Договора)</w:t>
      </w:r>
      <w:r w:rsidRPr="00967A9A">
        <w:rPr>
          <w:rFonts w:ascii="Times New Roman" w:hAnsi="Times New Roman" w:cs="Times New Roman"/>
          <w:sz w:val="24"/>
          <w:szCs w:val="24"/>
        </w:rPr>
        <w:t>.</w:t>
      </w:r>
    </w:p>
    <w:p w14:paraId="71204319"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Положения, предусмотренные настоящим пунктом, применяются с учетом запретов/ограничений, установленных </w:t>
      </w:r>
      <w:r w:rsidR="004F4B1A">
        <w:rPr>
          <w:rFonts w:ascii="Times New Roman" w:hAnsi="Times New Roman" w:cs="Times New Roman"/>
          <w:sz w:val="24"/>
          <w:szCs w:val="24"/>
        </w:rPr>
        <w:t>применимым законодательством</w:t>
      </w:r>
      <w:r w:rsidR="009F2B29">
        <w:rPr>
          <w:rFonts w:ascii="Times New Roman" w:hAnsi="Times New Roman" w:cs="Times New Roman"/>
          <w:sz w:val="24"/>
          <w:szCs w:val="24"/>
        </w:rPr>
        <w:t>,</w:t>
      </w:r>
      <w:r w:rsidR="004F4B1A">
        <w:rPr>
          <w:rFonts w:ascii="Times New Roman" w:hAnsi="Times New Roman" w:cs="Times New Roman"/>
          <w:sz w:val="24"/>
          <w:szCs w:val="24"/>
        </w:rPr>
        <w:t xml:space="preserve"> в том числе </w:t>
      </w:r>
      <w:r w:rsidRPr="00967A9A">
        <w:rPr>
          <w:rFonts w:ascii="Times New Roman" w:hAnsi="Times New Roman" w:cs="Times New Roman"/>
          <w:sz w:val="24"/>
          <w:szCs w:val="24"/>
        </w:rPr>
        <w:t>гражданским законодательством и законодательством о банкротстве на момент возврата ЦЕССИОНАРИЕМ уступленных прав</w:t>
      </w:r>
      <w:r w:rsidR="004F4B1A">
        <w:rPr>
          <w:rFonts w:ascii="Times New Roman" w:hAnsi="Times New Roman" w:cs="Times New Roman"/>
          <w:sz w:val="24"/>
          <w:szCs w:val="24"/>
        </w:rPr>
        <w:t xml:space="preserve"> (требований)</w:t>
      </w:r>
      <w:r w:rsidR="00881816">
        <w:rPr>
          <w:rFonts w:ascii="Times New Roman" w:hAnsi="Times New Roman" w:cs="Times New Roman"/>
          <w:sz w:val="24"/>
          <w:szCs w:val="24"/>
        </w:rPr>
        <w:t xml:space="preserve">, а также </w:t>
      </w:r>
      <w:r w:rsidR="00F709D4">
        <w:rPr>
          <w:rFonts w:ascii="Times New Roman" w:hAnsi="Times New Roman" w:cs="Times New Roman"/>
          <w:sz w:val="24"/>
          <w:szCs w:val="24"/>
        </w:rPr>
        <w:t xml:space="preserve">с учетом </w:t>
      </w:r>
      <w:r w:rsidR="00881816">
        <w:rPr>
          <w:rFonts w:ascii="Times New Roman" w:hAnsi="Times New Roman" w:cs="Times New Roman"/>
          <w:sz w:val="24"/>
          <w:szCs w:val="24"/>
        </w:rPr>
        <w:t>положений п. 2.</w:t>
      </w:r>
      <w:r w:rsidR="004F4B1A">
        <w:rPr>
          <w:rFonts w:ascii="Times New Roman" w:hAnsi="Times New Roman" w:cs="Times New Roman"/>
          <w:sz w:val="24"/>
          <w:szCs w:val="24"/>
        </w:rPr>
        <w:t>11</w:t>
      </w:r>
      <w:r w:rsidR="00881816">
        <w:rPr>
          <w:rFonts w:ascii="Times New Roman" w:hAnsi="Times New Roman" w:cs="Times New Roman"/>
          <w:sz w:val="24"/>
          <w:szCs w:val="24"/>
        </w:rPr>
        <w:t xml:space="preserve"> Договора</w:t>
      </w:r>
      <w:r w:rsidRPr="00967A9A">
        <w:rPr>
          <w:rFonts w:ascii="Times New Roman" w:hAnsi="Times New Roman" w:cs="Times New Roman"/>
          <w:sz w:val="24"/>
          <w:szCs w:val="24"/>
        </w:rPr>
        <w:t>.</w:t>
      </w:r>
    </w:p>
    <w:p w14:paraId="7DBB0EF0" w14:textId="77777777" w:rsidR="00F75DA2" w:rsidRPr="00FC0534" w:rsidRDefault="00F75DA2" w:rsidP="00355DC0">
      <w:pPr>
        <w:widowControl w:val="0"/>
        <w:spacing w:after="12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A53E4">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w:t>
      </w:r>
      <w:r w:rsidRPr="00FC0534">
        <w:rPr>
          <w:rFonts w:ascii="Times New Roman" w:eastAsia="Times New Roman" w:hAnsi="Times New Roman" w:cs="Times New Roman"/>
          <w:bCs/>
          <w:sz w:val="24"/>
          <w:szCs w:val="24"/>
          <w:lang w:eastAsia="ru-RU"/>
        </w:rPr>
        <w:t>Если настоящий Договор будет признан недействительным</w:t>
      </w:r>
      <w:r w:rsidR="00C86AFD">
        <w:rPr>
          <w:rFonts w:ascii="Times New Roman" w:eastAsia="Times New Roman" w:hAnsi="Times New Roman" w:cs="Times New Roman"/>
          <w:bCs/>
          <w:sz w:val="24"/>
          <w:szCs w:val="24"/>
          <w:lang w:eastAsia="ru-RU"/>
        </w:rPr>
        <w:t>/</w:t>
      </w:r>
      <w:r w:rsidRPr="00FC0534">
        <w:rPr>
          <w:rFonts w:ascii="Times New Roman" w:eastAsia="Times New Roman" w:hAnsi="Times New Roman" w:cs="Times New Roman"/>
          <w:bCs/>
          <w:sz w:val="24"/>
          <w:szCs w:val="24"/>
          <w:lang w:eastAsia="ru-RU"/>
        </w:rPr>
        <w:t>незаключенным</w:t>
      </w:r>
      <w:r w:rsidR="004F4B1A">
        <w:rPr>
          <w:rFonts w:ascii="Times New Roman" w:eastAsia="Times New Roman" w:hAnsi="Times New Roman" w:cs="Times New Roman"/>
          <w:bCs/>
          <w:sz w:val="24"/>
          <w:szCs w:val="24"/>
          <w:lang w:eastAsia="ru-RU"/>
        </w:rPr>
        <w:t xml:space="preserve"> или расторгнут (прекращен) Стороной или Сторонами Договора</w:t>
      </w:r>
      <w:r w:rsidRPr="00FC0534">
        <w:rPr>
          <w:rFonts w:ascii="Times New Roman" w:eastAsia="Times New Roman" w:hAnsi="Times New Roman" w:cs="Times New Roman"/>
          <w:bCs/>
          <w:sz w:val="24"/>
          <w:szCs w:val="24"/>
          <w:lang w:eastAsia="ru-RU"/>
        </w:rPr>
        <w:t xml:space="preserve"> и к моменту признания Договора недействительным</w:t>
      </w:r>
      <w:r w:rsidR="004F4B1A">
        <w:rPr>
          <w:rFonts w:ascii="Times New Roman" w:eastAsia="Times New Roman" w:hAnsi="Times New Roman" w:cs="Times New Roman"/>
          <w:bCs/>
          <w:sz w:val="24"/>
          <w:szCs w:val="24"/>
          <w:lang w:eastAsia="ru-RU"/>
        </w:rPr>
        <w:t>/незаключенным или расторжения (прекращения) Договора</w:t>
      </w:r>
      <w:r w:rsidRPr="00FC0534">
        <w:rPr>
          <w:rFonts w:ascii="Times New Roman" w:eastAsia="Times New Roman" w:hAnsi="Times New Roman" w:cs="Times New Roman"/>
          <w:bCs/>
          <w:sz w:val="24"/>
          <w:szCs w:val="24"/>
          <w:lang w:eastAsia="ru-RU"/>
        </w:rPr>
        <w:t xml:space="preserve"> какие-либо уступаемые права (требования) не будут существовать в объеме по состоянию на</w:t>
      </w:r>
      <w:r w:rsidR="004F4B1A">
        <w:rPr>
          <w:rFonts w:ascii="Times New Roman" w:eastAsia="Times New Roman" w:hAnsi="Times New Roman" w:cs="Times New Roman"/>
          <w:bCs/>
          <w:sz w:val="24"/>
          <w:szCs w:val="24"/>
          <w:lang w:eastAsia="ru-RU"/>
        </w:rPr>
        <w:t xml:space="preserve"> Дату </w:t>
      </w:r>
      <w:r w:rsidRPr="00FC0534">
        <w:rPr>
          <w:rFonts w:ascii="Times New Roman" w:eastAsia="Times New Roman" w:hAnsi="Times New Roman" w:cs="Times New Roman"/>
          <w:bCs/>
          <w:sz w:val="24"/>
          <w:szCs w:val="24"/>
          <w:lang w:eastAsia="ru-RU"/>
        </w:rPr>
        <w:t>уступки</w:t>
      </w:r>
      <w:r w:rsidR="004F4B1A">
        <w:rPr>
          <w:rFonts w:ascii="Times New Roman" w:eastAsia="Times New Roman" w:hAnsi="Times New Roman" w:cs="Times New Roman"/>
          <w:bCs/>
          <w:sz w:val="24"/>
          <w:szCs w:val="24"/>
          <w:lang w:eastAsia="ru-RU"/>
        </w:rPr>
        <w:t xml:space="preserve"> (п. 2.3 Договора)</w:t>
      </w:r>
      <w:r w:rsidRPr="00FC0534">
        <w:rPr>
          <w:rFonts w:ascii="Times New Roman" w:eastAsia="Times New Roman" w:hAnsi="Times New Roman" w:cs="Times New Roman"/>
          <w:bCs/>
          <w:sz w:val="24"/>
          <w:szCs w:val="24"/>
          <w:lang w:eastAsia="ru-RU"/>
        </w:rPr>
        <w:t>, ЦЕДЕНТ вправе соразмерно удержать денежные средства, оплаченные ЦЕССИОНАРИЕМ по настоящему Договору, в счет возмещения стоимости таких</w:t>
      </w:r>
      <w:r w:rsidR="004F4B1A">
        <w:rPr>
          <w:rFonts w:ascii="Times New Roman" w:eastAsia="Times New Roman" w:hAnsi="Times New Roman" w:cs="Times New Roman"/>
          <w:bCs/>
          <w:sz w:val="24"/>
          <w:szCs w:val="24"/>
          <w:lang w:eastAsia="ru-RU"/>
        </w:rPr>
        <w:t xml:space="preserve"> утраченных/отсутствующих </w:t>
      </w:r>
      <w:r w:rsidRPr="00FC0534">
        <w:rPr>
          <w:rFonts w:ascii="Times New Roman" w:eastAsia="Times New Roman" w:hAnsi="Times New Roman" w:cs="Times New Roman"/>
          <w:bCs/>
          <w:sz w:val="24"/>
          <w:szCs w:val="24"/>
          <w:lang w:eastAsia="ru-RU"/>
        </w:rPr>
        <w:t>прав</w:t>
      </w:r>
      <w:r w:rsidR="004F4B1A">
        <w:rPr>
          <w:rFonts w:ascii="Times New Roman" w:eastAsia="Times New Roman" w:hAnsi="Times New Roman" w:cs="Times New Roman"/>
          <w:bCs/>
          <w:sz w:val="24"/>
          <w:szCs w:val="24"/>
          <w:lang w:eastAsia="ru-RU"/>
        </w:rPr>
        <w:t xml:space="preserve"> (требований)</w:t>
      </w:r>
      <w:r w:rsidRPr="00FC0534">
        <w:rPr>
          <w:rFonts w:ascii="Times New Roman" w:eastAsia="Times New Roman" w:hAnsi="Times New Roman" w:cs="Times New Roman"/>
          <w:bCs/>
          <w:sz w:val="24"/>
          <w:szCs w:val="24"/>
          <w:lang w:eastAsia="ru-RU"/>
        </w:rPr>
        <w:t>.</w:t>
      </w:r>
    </w:p>
    <w:p w14:paraId="0C390CF2" w14:textId="77777777" w:rsidR="00F75DA2" w:rsidRPr="00FC0534" w:rsidRDefault="00F75DA2" w:rsidP="00355DC0">
      <w:pPr>
        <w:widowControl w:val="0"/>
        <w:spacing w:after="120"/>
        <w:ind w:firstLine="709"/>
        <w:jc w:val="both"/>
        <w:rPr>
          <w:rFonts w:ascii="Times New Roman" w:eastAsia="Times New Roman" w:hAnsi="Times New Roman" w:cs="Times New Roman"/>
          <w:bCs/>
          <w:sz w:val="24"/>
          <w:szCs w:val="24"/>
          <w:lang w:eastAsia="ru-RU"/>
        </w:rPr>
      </w:pPr>
      <w:r w:rsidRPr="00FC0534">
        <w:rPr>
          <w:rFonts w:ascii="Times New Roman" w:eastAsia="Times New Roman" w:hAnsi="Times New Roman" w:cs="Times New Roman"/>
          <w:bCs/>
          <w:sz w:val="24"/>
          <w:szCs w:val="24"/>
          <w:lang w:eastAsia="ru-RU"/>
        </w:rPr>
        <w:t>ЦЕДЕНТ также вправе провести оценку стоимости уступаемых прав</w:t>
      </w:r>
      <w:r w:rsidR="004F4B1A">
        <w:rPr>
          <w:rFonts w:ascii="Times New Roman" w:eastAsia="Times New Roman" w:hAnsi="Times New Roman" w:cs="Times New Roman"/>
          <w:bCs/>
          <w:sz w:val="24"/>
          <w:szCs w:val="24"/>
          <w:lang w:eastAsia="ru-RU"/>
        </w:rPr>
        <w:t xml:space="preserve"> (требований)</w:t>
      </w:r>
      <w:r w:rsidRPr="00FC0534">
        <w:rPr>
          <w:rFonts w:ascii="Times New Roman" w:eastAsia="Times New Roman" w:hAnsi="Times New Roman" w:cs="Times New Roman"/>
          <w:bCs/>
          <w:sz w:val="24"/>
          <w:szCs w:val="24"/>
          <w:lang w:eastAsia="ru-RU"/>
        </w:rPr>
        <w:t>, которые будут существовать к моменту признания Договора недействительным</w:t>
      </w:r>
      <w:r w:rsidR="00881816">
        <w:rPr>
          <w:rFonts w:ascii="Times New Roman" w:eastAsia="Times New Roman" w:hAnsi="Times New Roman" w:cs="Times New Roman"/>
          <w:bCs/>
          <w:sz w:val="24"/>
          <w:szCs w:val="24"/>
          <w:lang w:eastAsia="ru-RU"/>
        </w:rPr>
        <w:t>/незаключенным</w:t>
      </w:r>
      <w:r w:rsidRPr="00FC0534">
        <w:rPr>
          <w:rFonts w:ascii="Times New Roman" w:eastAsia="Times New Roman" w:hAnsi="Times New Roman" w:cs="Times New Roman"/>
          <w:bCs/>
          <w:sz w:val="24"/>
          <w:szCs w:val="24"/>
          <w:lang w:eastAsia="ru-RU"/>
        </w:rPr>
        <w:t xml:space="preserve"> </w:t>
      </w:r>
      <w:r w:rsidR="00147E53">
        <w:rPr>
          <w:rFonts w:ascii="Times New Roman" w:eastAsia="Times New Roman" w:hAnsi="Times New Roman" w:cs="Times New Roman"/>
          <w:bCs/>
          <w:sz w:val="24"/>
          <w:szCs w:val="24"/>
          <w:lang w:eastAsia="ru-RU"/>
        </w:rPr>
        <w:t xml:space="preserve">или расторжения (прекращения) Договора </w:t>
      </w:r>
      <w:r w:rsidRPr="00FC0534">
        <w:rPr>
          <w:rFonts w:ascii="Times New Roman" w:eastAsia="Times New Roman" w:hAnsi="Times New Roman" w:cs="Times New Roman"/>
          <w:bCs/>
          <w:sz w:val="24"/>
          <w:szCs w:val="24"/>
          <w:lang w:eastAsia="ru-RU"/>
        </w:rPr>
        <w:t>и соразмерно</w:t>
      </w:r>
      <w:r w:rsidR="000E36AD">
        <w:rPr>
          <w:rFonts w:ascii="Times New Roman" w:eastAsia="Times New Roman" w:hAnsi="Times New Roman" w:cs="Times New Roman"/>
          <w:bCs/>
          <w:sz w:val="24"/>
          <w:szCs w:val="24"/>
          <w:lang w:eastAsia="ru-RU"/>
        </w:rPr>
        <w:t xml:space="preserve"> </w:t>
      </w:r>
      <w:r w:rsidRPr="00FC0534">
        <w:rPr>
          <w:rFonts w:ascii="Times New Roman" w:eastAsia="Times New Roman" w:hAnsi="Times New Roman" w:cs="Times New Roman"/>
          <w:bCs/>
          <w:sz w:val="24"/>
          <w:szCs w:val="24"/>
          <w:lang w:eastAsia="ru-RU"/>
        </w:rPr>
        <w:t>удержать денежные средства, оплаченные ЦЕССИОНАРИЕМ по настоящему Договору, в счет возмещения уменьшения стоимости таких прав</w:t>
      </w:r>
      <w:r w:rsidR="00147E53">
        <w:rPr>
          <w:rFonts w:ascii="Times New Roman" w:eastAsia="Times New Roman" w:hAnsi="Times New Roman" w:cs="Times New Roman"/>
          <w:bCs/>
          <w:sz w:val="24"/>
          <w:szCs w:val="24"/>
          <w:lang w:eastAsia="ru-RU"/>
        </w:rPr>
        <w:t xml:space="preserve"> (требований)</w:t>
      </w:r>
      <w:r w:rsidRPr="00FC0534">
        <w:rPr>
          <w:rFonts w:ascii="Times New Roman" w:eastAsia="Times New Roman" w:hAnsi="Times New Roman" w:cs="Times New Roman"/>
          <w:bCs/>
          <w:sz w:val="24"/>
          <w:szCs w:val="24"/>
          <w:lang w:eastAsia="ru-RU"/>
        </w:rPr>
        <w:t xml:space="preserve"> и расходов на оценку (п. 2 ст. 167 Г</w:t>
      </w:r>
      <w:r w:rsidR="00147E53">
        <w:rPr>
          <w:rFonts w:ascii="Times New Roman" w:eastAsia="Times New Roman" w:hAnsi="Times New Roman" w:cs="Times New Roman"/>
          <w:bCs/>
          <w:sz w:val="24"/>
          <w:szCs w:val="24"/>
          <w:lang w:eastAsia="ru-RU"/>
        </w:rPr>
        <w:t>ражданского кодекса</w:t>
      </w:r>
      <w:r w:rsidRPr="00FC0534">
        <w:rPr>
          <w:rFonts w:ascii="Times New Roman" w:eastAsia="Times New Roman" w:hAnsi="Times New Roman" w:cs="Times New Roman"/>
          <w:bCs/>
          <w:sz w:val="24"/>
          <w:szCs w:val="24"/>
          <w:lang w:eastAsia="ru-RU"/>
        </w:rPr>
        <w:t xml:space="preserve"> Р</w:t>
      </w:r>
      <w:r w:rsidR="00147E53">
        <w:rPr>
          <w:rFonts w:ascii="Times New Roman" w:eastAsia="Times New Roman" w:hAnsi="Times New Roman" w:cs="Times New Roman"/>
          <w:bCs/>
          <w:sz w:val="24"/>
          <w:szCs w:val="24"/>
          <w:lang w:eastAsia="ru-RU"/>
        </w:rPr>
        <w:t xml:space="preserve">оссийской </w:t>
      </w:r>
      <w:r w:rsidRPr="00FC0534">
        <w:rPr>
          <w:rFonts w:ascii="Times New Roman" w:eastAsia="Times New Roman" w:hAnsi="Times New Roman" w:cs="Times New Roman"/>
          <w:bCs/>
          <w:sz w:val="24"/>
          <w:szCs w:val="24"/>
          <w:lang w:eastAsia="ru-RU"/>
        </w:rPr>
        <w:t>Ф</w:t>
      </w:r>
      <w:r w:rsidR="00147E53">
        <w:rPr>
          <w:rFonts w:ascii="Times New Roman" w:eastAsia="Times New Roman" w:hAnsi="Times New Roman" w:cs="Times New Roman"/>
          <w:bCs/>
          <w:sz w:val="24"/>
          <w:szCs w:val="24"/>
          <w:lang w:eastAsia="ru-RU"/>
        </w:rPr>
        <w:t>едерации</w:t>
      </w:r>
      <w:r w:rsidRPr="00FC0534">
        <w:rPr>
          <w:rFonts w:ascii="Times New Roman" w:eastAsia="Times New Roman" w:hAnsi="Times New Roman" w:cs="Times New Roman"/>
          <w:bCs/>
          <w:sz w:val="24"/>
          <w:szCs w:val="24"/>
          <w:lang w:eastAsia="ru-RU"/>
        </w:rPr>
        <w:t xml:space="preserve">, подп. 2 п. 3 ст. 307.1 </w:t>
      </w:r>
      <w:r w:rsidR="00147E53" w:rsidRPr="00FC0534">
        <w:rPr>
          <w:rFonts w:ascii="Times New Roman" w:eastAsia="Times New Roman" w:hAnsi="Times New Roman" w:cs="Times New Roman"/>
          <w:bCs/>
          <w:sz w:val="24"/>
          <w:szCs w:val="24"/>
          <w:lang w:eastAsia="ru-RU"/>
        </w:rPr>
        <w:t>Г</w:t>
      </w:r>
      <w:r w:rsidR="00147E53">
        <w:rPr>
          <w:rFonts w:ascii="Times New Roman" w:eastAsia="Times New Roman" w:hAnsi="Times New Roman" w:cs="Times New Roman"/>
          <w:bCs/>
          <w:sz w:val="24"/>
          <w:szCs w:val="24"/>
          <w:lang w:eastAsia="ru-RU"/>
        </w:rPr>
        <w:t>ражданского кодекса</w:t>
      </w:r>
      <w:r w:rsidR="00147E53" w:rsidRPr="00FC0534">
        <w:rPr>
          <w:rFonts w:ascii="Times New Roman" w:eastAsia="Times New Roman" w:hAnsi="Times New Roman" w:cs="Times New Roman"/>
          <w:bCs/>
          <w:sz w:val="24"/>
          <w:szCs w:val="24"/>
          <w:lang w:eastAsia="ru-RU"/>
        </w:rPr>
        <w:t xml:space="preserve"> Р</w:t>
      </w:r>
      <w:r w:rsidR="00147E53">
        <w:rPr>
          <w:rFonts w:ascii="Times New Roman" w:eastAsia="Times New Roman" w:hAnsi="Times New Roman" w:cs="Times New Roman"/>
          <w:bCs/>
          <w:sz w:val="24"/>
          <w:szCs w:val="24"/>
          <w:lang w:eastAsia="ru-RU"/>
        </w:rPr>
        <w:t xml:space="preserve">оссийской </w:t>
      </w:r>
      <w:r w:rsidR="00147E53" w:rsidRPr="00FC0534">
        <w:rPr>
          <w:rFonts w:ascii="Times New Roman" w:eastAsia="Times New Roman" w:hAnsi="Times New Roman" w:cs="Times New Roman"/>
          <w:bCs/>
          <w:sz w:val="24"/>
          <w:szCs w:val="24"/>
          <w:lang w:eastAsia="ru-RU"/>
        </w:rPr>
        <w:t>Ф</w:t>
      </w:r>
      <w:r w:rsidR="00147E53">
        <w:rPr>
          <w:rFonts w:ascii="Times New Roman" w:eastAsia="Times New Roman" w:hAnsi="Times New Roman" w:cs="Times New Roman"/>
          <w:bCs/>
          <w:sz w:val="24"/>
          <w:szCs w:val="24"/>
          <w:lang w:eastAsia="ru-RU"/>
        </w:rPr>
        <w:t>едерации</w:t>
      </w:r>
      <w:r w:rsidRPr="00FC0534">
        <w:rPr>
          <w:rFonts w:ascii="Times New Roman" w:eastAsia="Times New Roman" w:hAnsi="Times New Roman" w:cs="Times New Roman"/>
          <w:bCs/>
          <w:sz w:val="24"/>
          <w:szCs w:val="24"/>
          <w:lang w:eastAsia="ru-RU"/>
        </w:rPr>
        <w:t xml:space="preserve">, п. 2 ст. 328 </w:t>
      </w:r>
      <w:r w:rsidR="00147E53" w:rsidRPr="00FC0534">
        <w:rPr>
          <w:rFonts w:ascii="Times New Roman" w:eastAsia="Times New Roman" w:hAnsi="Times New Roman" w:cs="Times New Roman"/>
          <w:bCs/>
          <w:sz w:val="24"/>
          <w:szCs w:val="24"/>
          <w:lang w:eastAsia="ru-RU"/>
        </w:rPr>
        <w:t>Г</w:t>
      </w:r>
      <w:r w:rsidR="00147E53">
        <w:rPr>
          <w:rFonts w:ascii="Times New Roman" w:eastAsia="Times New Roman" w:hAnsi="Times New Roman" w:cs="Times New Roman"/>
          <w:bCs/>
          <w:sz w:val="24"/>
          <w:szCs w:val="24"/>
          <w:lang w:eastAsia="ru-RU"/>
        </w:rPr>
        <w:t>ражданского кодекса</w:t>
      </w:r>
      <w:r w:rsidR="00147E53" w:rsidRPr="00FC0534">
        <w:rPr>
          <w:rFonts w:ascii="Times New Roman" w:eastAsia="Times New Roman" w:hAnsi="Times New Roman" w:cs="Times New Roman"/>
          <w:bCs/>
          <w:sz w:val="24"/>
          <w:szCs w:val="24"/>
          <w:lang w:eastAsia="ru-RU"/>
        </w:rPr>
        <w:t xml:space="preserve"> Р</w:t>
      </w:r>
      <w:r w:rsidR="00147E53">
        <w:rPr>
          <w:rFonts w:ascii="Times New Roman" w:eastAsia="Times New Roman" w:hAnsi="Times New Roman" w:cs="Times New Roman"/>
          <w:bCs/>
          <w:sz w:val="24"/>
          <w:szCs w:val="24"/>
          <w:lang w:eastAsia="ru-RU"/>
        </w:rPr>
        <w:t xml:space="preserve">оссийской </w:t>
      </w:r>
      <w:r w:rsidR="00147E53" w:rsidRPr="00FC0534">
        <w:rPr>
          <w:rFonts w:ascii="Times New Roman" w:eastAsia="Times New Roman" w:hAnsi="Times New Roman" w:cs="Times New Roman"/>
          <w:bCs/>
          <w:sz w:val="24"/>
          <w:szCs w:val="24"/>
          <w:lang w:eastAsia="ru-RU"/>
        </w:rPr>
        <w:t>Ф</w:t>
      </w:r>
      <w:r w:rsidR="00147E53">
        <w:rPr>
          <w:rFonts w:ascii="Times New Roman" w:eastAsia="Times New Roman" w:hAnsi="Times New Roman" w:cs="Times New Roman"/>
          <w:bCs/>
          <w:sz w:val="24"/>
          <w:szCs w:val="24"/>
          <w:lang w:eastAsia="ru-RU"/>
        </w:rPr>
        <w:t>едерации</w:t>
      </w:r>
      <w:r w:rsidRPr="00FC0534">
        <w:rPr>
          <w:rFonts w:ascii="Times New Roman" w:eastAsia="Times New Roman" w:hAnsi="Times New Roman" w:cs="Times New Roman"/>
          <w:bCs/>
          <w:sz w:val="24"/>
          <w:szCs w:val="24"/>
          <w:lang w:eastAsia="ru-RU"/>
        </w:rPr>
        <w:t xml:space="preserve">). </w:t>
      </w:r>
    </w:p>
    <w:p w14:paraId="03B247DB" w14:textId="77777777" w:rsidR="00F75DA2" w:rsidRDefault="00F75DA2" w:rsidP="00355DC0">
      <w:pPr>
        <w:widowControl w:val="0"/>
        <w:spacing w:after="120"/>
        <w:ind w:firstLine="709"/>
        <w:jc w:val="both"/>
        <w:rPr>
          <w:rFonts w:ascii="Times New Roman" w:eastAsia="Times New Roman" w:hAnsi="Times New Roman" w:cs="Times New Roman"/>
          <w:sz w:val="24"/>
          <w:szCs w:val="24"/>
          <w:lang w:eastAsia="ru-RU"/>
        </w:rPr>
      </w:pPr>
      <w:r w:rsidRPr="00FC0534">
        <w:rPr>
          <w:rFonts w:ascii="Times New Roman" w:eastAsia="Times New Roman" w:hAnsi="Times New Roman" w:cs="Times New Roman"/>
          <w:bCs/>
          <w:sz w:val="24"/>
          <w:szCs w:val="24"/>
          <w:lang w:eastAsia="ru-RU"/>
        </w:rPr>
        <w:t>2.</w:t>
      </w:r>
      <w:r w:rsidR="004A53E4">
        <w:rPr>
          <w:rFonts w:ascii="Times New Roman" w:eastAsia="Times New Roman" w:hAnsi="Times New Roman" w:cs="Times New Roman"/>
          <w:bCs/>
          <w:sz w:val="24"/>
          <w:szCs w:val="24"/>
          <w:lang w:eastAsia="ru-RU"/>
        </w:rPr>
        <w:t>10</w:t>
      </w:r>
      <w:r w:rsidRPr="00FC0534">
        <w:rPr>
          <w:rFonts w:ascii="Times New Roman" w:eastAsia="Times New Roman" w:hAnsi="Times New Roman" w:cs="Times New Roman"/>
          <w:bCs/>
          <w:sz w:val="24"/>
          <w:szCs w:val="24"/>
          <w:lang w:eastAsia="ru-RU"/>
        </w:rPr>
        <w:t xml:space="preserve">. </w:t>
      </w:r>
      <w:r w:rsidRPr="00FC0534">
        <w:rPr>
          <w:rFonts w:ascii="Times New Roman" w:eastAsia="Times New Roman" w:hAnsi="Times New Roman" w:cs="Times New Roman"/>
          <w:sz w:val="24"/>
          <w:szCs w:val="24"/>
          <w:lang w:eastAsia="ru-RU"/>
        </w:rPr>
        <w:t>Возврат ЦЕДЕНТОМ полученных от ЦЕССИОНАРИЯ денежных средств в случае, предусмотренном п.</w:t>
      </w:r>
      <w:r w:rsidR="00600415">
        <w:rPr>
          <w:rFonts w:ascii="Times New Roman" w:eastAsia="Times New Roman" w:hAnsi="Times New Roman" w:cs="Times New Roman"/>
          <w:sz w:val="24"/>
          <w:szCs w:val="24"/>
          <w:lang w:eastAsia="ru-RU"/>
        </w:rPr>
        <w:t xml:space="preserve"> </w:t>
      </w:r>
      <w:r w:rsidRPr="00FC0534">
        <w:rPr>
          <w:rFonts w:ascii="Times New Roman" w:eastAsia="Times New Roman" w:hAnsi="Times New Roman" w:cs="Times New Roman"/>
          <w:sz w:val="24"/>
          <w:szCs w:val="24"/>
          <w:lang w:eastAsia="ru-RU"/>
        </w:rPr>
        <w:t>2.</w:t>
      </w:r>
      <w:r w:rsidR="004A53E4">
        <w:rPr>
          <w:rFonts w:ascii="Times New Roman" w:eastAsia="Times New Roman" w:hAnsi="Times New Roman" w:cs="Times New Roman"/>
          <w:sz w:val="24"/>
          <w:szCs w:val="24"/>
          <w:lang w:eastAsia="ru-RU"/>
        </w:rPr>
        <w:t>8</w:t>
      </w:r>
      <w:r w:rsidRPr="00FC0534">
        <w:rPr>
          <w:rFonts w:ascii="Times New Roman" w:eastAsia="Times New Roman" w:hAnsi="Times New Roman" w:cs="Times New Roman"/>
          <w:sz w:val="24"/>
          <w:szCs w:val="24"/>
          <w:lang w:eastAsia="ru-RU"/>
        </w:rPr>
        <w:t xml:space="preserve"> Договора, а также удержание ЦЕДЕНТОМ </w:t>
      </w:r>
      <w:r w:rsidR="00325E98">
        <w:rPr>
          <w:rFonts w:ascii="Times New Roman" w:eastAsia="Times New Roman" w:hAnsi="Times New Roman" w:cs="Times New Roman"/>
          <w:sz w:val="24"/>
          <w:szCs w:val="24"/>
          <w:lang w:eastAsia="ru-RU"/>
        </w:rPr>
        <w:t xml:space="preserve">полученных от </w:t>
      </w:r>
      <w:r w:rsidRPr="00FC0534">
        <w:rPr>
          <w:rFonts w:ascii="Times New Roman" w:eastAsia="Times New Roman" w:hAnsi="Times New Roman" w:cs="Times New Roman"/>
          <w:sz w:val="24"/>
          <w:szCs w:val="24"/>
          <w:lang w:eastAsia="ru-RU"/>
        </w:rPr>
        <w:t xml:space="preserve">ЦЕССИОНАРИЯ </w:t>
      </w:r>
      <w:r w:rsidR="00325E98">
        <w:rPr>
          <w:rFonts w:ascii="Times New Roman" w:eastAsia="Times New Roman" w:hAnsi="Times New Roman" w:cs="Times New Roman"/>
          <w:sz w:val="24"/>
          <w:szCs w:val="24"/>
          <w:lang w:eastAsia="ru-RU"/>
        </w:rPr>
        <w:t xml:space="preserve">денежных средств </w:t>
      </w:r>
      <w:r w:rsidRPr="00FC0534">
        <w:rPr>
          <w:rFonts w:ascii="Times New Roman" w:eastAsia="Times New Roman" w:hAnsi="Times New Roman" w:cs="Times New Roman"/>
          <w:sz w:val="24"/>
          <w:szCs w:val="24"/>
          <w:lang w:eastAsia="ru-RU"/>
        </w:rPr>
        <w:t>в соответствии с п.</w:t>
      </w:r>
      <w:r w:rsidR="00600415">
        <w:rPr>
          <w:rFonts w:ascii="Times New Roman" w:eastAsia="Times New Roman" w:hAnsi="Times New Roman" w:cs="Times New Roman"/>
          <w:sz w:val="24"/>
          <w:szCs w:val="24"/>
          <w:lang w:eastAsia="ru-RU"/>
        </w:rPr>
        <w:t xml:space="preserve"> </w:t>
      </w:r>
      <w:r w:rsidRPr="00FC0534">
        <w:rPr>
          <w:rFonts w:ascii="Times New Roman" w:eastAsia="Times New Roman" w:hAnsi="Times New Roman" w:cs="Times New Roman"/>
          <w:sz w:val="24"/>
          <w:szCs w:val="24"/>
          <w:lang w:eastAsia="ru-RU"/>
        </w:rPr>
        <w:t>2.</w:t>
      </w:r>
      <w:r w:rsidR="004A53E4">
        <w:rPr>
          <w:rFonts w:ascii="Times New Roman" w:eastAsia="Times New Roman" w:hAnsi="Times New Roman" w:cs="Times New Roman"/>
          <w:sz w:val="24"/>
          <w:szCs w:val="24"/>
          <w:lang w:eastAsia="ru-RU"/>
        </w:rPr>
        <w:t>9</w:t>
      </w:r>
      <w:r w:rsidRPr="00FC0534">
        <w:rPr>
          <w:rFonts w:ascii="Times New Roman" w:eastAsia="Times New Roman" w:hAnsi="Times New Roman" w:cs="Times New Roman"/>
          <w:sz w:val="24"/>
          <w:szCs w:val="24"/>
          <w:lang w:eastAsia="ru-RU"/>
        </w:rPr>
        <w:t xml:space="preserve"> Договора по договоренности Сторон является сальдированием встречных (взаимных) предоставлений и </w:t>
      </w:r>
      <w:r w:rsidR="00BD1C34" w:rsidRPr="00FC0534">
        <w:rPr>
          <w:rFonts w:ascii="Times New Roman" w:eastAsia="Times New Roman" w:hAnsi="Times New Roman" w:cs="Times New Roman"/>
          <w:sz w:val="24"/>
          <w:szCs w:val="24"/>
          <w:lang w:eastAsia="ru-RU"/>
        </w:rPr>
        <w:t>направлен</w:t>
      </w:r>
      <w:r w:rsidR="00BD1C34">
        <w:rPr>
          <w:rFonts w:ascii="Times New Roman" w:eastAsia="Times New Roman" w:hAnsi="Times New Roman" w:cs="Times New Roman"/>
          <w:sz w:val="24"/>
          <w:szCs w:val="24"/>
          <w:lang w:eastAsia="ru-RU"/>
        </w:rPr>
        <w:t>ы</w:t>
      </w:r>
      <w:r w:rsidR="00BD1C34" w:rsidRPr="00FC0534">
        <w:rPr>
          <w:rFonts w:ascii="Times New Roman" w:eastAsia="Times New Roman" w:hAnsi="Times New Roman" w:cs="Times New Roman"/>
          <w:sz w:val="24"/>
          <w:szCs w:val="24"/>
          <w:lang w:eastAsia="ru-RU"/>
        </w:rPr>
        <w:t xml:space="preserve"> </w:t>
      </w:r>
      <w:r w:rsidRPr="00FC0534">
        <w:rPr>
          <w:rFonts w:ascii="Times New Roman" w:eastAsia="Times New Roman" w:hAnsi="Times New Roman" w:cs="Times New Roman"/>
          <w:sz w:val="24"/>
          <w:szCs w:val="24"/>
          <w:lang w:eastAsia="ru-RU"/>
        </w:rPr>
        <w:t>на финализацию взаимных расчетов Сторон. Каких-либо дополнительных действий для сальдирования встречных обязательств (в т.ч. заключение дополнительных соглашений и т.д.) Стороны по Договору не осуществляют</w:t>
      </w:r>
      <w:r w:rsidRPr="00FC0534">
        <w:rPr>
          <w:rFonts w:ascii="Times New Roman" w:eastAsia="Times New Roman" w:hAnsi="Times New Roman" w:cs="Times New Roman"/>
          <w:b/>
          <w:bCs/>
          <w:sz w:val="24"/>
          <w:szCs w:val="24"/>
          <w:lang w:eastAsia="ru-RU"/>
        </w:rPr>
        <w:t xml:space="preserve"> </w:t>
      </w:r>
      <w:r w:rsidRPr="00FC0534">
        <w:rPr>
          <w:rFonts w:ascii="Times New Roman" w:eastAsia="Times New Roman" w:hAnsi="Times New Roman" w:cs="Times New Roman"/>
          <w:bCs/>
          <w:sz w:val="24"/>
          <w:szCs w:val="24"/>
          <w:lang w:eastAsia="ru-RU"/>
        </w:rPr>
        <w:t xml:space="preserve">и для фиксации взаимных расчетов </w:t>
      </w:r>
      <w:r w:rsidR="00325E98">
        <w:rPr>
          <w:rFonts w:ascii="Times New Roman" w:eastAsia="Times New Roman" w:hAnsi="Times New Roman" w:cs="Times New Roman"/>
          <w:bCs/>
          <w:sz w:val="24"/>
          <w:szCs w:val="24"/>
          <w:lang w:eastAsia="ru-RU"/>
        </w:rPr>
        <w:t xml:space="preserve">совершения таких действий </w:t>
      </w:r>
      <w:r w:rsidRPr="00FC0534">
        <w:rPr>
          <w:rFonts w:ascii="Times New Roman" w:eastAsia="Times New Roman" w:hAnsi="Times New Roman" w:cs="Times New Roman"/>
          <w:bCs/>
          <w:sz w:val="24"/>
          <w:szCs w:val="24"/>
          <w:lang w:eastAsia="ru-RU"/>
        </w:rPr>
        <w:t>не требуется</w:t>
      </w:r>
      <w:r w:rsidRPr="00FC0534">
        <w:rPr>
          <w:rFonts w:ascii="Times New Roman" w:eastAsia="Times New Roman" w:hAnsi="Times New Roman" w:cs="Times New Roman"/>
          <w:sz w:val="24"/>
          <w:szCs w:val="24"/>
          <w:lang w:eastAsia="ru-RU"/>
        </w:rPr>
        <w:t>.</w:t>
      </w:r>
    </w:p>
    <w:p w14:paraId="697B48EA" w14:textId="77777777" w:rsidR="00325E98" w:rsidRDefault="00EB0CC8"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2.11.</w:t>
      </w:r>
      <w:r w:rsidR="001E3713">
        <w:rPr>
          <w:rFonts w:ascii="Times New Roman" w:eastAsia="Times New Roman" w:hAnsi="Times New Roman" w:cs="Times New Roman"/>
          <w:sz w:val="24"/>
          <w:szCs w:val="24"/>
          <w:lang w:eastAsia="ru-RU"/>
        </w:rPr>
        <w:t xml:space="preserve"> </w:t>
      </w:r>
      <w:r w:rsidR="00325E98">
        <w:rPr>
          <w:rFonts w:ascii="Times New Roman" w:hAnsi="Times New Roman" w:cs="Times New Roman"/>
          <w:sz w:val="24"/>
          <w:szCs w:val="24"/>
        </w:rPr>
        <w:t>ЦЕДЕНТ уведомляет ЦЕССИОНАРИЯ, а ЦЕССИОНАРИЙ осознает и соглашается с тем, что наступление оснований для возврата ЦЕДЕНТУ прав (требований), уступаемых по настоящему Договору, влечет следующие последствия:</w:t>
      </w:r>
    </w:p>
    <w:p w14:paraId="39A9273A" w14:textId="77777777" w:rsidR="00325E98" w:rsidRDefault="006C08A1"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(a)</w:t>
      </w:r>
      <w:r w:rsidR="00325E98">
        <w:rPr>
          <w:rFonts w:ascii="Times New Roman" w:hAnsi="Times New Roman" w:cs="Times New Roman"/>
          <w:sz w:val="24"/>
          <w:szCs w:val="24"/>
        </w:rPr>
        <w:t xml:space="preserve"> в случае признания недействительной сделки</w:t>
      </w:r>
      <w:r w:rsidR="00A21FB0">
        <w:rPr>
          <w:rFonts w:ascii="Times New Roman" w:hAnsi="Times New Roman" w:cs="Times New Roman"/>
          <w:sz w:val="24"/>
          <w:szCs w:val="24"/>
        </w:rPr>
        <w:t>(-ок)</w:t>
      </w:r>
      <w:r w:rsidR="00325E98">
        <w:rPr>
          <w:rFonts w:ascii="Times New Roman" w:hAnsi="Times New Roman" w:cs="Times New Roman"/>
          <w:sz w:val="24"/>
          <w:szCs w:val="24"/>
        </w:rPr>
        <w:t xml:space="preserve"> по оплате Цены Договора в деле о банкротстве ЦЕССИОНАРИЯ, ЦЕДЕНТ имеет право по своему усмотрению:</w:t>
      </w:r>
    </w:p>
    <w:p w14:paraId="2952BD54" w14:textId="77777777" w:rsidR="00325E98" w:rsidRDefault="00325E98"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 xml:space="preserve">(I) направить в адрес арбитражного управляющего ЦЕССИОНАРИЯ уведомление об оставлении уступаемых прав (требований) за ЦЕССИОНАРИЕМ и подать заявление о </w:t>
      </w:r>
      <w:r>
        <w:rPr>
          <w:rFonts w:ascii="Times New Roman" w:hAnsi="Times New Roman" w:cs="Times New Roman"/>
          <w:sz w:val="24"/>
          <w:szCs w:val="24"/>
        </w:rPr>
        <w:lastRenderedPageBreak/>
        <w:t>включении требования ЦЕДЕНТА об оплате Цены Договора в реестр требований кредиторов ЦЕССИОНАРИЯ в соответствии с применимым законодательством; или</w:t>
      </w:r>
    </w:p>
    <w:p w14:paraId="66361083" w14:textId="77777777" w:rsidR="00325E98" w:rsidRDefault="00325E98"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(II) направить в адрес арбитражного управляющего ЦЕССИОНАРИЯ уведомление о том, что переход уступаемых прав (требований) является несостоявшимся, в связи с чем уступаемые права (требования) восстанавливаются у ЦЕДЕНТА;</w:t>
      </w:r>
    </w:p>
    <w:p w14:paraId="432458FE" w14:textId="77777777" w:rsidR="00325E98" w:rsidRDefault="00325E98"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при этом,</w:t>
      </w:r>
    </w:p>
    <w:p w14:paraId="6476D539" w14:textId="77777777" w:rsidR="00325E98" w:rsidRDefault="006C08A1"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(1)</w:t>
      </w:r>
      <w:r w:rsidR="00325E98">
        <w:rPr>
          <w:rFonts w:ascii="Times New Roman" w:hAnsi="Times New Roman" w:cs="Times New Roman"/>
          <w:sz w:val="24"/>
          <w:szCs w:val="24"/>
        </w:rPr>
        <w:t xml:space="preserve"> в случае выбора ЦЕДЕНТОМ варианта реализации прав, предусмотренного п</w:t>
      </w:r>
      <w:r w:rsidR="00EB5EA8">
        <w:rPr>
          <w:rFonts w:ascii="Times New Roman" w:hAnsi="Times New Roman" w:cs="Times New Roman"/>
          <w:sz w:val="24"/>
          <w:szCs w:val="24"/>
        </w:rPr>
        <w:t>.</w:t>
      </w:r>
      <w:r w:rsidR="00325E98">
        <w:rPr>
          <w:rFonts w:ascii="Times New Roman" w:hAnsi="Times New Roman" w:cs="Times New Roman"/>
          <w:sz w:val="24"/>
          <w:szCs w:val="24"/>
        </w:rPr>
        <w:t xml:space="preserve"> 2.11(а)(I) Договора выше, ЦЕССИОНАРИЙ вправе продолжить осуществление уступаемых прав (требований); и</w:t>
      </w:r>
    </w:p>
    <w:p w14:paraId="3DDEDA74" w14:textId="77777777" w:rsidR="001E3713" w:rsidRPr="000818BC" w:rsidRDefault="00325E98" w:rsidP="00355DC0">
      <w:pPr>
        <w:autoSpaceDE w:val="0"/>
        <w:autoSpaceDN w:val="0"/>
        <w:spacing w:after="120" w:line="276" w:lineRule="auto"/>
        <w:ind w:firstLine="596"/>
        <w:jc w:val="both"/>
        <w:rPr>
          <w:rFonts w:ascii="Times New Roman" w:hAnsi="Times New Roman" w:cs="Times New Roman"/>
          <w:sz w:val="24"/>
          <w:szCs w:val="24"/>
        </w:rPr>
      </w:pPr>
      <w:r>
        <w:rPr>
          <w:rFonts w:ascii="Times New Roman" w:hAnsi="Times New Roman" w:cs="Times New Roman"/>
          <w:sz w:val="24"/>
          <w:szCs w:val="24"/>
        </w:rPr>
        <w:t>(2) в случае выбора ЦЕДЕНТОМ варианта реализации прав, предусмотренного п</w:t>
      </w:r>
      <w:r w:rsidR="00EB5EA8">
        <w:rPr>
          <w:rFonts w:ascii="Times New Roman" w:hAnsi="Times New Roman" w:cs="Times New Roman"/>
          <w:sz w:val="24"/>
          <w:szCs w:val="24"/>
        </w:rPr>
        <w:t>.</w:t>
      </w:r>
      <w:r>
        <w:rPr>
          <w:rFonts w:ascii="Times New Roman" w:hAnsi="Times New Roman" w:cs="Times New Roman"/>
          <w:sz w:val="24"/>
          <w:szCs w:val="24"/>
        </w:rPr>
        <w:t xml:space="preserve"> 2.11(а)(II) Договора выше, у ЦЕДЕНТА имеется право по своему усмотрению (i) заявить требование ЦЕДЕНТА об оплате Цены Договора по настоящему Договору для удовлетворения в очередности, предусмотренной применимым законодательством, или (ii) отказаться от настоящего Договора в соответствии с п</w:t>
      </w:r>
      <w:r w:rsidR="00EB5EA8">
        <w:rPr>
          <w:rFonts w:ascii="Times New Roman" w:hAnsi="Times New Roman" w:cs="Times New Roman"/>
          <w:sz w:val="24"/>
          <w:szCs w:val="24"/>
        </w:rPr>
        <w:t>.</w:t>
      </w:r>
      <w:r>
        <w:rPr>
          <w:rFonts w:ascii="Times New Roman" w:hAnsi="Times New Roman" w:cs="Times New Roman"/>
          <w:sz w:val="24"/>
          <w:szCs w:val="24"/>
        </w:rPr>
        <w:t xml:space="preserve"> 3.2 Договора.</w:t>
      </w:r>
    </w:p>
    <w:p w14:paraId="296F5973" w14:textId="77777777" w:rsidR="009152AD" w:rsidRDefault="001E3713" w:rsidP="00355DC0">
      <w:pPr>
        <w:spacing w:after="120" w:line="276"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EB0CC8">
        <w:rPr>
          <w:rFonts w:ascii="Times New Roman" w:eastAsia="Times New Roman" w:hAnsi="Times New Roman" w:cs="Times New Roman"/>
          <w:sz w:val="24"/>
          <w:szCs w:val="24"/>
          <w:lang w:eastAsia="ru-RU"/>
        </w:rPr>
        <w:t xml:space="preserve"> </w:t>
      </w:r>
      <w:r w:rsidR="009152AD">
        <w:rPr>
          <w:rFonts w:ascii="Times New Roman" w:hAnsi="Times New Roman" w:cs="Times New Roman"/>
          <w:sz w:val="24"/>
          <w:szCs w:val="24"/>
          <w:lang w:eastAsia="ru-RU"/>
        </w:rPr>
        <w:t>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обязуется предпринять все необходимые юридические и фактические действия:</w:t>
      </w:r>
    </w:p>
    <w:p w14:paraId="2FC76B4B" w14:textId="77777777" w:rsidR="009152AD" w:rsidRDefault="009152AD" w:rsidP="00355DC0">
      <w:pPr>
        <w:spacing w:after="12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по получению исполнения (взысканию) с ДОЛЖНИКА;</w:t>
      </w:r>
    </w:p>
    <w:p w14:paraId="106BDFE9" w14:textId="77777777" w:rsidR="00E94B05" w:rsidRDefault="009152AD" w:rsidP="00355DC0">
      <w:pPr>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 для защиты уступаемых прав (требований) от любых исков и требований, направленных на признание уступаемых прав (требований) и/или соответствующей документации недействительными/незаключенными/неправомерными/незаконными (как полностью, так и в части), в том числе обеспечить ЦЕДЕНТА всеми процессуальными возможностями для участия в такой защите (путем предоставления представителям ЦЕДЕНТА надлежащим образов оформленных и удостоверенных доверенностей на представление интересов ЦЕССИОНАРИЯ (или иного текущего кредитора по уступаемым правам (требованиям)) в соответствующих процессах; </w:t>
      </w:r>
      <w:r>
        <w:rPr>
          <w:rFonts w:ascii="Times New Roman" w:hAnsi="Times New Roman" w:cs="Times New Roman"/>
          <w:sz w:val="24"/>
          <w:szCs w:val="24"/>
        </w:rPr>
        <w:t>путем направления соответствующих ходатайств в уполномоченный суд о привлечении ЦЕДЕНТА в соответствующий процесс в качестве третьего лица</w:t>
      </w:r>
      <w:r>
        <w:rPr>
          <w:rFonts w:ascii="Times New Roman" w:hAnsi="Times New Roman" w:cs="Times New Roman"/>
          <w:sz w:val="24"/>
          <w:szCs w:val="24"/>
          <w:lang w:eastAsia="ru-RU"/>
        </w:rPr>
        <w:t>).</w:t>
      </w:r>
    </w:p>
    <w:p w14:paraId="1579A1F3" w14:textId="77777777" w:rsidR="00EB0CC8" w:rsidRDefault="009152AD" w:rsidP="00355DC0">
      <w:pPr>
        <w:spacing w:after="120"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Во избежание сомнений с целью обеспечения обязательств, установленных настоящим </w:t>
      </w:r>
      <w:r w:rsidR="008222AE">
        <w:rPr>
          <w:rFonts w:ascii="Times New Roman" w:hAnsi="Times New Roman" w:cs="Times New Roman"/>
          <w:sz w:val="24"/>
          <w:szCs w:val="24"/>
        </w:rPr>
        <w:t>пунктом</w:t>
      </w:r>
      <w:r>
        <w:rPr>
          <w:rFonts w:ascii="Times New Roman" w:hAnsi="Times New Roman" w:cs="Times New Roman"/>
          <w:sz w:val="24"/>
          <w:szCs w:val="24"/>
        </w:rPr>
        <w:t xml:space="preserve"> Договора, ЦЕССИОНАРИЙ </w:t>
      </w:r>
      <w:r>
        <w:rPr>
          <w:rFonts w:ascii="Times New Roman" w:hAnsi="Times New Roman" w:cs="Times New Roman"/>
          <w:sz w:val="24"/>
          <w:szCs w:val="24"/>
          <w:lang w:eastAsia="ru-RU"/>
        </w:rPr>
        <w:t>(или иные третьи лица, включая правопреемников ЦЕССИОНАРИЯ и/или иных кредиторов, которым будут переданы уступаемые по Договору права (требования))</w:t>
      </w:r>
      <w:r>
        <w:rPr>
          <w:rFonts w:ascii="Times New Roman" w:hAnsi="Times New Roman" w:cs="Times New Roman"/>
          <w:sz w:val="24"/>
          <w:szCs w:val="24"/>
        </w:rPr>
        <w:t xml:space="preserve"> должен добросовестно предпринимать все разумные меры материально-правового, процессуального и переговорного характера</w:t>
      </w:r>
      <w:r w:rsidR="00EB72C2">
        <w:rPr>
          <w:rFonts w:ascii="Times New Roman" w:hAnsi="Times New Roman" w:cs="Times New Roman"/>
          <w:sz w:val="24"/>
          <w:szCs w:val="24"/>
        </w:rPr>
        <w:t>.</w:t>
      </w:r>
    </w:p>
    <w:p w14:paraId="76469282" w14:textId="77777777" w:rsidR="00F75DA2" w:rsidRPr="00967A9A" w:rsidRDefault="00031D01"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2.1</w:t>
      </w:r>
      <w:r w:rsidR="001E3713">
        <w:rPr>
          <w:rFonts w:ascii="Times New Roman" w:hAnsi="Times New Roman" w:cs="Times New Roman"/>
          <w:sz w:val="24"/>
          <w:szCs w:val="24"/>
        </w:rPr>
        <w:t>3</w:t>
      </w:r>
      <w:r>
        <w:rPr>
          <w:rFonts w:ascii="Times New Roman" w:hAnsi="Times New Roman" w:cs="Times New Roman"/>
          <w:sz w:val="24"/>
          <w:szCs w:val="24"/>
        </w:rPr>
        <w:t xml:space="preserve">. </w:t>
      </w:r>
      <w:r w:rsidRPr="00967A9A">
        <w:rPr>
          <w:rFonts w:ascii="Times New Roman" w:hAnsi="Times New Roman" w:cs="Times New Roman"/>
          <w:sz w:val="24"/>
          <w:szCs w:val="24"/>
        </w:rPr>
        <w:t>В случае последующей дальнейшей уступки</w:t>
      </w:r>
      <w:r w:rsidR="002F79A1">
        <w:rPr>
          <w:rFonts w:ascii="Times New Roman" w:hAnsi="Times New Roman" w:cs="Times New Roman"/>
          <w:sz w:val="24"/>
          <w:szCs w:val="24"/>
        </w:rPr>
        <w:t xml:space="preserve"> любому третьему лицу</w:t>
      </w:r>
      <w:r w:rsidRPr="00967A9A">
        <w:rPr>
          <w:rFonts w:ascii="Times New Roman" w:hAnsi="Times New Roman" w:cs="Times New Roman"/>
          <w:sz w:val="24"/>
          <w:szCs w:val="24"/>
        </w:rPr>
        <w:t xml:space="preserve"> прав (требований</w:t>
      </w:r>
      <w:r w:rsidR="00EB72C2">
        <w:rPr>
          <w:rFonts w:ascii="Times New Roman" w:hAnsi="Times New Roman" w:cs="Times New Roman"/>
          <w:sz w:val="24"/>
          <w:szCs w:val="24"/>
        </w:rPr>
        <w:t>),</w:t>
      </w:r>
      <w:r w:rsidR="002F79A1">
        <w:rPr>
          <w:rFonts w:ascii="Times New Roman" w:hAnsi="Times New Roman" w:cs="Times New Roman"/>
          <w:sz w:val="24"/>
          <w:szCs w:val="24"/>
        </w:rPr>
        <w:t xml:space="preserve"> получаемых</w:t>
      </w:r>
      <w:r w:rsidRPr="00967A9A">
        <w:rPr>
          <w:rFonts w:ascii="Times New Roman" w:hAnsi="Times New Roman" w:cs="Times New Roman"/>
          <w:sz w:val="24"/>
          <w:szCs w:val="24"/>
        </w:rPr>
        <w:t xml:space="preserve"> по настоящему Договору, ЦЕССИОНАРИЙ обязуется включить в текст договора уступки условия, предусмотренные </w:t>
      </w:r>
      <w:r w:rsidR="008222AE">
        <w:rPr>
          <w:rFonts w:ascii="Times New Roman" w:hAnsi="Times New Roman" w:cs="Times New Roman"/>
          <w:sz w:val="24"/>
          <w:szCs w:val="24"/>
        </w:rPr>
        <w:t>п.</w:t>
      </w:r>
      <w:r w:rsidR="002F79A1">
        <w:rPr>
          <w:rFonts w:ascii="Times New Roman" w:hAnsi="Times New Roman" w:cs="Times New Roman"/>
          <w:sz w:val="24"/>
          <w:szCs w:val="24"/>
        </w:rPr>
        <w:t>п</w:t>
      </w:r>
      <w:r w:rsidR="00EB5EA8">
        <w:rPr>
          <w:rFonts w:ascii="Times New Roman" w:hAnsi="Times New Roman" w:cs="Times New Roman"/>
          <w:sz w:val="24"/>
          <w:szCs w:val="24"/>
        </w:rPr>
        <w:t>.</w:t>
      </w:r>
      <w:r w:rsidR="002F79A1">
        <w:rPr>
          <w:rFonts w:ascii="Times New Roman" w:hAnsi="Times New Roman" w:cs="Times New Roman"/>
          <w:sz w:val="24"/>
          <w:szCs w:val="24"/>
        </w:rPr>
        <w:t xml:space="preserve"> 2.12 и 3.3 </w:t>
      </w:r>
      <w:r w:rsidRPr="00967A9A">
        <w:rPr>
          <w:rFonts w:ascii="Times New Roman" w:hAnsi="Times New Roman" w:cs="Times New Roman"/>
          <w:sz w:val="24"/>
          <w:szCs w:val="24"/>
        </w:rPr>
        <w:t>Договора</w:t>
      </w:r>
      <w:r>
        <w:rPr>
          <w:rFonts w:ascii="Times New Roman" w:hAnsi="Times New Roman" w:cs="Times New Roman"/>
          <w:sz w:val="24"/>
        </w:rPr>
        <w:t>.</w:t>
      </w:r>
    </w:p>
    <w:p w14:paraId="0C6F7E04"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cs="Times New Roman"/>
          <w:b/>
          <w:bCs/>
          <w:sz w:val="24"/>
          <w:szCs w:val="24"/>
        </w:rPr>
      </w:pPr>
      <w:r w:rsidRPr="00967A9A">
        <w:rPr>
          <w:rFonts w:ascii="Times New Roman" w:hAnsi="Times New Roman" w:cs="Times New Roman"/>
          <w:b/>
          <w:bCs/>
          <w:sz w:val="24"/>
          <w:szCs w:val="24"/>
        </w:rPr>
        <w:t>3. Ответственность Сторон</w:t>
      </w:r>
    </w:p>
    <w:p w14:paraId="2C420B70"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3.1.</w:t>
      </w:r>
      <w:r w:rsidRPr="00967A9A">
        <w:rPr>
          <w:rFonts w:ascii="Times New Roman" w:hAnsi="Times New Roman" w:cs="Times New Roman"/>
          <w:sz w:val="24"/>
          <w:szCs w:val="24"/>
        </w:rPr>
        <w:tab/>
        <w:t>За неисполнение или ненадлежащее исполнение Договора Стороны несут ответственность в соответстви</w:t>
      </w:r>
      <w:r w:rsidR="0052046E">
        <w:rPr>
          <w:rFonts w:ascii="Times New Roman" w:hAnsi="Times New Roman" w:cs="Times New Roman"/>
          <w:sz w:val="24"/>
          <w:szCs w:val="24"/>
        </w:rPr>
        <w:t>и</w:t>
      </w:r>
      <w:r w:rsidRPr="00967A9A">
        <w:rPr>
          <w:rFonts w:ascii="Times New Roman" w:hAnsi="Times New Roman" w:cs="Times New Roman"/>
          <w:sz w:val="24"/>
          <w:szCs w:val="24"/>
        </w:rPr>
        <w:t xml:space="preserve"> с действующим законодательством Российской Федерации.</w:t>
      </w:r>
    </w:p>
    <w:p w14:paraId="7CBD9310" w14:textId="77777777" w:rsidR="00F75DA2" w:rsidRPr="00967A9A" w:rsidRDefault="00F75DA2" w:rsidP="00355DC0">
      <w:pPr>
        <w:widowControl w:val="0"/>
        <w:autoSpaceDE w:val="0"/>
        <w:autoSpaceDN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lastRenderedPageBreak/>
        <w:t>3.2.</w:t>
      </w:r>
      <w:r w:rsidRPr="00967A9A">
        <w:rPr>
          <w:rFonts w:ascii="Times New Roman" w:hAnsi="Times New Roman" w:cs="Times New Roman"/>
          <w:sz w:val="24"/>
          <w:szCs w:val="24"/>
        </w:rPr>
        <w:tab/>
        <w:t xml:space="preserve">В случае неисполнения </w:t>
      </w:r>
      <w:r>
        <w:rPr>
          <w:rFonts w:ascii="Times New Roman" w:hAnsi="Times New Roman" w:cs="Times New Roman"/>
          <w:sz w:val="24"/>
          <w:szCs w:val="24"/>
        </w:rPr>
        <w:t xml:space="preserve">или ненадлежащего исполнения </w:t>
      </w:r>
      <w:r w:rsidRPr="00967A9A">
        <w:rPr>
          <w:rFonts w:ascii="Times New Roman" w:hAnsi="Times New Roman" w:cs="Times New Roman"/>
          <w:sz w:val="24"/>
          <w:szCs w:val="24"/>
        </w:rPr>
        <w:t xml:space="preserve">ЦЕССИОНАРИЕМ своей обязанности по оплате Цены </w:t>
      </w:r>
      <w:r>
        <w:rPr>
          <w:rFonts w:ascii="Times New Roman" w:hAnsi="Times New Roman" w:cs="Times New Roman"/>
          <w:sz w:val="24"/>
          <w:szCs w:val="24"/>
        </w:rPr>
        <w:t>Д</w:t>
      </w:r>
      <w:r w:rsidRPr="00967A9A">
        <w:rPr>
          <w:rFonts w:ascii="Times New Roman" w:hAnsi="Times New Roman" w:cs="Times New Roman"/>
          <w:sz w:val="24"/>
          <w:szCs w:val="24"/>
        </w:rPr>
        <w:t>оговора, установленной в п</w:t>
      </w:r>
      <w:r w:rsidR="002F79A1">
        <w:rPr>
          <w:rFonts w:ascii="Times New Roman" w:hAnsi="Times New Roman" w:cs="Times New Roman"/>
          <w:sz w:val="24"/>
          <w:szCs w:val="24"/>
        </w:rPr>
        <w:t>.</w:t>
      </w:r>
      <w:r w:rsidRPr="00967A9A">
        <w:rPr>
          <w:rFonts w:ascii="Times New Roman" w:hAnsi="Times New Roman" w:cs="Times New Roman"/>
          <w:sz w:val="24"/>
          <w:szCs w:val="24"/>
        </w:rPr>
        <w:t xml:space="preserve"> 2.1 Договора, </w:t>
      </w:r>
      <w:r>
        <w:rPr>
          <w:rFonts w:ascii="Times New Roman" w:hAnsi="Times New Roman" w:cs="Times New Roman"/>
          <w:sz w:val="24"/>
          <w:szCs w:val="24"/>
        </w:rPr>
        <w:t xml:space="preserve">в порядке и </w:t>
      </w:r>
      <w:r w:rsidRPr="00967A9A">
        <w:rPr>
          <w:rFonts w:ascii="Times New Roman" w:hAnsi="Times New Roman" w:cs="Times New Roman"/>
          <w:sz w:val="24"/>
          <w:szCs w:val="24"/>
        </w:rPr>
        <w:t xml:space="preserve">в срок, предусмотренный </w:t>
      </w:r>
      <w:r w:rsidR="008222AE">
        <w:rPr>
          <w:rFonts w:ascii="Times New Roman" w:hAnsi="Times New Roman" w:cs="Times New Roman"/>
          <w:sz w:val="24"/>
          <w:szCs w:val="24"/>
        </w:rPr>
        <w:t>п.</w:t>
      </w:r>
      <w:r w:rsidRPr="00967A9A">
        <w:rPr>
          <w:rFonts w:ascii="Times New Roman" w:hAnsi="Times New Roman" w:cs="Times New Roman"/>
          <w:sz w:val="24"/>
          <w:szCs w:val="24"/>
        </w:rPr>
        <w:t xml:space="preserve">п </w:t>
      </w:r>
      <w:r>
        <w:rPr>
          <w:rFonts w:ascii="Times New Roman" w:hAnsi="Times New Roman" w:cs="Times New Roman"/>
          <w:sz w:val="24"/>
          <w:szCs w:val="24"/>
        </w:rPr>
        <w:t>2.1-</w:t>
      </w:r>
      <w:r w:rsidRPr="00967A9A">
        <w:rPr>
          <w:rFonts w:ascii="Times New Roman" w:hAnsi="Times New Roman" w:cs="Times New Roman"/>
          <w:sz w:val="24"/>
          <w:szCs w:val="24"/>
        </w:rPr>
        <w:t>2.2 Договора, ЦЕДЕНТ имеет право:</w:t>
      </w:r>
    </w:p>
    <w:p w14:paraId="0FBFC2AE" w14:textId="77777777" w:rsidR="00F75DA2" w:rsidRPr="00967A9A" w:rsidRDefault="00F75DA2" w:rsidP="00355DC0">
      <w:pPr>
        <w:widowControl w:val="0"/>
        <w:autoSpaceDE w:val="0"/>
        <w:autoSpaceDN w:val="0"/>
        <w:spacing w:after="120"/>
        <w:ind w:firstLine="596"/>
        <w:jc w:val="both"/>
        <w:rPr>
          <w:rFonts w:ascii="Times New Roman" w:hAnsi="Times New Roman" w:cs="Times New Roman"/>
          <w:sz w:val="24"/>
          <w:szCs w:val="24"/>
        </w:rPr>
      </w:pPr>
      <w:r w:rsidRPr="007D54D9">
        <w:rPr>
          <w:rFonts w:ascii="Times New Roman" w:hAnsi="Times New Roman" w:cs="Times New Roman"/>
          <w:sz w:val="24"/>
          <w:szCs w:val="24"/>
        </w:rPr>
        <w:t>3.2.1. в соответствии с п. 4 ст. 328 Г</w:t>
      </w:r>
      <w:r w:rsidR="002F79A1">
        <w:rPr>
          <w:rFonts w:ascii="Times New Roman" w:hAnsi="Times New Roman" w:cs="Times New Roman"/>
          <w:sz w:val="24"/>
          <w:szCs w:val="24"/>
        </w:rPr>
        <w:t xml:space="preserve">ражданского кодекса </w:t>
      </w:r>
      <w:r w:rsidRPr="007D54D9">
        <w:rPr>
          <w:rFonts w:ascii="Times New Roman" w:hAnsi="Times New Roman" w:cs="Times New Roman"/>
          <w:sz w:val="24"/>
          <w:szCs w:val="24"/>
        </w:rPr>
        <w:t>Р</w:t>
      </w:r>
      <w:r w:rsidR="002F79A1">
        <w:rPr>
          <w:rFonts w:ascii="Times New Roman" w:hAnsi="Times New Roman" w:cs="Times New Roman"/>
          <w:sz w:val="24"/>
          <w:szCs w:val="24"/>
        </w:rPr>
        <w:t xml:space="preserve">оссийской </w:t>
      </w:r>
      <w:r w:rsidRPr="007D54D9">
        <w:rPr>
          <w:rFonts w:ascii="Times New Roman" w:hAnsi="Times New Roman" w:cs="Times New Roman"/>
          <w:sz w:val="24"/>
          <w:szCs w:val="24"/>
        </w:rPr>
        <w:t>Ф</w:t>
      </w:r>
      <w:r w:rsidR="002F79A1">
        <w:rPr>
          <w:rFonts w:ascii="Times New Roman" w:hAnsi="Times New Roman" w:cs="Times New Roman"/>
          <w:sz w:val="24"/>
          <w:szCs w:val="24"/>
        </w:rPr>
        <w:t>едерации</w:t>
      </w:r>
      <w:r w:rsidRPr="007D54D9">
        <w:rPr>
          <w:rFonts w:ascii="Times New Roman" w:hAnsi="Times New Roman" w:cs="Times New Roman"/>
          <w:sz w:val="24"/>
          <w:szCs w:val="24"/>
        </w:rPr>
        <w:t xml:space="preserve"> требовать от ЦЕССИОНАРИЯ оплаты</w:t>
      </w:r>
      <w:r w:rsidR="002F79A1">
        <w:rPr>
          <w:rFonts w:ascii="Times New Roman" w:hAnsi="Times New Roman" w:cs="Times New Roman"/>
          <w:sz w:val="24"/>
          <w:szCs w:val="24"/>
        </w:rPr>
        <w:t xml:space="preserve"> Цены Договора</w:t>
      </w:r>
      <w:r w:rsidRPr="007D54D9">
        <w:rPr>
          <w:rFonts w:ascii="Times New Roman" w:hAnsi="Times New Roman" w:cs="Times New Roman"/>
          <w:sz w:val="24"/>
          <w:szCs w:val="24"/>
        </w:rPr>
        <w:t xml:space="preserve">, в том числе в судебном порядке, либо (по усмотрению ЦЕДЕНТА) в одностороннем внесудебном порядке отказаться от исполнения Договора и потребовать возмещения </w:t>
      </w:r>
      <w:r w:rsidR="002F79A1">
        <w:rPr>
          <w:rFonts w:ascii="Times New Roman" w:hAnsi="Times New Roman" w:cs="Times New Roman"/>
          <w:sz w:val="24"/>
          <w:szCs w:val="24"/>
        </w:rPr>
        <w:t xml:space="preserve">документально подтвержденных </w:t>
      </w:r>
      <w:r w:rsidRPr="007D54D9">
        <w:rPr>
          <w:rFonts w:ascii="Times New Roman" w:hAnsi="Times New Roman" w:cs="Times New Roman"/>
          <w:sz w:val="24"/>
          <w:szCs w:val="24"/>
        </w:rPr>
        <w:t>убытков.</w:t>
      </w:r>
    </w:p>
    <w:p w14:paraId="4A9C360C" w14:textId="77777777" w:rsidR="00F75DA2" w:rsidRPr="00967A9A" w:rsidRDefault="00F75DA2" w:rsidP="00355DC0">
      <w:pPr>
        <w:widowControl w:val="0"/>
        <w:autoSpaceDE w:val="0"/>
        <w:autoSpaceDN w:val="0"/>
        <w:spacing w:after="120"/>
        <w:ind w:firstLine="596"/>
        <w:jc w:val="both"/>
        <w:rPr>
          <w:rFonts w:ascii="Times New Roman" w:hAnsi="Times New Roman" w:cs="Times New Roman"/>
          <w:sz w:val="24"/>
          <w:szCs w:val="24"/>
        </w:rPr>
      </w:pPr>
      <w:r w:rsidRPr="007D54D9">
        <w:rPr>
          <w:rFonts w:ascii="Times New Roman" w:hAnsi="Times New Roman" w:cs="Times New Roman"/>
          <w:bCs/>
          <w:sz w:val="24"/>
          <w:szCs w:val="24"/>
        </w:rPr>
        <w:t xml:space="preserve">В случае одностороннего внесудебного расторжения Договора в соответствии с данным </w:t>
      </w:r>
      <w:r w:rsidR="00EB5EA8" w:rsidRPr="007D54D9">
        <w:rPr>
          <w:rFonts w:ascii="Times New Roman" w:hAnsi="Times New Roman" w:cs="Times New Roman"/>
          <w:bCs/>
          <w:sz w:val="24"/>
          <w:szCs w:val="24"/>
        </w:rPr>
        <w:t>п</w:t>
      </w:r>
      <w:r w:rsidR="00EB5EA8">
        <w:rPr>
          <w:rFonts w:ascii="Times New Roman" w:hAnsi="Times New Roman" w:cs="Times New Roman"/>
          <w:bCs/>
          <w:sz w:val="24"/>
          <w:szCs w:val="24"/>
        </w:rPr>
        <w:t>.</w:t>
      </w:r>
      <w:r w:rsidR="00EB5EA8" w:rsidRPr="007D54D9">
        <w:rPr>
          <w:rFonts w:ascii="Times New Roman" w:hAnsi="Times New Roman" w:cs="Times New Roman"/>
          <w:bCs/>
          <w:sz w:val="24"/>
          <w:szCs w:val="24"/>
        </w:rPr>
        <w:t xml:space="preserve"> </w:t>
      </w:r>
      <w:r w:rsidRPr="007D54D9">
        <w:rPr>
          <w:rFonts w:ascii="Times New Roman" w:hAnsi="Times New Roman" w:cs="Times New Roman"/>
          <w:bCs/>
          <w:sz w:val="24"/>
          <w:szCs w:val="24"/>
        </w:rPr>
        <w:t xml:space="preserve">3.2.1 Договора настоящий Договор считается расторгнутым с даты получения ЦЕССИОНАРИЕМ соответствующего уведомления ЦЕДЕНТА, направленного в порядке, предусмотренном </w:t>
      </w:r>
      <w:r w:rsidR="008222AE">
        <w:rPr>
          <w:rFonts w:ascii="Times New Roman" w:hAnsi="Times New Roman" w:cs="Times New Roman"/>
          <w:bCs/>
          <w:sz w:val="24"/>
          <w:szCs w:val="24"/>
        </w:rPr>
        <w:t>п.</w:t>
      </w:r>
      <w:r w:rsidRPr="007D54D9">
        <w:rPr>
          <w:rFonts w:ascii="Times New Roman" w:hAnsi="Times New Roman" w:cs="Times New Roman"/>
          <w:bCs/>
          <w:sz w:val="24"/>
          <w:szCs w:val="24"/>
        </w:rPr>
        <w:t>п</w:t>
      </w:r>
      <w:r w:rsidR="00EB5EA8">
        <w:rPr>
          <w:rFonts w:ascii="Times New Roman" w:hAnsi="Times New Roman" w:cs="Times New Roman"/>
          <w:bCs/>
          <w:sz w:val="24"/>
          <w:szCs w:val="24"/>
        </w:rPr>
        <w:t>.</w:t>
      </w:r>
      <w:r w:rsidR="002F79A1">
        <w:rPr>
          <w:rFonts w:ascii="Times New Roman" w:hAnsi="Times New Roman" w:cs="Times New Roman"/>
          <w:bCs/>
          <w:sz w:val="24"/>
          <w:szCs w:val="24"/>
        </w:rPr>
        <w:t xml:space="preserve"> </w:t>
      </w:r>
      <w:r w:rsidRPr="007D54D9">
        <w:rPr>
          <w:rFonts w:ascii="Times New Roman" w:hAnsi="Times New Roman" w:cs="Times New Roman"/>
          <w:bCs/>
          <w:sz w:val="24"/>
          <w:szCs w:val="24"/>
        </w:rPr>
        <w:t>5.5-5.6 Договора, или с даты, указанной ЦЕДЕНТОМ в таком уведомлении.</w:t>
      </w:r>
    </w:p>
    <w:p w14:paraId="65D243F9" w14:textId="77777777" w:rsidR="00F75DA2" w:rsidRPr="00967A9A" w:rsidRDefault="00F75DA2" w:rsidP="00355DC0">
      <w:pPr>
        <w:widowControl w:val="0"/>
        <w:autoSpaceDE w:val="0"/>
        <w:autoSpaceDN w:val="0"/>
        <w:spacing w:after="120"/>
        <w:ind w:left="-14"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3.2.2. требовать уплаты ЦЕССИОНАРИЕМ неустойки, начисляемой на остаток задолженности ЦЕССИОНАРИЯ по оплате </w:t>
      </w:r>
      <w:r w:rsidR="002F79A1">
        <w:rPr>
          <w:rFonts w:ascii="Times New Roman" w:hAnsi="Times New Roman" w:cs="Times New Roman"/>
          <w:sz w:val="24"/>
          <w:szCs w:val="24"/>
        </w:rPr>
        <w:t>Цены договора</w:t>
      </w:r>
      <w:r w:rsidRPr="00967A9A">
        <w:rPr>
          <w:rFonts w:ascii="Times New Roman" w:hAnsi="Times New Roman" w:cs="Times New Roman"/>
          <w:sz w:val="24"/>
          <w:szCs w:val="24"/>
        </w:rPr>
        <w:t>, указанной в п</w:t>
      </w:r>
      <w:r w:rsidR="002F79A1">
        <w:rPr>
          <w:rFonts w:ascii="Times New Roman" w:hAnsi="Times New Roman" w:cs="Times New Roman"/>
          <w:sz w:val="24"/>
          <w:szCs w:val="24"/>
        </w:rPr>
        <w:t>.</w:t>
      </w:r>
      <w:r w:rsidRPr="00967A9A">
        <w:rPr>
          <w:rFonts w:ascii="Times New Roman" w:hAnsi="Times New Roman" w:cs="Times New Roman"/>
          <w:sz w:val="24"/>
          <w:szCs w:val="24"/>
        </w:rPr>
        <w:t xml:space="preserve"> 2.1</w:t>
      </w:r>
      <w:r>
        <w:rPr>
          <w:rFonts w:ascii="Times New Roman" w:hAnsi="Times New Roman" w:cs="Times New Roman"/>
          <w:sz w:val="24"/>
          <w:szCs w:val="24"/>
        </w:rPr>
        <w:t>.1</w:t>
      </w:r>
      <w:r w:rsidRPr="00967A9A">
        <w:rPr>
          <w:rFonts w:ascii="Times New Roman" w:hAnsi="Times New Roman" w:cs="Times New Roman"/>
          <w:sz w:val="24"/>
          <w:szCs w:val="24"/>
        </w:rPr>
        <w:t xml:space="preserve"> Договора, в размере 5 (Пяти) % годовых за каждый день такого неисполнения (просрочки). Неустойка оплачивается в валюте, в которой ЦЕССИОНАРИЕМ произведена оплата Цены </w:t>
      </w:r>
      <w:r>
        <w:rPr>
          <w:rFonts w:ascii="Times New Roman" w:hAnsi="Times New Roman" w:cs="Times New Roman"/>
          <w:sz w:val="24"/>
          <w:szCs w:val="24"/>
        </w:rPr>
        <w:t>Д</w:t>
      </w:r>
      <w:r w:rsidRPr="00967A9A">
        <w:rPr>
          <w:rFonts w:ascii="Times New Roman" w:hAnsi="Times New Roman" w:cs="Times New Roman"/>
          <w:sz w:val="24"/>
          <w:szCs w:val="24"/>
        </w:rPr>
        <w:t xml:space="preserve">оговора (с учетом положений абзаца второго п. 2.2 Договора). </w:t>
      </w:r>
    </w:p>
    <w:p w14:paraId="4E868A96" w14:textId="77777777" w:rsidR="00F75DA2" w:rsidRPr="00967A9A" w:rsidRDefault="00F75DA2" w:rsidP="00355DC0">
      <w:pPr>
        <w:widowControl w:val="0"/>
        <w:autoSpaceDE w:val="0"/>
        <w:autoSpaceDN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настоящим п. 3.2.2 Договора.</w:t>
      </w:r>
    </w:p>
    <w:p w14:paraId="1A7F823F"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3.3.</w:t>
      </w:r>
      <w:r w:rsidRPr="00967A9A">
        <w:rPr>
          <w:rFonts w:ascii="Times New Roman" w:hAnsi="Times New Roman" w:cs="Times New Roman"/>
          <w:sz w:val="24"/>
          <w:szCs w:val="24"/>
        </w:rPr>
        <w:tab/>
        <w:t>ЦЕДЕНТ не отвечает перед ЦЕССИОНАРИЕМ за недействительность уступаемых прав</w:t>
      </w:r>
      <w:r w:rsidR="002F79A1">
        <w:rPr>
          <w:rFonts w:ascii="Times New Roman" w:hAnsi="Times New Roman" w:cs="Times New Roman"/>
          <w:sz w:val="24"/>
          <w:szCs w:val="24"/>
        </w:rPr>
        <w:t xml:space="preserve"> (требований)</w:t>
      </w:r>
      <w:r w:rsidRPr="00967A9A">
        <w:rPr>
          <w:rFonts w:ascii="Times New Roman" w:hAnsi="Times New Roman" w:cs="Times New Roman"/>
          <w:sz w:val="24"/>
          <w:szCs w:val="24"/>
        </w:rPr>
        <w:t xml:space="preserve"> в случае недобросовестного поведения ЦЕССИОНАРИЯ, если: </w:t>
      </w:r>
    </w:p>
    <w:p w14:paraId="28B477FD" w14:textId="77777777" w:rsidR="000047E1" w:rsidRDefault="00F75DA2" w:rsidP="00355DC0">
      <w:pPr>
        <w:autoSpaceDE w:val="0"/>
        <w:autoSpaceDN w:val="0"/>
        <w:spacing w:after="120" w:line="276" w:lineRule="auto"/>
        <w:ind w:left="14" w:firstLine="596"/>
        <w:jc w:val="both"/>
        <w:rPr>
          <w:rFonts w:ascii="Times New Roman" w:hAnsi="Times New Roman" w:cs="Times New Roman"/>
          <w:sz w:val="24"/>
          <w:szCs w:val="24"/>
        </w:rPr>
      </w:pPr>
      <w:r w:rsidRPr="00967A9A">
        <w:rPr>
          <w:rFonts w:ascii="Times New Roman" w:hAnsi="Times New Roman" w:cs="Times New Roman"/>
          <w:sz w:val="24"/>
          <w:szCs w:val="24"/>
        </w:rPr>
        <w:t>3.3.1.</w:t>
      </w:r>
      <w:r w:rsidR="006C08A1">
        <w:rPr>
          <w:rFonts w:ascii="Times New Roman" w:hAnsi="Times New Roman" w:cs="Times New Roman"/>
          <w:sz w:val="24"/>
          <w:szCs w:val="24"/>
        </w:rPr>
        <w:t xml:space="preserve"> </w:t>
      </w:r>
      <w:r w:rsidR="000047E1">
        <w:rPr>
          <w:rFonts w:ascii="Times New Roman" w:hAnsi="Times New Roman" w:cs="Times New Roman"/>
          <w:sz w:val="24"/>
          <w:szCs w:val="24"/>
        </w:rPr>
        <w:t>ЦЕССИОНАРИЙ</w:t>
      </w:r>
      <w:r w:rsidR="000047E1">
        <w:rPr>
          <w:rFonts w:ascii="Times New Roman" w:hAnsi="Times New Roman" w:cs="Times New Roman"/>
        </w:rPr>
        <w:t xml:space="preserve"> </w:t>
      </w:r>
      <w:r w:rsidR="000047E1">
        <w:rPr>
          <w:rFonts w:ascii="Times New Roman" w:hAnsi="Times New Roman" w:cs="Times New Roman"/>
          <w:sz w:val="24"/>
          <w:szCs w:val="24"/>
          <w:lang w:eastAsia="ru-RU"/>
        </w:rPr>
        <w:t>(или иные третьи лица, включая правопреемников ЦЕССИОНАРИЯ и/или иных кредиторов, которым будут переданы уступаемые по Договору права (требования))</w:t>
      </w:r>
      <w:r w:rsidR="000047E1">
        <w:rPr>
          <w:rFonts w:ascii="Times New Roman" w:hAnsi="Times New Roman" w:cs="Times New Roman"/>
          <w:sz w:val="24"/>
          <w:szCs w:val="24"/>
        </w:rPr>
        <w:t xml:space="preserve">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w:t>
      </w:r>
      <w:r w:rsidR="000047E1">
        <w:rPr>
          <w:rFonts w:ascii="Times New Roman" w:hAnsi="Times New Roman" w:cs="Times New Roman"/>
          <w:sz w:val="24"/>
          <w:szCs w:val="24"/>
          <w:lang w:eastAsia="ru-RU"/>
        </w:rPr>
        <w:t>(или иного текущего кредитора по уступаемым правам (требованиям))</w:t>
      </w:r>
      <w:r w:rsidR="000047E1">
        <w:rPr>
          <w:rFonts w:ascii="Times New Roman" w:hAnsi="Times New Roman" w:cs="Times New Roman"/>
          <w:sz w:val="24"/>
          <w:szCs w:val="24"/>
        </w:rPr>
        <w:t xml:space="preserve"> в соответствующих процессах,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 / законности / действительности </w:t>
      </w:r>
      <w:r w:rsidR="000047E1">
        <w:rPr>
          <w:rFonts w:ascii="Times New Roman" w:hAnsi="Times New Roman" w:cs="Times New Roman"/>
          <w:sz w:val="24"/>
          <w:szCs w:val="24"/>
          <w:lang w:eastAsia="ru-RU"/>
        </w:rPr>
        <w:t xml:space="preserve">уступаемых прав (требований) </w:t>
      </w:r>
      <w:r w:rsidR="000047E1">
        <w:rPr>
          <w:rFonts w:ascii="Times New Roman" w:hAnsi="Times New Roman" w:cs="Times New Roman"/>
          <w:sz w:val="24"/>
          <w:szCs w:val="24"/>
        </w:rPr>
        <w:t xml:space="preserve">в любых и всех судебных процессах от всех и любых </w:t>
      </w:r>
      <w:r w:rsidR="000047E1">
        <w:rPr>
          <w:rFonts w:ascii="Times New Roman" w:hAnsi="Times New Roman" w:cs="Times New Roman"/>
          <w:sz w:val="24"/>
          <w:szCs w:val="24"/>
          <w:lang w:eastAsia="ru-RU"/>
        </w:rPr>
        <w:t>исков и требований, направленных на признание 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w:t>
      </w:r>
      <w:r w:rsidR="000047E1">
        <w:rPr>
          <w:rFonts w:ascii="Times New Roman" w:hAnsi="Times New Roman" w:cs="Times New Roman"/>
          <w:sz w:val="24"/>
          <w:szCs w:val="24"/>
        </w:rPr>
        <w:t xml:space="preserve">; </w:t>
      </w:r>
    </w:p>
    <w:p w14:paraId="2E6BFB3B" w14:textId="77777777" w:rsidR="00F75DA2" w:rsidRPr="00967A9A" w:rsidRDefault="000047E1" w:rsidP="00355DC0">
      <w:pPr>
        <w:autoSpaceDE w:val="0"/>
        <w:autoSpaceDN w:val="0"/>
        <w:spacing w:after="120" w:line="276" w:lineRule="auto"/>
        <w:ind w:left="14" w:firstLine="596"/>
        <w:jc w:val="both"/>
        <w:rPr>
          <w:rFonts w:ascii="Times New Roman" w:hAnsi="Times New Roman" w:cs="Times New Roman"/>
          <w:sz w:val="24"/>
          <w:szCs w:val="24"/>
        </w:rPr>
      </w:pPr>
      <w:r>
        <w:rPr>
          <w:rFonts w:ascii="Times New Roman" w:hAnsi="Times New Roman" w:cs="Times New Roman"/>
          <w:sz w:val="24"/>
          <w:szCs w:val="24"/>
        </w:rPr>
        <w:t xml:space="preserve">3.3.2. ЦЕССИОНАРИЙ </w:t>
      </w:r>
      <w:r>
        <w:rPr>
          <w:rFonts w:ascii="Times New Roman" w:hAnsi="Times New Roman" w:cs="Times New Roman"/>
          <w:sz w:val="24"/>
          <w:szCs w:val="24"/>
          <w:lang w:eastAsia="ru-RU"/>
        </w:rPr>
        <w:t>(или иные третьи лица, включая правопреемников ЦЕССИОНАРИЯ и/или иных кредиторов, которым будут переданы уступаемые по Договору права (требования))</w:t>
      </w:r>
      <w:r>
        <w:rPr>
          <w:rFonts w:ascii="Times New Roman" w:hAnsi="Times New Roman" w:cs="Times New Roman"/>
          <w:sz w:val="24"/>
          <w:szCs w:val="24"/>
        </w:rPr>
        <w:t xml:space="preserve"> в любых и всех судебных процессах по всем и любым искам, и требованиям, направленным на признание </w:t>
      </w:r>
      <w:r>
        <w:rPr>
          <w:rFonts w:ascii="Times New Roman" w:hAnsi="Times New Roman" w:cs="Times New Roman"/>
          <w:sz w:val="24"/>
          <w:szCs w:val="24"/>
          <w:lang w:eastAsia="ru-RU"/>
        </w:rPr>
        <w:t>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w:t>
      </w:r>
      <w:r>
        <w:rPr>
          <w:rFonts w:ascii="Times New Roman" w:hAnsi="Times New Roman" w:cs="Times New Roman"/>
          <w:sz w:val="24"/>
          <w:szCs w:val="24"/>
        </w:rPr>
        <w:t xml:space="preserve">, не предпримет разумные усилия для защиты уступаемых прав </w:t>
      </w:r>
      <w:r>
        <w:rPr>
          <w:rFonts w:ascii="Times New Roman" w:hAnsi="Times New Roman" w:cs="Times New Roman"/>
          <w:sz w:val="24"/>
          <w:szCs w:val="24"/>
          <w:lang w:eastAsia="ru-RU"/>
        </w:rPr>
        <w:t xml:space="preserve">(требований) </w:t>
      </w:r>
      <w:r>
        <w:rPr>
          <w:rFonts w:ascii="Times New Roman" w:hAnsi="Times New Roman" w:cs="Times New Roman"/>
          <w:sz w:val="24"/>
          <w:szCs w:val="24"/>
        </w:rPr>
        <w:t xml:space="preserve">от указанных исков и требований. </w:t>
      </w:r>
      <w:r w:rsidR="00F75DA2" w:rsidRPr="00967A9A">
        <w:rPr>
          <w:rFonts w:ascii="Times New Roman" w:hAnsi="Times New Roman" w:cs="Times New Roman"/>
          <w:sz w:val="24"/>
          <w:szCs w:val="24"/>
        </w:rPr>
        <w:t xml:space="preserve"> </w:t>
      </w:r>
    </w:p>
    <w:p w14:paraId="7F91C37F" w14:textId="77777777" w:rsidR="00F75DA2" w:rsidRPr="00967A9A" w:rsidRDefault="00F75DA2" w:rsidP="00355DC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cs="Times New Roman"/>
          <w:sz w:val="24"/>
          <w:szCs w:val="24"/>
        </w:rPr>
      </w:pPr>
      <w:r w:rsidRPr="00967A9A">
        <w:rPr>
          <w:rFonts w:ascii="Times New Roman" w:hAnsi="Times New Roman" w:cs="Times New Roman"/>
          <w:sz w:val="24"/>
          <w:szCs w:val="24"/>
        </w:rPr>
        <w:t>3.3.3.</w:t>
      </w:r>
      <w:r w:rsidR="006C08A1">
        <w:rPr>
          <w:rFonts w:ascii="Times New Roman" w:hAnsi="Times New Roman" w:cs="Times New Roman"/>
          <w:sz w:val="24"/>
          <w:szCs w:val="24"/>
        </w:rPr>
        <w:t xml:space="preserve"> </w:t>
      </w:r>
      <w:r w:rsidRPr="00967A9A">
        <w:rPr>
          <w:rFonts w:ascii="Times New Roman" w:hAnsi="Times New Roman" w:cs="Times New Roman"/>
          <w:sz w:val="24"/>
          <w:szCs w:val="24"/>
        </w:rPr>
        <w:t xml:space="preserve">ЦЕССИОНАРИЕМ не исполнены обязательства, установленные </w:t>
      </w:r>
      <w:r w:rsidR="00EB5EA8" w:rsidRPr="00967A9A">
        <w:rPr>
          <w:rFonts w:ascii="Times New Roman" w:hAnsi="Times New Roman" w:cs="Times New Roman"/>
          <w:sz w:val="24"/>
          <w:szCs w:val="24"/>
        </w:rPr>
        <w:t>п</w:t>
      </w:r>
      <w:r w:rsidR="00EB5EA8">
        <w:rPr>
          <w:rFonts w:ascii="Times New Roman" w:hAnsi="Times New Roman" w:cs="Times New Roman"/>
          <w:sz w:val="24"/>
          <w:szCs w:val="24"/>
        </w:rPr>
        <w:t>.</w:t>
      </w:r>
      <w:r w:rsidR="00EB5EA8" w:rsidRPr="00967A9A">
        <w:rPr>
          <w:rFonts w:ascii="Times New Roman" w:hAnsi="Times New Roman" w:cs="Times New Roman"/>
          <w:sz w:val="24"/>
          <w:szCs w:val="24"/>
        </w:rPr>
        <w:t xml:space="preserve"> </w:t>
      </w:r>
      <w:r w:rsidRPr="00967A9A">
        <w:rPr>
          <w:rFonts w:ascii="Times New Roman" w:hAnsi="Times New Roman" w:cs="Times New Roman"/>
          <w:sz w:val="24"/>
          <w:szCs w:val="24"/>
        </w:rPr>
        <w:t>3.4 Договора.</w:t>
      </w:r>
    </w:p>
    <w:p w14:paraId="1605E0C4" w14:textId="77777777" w:rsidR="00F75DA2" w:rsidRPr="00967A9A" w:rsidRDefault="00F75DA2" w:rsidP="00355DC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cs="Times New Roman"/>
          <w:sz w:val="24"/>
          <w:szCs w:val="24"/>
        </w:rPr>
      </w:pPr>
      <w:r w:rsidRPr="00967A9A">
        <w:rPr>
          <w:rFonts w:ascii="Times New Roman" w:hAnsi="Times New Roman" w:cs="Times New Roman"/>
          <w:sz w:val="24"/>
          <w:szCs w:val="24"/>
        </w:rPr>
        <w:lastRenderedPageBreak/>
        <w:t xml:space="preserve">Во избежание сомнений </w:t>
      </w:r>
      <w:r w:rsidR="00EB5EA8" w:rsidRPr="00967A9A">
        <w:rPr>
          <w:rFonts w:ascii="Times New Roman" w:hAnsi="Times New Roman" w:cs="Times New Roman"/>
          <w:sz w:val="24"/>
          <w:szCs w:val="24"/>
        </w:rPr>
        <w:t>п</w:t>
      </w:r>
      <w:r w:rsidR="0015560F">
        <w:rPr>
          <w:rFonts w:ascii="Times New Roman" w:hAnsi="Times New Roman" w:cs="Times New Roman"/>
          <w:sz w:val="24"/>
          <w:szCs w:val="24"/>
        </w:rPr>
        <w:t>.п</w:t>
      </w:r>
      <w:r w:rsidR="00EB5EA8">
        <w:rPr>
          <w:rFonts w:ascii="Times New Roman" w:hAnsi="Times New Roman" w:cs="Times New Roman"/>
          <w:sz w:val="24"/>
          <w:szCs w:val="24"/>
        </w:rPr>
        <w:t>.</w:t>
      </w:r>
      <w:r w:rsidR="00EB5EA8" w:rsidRPr="00967A9A">
        <w:rPr>
          <w:rFonts w:ascii="Times New Roman" w:hAnsi="Times New Roman" w:cs="Times New Roman"/>
          <w:sz w:val="24"/>
          <w:szCs w:val="24"/>
        </w:rPr>
        <w:t xml:space="preserve"> </w:t>
      </w:r>
      <w:r w:rsidRPr="00967A9A">
        <w:rPr>
          <w:rFonts w:ascii="Times New Roman" w:hAnsi="Times New Roman" w:cs="Times New Roman"/>
          <w:sz w:val="24"/>
          <w:szCs w:val="24"/>
        </w:rPr>
        <w:t>3.3.1 - 3.3.3 Договора не заменяют и не исключают друг друга.</w:t>
      </w:r>
    </w:p>
    <w:p w14:paraId="7A8C7BF7" w14:textId="77777777" w:rsidR="00F75DA2" w:rsidRPr="00967A9A" w:rsidRDefault="00F75DA2" w:rsidP="00355DC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cs="Times New Roman"/>
          <w:sz w:val="24"/>
          <w:szCs w:val="24"/>
        </w:rPr>
      </w:pPr>
      <w:r w:rsidRPr="00967A9A">
        <w:rPr>
          <w:rFonts w:ascii="Times New Roman" w:hAnsi="Times New Roman" w:cs="Times New Roman"/>
          <w:sz w:val="24"/>
          <w:szCs w:val="24"/>
        </w:rPr>
        <w:t>Во избежание сомнений с целью обеспечения обязательств, установленных настоящим пунктом Договора, ЦЕССИОНАРИЙ</w:t>
      </w:r>
      <w:r w:rsidR="000047E1">
        <w:rPr>
          <w:rFonts w:ascii="Times New Roman" w:hAnsi="Times New Roman" w:cs="Times New Roman"/>
          <w:sz w:val="24"/>
          <w:szCs w:val="24"/>
        </w:rPr>
        <w:t xml:space="preserve"> (или иные третьи лица, включая правопреемников ЦЕССИОНАРИЯ и/или иных кредиторов, которым будут переданы уступаемые по Договору права (требования))</w:t>
      </w:r>
      <w:r w:rsidRPr="00967A9A">
        <w:rPr>
          <w:rFonts w:ascii="Times New Roman" w:hAnsi="Times New Roman" w:cs="Times New Roman"/>
          <w:sz w:val="24"/>
          <w:szCs w:val="24"/>
        </w:rPr>
        <w:t xml:space="preserve"> должен добросовестно предпринимать все разумные меры материально-правового, процессуального и переговорного характера.</w:t>
      </w:r>
    </w:p>
    <w:p w14:paraId="7A7CBED8"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3.</w:t>
      </w:r>
      <w:r w:rsidR="00031D01">
        <w:rPr>
          <w:rFonts w:ascii="Times New Roman" w:hAnsi="Times New Roman" w:cs="Times New Roman"/>
          <w:sz w:val="24"/>
          <w:szCs w:val="24"/>
        </w:rPr>
        <w:t>4</w:t>
      </w:r>
      <w:r w:rsidRPr="00967A9A">
        <w:rPr>
          <w:rFonts w:ascii="Times New Roman" w:hAnsi="Times New Roman" w:cs="Times New Roman"/>
          <w:sz w:val="24"/>
          <w:szCs w:val="24"/>
        </w:rPr>
        <w:t xml:space="preserve">. Принимая во внимание заверения ЦЕССИОНАРИЯ, предоставленные им в </w:t>
      </w:r>
      <w:r w:rsidR="000047E1" w:rsidRPr="00967A9A">
        <w:rPr>
          <w:rFonts w:ascii="Times New Roman" w:hAnsi="Times New Roman" w:cs="Times New Roman"/>
          <w:sz w:val="24"/>
          <w:szCs w:val="24"/>
        </w:rPr>
        <w:t>п</w:t>
      </w:r>
      <w:r w:rsidR="000047E1">
        <w:rPr>
          <w:rFonts w:ascii="Times New Roman" w:hAnsi="Times New Roman" w:cs="Times New Roman"/>
          <w:sz w:val="24"/>
          <w:szCs w:val="24"/>
        </w:rPr>
        <w:t>.</w:t>
      </w:r>
      <w:r w:rsidR="000047E1" w:rsidRPr="00967A9A">
        <w:rPr>
          <w:rFonts w:ascii="Times New Roman" w:hAnsi="Times New Roman" w:cs="Times New Roman"/>
          <w:sz w:val="24"/>
          <w:szCs w:val="24"/>
        </w:rPr>
        <w:t xml:space="preserve"> </w:t>
      </w:r>
      <w:r w:rsidRPr="00967A9A">
        <w:rPr>
          <w:rFonts w:ascii="Times New Roman" w:hAnsi="Times New Roman" w:cs="Times New Roman"/>
          <w:sz w:val="24"/>
          <w:szCs w:val="24"/>
        </w:rPr>
        <w:t>5.2 Договора</w:t>
      </w:r>
      <w:r w:rsidR="009518A3">
        <w:rPr>
          <w:rFonts w:ascii="Times New Roman" w:hAnsi="Times New Roman" w:cs="Times New Roman"/>
          <w:sz w:val="24"/>
          <w:szCs w:val="24"/>
        </w:rPr>
        <w:t xml:space="preserve"> и Приложении №</w:t>
      </w:r>
      <w:r w:rsidR="00C2604E">
        <w:rPr>
          <w:rFonts w:ascii="Times New Roman" w:hAnsi="Times New Roman" w:cs="Times New Roman"/>
          <w:sz w:val="24"/>
          <w:szCs w:val="24"/>
        </w:rPr>
        <w:t xml:space="preserve"> </w:t>
      </w:r>
      <w:r w:rsidR="009518A3">
        <w:rPr>
          <w:rFonts w:ascii="Times New Roman" w:hAnsi="Times New Roman" w:cs="Times New Roman"/>
          <w:sz w:val="24"/>
          <w:szCs w:val="24"/>
        </w:rPr>
        <w:t xml:space="preserve">3 </w:t>
      </w:r>
      <w:r w:rsidR="00D33591">
        <w:rPr>
          <w:rFonts w:ascii="Times New Roman" w:hAnsi="Times New Roman" w:cs="Times New Roman"/>
          <w:sz w:val="24"/>
          <w:szCs w:val="24"/>
        </w:rPr>
        <w:t xml:space="preserve">к </w:t>
      </w:r>
      <w:r w:rsidR="009518A3">
        <w:rPr>
          <w:rFonts w:ascii="Times New Roman" w:hAnsi="Times New Roman" w:cs="Times New Roman"/>
          <w:sz w:val="24"/>
          <w:szCs w:val="24"/>
        </w:rPr>
        <w:t>Договор</w:t>
      </w:r>
      <w:r w:rsidR="00D33591">
        <w:rPr>
          <w:rFonts w:ascii="Times New Roman" w:hAnsi="Times New Roman" w:cs="Times New Roman"/>
          <w:sz w:val="24"/>
          <w:szCs w:val="24"/>
        </w:rPr>
        <w:t>у</w:t>
      </w:r>
      <w:r w:rsidRPr="00967A9A">
        <w:rPr>
          <w:rFonts w:ascii="Times New Roman" w:hAnsi="Times New Roman" w:cs="Times New Roman"/>
          <w:sz w:val="24"/>
          <w:szCs w:val="24"/>
        </w:rPr>
        <w:t>,</w:t>
      </w:r>
      <w:r w:rsidR="000047E1">
        <w:rPr>
          <w:rFonts w:ascii="Times New Roman" w:hAnsi="Times New Roman" w:cs="Times New Roman"/>
          <w:sz w:val="24"/>
          <w:szCs w:val="24"/>
        </w:rPr>
        <w:t xml:space="preserve"> и обязанности</w:t>
      </w:r>
      <w:r w:rsidR="00D33591">
        <w:rPr>
          <w:rFonts w:ascii="Times New Roman" w:hAnsi="Times New Roman" w:cs="Times New Roman"/>
          <w:sz w:val="24"/>
          <w:szCs w:val="24"/>
        </w:rPr>
        <w:t>,</w:t>
      </w:r>
      <w:r w:rsidR="000047E1">
        <w:rPr>
          <w:rFonts w:ascii="Times New Roman" w:hAnsi="Times New Roman" w:cs="Times New Roman"/>
          <w:sz w:val="24"/>
          <w:szCs w:val="24"/>
        </w:rPr>
        <w:t xml:space="preserve"> указанные в п. 2.12 Договора,</w:t>
      </w:r>
      <w:r w:rsidRPr="00967A9A">
        <w:rPr>
          <w:rFonts w:ascii="Times New Roman" w:hAnsi="Times New Roman" w:cs="Times New Roman"/>
          <w:sz w:val="24"/>
          <w:szCs w:val="24"/>
        </w:rPr>
        <w:t xml:space="preserve"> без ущерба для действия положений </w:t>
      </w:r>
      <w:r w:rsidR="00687958">
        <w:rPr>
          <w:rFonts w:ascii="Times New Roman" w:hAnsi="Times New Roman" w:cs="Times New Roman"/>
          <w:sz w:val="24"/>
          <w:szCs w:val="24"/>
        </w:rPr>
        <w:t>п.</w:t>
      </w:r>
      <w:r w:rsidR="000047E1" w:rsidRPr="00967A9A">
        <w:rPr>
          <w:rFonts w:ascii="Times New Roman" w:hAnsi="Times New Roman" w:cs="Times New Roman"/>
          <w:sz w:val="24"/>
          <w:szCs w:val="24"/>
        </w:rPr>
        <w:t>п</w:t>
      </w:r>
      <w:r w:rsidR="000047E1">
        <w:rPr>
          <w:rFonts w:ascii="Times New Roman" w:hAnsi="Times New Roman" w:cs="Times New Roman"/>
          <w:sz w:val="24"/>
          <w:szCs w:val="24"/>
        </w:rPr>
        <w:t>.</w:t>
      </w:r>
      <w:r w:rsidR="000047E1" w:rsidRPr="00967A9A">
        <w:rPr>
          <w:rFonts w:ascii="Times New Roman" w:hAnsi="Times New Roman" w:cs="Times New Roman"/>
          <w:sz w:val="24"/>
          <w:szCs w:val="24"/>
        </w:rPr>
        <w:t xml:space="preserve"> </w:t>
      </w:r>
      <w:r w:rsidRPr="00967A9A">
        <w:rPr>
          <w:rFonts w:ascii="Times New Roman" w:hAnsi="Times New Roman" w:cs="Times New Roman"/>
          <w:sz w:val="24"/>
          <w:szCs w:val="24"/>
        </w:rPr>
        <w:t>2.</w:t>
      </w:r>
      <w:r w:rsidR="00031D01">
        <w:rPr>
          <w:rFonts w:ascii="Times New Roman" w:hAnsi="Times New Roman" w:cs="Times New Roman"/>
          <w:sz w:val="24"/>
          <w:szCs w:val="24"/>
        </w:rPr>
        <w:t>8</w:t>
      </w:r>
      <w:r w:rsidR="000047E1">
        <w:rPr>
          <w:rFonts w:ascii="Times New Roman" w:hAnsi="Times New Roman" w:cs="Times New Roman"/>
          <w:sz w:val="24"/>
          <w:szCs w:val="24"/>
        </w:rPr>
        <w:t>, 2.9</w:t>
      </w:r>
      <w:r w:rsidR="00687958">
        <w:rPr>
          <w:rFonts w:ascii="Times New Roman" w:hAnsi="Times New Roman" w:cs="Times New Roman"/>
          <w:sz w:val="24"/>
          <w:szCs w:val="24"/>
        </w:rPr>
        <w:t>, 2.11</w:t>
      </w:r>
      <w:r w:rsidRPr="00967A9A">
        <w:rPr>
          <w:rFonts w:ascii="Times New Roman" w:hAnsi="Times New Roman" w:cs="Times New Roman"/>
          <w:sz w:val="24"/>
          <w:szCs w:val="24"/>
        </w:rPr>
        <w:t xml:space="preserve"> Договора, в случае, если настоящий Договор </w:t>
      </w:r>
      <w:r w:rsidR="00687958">
        <w:rPr>
          <w:rFonts w:ascii="Times New Roman" w:hAnsi="Times New Roman" w:cs="Times New Roman"/>
          <w:sz w:val="24"/>
          <w:szCs w:val="24"/>
        </w:rPr>
        <w:t xml:space="preserve">будет расторгнут или </w:t>
      </w:r>
      <w:r w:rsidRPr="00967A9A">
        <w:rPr>
          <w:rFonts w:ascii="Times New Roman" w:hAnsi="Times New Roman" w:cs="Times New Roman"/>
          <w:sz w:val="24"/>
          <w:szCs w:val="24"/>
        </w:rPr>
        <w:t>по каким-либо обстоятельствам будет признан недействительным</w:t>
      </w:r>
      <w:r w:rsidR="00687958">
        <w:rPr>
          <w:rFonts w:ascii="Times New Roman" w:hAnsi="Times New Roman" w:cs="Times New Roman"/>
          <w:sz w:val="24"/>
          <w:szCs w:val="24"/>
        </w:rPr>
        <w:t>/незаключенным</w:t>
      </w:r>
      <w:r w:rsidRPr="00967A9A">
        <w:rPr>
          <w:rFonts w:ascii="Times New Roman" w:hAnsi="Times New Roman" w:cs="Times New Roman"/>
          <w:sz w:val="24"/>
          <w:szCs w:val="24"/>
        </w:rPr>
        <w:t xml:space="preserve"> в судебном порядке (в том числе в рамках банкротства ЦЕССИОНАРИЯ и в иных случаях) и к моменту </w:t>
      </w:r>
      <w:r w:rsidR="00687958">
        <w:rPr>
          <w:rFonts w:ascii="Times New Roman" w:hAnsi="Times New Roman" w:cs="Times New Roman"/>
          <w:sz w:val="24"/>
          <w:szCs w:val="24"/>
        </w:rPr>
        <w:t xml:space="preserve">расторжения или </w:t>
      </w:r>
      <w:r w:rsidRPr="00967A9A">
        <w:rPr>
          <w:rFonts w:ascii="Times New Roman" w:hAnsi="Times New Roman" w:cs="Times New Roman"/>
          <w:sz w:val="24"/>
          <w:szCs w:val="24"/>
        </w:rPr>
        <w:t>признания Договора недействительным</w:t>
      </w:r>
      <w:r w:rsidR="00687958">
        <w:rPr>
          <w:rFonts w:ascii="Times New Roman" w:hAnsi="Times New Roman" w:cs="Times New Roman"/>
          <w:sz w:val="24"/>
          <w:szCs w:val="24"/>
        </w:rPr>
        <w:t>/незаключенным</w:t>
      </w:r>
      <w:r w:rsidRPr="00967A9A">
        <w:rPr>
          <w:rFonts w:ascii="Times New Roman" w:hAnsi="Times New Roman" w:cs="Times New Roman"/>
          <w:sz w:val="24"/>
          <w:szCs w:val="24"/>
        </w:rPr>
        <w:t xml:space="preserve"> </w:t>
      </w:r>
      <w:r w:rsidR="00687958">
        <w:rPr>
          <w:rFonts w:ascii="Times New Roman" w:hAnsi="Times New Roman" w:cs="Times New Roman"/>
          <w:sz w:val="24"/>
          <w:szCs w:val="24"/>
        </w:rPr>
        <w:t xml:space="preserve">произойдет утрата переданных ЦЕССИОНАРИЮ </w:t>
      </w:r>
      <w:r w:rsidR="00A2249E">
        <w:rPr>
          <w:rFonts w:ascii="Times New Roman" w:hAnsi="Times New Roman" w:cs="Times New Roman"/>
          <w:sz w:val="24"/>
          <w:szCs w:val="24"/>
        </w:rPr>
        <w:t>прав (требований) как полностью, так и в части</w:t>
      </w:r>
      <w:r w:rsidRPr="00967A9A">
        <w:rPr>
          <w:rFonts w:ascii="Times New Roman" w:hAnsi="Times New Roman" w:cs="Times New Roman"/>
          <w:sz w:val="24"/>
          <w:szCs w:val="24"/>
        </w:rPr>
        <w:t>, ЦЕССИОНАРИЙ будет обязан возместить ЦЕДЕНТУ убытки, причиненные утратой уступаемых прав (требований).</w:t>
      </w:r>
    </w:p>
    <w:p w14:paraId="1EB25816"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При этом, в случае расторжения и/или признания недействительным </w:t>
      </w:r>
      <w:r w:rsidR="00687958">
        <w:rPr>
          <w:rFonts w:ascii="Times New Roman" w:hAnsi="Times New Roman" w:cs="Times New Roman"/>
          <w:sz w:val="24"/>
          <w:szCs w:val="24"/>
        </w:rPr>
        <w:t>Договора</w:t>
      </w:r>
      <w:r w:rsidRPr="00967A9A">
        <w:rPr>
          <w:rFonts w:ascii="Times New Roman" w:hAnsi="Times New Roman" w:cs="Times New Roman"/>
          <w:sz w:val="24"/>
          <w:szCs w:val="24"/>
        </w:rPr>
        <w:t xml:space="preserve"> текущими бенефициарами / будущими бенефициарами / текущими кредиторами / будущими кредиторами / ликвидатором</w:t>
      </w:r>
      <w:r w:rsidR="000B5E47">
        <w:rPr>
          <w:rFonts w:ascii="Times New Roman" w:hAnsi="Times New Roman" w:cs="Times New Roman"/>
          <w:sz w:val="24"/>
          <w:szCs w:val="24"/>
        </w:rPr>
        <w:t xml:space="preserve"> (а также третьими лицами по инициативе вышеуказанных лиц), повлекшего, в том числе, утрату переданных ЦЕССИОНАРИЮ прав (требований),</w:t>
      </w:r>
      <w:r w:rsidRPr="00967A9A">
        <w:rPr>
          <w:rFonts w:ascii="Times New Roman" w:hAnsi="Times New Roman" w:cs="Times New Roman"/>
          <w:sz w:val="24"/>
          <w:szCs w:val="24"/>
        </w:rPr>
        <w:t xml:space="preserve"> ЦЕССИОНАРИЙ обязан возместить имущественные потери ЦЕДЕНТА в порядке ст. 406.1 Г</w:t>
      </w:r>
      <w:r w:rsidR="000B5E47">
        <w:rPr>
          <w:rFonts w:ascii="Times New Roman" w:hAnsi="Times New Roman" w:cs="Times New Roman"/>
          <w:sz w:val="24"/>
          <w:szCs w:val="24"/>
        </w:rPr>
        <w:t xml:space="preserve">ражданского кодекса </w:t>
      </w:r>
      <w:r w:rsidRPr="00967A9A">
        <w:rPr>
          <w:rFonts w:ascii="Times New Roman" w:hAnsi="Times New Roman" w:cs="Times New Roman"/>
          <w:sz w:val="24"/>
          <w:szCs w:val="24"/>
        </w:rPr>
        <w:t>Р</w:t>
      </w:r>
      <w:r w:rsidR="000B5E47">
        <w:rPr>
          <w:rFonts w:ascii="Times New Roman" w:hAnsi="Times New Roman" w:cs="Times New Roman"/>
          <w:sz w:val="24"/>
          <w:szCs w:val="24"/>
        </w:rPr>
        <w:t xml:space="preserve">оссийской </w:t>
      </w:r>
      <w:r w:rsidRPr="00967A9A">
        <w:rPr>
          <w:rFonts w:ascii="Times New Roman" w:hAnsi="Times New Roman" w:cs="Times New Roman"/>
          <w:sz w:val="24"/>
          <w:szCs w:val="24"/>
        </w:rPr>
        <w:t>Ф</w:t>
      </w:r>
      <w:r w:rsidR="000B5E47">
        <w:rPr>
          <w:rFonts w:ascii="Times New Roman" w:hAnsi="Times New Roman" w:cs="Times New Roman"/>
          <w:sz w:val="24"/>
          <w:szCs w:val="24"/>
        </w:rPr>
        <w:t>едерации</w:t>
      </w:r>
      <w:r w:rsidRPr="00967A9A">
        <w:rPr>
          <w:rFonts w:ascii="Times New Roman" w:hAnsi="Times New Roman" w:cs="Times New Roman"/>
          <w:sz w:val="24"/>
          <w:szCs w:val="24"/>
        </w:rPr>
        <w:t xml:space="preserve"> в размере, эквивалентном сумме утраченных прав </w:t>
      </w:r>
      <w:r w:rsidR="005153E2">
        <w:rPr>
          <w:rFonts w:ascii="Times New Roman" w:hAnsi="Times New Roman" w:cs="Times New Roman"/>
          <w:sz w:val="24"/>
          <w:szCs w:val="24"/>
        </w:rPr>
        <w:t>(</w:t>
      </w:r>
      <w:r w:rsidRPr="00967A9A">
        <w:rPr>
          <w:rFonts w:ascii="Times New Roman" w:hAnsi="Times New Roman" w:cs="Times New Roman"/>
          <w:sz w:val="24"/>
          <w:szCs w:val="24"/>
        </w:rPr>
        <w:t>требований</w:t>
      </w:r>
      <w:r w:rsidR="005153E2">
        <w:rPr>
          <w:rFonts w:ascii="Times New Roman" w:hAnsi="Times New Roman" w:cs="Times New Roman"/>
          <w:sz w:val="24"/>
          <w:szCs w:val="24"/>
        </w:rPr>
        <w:t>)</w:t>
      </w:r>
      <w:r w:rsidRPr="00967A9A">
        <w:rPr>
          <w:rFonts w:ascii="Times New Roman" w:hAnsi="Times New Roman" w:cs="Times New Roman"/>
          <w:sz w:val="24"/>
          <w:szCs w:val="24"/>
        </w:rPr>
        <w:t>.</w:t>
      </w:r>
    </w:p>
    <w:p w14:paraId="3AEA01F5"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3.</w:t>
      </w:r>
      <w:r w:rsidR="00112E92">
        <w:rPr>
          <w:rFonts w:ascii="Times New Roman" w:hAnsi="Times New Roman" w:cs="Times New Roman"/>
          <w:sz w:val="24"/>
          <w:szCs w:val="24"/>
        </w:rPr>
        <w:t>5</w:t>
      </w:r>
      <w:r w:rsidR="006C08A1">
        <w:rPr>
          <w:rFonts w:ascii="Times New Roman" w:hAnsi="Times New Roman" w:cs="Times New Roman"/>
          <w:sz w:val="24"/>
          <w:szCs w:val="24"/>
        </w:rPr>
        <w:t xml:space="preserve">. </w:t>
      </w:r>
      <w:r w:rsidRPr="00967A9A">
        <w:rPr>
          <w:rFonts w:ascii="Times New Roman" w:hAnsi="Times New Roman" w:cs="Times New Roman"/>
          <w:sz w:val="24"/>
          <w:szCs w:val="24"/>
        </w:rPr>
        <w:t xml:space="preserve">ЦЕДЕНТ не несет ответственности перед ЦЕССИОНАРИЕМ за </w:t>
      </w:r>
      <w:r w:rsidRPr="000E2533">
        <w:rPr>
          <w:rFonts w:ascii="Times New Roman" w:hAnsi="Times New Roman" w:cs="Times New Roman"/>
          <w:sz w:val="24"/>
          <w:szCs w:val="24"/>
        </w:rPr>
        <w:t>(1) недействительность передаваемых ему прав</w:t>
      </w:r>
      <w:r w:rsidR="000B5E47">
        <w:rPr>
          <w:rFonts w:ascii="Times New Roman" w:hAnsi="Times New Roman" w:cs="Times New Roman"/>
          <w:sz w:val="24"/>
          <w:szCs w:val="24"/>
        </w:rPr>
        <w:t xml:space="preserve"> (требований)</w:t>
      </w:r>
      <w:r w:rsidRPr="000E2533">
        <w:rPr>
          <w:rFonts w:ascii="Times New Roman" w:hAnsi="Times New Roman" w:cs="Times New Roman"/>
          <w:sz w:val="24"/>
          <w:szCs w:val="24"/>
        </w:rPr>
        <w:t xml:space="preserve">, в случае, когда такая недействительность вызвана обстоятельствами, о которых </w:t>
      </w:r>
      <w:r w:rsidR="00B3448D">
        <w:rPr>
          <w:rFonts w:ascii="Times New Roman" w:hAnsi="Times New Roman" w:cs="Times New Roman"/>
          <w:sz w:val="24"/>
          <w:szCs w:val="24"/>
        </w:rPr>
        <w:t>ЦЕДЕНТ</w:t>
      </w:r>
      <w:r w:rsidR="00B3448D" w:rsidRPr="000E2533">
        <w:rPr>
          <w:rFonts w:ascii="Times New Roman" w:hAnsi="Times New Roman" w:cs="Times New Roman"/>
          <w:sz w:val="24"/>
          <w:szCs w:val="24"/>
        </w:rPr>
        <w:t xml:space="preserve"> </w:t>
      </w:r>
      <w:r w:rsidRPr="000E2533">
        <w:rPr>
          <w:rFonts w:ascii="Times New Roman" w:hAnsi="Times New Roman" w:cs="Times New Roman"/>
          <w:sz w:val="24"/>
          <w:szCs w:val="24"/>
        </w:rPr>
        <w:t xml:space="preserve">не знал или не мог знать или о которых </w:t>
      </w:r>
      <w:r w:rsidR="00B3448D">
        <w:rPr>
          <w:rFonts w:ascii="Times New Roman" w:hAnsi="Times New Roman" w:cs="Times New Roman"/>
          <w:sz w:val="24"/>
          <w:szCs w:val="24"/>
        </w:rPr>
        <w:t>ЦЕДЕНТ</w:t>
      </w:r>
      <w:r w:rsidR="00B3448D" w:rsidRPr="000E2533">
        <w:rPr>
          <w:rFonts w:ascii="Times New Roman" w:hAnsi="Times New Roman" w:cs="Times New Roman"/>
          <w:sz w:val="24"/>
          <w:szCs w:val="24"/>
        </w:rPr>
        <w:t xml:space="preserve"> </w:t>
      </w:r>
      <w:r w:rsidRPr="000E2533">
        <w:rPr>
          <w:rFonts w:ascii="Times New Roman" w:hAnsi="Times New Roman" w:cs="Times New Roman"/>
          <w:sz w:val="24"/>
          <w:szCs w:val="24"/>
        </w:rPr>
        <w:t>предупредил Ц</w:t>
      </w:r>
      <w:r>
        <w:rPr>
          <w:rFonts w:ascii="Times New Roman" w:hAnsi="Times New Roman" w:cs="Times New Roman"/>
          <w:sz w:val="24"/>
          <w:szCs w:val="24"/>
        </w:rPr>
        <w:t>ЕССИОНАРИЯ в Договоре, в т.ч. в п.</w:t>
      </w:r>
      <w:r w:rsidR="008222AE">
        <w:rPr>
          <w:rFonts w:ascii="Times New Roman" w:hAnsi="Times New Roman" w:cs="Times New Roman"/>
          <w:sz w:val="24"/>
          <w:szCs w:val="24"/>
        </w:rPr>
        <w:t xml:space="preserve"> </w:t>
      </w:r>
      <w:r>
        <w:rPr>
          <w:rFonts w:ascii="Times New Roman" w:hAnsi="Times New Roman" w:cs="Times New Roman"/>
          <w:sz w:val="24"/>
          <w:szCs w:val="24"/>
        </w:rPr>
        <w:t xml:space="preserve">5.2 Договора </w:t>
      </w:r>
      <w:r w:rsidR="00EA5826" w:rsidRPr="00EA5826">
        <w:rPr>
          <w:rFonts w:ascii="Times New Roman" w:hAnsi="Times New Roman" w:cs="Times New Roman"/>
          <w:sz w:val="24"/>
          <w:szCs w:val="24"/>
        </w:rPr>
        <w:t>и Приложени</w:t>
      </w:r>
      <w:r w:rsidR="00EA5826">
        <w:rPr>
          <w:rFonts w:ascii="Times New Roman" w:hAnsi="Times New Roman" w:cs="Times New Roman"/>
          <w:sz w:val="24"/>
          <w:szCs w:val="24"/>
        </w:rPr>
        <w:t>и</w:t>
      </w:r>
      <w:r w:rsidR="00EA5826" w:rsidRPr="00EA5826">
        <w:rPr>
          <w:rFonts w:ascii="Times New Roman" w:hAnsi="Times New Roman" w:cs="Times New Roman"/>
          <w:sz w:val="24"/>
          <w:szCs w:val="24"/>
        </w:rPr>
        <w:t xml:space="preserve"> №</w:t>
      </w:r>
      <w:r w:rsidR="006C08A1">
        <w:rPr>
          <w:rFonts w:ascii="Times New Roman" w:hAnsi="Times New Roman" w:cs="Times New Roman"/>
          <w:sz w:val="24"/>
          <w:szCs w:val="24"/>
        </w:rPr>
        <w:t xml:space="preserve"> </w:t>
      </w:r>
      <w:r w:rsidR="00EA5826" w:rsidRPr="00EA5826">
        <w:rPr>
          <w:rFonts w:ascii="Times New Roman" w:hAnsi="Times New Roman" w:cs="Times New Roman"/>
          <w:sz w:val="24"/>
          <w:szCs w:val="24"/>
        </w:rPr>
        <w:t xml:space="preserve">3 </w:t>
      </w:r>
      <w:r w:rsidR="006568B6">
        <w:rPr>
          <w:rFonts w:ascii="Times New Roman" w:hAnsi="Times New Roman" w:cs="Times New Roman"/>
          <w:sz w:val="24"/>
          <w:szCs w:val="24"/>
        </w:rPr>
        <w:t xml:space="preserve">к </w:t>
      </w:r>
      <w:r w:rsidR="00EA5826" w:rsidRPr="00EA5826">
        <w:rPr>
          <w:rFonts w:ascii="Times New Roman" w:hAnsi="Times New Roman" w:cs="Times New Roman"/>
          <w:sz w:val="24"/>
          <w:szCs w:val="24"/>
        </w:rPr>
        <w:t>Договор</w:t>
      </w:r>
      <w:r w:rsidR="006568B6">
        <w:rPr>
          <w:rFonts w:ascii="Times New Roman" w:hAnsi="Times New Roman" w:cs="Times New Roman"/>
          <w:sz w:val="24"/>
          <w:szCs w:val="24"/>
        </w:rPr>
        <w:t>у</w:t>
      </w:r>
      <w:r w:rsidR="00EA5826" w:rsidRPr="00EA5826">
        <w:rPr>
          <w:rFonts w:ascii="Times New Roman" w:hAnsi="Times New Roman" w:cs="Times New Roman"/>
          <w:sz w:val="24"/>
          <w:szCs w:val="24"/>
        </w:rPr>
        <w:t xml:space="preserve"> </w:t>
      </w:r>
      <w:r w:rsidRPr="000E2533">
        <w:rPr>
          <w:rFonts w:ascii="Times New Roman" w:hAnsi="Times New Roman" w:cs="Times New Roman"/>
          <w:sz w:val="24"/>
          <w:szCs w:val="24"/>
        </w:rPr>
        <w:t>(включая, но не ограничиваясь обстоятельствами, относящимися к дополнительным требованиям, включая требования по правам на проценты), (2) неисполнение или ненадлежащее исполнение</w:t>
      </w:r>
      <w:r w:rsidR="000B5E47">
        <w:rPr>
          <w:rFonts w:ascii="Times New Roman" w:hAnsi="Times New Roman" w:cs="Times New Roman"/>
          <w:sz w:val="24"/>
          <w:szCs w:val="24"/>
        </w:rPr>
        <w:t xml:space="preserve"> </w:t>
      </w:r>
      <w:r w:rsidR="00882203">
        <w:rPr>
          <w:rFonts w:ascii="Times New Roman" w:hAnsi="Times New Roman" w:cs="Times New Roman"/>
          <w:sz w:val="24"/>
          <w:szCs w:val="24"/>
        </w:rPr>
        <w:t xml:space="preserve">ДОЛЖНИКОМ </w:t>
      </w:r>
      <w:r w:rsidR="000B5E47">
        <w:rPr>
          <w:rFonts w:ascii="Times New Roman" w:hAnsi="Times New Roman" w:cs="Times New Roman"/>
          <w:sz w:val="24"/>
          <w:szCs w:val="24"/>
        </w:rPr>
        <w:t>обязательств,</w:t>
      </w:r>
      <w:r w:rsidRPr="000E2533">
        <w:rPr>
          <w:rFonts w:ascii="Times New Roman" w:hAnsi="Times New Roman" w:cs="Times New Roman"/>
          <w:sz w:val="24"/>
          <w:szCs w:val="24"/>
        </w:rPr>
        <w:t xml:space="preserve"> соответствующих уступаемым правам</w:t>
      </w:r>
      <w:r w:rsidR="000B5E47">
        <w:rPr>
          <w:rFonts w:ascii="Times New Roman" w:hAnsi="Times New Roman" w:cs="Times New Roman"/>
          <w:sz w:val="24"/>
          <w:szCs w:val="24"/>
        </w:rPr>
        <w:t xml:space="preserve"> (требованиям)</w:t>
      </w:r>
      <w:r w:rsidRPr="000E2533">
        <w:rPr>
          <w:rFonts w:ascii="Times New Roman" w:hAnsi="Times New Roman" w:cs="Times New Roman"/>
          <w:sz w:val="24"/>
          <w:szCs w:val="24"/>
        </w:rPr>
        <w:t xml:space="preserve"> (3) статус или состояние уступаемых прав</w:t>
      </w:r>
      <w:r w:rsidR="000B5E47">
        <w:rPr>
          <w:rFonts w:ascii="Times New Roman" w:hAnsi="Times New Roman" w:cs="Times New Roman"/>
          <w:sz w:val="24"/>
          <w:szCs w:val="24"/>
        </w:rPr>
        <w:t xml:space="preserve"> (требований)</w:t>
      </w:r>
      <w:r w:rsidRPr="000E2533">
        <w:rPr>
          <w:rFonts w:ascii="Times New Roman" w:hAnsi="Times New Roman" w:cs="Times New Roman"/>
          <w:sz w:val="24"/>
          <w:szCs w:val="24"/>
        </w:rPr>
        <w:t xml:space="preserve"> или статус и / или финансовое состояние </w:t>
      </w:r>
      <w:r>
        <w:rPr>
          <w:rFonts w:ascii="Times New Roman" w:hAnsi="Times New Roman" w:cs="Times New Roman"/>
          <w:sz w:val="24"/>
          <w:szCs w:val="24"/>
        </w:rPr>
        <w:t>ДОЛЖНИКА</w:t>
      </w:r>
      <w:r w:rsidRPr="00967A9A">
        <w:rPr>
          <w:rFonts w:ascii="Times New Roman" w:hAnsi="Times New Roman" w:cs="Times New Roman"/>
          <w:sz w:val="24"/>
          <w:szCs w:val="24"/>
        </w:rPr>
        <w:t>.</w:t>
      </w:r>
    </w:p>
    <w:p w14:paraId="3E59F629"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3.</w:t>
      </w:r>
      <w:r w:rsidR="00112E92">
        <w:rPr>
          <w:rFonts w:ascii="Times New Roman" w:hAnsi="Times New Roman" w:cs="Times New Roman"/>
          <w:sz w:val="24"/>
          <w:szCs w:val="24"/>
        </w:rPr>
        <w:t>6</w:t>
      </w:r>
      <w:r w:rsidRPr="00967A9A">
        <w:rPr>
          <w:rFonts w:ascii="Times New Roman" w:hAnsi="Times New Roman" w:cs="Times New Roman"/>
          <w:sz w:val="24"/>
          <w:szCs w:val="24"/>
        </w:rPr>
        <w:t>.</w:t>
      </w:r>
      <w:r w:rsidRPr="00967A9A">
        <w:rPr>
          <w:rFonts w:ascii="Times New Roman" w:hAnsi="Times New Roman" w:cs="Times New Roman"/>
          <w:sz w:val="24"/>
          <w:szCs w:val="24"/>
        </w:rPr>
        <w:tab/>
        <w:t>Принимая во внимание исследования, проведенные ЦЕССИОНАРИЕМ в отношении</w:t>
      </w:r>
      <w:r w:rsidR="00BC5F79">
        <w:rPr>
          <w:rFonts w:ascii="Times New Roman" w:hAnsi="Times New Roman" w:cs="Times New Roman"/>
          <w:sz w:val="24"/>
          <w:szCs w:val="24"/>
        </w:rPr>
        <w:t xml:space="preserve"> уступаемых прав (требований)</w:t>
      </w:r>
      <w:r w:rsidRPr="00967A9A">
        <w:rPr>
          <w:rFonts w:ascii="Times New Roman" w:hAnsi="Times New Roman" w:cs="Times New Roman"/>
          <w:sz w:val="24"/>
          <w:szCs w:val="24"/>
        </w:rPr>
        <w:t xml:space="preserve">, а также информацию о перечне существенных обстоятельств, указанную в настоящем Договоре (в частности, с учетом положений </w:t>
      </w:r>
      <w:r w:rsidR="00693925" w:rsidRPr="00967A9A">
        <w:rPr>
          <w:rFonts w:ascii="Times New Roman" w:hAnsi="Times New Roman" w:cs="Times New Roman"/>
          <w:sz w:val="24"/>
          <w:szCs w:val="24"/>
        </w:rPr>
        <w:t>п</w:t>
      </w:r>
      <w:r w:rsidR="00693925">
        <w:rPr>
          <w:rFonts w:ascii="Times New Roman" w:hAnsi="Times New Roman" w:cs="Times New Roman"/>
          <w:sz w:val="24"/>
          <w:szCs w:val="24"/>
        </w:rPr>
        <w:t>.</w:t>
      </w:r>
      <w:r w:rsidR="00693925" w:rsidRPr="00967A9A">
        <w:rPr>
          <w:rFonts w:ascii="Times New Roman" w:hAnsi="Times New Roman" w:cs="Times New Roman"/>
          <w:sz w:val="24"/>
          <w:szCs w:val="24"/>
        </w:rPr>
        <w:t xml:space="preserve"> </w:t>
      </w:r>
      <w:r w:rsidRPr="00967A9A">
        <w:rPr>
          <w:rFonts w:ascii="Times New Roman" w:hAnsi="Times New Roman" w:cs="Times New Roman"/>
          <w:sz w:val="24"/>
          <w:szCs w:val="24"/>
        </w:rPr>
        <w:t>5.2 Договора</w:t>
      </w:r>
      <w:r w:rsidR="009518A3" w:rsidRPr="009518A3">
        <w:rPr>
          <w:rFonts w:ascii="Times New Roman" w:hAnsi="Times New Roman" w:cs="Times New Roman"/>
          <w:sz w:val="24"/>
          <w:szCs w:val="24"/>
        </w:rPr>
        <w:t xml:space="preserve"> </w:t>
      </w:r>
      <w:r w:rsidR="009518A3">
        <w:rPr>
          <w:rFonts w:ascii="Times New Roman" w:hAnsi="Times New Roman" w:cs="Times New Roman"/>
          <w:sz w:val="24"/>
          <w:szCs w:val="24"/>
        </w:rPr>
        <w:t xml:space="preserve">и Приложения №3 </w:t>
      </w:r>
      <w:r w:rsidR="00693925">
        <w:rPr>
          <w:rFonts w:ascii="Times New Roman" w:hAnsi="Times New Roman" w:cs="Times New Roman"/>
          <w:sz w:val="24"/>
          <w:szCs w:val="24"/>
        </w:rPr>
        <w:t>к Договору</w:t>
      </w:r>
      <w:r w:rsidRPr="00967A9A">
        <w:rPr>
          <w:rFonts w:ascii="Times New Roman" w:hAnsi="Times New Roman" w:cs="Times New Roman"/>
          <w:sz w:val="24"/>
          <w:szCs w:val="24"/>
        </w:rPr>
        <w:t xml:space="preserve">), учитывая вывод ЦЕССИОНАРИЯ о том, что </w:t>
      </w:r>
      <w:r w:rsidR="00BC5F79">
        <w:rPr>
          <w:rFonts w:ascii="Times New Roman" w:hAnsi="Times New Roman" w:cs="Times New Roman"/>
          <w:sz w:val="24"/>
          <w:szCs w:val="24"/>
        </w:rPr>
        <w:t xml:space="preserve">все договоры </w:t>
      </w:r>
      <w:r w:rsidRPr="00967A9A">
        <w:rPr>
          <w:rFonts w:ascii="Times New Roman" w:hAnsi="Times New Roman" w:cs="Times New Roman"/>
          <w:sz w:val="24"/>
          <w:szCs w:val="24"/>
        </w:rPr>
        <w:t xml:space="preserve">и сделки, </w:t>
      </w:r>
      <w:r w:rsidR="00BC5F79">
        <w:rPr>
          <w:rFonts w:ascii="Times New Roman" w:hAnsi="Times New Roman" w:cs="Times New Roman"/>
          <w:sz w:val="24"/>
          <w:szCs w:val="24"/>
        </w:rPr>
        <w:t>относящиеся к уступаемым правам (требованиям)</w:t>
      </w:r>
      <w:r w:rsidRPr="00967A9A">
        <w:rPr>
          <w:rFonts w:ascii="Times New Roman" w:hAnsi="Times New Roman" w:cs="Times New Roman"/>
          <w:sz w:val="24"/>
          <w:szCs w:val="24"/>
        </w:rPr>
        <w:t>, являются действительными и надлежащим образом заключенными, что права (требования), вытекающие из указанных сделок, являются действительными, настоящим согласно положениям ст.ст. 15, 390, 404 Г</w:t>
      </w:r>
      <w:r w:rsidR="007E44BD">
        <w:rPr>
          <w:rFonts w:ascii="Times New Roman" w:hAnsi="Times New Roman" w:cs="Times New Roman"/>
          <w:sz w:val="24"/>
          <w:szCs w:val="24"/>
        </w:rPr>
        <w:t xml:space="preserve">ражданского кодекса </w:t>
      </w:r>
      <w:r w:rsidRPr="00967A9A">
        <w:rPr>
          <w:rFonts w:ascii="Times New Roman" w:hAnsi="Times New Roman" w:cs="Times New Roman"/>
          <w:sz w:val="24"/>
          <w:szCs w:val="24"/>
        </w:rPr>
        <w:t>Р</w:t>
      </w:r>
      <w:r w:rsidR="007E44BD">
        <w:rPr>
          <w:rFonts w:ascii="Times New Roman" w:hAnsi="Times New Roman" w:cs="Times New Roman"/>
          <w:sz w:val="24"/>
          <w:szCs w:val="24"/>
        </w:rPr>
        <w:t xml:space="preserve">оссийской </w:t>
      </w:r>
      <w:r w:rsidRPr="00967A9A">
        <w:rPr>
          <w:rFonts w:ascii="Times New Roman" w:hAnsi="Times New Roman" w:cs="Times New Roman"/>
          <w:sz w:val="24"/>
          <w:szCs w:val="24"/>
        </w:rPr>
        <w:t>Ф</w:t>
      </w:r>
      <w:r w:rsidR="007E44BD">
        <w:rPr>
          <w:rFonts w:ascii="Times New Roman" w:hAnsi="Times New Roman" w:cs="Times New Roman"/>
          <w:sz w:val="24"/>
          <w:szCs w:val="24"/>
        </w:rPr>
        <w:t>едерации</w:t>
      </w:r>
      <w:r w:rsidRPr="00967A9A">
        <w:rPr>
          <w:rFonts w:ascii="Times New Roman" w:hAnsi="Times New Roman" w:cs="Times New Roman"/>
          <w:sz w:val="24"/>
          <w:szCs w:val="24"/>
        </w:rPr>
        <w:t>, ЦЕССИОНАРИЙ и ЦЕДЕНТ устанавливают предел ответственности ЦЕДЕНТА по Договору в случае, если уступаемые права</w:t>
      </w:r>
      <w:r w:rsidR="007E44BD">
        <w:rPr>
          <w:rFonts w:ascii="Times New Roman" w:hAnsi="Times New Roman" w:cs="Times New Roman"/>
          <w:sz w:val="24"/>
          <w:szCs w:val="24"/>
        </w:rPr>
        <w:t xml:space="preserve"> (требования)</w:t>
      </w:r>
      <w:r w:rsidRPr="00967A9A">
        <w:rPr>
          <w:rFonts w:ascii="Times New Roman" w:hAnsi="Times New Roman" w:cs="Times New Roman"/>
          <w:sz w:val="24"/>
          <w:szCs w:val="24"/>
        </w:rPr>
        <w:t xml:space="preserve"> будут признаны недействительными </w:t>
      </w:r>
      <w:r w:rsidRPr="00967A9A">
        <w:rPr>
          <w:rFonts w:ascii="Times New Roman" w:hAnsi="Times New Roman" w:cs="Times New Roman"/>
          <w:sz w:val="24"/>
          <w:szCs w:val="24"/>
          <w:u w:val="single"/>
        </w:rPr>
        <w:t>по причинам, не относящимся к обстоятельствам, предусмотренным Договором, как исключающим ответственность ЦЕДЕНТА (</w:t>
      </w:r>
      <w:r w:rsidR="0015702F">
        <w:rPr>
          <w:rFonts w:ascii="Times New Roman" w:hAnsi="Times New Roman" w:cs="Times New Roman"/>
          <w:sz w:val="24"/>
          <w:szCs w:val="24"/>
          <w:u w:val="single"/>
        </w:rPr>
        <w:t>п.</w:t>
      </w:r>
      <w:r w:rsidR="00EB5EA8" w:rsidRPr="00967A9A">
        <w:rPr>
          <w:rFonts w:ascii="Times New Roman" w:hAnsi="Times New Roman" w:cs="Times New Roman"/>
          <w:sz w:val="24"/>
          <w:szCs w:val="24"/>
          <w:u w:val="single"/>
        </w:rPr>
        <w:t>п</w:t>
      </w:r>
      <w:r w:rsidR="00EB5EA8">
        <w:rPr>
          <w:rFonts w:ascii="Times New Roman" w:hAnsi="Times New Roman" w:cs="Times New Roman"/>
          <w:sz w:val="24"/>
          <w:szCs w:val="24"/>
          <w:u w:val="single"/>
        </w:rPr>
        <w:t xml:space="preserve">. </w:t>
      </w:r>
      <w:r w:rsidR="007E44BD">
        <w:rPr>
          <w:rFonts w:ascii="Times New Roman" w:hAnsi="Times New Roman" w:cs="Times New Roman"/>
          <w:sz w:val="24"/>
          <w:szCs w:val="24"/>
          <w:u w:val="single"/>
        </w:rPr>
        <w:t>3.3,</w:t>
      </w:r>
      <w:r w:rsidRPr="00967A9A">
        <w:rPr>
          <w:rFonts w:ascii="Times New Roman" w:hAnsi="Times New Roman" w:cs="Times New Roman"/>
          <w:sz w:val="24"/>
          <w:szCs w:val="24"/>
          <w:u w:val="single"/>
        </w:rPr>
        <w:t xml:space="preserve"> 3.</w:t>
      </w:r>
      <w:r w:rsidR="00112E92">
        <w:rPr>
          <w:rFonts w:ascii="Times New Roman" w:hAnsi="Times New Roman" w:cs="Times New Roman"/>
          <w:sz w:val="24"/>
          <w:szCs w:val="24"/>
          <w:u w:val="single"/>
        </w:rPr>
        <w:t>5</w:t>
      </w:r>
      <w:r w:rsidRPr="00967A9A">
        <w:rPr>
          <w:rFonts w:ascii="Times New Roman" w:hAnsi="Times New Roman" w:cs="Times New Roman"/>
          <w:sz w:val="24"/>
          <w:szCs w:val="24"/>
          <w:u w:val="single"/>
        </w:rPr>
        <w:t xml:space="preserve"> Договора)</w:t>
      </w:r>
      <w:r w:rsidRPr="00967A9A">
        <w:rPr>
          <w:rFonts w:ascii="Times New Roman" w:hAnsi="Times New Roman" w:cs="Times New Roman"/>
          <w:sz w:val="24"/>
          <w:szCs w:val="24"/>
        </w:rPr>
        <w:t>, и определяют предел ответственности ЦЕДЕНТА в сумме, не превышающей 500 000,00 (Пятьсот тысяч / 00 сотых) рублей.</w:t>
      </w:r>
    </w:p>
    <w:p w14:paraId="1C455ACA"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lastRenderedPageBreak/>
        <w:t>3.</w:t>
      </w:r>
      <w:r w:rsidR="00112E92">
        <w:rPr>
          <w:rFonts w:ascii="Times New Roman" w:hAnsi="Times New Roman" w:cs="Times New Roman"/>
          <w:sz w:val="24"/>
          <w:szCs w:val="24"/>
        </w:rPr>
        <w:t>7</w:t>
      </w:r>
      <w:r>
        <w:rPr>
          <w:rFonts w:ascii="Times New Roman" w:hAnsi="Times New Roman" w:cs="Times New Roman"/>
          <w:sz w:val="24"/>
          <w:szCs w:val="24"/>
        </w:rPr>
        <w:t>.</w:t>
      </w:r>
      <w:r w:rsidR="005D478E">
        <w:rPr>
          <w:rFonts w:ascii="Times New Roman" w:hAnsi="Times New Roman" w:cs="Times New Roman"/>
          <w:sz w:val="24"/>
          <w:szCs w:val="24"/>
        </w:rPr>
        <w:tab/>
      </w:r>
      <w:r w:rsidRPr="000E2533">
        <w:rPr>
          <w:rFonts w:ascii="Times New Roman" w:hAnsi="Times New Roman" w:cs="Times New Roman"/>
          <w:sz w:val="24"/>
          <w:szCs w:val="24"/>
        </w:rPr>
        <w:t xml:space="preserve">ЦЕДЕНТ имеет право </w:t>
      </w:r>
      <w:r w:rsidRPr="00967A9A">
        <w:rPr>
          <w:rFonts w:ascii="Times New Roman" w:hAnsi="Times New Roman" w:cs="Times New Roman"/>
          <w:sz w:val="24"/>
          <w:szCs w:val="24"/>
        </w:rPr>
        <w:t xml:space="preserve">в одностороннем внесудебном порядке отказаться от исполнения Договора и потребовать </w:t>
      </w:r>
      <w:r>
        <w:rPr>
          <w:rFonts w:ascii="Times New Roman" w:hAnsi="Times New Roman" w:cs="Times New Roman"/>
          <w:sz w:val="24"/>
          <w:szCs w:val="24"/>
        </w:rPr>
        <w:t>возврат</w:t>
      </w:r>
      <w:r w:rsidR="007E44BD">
        <w:rPr>
          <w:rFonts w:ascii="Times New Roman" w:hAnsi="Times New Roman" w:cs="Times New Roman"/>
          <w:sz w:val="24"/>
          <w:szCs w:val="24"/>
        </w:rPr>
        <w:t>а</w:t>
      </w:r>
      <w:r>
        <w:rPr>
          <w:rFonts w:ascii="Times New Roman" w:hAnsi="Times New Roman" w:cs="Times New Roman"/>
          <w:sz w:val="24"/>
          <w:szCs w:val="24"/>
        </w:rPr>
        <w:t xml:space="preserve"> уступаемых прав (требований) и </w:t>
      </w:r>
      <w:r w:rsidRPr="00967A9A">
        <w:rPr>
          <w:rFonts w:ascii="Times New Roman" w:hAnsi="Times New Roman" w:cs="Times New Roman"/>
          <w:sz w:val="24"/>
          <w:szCs w:val="24"/>
        </w:rPr>
        <w:t>возмещения убытков</w:t>
      </w:r>
      <w:r w:rsidRPr="000E2533">
        <w:rPr>
          <w:rFonts w:ascii="Times New Roman" w:hAnsi="Times New Roman" w:cs="Times New Roman"/>
          <w:sz w:val="24"/>
          <w:szCs w:val="24"/>
        </w:rPr>
        <w:t xml:space="preserve"> в случае наступления одного из следующих обстоятельств: </w:t>
      </w:r>
    </w:p>
    <w:p w14:paraId="2BB8AD55" w14:textId="77777777" w:rsidR="00F75DA2"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3.</w:t>
      </w:r>
      <w:r w:rsidR="00492FD3">
        <w:rPr>
          <w:rFonts w:ascii="Times New Roman" w:hAnsi="Times New Roman" w:cs="Times New Roman"/>
          <w:sz w:val="24"/>
          <w:szCs w:val="24"/>
        </w:rPr>
        <w:t>7</w:t>
      </w:r>
      <w:r>
        <w:rPr>
          <w:rFonts w:ascii="Times New Roman" w:hAnsi="Times New Roman" w:cs="Times New Roman"/>
          <w:sz w:val="24"/>
          <w:szCs w:val="24"/>
        </w:rPr>
        <w:t xml:space="preserve">.1. </w:t>
      </w:r>
      <w:r w:rsidRPr="000E2533">
        <w:rPr>
          <w:rFonts w:ascii="Times New Roman" w:hAnsi="Times New Roman" w:cs="Times New Roman"/>
          <w:sz w:val="24"/>
          <w:szCs w:val="24"/>
        </w:rPr>
        <w:t>расторжение и / или прекращение и / или признание недействительным</w:t>
      </w:r>
      <w:r>
        <w:rPr>
          <w:rFonts w:ascii="Times New Roman" w:hAnsi="Times New Roman" w:cs="Times New Roman"/>
          <w:sz w:val="24"/>
          <w:szCs w:val="24"/>
        </w:rPr>
        <w:t xml:space="preserve"> / незаключенным</w:t>
      </w:r>
      <w:r w:rsidRPr="000E2533">
        <w:rPr>
          <w:rFonts w:ascii="Times New Roman" w:hAnsi="Times New Roman" w:cs="Times New Roman"/>
          <w:sz w:val="24"/>
          <w:szCs w:val="24"/>
        </w:rPr>
        <w:t xml:space="preserve"> Договор</w:t>
      </w:r>
      <w:r w:rsidR="00A5063A">
        <w:rPr>
          <w:rFonts w:ascii="Times New Roman" w:hAnsi="Times New Roman" w:cs="Times New Roman"/>
          <w:sz w:val="24"/>
          <w:szCs w:val="24"/>
        </w:rPr>
        <w:t>ов</w:t>
      </w:r>
      <w:r w:rsidRPr="000E2533">
        <w:rPr>
          <w:rFonts w:ascii="Times New Roman" w:hAnsi="Times New Roman" w:cs="Times New Roman"/>
          <w:sz w:val="24"/>
          <w:szCs w:val="24"/>
        </w:rPr>
        <w:t xml:space="preserve"> купли-продажи</w:t>
      </w:r>
      <w:r w:rsidR="00721D03">
        <w:rPr>
          <w:rFonts w:ascii="Times New Roman" w:hAnsi="Times New Roman" w:cs="Times New Roman"/>
          <w:sz w:val="24"/>
          <w:szCs w:val="24"/>
        </w:rPr>
        <w:t xml:space="preserve"> дол</w:t>
      </w:r>
      <w:r w:rsidR="001839BC">
        <w:rPr>
          <w:rFonts w:ascii="Times New Roman" w:hAnsi="Times New Roman" w:cs="Times New Roman"/>
          <w:sz w:val="24"/>
          <w:szCs w:val="24"/>
        </w:rPr>
        <w:t>ей</w:t>
      </w:r>
      <w:r w:rsidR="0052046E">
        <w:rPr>
          <w:rFonts w:ascii="Times New Roman" w:hAnsi="Times New Roman" w:cs="Times New Roman"/>
          <w:sz w:val="24"/>
          <w:szCs w:val="24"/>
        </w:rPr>
        <w:t>;</w:t>
      </w:r>
      <w:r w:rsidRPr="00ED5FA0" w:rsidDel="007E0D66">
        <w:rPr>
          <w:rFonts w:ascii="Times New Roman" w:hAnsi="Times New Roman" w:cs="Times New Roman"/>
          <w:sz w:val="24"/>
          <w:szCs w:val="24"/>
        </w:rPr>
        <w:t xml:space="preserve"> </w:t>
      </w:r>
    </w:p>
    <w:p w14:paraId="66DE6753" w14:textId="77777777" w:rsidR="00F75DA2" w:rsidRPr="00ED5FA0"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3.</w:t>
      </w:r>
      <w:r w:rsidR="00492FD3">
        <w:rPr>
          <w:rFonts w:ascii="Times New Roman" w:hAnsi="Times New Roman" w:cs="Times New Roman"/>
          <w:sz w:val="24"/>
          <w:szCs w:val="24"/>
        </w:rPr>
        <w:t>7</w:t>
      </w:r>
      <w:r>
        <w:rPr>
          <w:rFonts w:ascii="Times New Roman" w:hAnsi="Times New Roman" w:cs="Times New Roman"/>
          <w:sz w:val="24"/>
          <w:szCs w:val="24"/>
        </w:rPr>
        <w:t>.2. признание</w:t>
      </w:r>
      <w:r w:rsidRPr="000E2533">
        <w:rPr>
          <w:rFonts w:ascii="Times New Roman" w:hAnsi="Times New Roman" w:cs="Times New Roman"/>
          <w:sz w:val="24"/>
          <w:szCs w:val="24"/>
        </w:rPr>
        <w:t xml:space="preserve"> недействительным платежа(</w:t>
      </w:r>
      <w:r w:rsidR="00E51B4B">
        <w:rPr>
          <w:rFonts w:ascii="Times New Roman" w:hAnsi="Times New Roman" w:cs="Times New Roman"/>
          <w:sz w:val="24"/>
          <w:szCs w:val="24"/>
        </w:rPr>
        <w:t>-</w:t>
      </w:r>
      <w:r w:rsidRPr="000E2533">
        <w:rPr>
          <w:rFonts w:ascii="Times New Roman" w:hAnsi="Times New Roman" w:cs="Times New Roman"/>
          <w:sz w:val="24"/>
          <w:szCs w:val="24"/>
        </w:rPr>
        <w:t>ей) по Договор</w:t>
      </w:r>
      <w:r w:rsidR="00A5063A">
        <w:rPr>
          <w:rFonts w:ascii="Times New Roman" w:hAnsi="Times New Roman" w:cs="Times New Roman"/>
          <w:sz w:val="24"/>
          <w:szCs w:val="24"/>
        </w:rPr>
        <w:t>ам</w:t>
      </w:r>
      <w:r w:rsidRPr="000E2533">
        <w:rPr>
          <w:rFonts w:ascii="Times New Roman" w:hAnsi="Times New Roman" w:cs="Times New Roman"/>
          <w:sz w:val="24"/>
          <w:szCs w:val="24"/>
        </w:rPr>
        <w:t xml:space="preserve"> купли-продажи</w:t>
      </w:r>
      <w:r>
        <w:rPr>
          <w:rFonts w:ascii="Times New Roman" w:hAnsi="Times New Roman" w:cs="Times New Roman"/>
          <w:sz w:val="24"/>
          <w:szCs w:val="24"/>
        </w:rPr>
        <w:t xml:space="preserve"> </w:t>
      </w:r>
      <w:r w:rsidR="00721D03">
        <w:rPr>
          <w:rFonts w:ascii="Times New Roman" w:hAnsi="Times New Roman" w:cs="Times New Roman"/>
          <w:sz w:val="24"/>
          <w:szCs w:val="24"/>
        </w:rPr>
        <w:t>дол</w:t>
      </w:r>
      <w:r w:rsidR="001839BC">
        <w:rPr>
          <w:rFonts w:ascii="Times New Roman" w:hAnsi="Times New Roman" w:cs="Times New Roman"/>
          <w:sz w:val="24"/>
          <w:szCs w:val="24"/>
        </w:rPr>
        <w:t>ей</w:t>
      </w:r>
      <w:r w:rsidR="0052046E">
        <w:rPr>
          <w:rFonts w:ascii="Times New Roman" w:hAnsi="Times New Roman" w:cs="Times New Roman"/>
          <w:sz w:val="24"/>
          <w:szCs w:val="24"/>
        </w:rPr>
        <w:t xml:space="preserve"> </w:t>
      </w:r>
      <w:r w:rsidR="005D478E">
        <w:rPr>
          <w:rFonts w:ascii="Times New Roman" w:hAnsi="Times New Roman" w:cs="Times New Roman"/>
          <w:sz w:val="24"/>
          <w:szCs w:val="24"/>
        </w:rPr>
        <w:t>или по настоящему Договору</w:t>
      </w:r>
      <w:r w:rsidR="007E44BD">
        <w:rPr>
          <w:rFonts w:ascii="Times New Roman" w:hAnsi="Times New Roman" w:cs="Times New Roman"/>
          <w:sz w:val="24"/>
          <w:szCs w:val="24"/>
        </w:rPr>
        <w:t xml:space="preserve"> (с учетом положений п. 2</w:t>
      </w:r>
      <w:r w:rsidR="008222AE">
        <w:rPr>
          <w:rFonts w:ascii="Times New Roman" w:hAnsi="Times New Roman" w:cs="Times New Roman"/>
          <w:sz w:val="24"/>
          <w:szCs w:val="24"/>
        </w:rPr>
        <w:t>.</w:t>
      </w:r>
      <w:r w:rsidR="007E44BD">
        <w:rPr>
          <w:rFonts w:ascii="Times New Roman" w:hAnsi="Times New Roman" w:cs="Times New Roman"/>
          <w:sz w:val="24"/>
          <w:szCs w:val="24"/>
        </w:rPr>
        <w:t>11 Договора)</w:t>
      </w:r>
      <w:r w:rsidRPr="00ED5FA0">
        <w:rPr>
          <w:rFonts w:ascii="Times New Roman" w:hAnsi="Times New Roman" w:cs="Times New Roman"/>
          <w:sz w:val="24"/>
          <w:szCs w:val="24"/>
        </w:rPr>
        <w:t>;</w:t>
      </w:r>
    </w:p>
    <w:p w14:paraId="7D2EC5FF" w14:textId="77777777" w:rsidR="00492FD3"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3.</w:t>
      </w:r>
      <w:r w:rsidR="00492FD3">
        <w:rPr>
          <w:rFonts w:ascii="Times New Roman" w:hAnsi="Times New Roman" w:cs="Times New Roman"/>
          <w:sz w:val="24"/>
          <w:szCs w:val="24"/>
        </w:rPr>
        <w:t>7</w:t>
      </w:r>
      <w:r>
        <w:rPr>
          <w:rFonts w:ascii="Times New Roman" w:hAnsi="Times New Roman" w:cs="Times New Roman"/>
          <w:sz w:val="24"/>
          <w:szCs w:val="24"/>
        </w:rPr>
        <w:t xml:space="preserve">.3. </w:t>
      </w:r>
      <w:r w:rsidRPr="000E2533">
        <w:rPr>
          <w:rFonts w:ascii="Times New Roman" w:hAnsi="Times New Roman" w:cs="Times New Roman"/>
          <w:sz w:val="24"/>
          <w:szCs w:val="24"/>
        </w:rPr>
        <w:t>непредоставлени</w:t>
      </w:r>
      <w:r>
        <w:rPr>
          <w:rFonts w:ascii="Times New Roman" w:hAnsi="Times New Roman" w:cs="Times New Roman"/>
          <w:sz w:val="24"/>
          <w:szCs w:val="24"/>
        </w:rPr>
        <w:t>е</w:t>
      </w:r>
      <w:r w:rsidRPr="000E2533">
        <w:rPr>
          <w:rFonts w:ascii="Times New Roman" w:hAnsi="Times New Roman" w:cs="Times New Roman"/>
          <w:sz w:val="24"/>
          <w:szCs w:val="24"/>
        </w:rPr>
        <w:t xml:space="preserve"> ЦЕДЕНТУ</w:t>
      </w:r>
      <w:r>
        <w:rPr>
          <w:rFonts w:ascii="Times New Roman" w:hAnsi="Times New Roman" w:cs="Times New Roman"/>
          <w:sz w:val="24"/>
          <w:szCs w:val="24"/>
        </w:rPr>
        <w:t xml:space="preserve"> п</w:t>
      </w:r>
      <w:r w:rsidRPr="000E2533">
        <w:rPr>
          <w:rFonts w:ascii="Times New Roman" w:hAnsi="Times New Roman" w:cs="Times New Roman"/>
          <w:sz w:val="24"/>
          <w:szCs w:val="24"/>
        </w:rPr>
        <w:t xml:space="preserve">окупателем </w:t>
      </w:r>
      <w:r w:rsidR="002E51E9">
        <w:rPr>
          <w:rFonts w:ascii="Times New Roman" w:hAnsi="Times New Roman" w:cs="Times New Roman"/>
          <w:sz w:val="24"/>
          <w:szCs w:val="24"/>
        </w:rPr>
        <w:t xml:space="preserve">для целей заключения и/или исполнения </w:t>
      </w:r>
      <w:r w:rsidR="00F05D4D">
        <w:rPr>
          <w:rFonts w:ascii="Times New Roman" w:hAnsi="Times New Roman" w:cs="Times New Roman"/>
          <w:sz w:val="24"/>
          <w:szCs w:val="24"/>
        </w:rPr>
        <w:t xml:space="preserve">между продавцом и покупателем </w:t>
      </w:r>
      <w:r w:rsidR="002E51E9">
        <w:rPr>
          <w:rFonts w:ascii="Times New Roman" w:hAnsi="Times New Roman" w:cs="Times New Roman"/>
          <w:sz w:val="24"/>
          <w:szCs w:val="24"/>
        </w:rPr>
        <w:t>Д</w:t>
      </w:r>
      <w:r w:rsidRPr="000E2533">
        <w:rPr>
          <w:rFonts w:ascii="Times New Roman" w:hAnsi="Times New Roman" w:cs="Times New Roman"/>
          <w:sz w:val="24"/>
          <w:szCs w:val="24"/>
        </w:rPr>
        <w:t>оговор</w:t>
      </w:r>
      <w:r w:rsidR="00A5063A">
        <w:rPr>
          <w:rFonts w:ascii="Times New Roman" w:hAnsi="Times New Roman" w:cs="Times New Roman"/>
          <w:sz w:val="24"/>
          <w:szCs w:val="24"/>
        </w:rPr>
        <w:t>ов</w:t>
      </w:r>
      <w:r w:rsidRPr="000E2533">
        <w:rPr>
          <w:rFonts w:ascii="Times New Roman" w:hAnsi="Times New Roman" w:cs="Times New Roman"/>
          <w:sz w:val="24"/>
          <w:szCs w:val="24"/>
        </w:rPr>
        <w:t xml:space="preserve"> купли-продажи </w:t>
      </w:r>
      <w:r w:rsidR="00721D03">
        <w:rPr>
          <w:rFonts w:ascii="Times New Roman" w:hAnsi="Times New Roman" w:cs="Times New Roman"/>
          <w:sz w:val="24"/>
          <w:szCs w:val="24"/>
        </w:rPr>
        <w:t>дол</w:t>
      </w:r>
      <w:r w:rsidR="001839BC">
        <w:rPr>
          <w:rFonts w:ascii="Times New Roman" w:hAnsi="Times New Roman" w:cs="Times New Roman"/>
          <w:sz w:val="24"/>
          <w:szCs w:val="24"/>
        </w:rPr>
        <w:t>ей</w:t>
      </w:r>
      <w:r w:rsidR="00492FD3" w:rsidRPr="00492FD3">
        <w:rPr>
          <w:rFonts w:ascii="Times New Roman" w:hAnsi="Times New Roman" w:cs="Times New Roman"/>
          <w:sz w:val="24"/>
          <w:szCs w:val="24"/>
        </w:rPr>
        <w:t xml:space="preserve"> в течение </w:t>
      </w:r>
      <w:r w:rsidR="0049224F">
        <w:rPr>
          <w:rFonts w:ascii="Times New Roman" w:hAnsi="Times New Roman" w:cs="Times New Roman"/>
          <w:sz w:val="24"/>
          <w:szCs w:val="24"/>
        </w:rPr>
        <w:t>________</w:t>
      </w:r>
      <w:r w:rsidR="00230C1F" w:rsidRPr="00492FD3">
        <w:rPr>
          <w:rFonts w:ascii="Times New Roman" w:hAnsi="Times New Roman" w:cs="Times New Roman"/>
          <w:sz w:val="24"/>
          <w:szCs w:val="24"/>
        </w:rPr>
        <w:t xml:space="preserve"> </w:t>
      </w:r>
      <w:r w:rsidR="007E44BD">
        <w:rPr>
          <w:rFonts w:ascii="Times New Roman" w:hAnsi="Times New Roman" w:cs="Times New Roman"/>
          <w:sz w:val="24"/>
          <w:szCs w:val="24"/>
        </w:rPr>
        <w:t xml:space="preserve">календарных </w:t>
      </w:r>
      <w:r w:rsidR="00492FD3" w:rsidRPr="00492FD3">
        <w:rPr>
          <w:rFonts w:ascii="Times New Roman" w:hAnsi="Times New Roman" w:cs="Times New Roman"/>
          <w:sz w:val="24"/>
          <w:szCs w:val="24"/>
        </w:rPr>
        <w:t>дней с момента заключения Договора</w:t>
      </w:r>
      <w:r w:rsidR="00492FD3">
        <w:rPr>
          <w:rFonts w:ascii="Times New Roman" w:hAnsi="Times New Roman" w:cs="Times New Roman"/>
          <w:sz w:val="24"/>
          <w:szCs w:val="24"/>
        </w:rPr>
        <w:t>:</w:t>
      </w:r>
    </w:p>
    <w:p w14:paraId="066EC898" w14:textId="77777777" w:rsidR="00492FD3" w:rsidRDefault="00492FD3"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3.7.3.1</w:t>
      </w:r>
      <w:r w:rsidR="008155E0" w:rsidRPr="000E2533">
        <w:rPr>
          <w:rFonts w:ascii="Times New Roman" w:hAnsi="Times New Roman" w:cs="Times New Roman"/>
          <w:sz w:val="24"/>
          <w:szCs w:val="24"/>
        </w:rPr>
        <w:t xml:space="preserve"> </w:t>
      </w:r>
      <w:r w:rsidR="00F75DA2" w:rsidRPr="000E2533">
        <w:rPr>
          <w:rFonts w:ascii="Times New Roman" w:hAnsi="Times New Roman" w:cs="Times New Roman"/>
          <w:sz w:val="24"/>
          <w:szCs w:val="24"/>
        </w:rPr>
        <w:t>согласия антимонопольного органа (если такое согласие требуется)</w:t>
      </w:r>
      <w:r>
        <w:rPr>
          <w:rFonts w:ascii="Times New Roman" w:hAnsi="Times New Roman" w:cs="Times New Roman"/>
          <w:sz w:val="24"/>
          <w:szCs w:val="24"/>
        </w:rPr>
        <w:t xml:space="preserve">; </w:t>
      </w:r>
      <w:r w:rsidR="00F75DA2" w:rsidRPr="000E2533">
        <w:rPr>
          <w:rFonts w:ascii="Times New Roman" w:hAnsi="Times New Roman" w:cs="Times New Roman"/>
          <w:sz w:val="24"/>
          <w:szCs w:val="24"/>
        </w:rPr>
        <w:t xml:space="preserve">и/или </w:t>
      </w:r>
    </w:p>
    <w:p w14:paraId="6312138F" w14:textId="77777777" w:rsidR="00492FD3" w:rsidRDefault="00492FD3"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3.7.3.2.</w:t>
      </w:r>
      <w:r w:rsidRPr="000E2533">
        <w:rPr>
          <w:rFonts w:ascii="Times New Roman" w:hAnsi="Times New Roman" w:cs="Times New Roman"/>
          <w:sz w:val="24"/>
          <w:szCs w:val="24"/>
        </w:rPr>
        <w:t xml:space="preserve"> </w:t>
      </w:r>
      <w:r w:rsidR="00F75DA2" w:rsidRPr="000E2533">
        <w:rPr>
          <w:rFonts w:ascii="Times New Roman" w:hAnsi="Times New Roman" w:cs="Times New Roman"/>
          <w:sz w:val="24"/>
          <w:szCs w:val="24"/>
        </w:rPr>
        <w:t>согласия Банка России (если такое согласие требуется)</w:t>
      </w:r>
      <w:r>
        <w:rPr>
          <w:rFonts w:ascii="Times New Roman" w:hAnsi="Times New Roman" w:cs="Times New Roman"/>
          <w:sz w:val="24"/>
          <w:szCs w:val="24"/>
        </w:rPr>
        <w:t>;</w:t>
      </w:r>
      <w:r w:rsidR="002E51E9" w:rsidRPr="002E51E9">
        <w:rPr>
          <w:rFonts w:ascii="Times New Roman" w:hAnsi="Times New Roman" w:cs="Times New Roman"/>
          <w:sz w:val="24"/>
          <w:szCs w:val="24"/>
        </w:rPr>
        <w:t xml:space="preserve"> и/или</w:t>
      </w:r>
    </w:p>
    <w:p w14:paraId="47853276" w14:textId="77777777" w:rsidR="00F75DA2" w:rsidRDefault="00492FD3"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3.7.3.3. </w:t>
      </w:r>
      <w:r w:rsidR="00721D03">
        <w:rPr>
          <w:rFonts w:ascii="Times New Roman" w:hAnsi="Times New Roman" w:cs="Times New Roman"/>
          <w:sz w:val="24"/>
          <w:szCs w:val="24"/>
        </w:rPr>
        <w:t xml:space="preserve">согласия/разрешения иного государственного органа (в т.ч. </w:t>
      </w:r>
      <w:r>
        <w:rPr>
          <w:rFonts w:ascii="Times New Roman" w:hAnsi="Times New Roman" w:cs="Times New Roman"/>
          <w:sz w:val="24"/>
          <w:szCs w:val="24"/>
        </w:rPr>
        <w:t>разрешени</w:t>
      </w:r>
      <w:r w:rsidR="00721D03">
        <w:rPr>
          <w:rFonts w:ascii="Times New Roman" w:hAnsi="Times New Roman" w:cs="Times New Roman"/>
          <w:sz w:val="24"/>
          <w:szCs w:val="24"/>
        </w:rPr>
        <w:t>я</w:t>
      </w:r>
      <w:r>
        <w:rPr>
          <w:rFonts w:ascii="Times New Roman" w:hAnsi="Times New Roman" w:cs="Times New Roman"/>
          <w:sz w:val="24"/>
          <w:szCs w:val="24"/>
        </w:rPr>
        <w:t xml:space="preserve"> </w:t>
      </w:r>
      <w:r w:rsidRPr="00492FD3">
        <w:rPr>
          <w:rFonts w:ascii="Times New Roman" w:hAnsi="Times New Roman" w:cs="Times New Roman"/>
          <w:sz w:val="24"/>
          <w:szCs w:val="24"/>
        </w:rPr>
        <w:t>Правительственной комиссией по контролю за осуществлением иностранных инвестиций в Российской Федерации</w:t>
      </w:r>
      <w:r w:rsidR="00721D03">
        <w:rPr>
          <w:rFonts w:ascii="Times New Roman" w:hAnsi="Times New Roman" w:cs="Times New Roman"/>
          <w:sz w:val="24"/>
          <w:szCs w:val="24"/>
        </w:rPr>
        <w:t>), если такое согласие/разрешение требуется</w:t>
      </w:r>
      <w:r w:rsidR="00F75DA2" w:rsidRPr="000E2533">
        <w:rPr>
          <w:rFonts w:ascii="Times New Roman" w:hAnsi="Times New Roman" w:cs="Times New Roman"/>
          <w:sz w:val="24"/>
          <w:szCs w:val="24"/>
        </w:rPr>
        <w:t>.</w:t>
      </w:r>
    </w:p>
    <w:p w14:paraId="5BEDA6B7" w14:textId="77777777" w:rsidR="00F75DA2" w:rsidRPr="00113BE1"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bCs/>
          <w:sz w:val="24"/>
          <w:szCs w:val="24"/>
        </w:rPr>
      </w:pPr>
      <w:r w:rsidRPr="00113BE1">
        <w:rPr>
          <w:rFonts w:ascii="Times New Roman" w:hAnsi="Times New Roman" w:cs="Times New Roman"/>
          <w:bCs/>
          <w:sz w:val="24"/>
          <w:szCs w:val="24"/>
        </w:rPr>
        <w:t xml:space="preserve">В случае </w:t>
      </w:r>
      <w:r w:rsidR="00492FD3">
        <w:rPr>
          <w:rFonts w:ascii="Times New Roman" w:hAnsi="Times New Roman" w:cs="Times New Roman"/>
          <w:bCs/>
          <w:sz w:val="24"/>
          <w:szCs w:val="24"/>
        </w:rPr>
        <w:t xml:space="preserve">реализации ЦЕДЕНТОМ права на </w:t>
      </w:r>
      <w:r w:rsidRPr="00113BE1">
        <w:rPr>
          <w:rFonts w:ascii="Times New Roman" w:hAnsi="Times New Roman" w:cs="Times New Roman"/>
          <w:bCs/>
          <w:sz w:val="24"/>
          <w:szCs w:val="24"/>
        </w:rPr>
        <w:t>односторонн</w:t>
      </w:r>
      <w:r w:rsidR="00492FD3">
        <w:rPr>
          <w:rFonts w:ascii="Times New Roman" w:hAnsi="Times New Roman" w:cs="Times New Roman"/>
          <w:bCs/>
          <w:sz w:val="24"/>
          <w:szCs w:val="24"/>
        </w:rPr>
        <w:t>ее</w:t>
      </w:r>
      <w:r w:rsidRPr="00113BE1">
        <w:rPr>
          <w:rFonts w:ascii="Times New Roman" w:hAnsi="Times New Roman" w:cs="Times New Roman"/>
          <w:bCs/>
          <w:sz w:val="24"/>
          <w:szCs w:val="24"/>
        </w:rPr>
        <w:t xml:space="preserve"> внесудебно</w:t>
      </w:r>
      <w:r w:rsidR="00492FD3">
        <w:rPr>
          <w:rFonts w:ascii="Times New Roman" w:hAnsi="Times New Roman" w:cs="Times New Roman"/>
          <w:bCs/>
          <w:sz w:val="24"/>
          <w:szCs w:val="24"/>
        </w:rPr>
        <w:t>е</w:t>
      </w:r>
      <w:r w:rsidRPr="00113BE1">
        <w:rPr>
          <w:rFonts w:ascii="Times New Roman" w:hAnsi="Times New Roman" w:cs="Times New Roman"/>
          <w:bCs/>
          <w:sz w:val="24"/>
          <w:szCs w:val="24"/>
        </w:rPr>
        <w:t xml:space="preserve"> расторжени</w:t>
      </w:r>
      <w:r w:rsidR="00492FD3">
        <w:rPr>
          <w:rFonts w:ascii="Times New Roman" w:hAnsi="Times New Roman" w:cs="Times New Roman"/>
          <w:bCs/>
          <w:sz w:val="24"/>
          <w:szCs w:val="24"/>
        </w:rPr>
        <w:t>е</w:t>
      </w:r>
      <w:r w:rsidRPr="00113BE1">
        <w:rPr>
          <w:rFonts w:ascii="Times New Roman" w:hAnsi="Times New Roman" w:cs="Times New Roman"/>
          <w:bCs/>
          <w:sz w:val="24"/>
          <w:szCs w:val="24"/>
        </w:rPr>
        <w:t xml:space="preserve"> Договора в соответствии с </w:t>
      </w:r>
      <w:r>
        <w:rPr>
          <w:rFonts w:ascii="Times New Roman" w:hAnsi="Times New Roman" w:cs="Times New Roman"/>
          <w:bCs/>
          <w:sz w:val="24"/>
          <w:szCs w:val="24"/>
        </w:rPr>
        <w:t>данным пунктом 3.</w:t>
      </w:r>
      <w:r w:rsidR="00492FD3">
        <w:rPr>
          <w:rFonts w:ascii="Times New Roman" w:hAnsi="Times New Roman" w:cs="Times New Roman"/>
          <w:bCs/>
          <w:sz w:val="24"/>
          <w:szCs w:val="24"/>
        </w:rPr>
        <w:t>7</w:t>
      </w:r>
      <w:r w:rsidRPr="00113BE1">
        <w:rPr>
          <w:rFonts w:ascii="Times New Roman" w:hAnsi="Times New Roman" w:cs="Times New Roman"/>
          <w:bCs/>
          <w:sz w:val="24"/>
          <w:szCs w:val="24"/>
        </w:rPr>
        <w:t xml:space="preserve"> Договора настоящий Договор считается расторгнутым с даты получения ЦЕССИОНАРИЕМ соответствующего уведомления ЦЕДЕНТА</w:t>
      </w:r>
      <w:r>
        <w:rPr>
          <w:rFonts w:ascii="Times New Roman" w:hAnsi="Times New Roman" w:cs="Times New Roman"/>
          <w:bCs/>
          <w:sz w:val="24"/>
          <w:szCs w:val="24"/>
        </w:rPr>
        <w:t xml:space="preserve">, направленного в порядке, предусмотренном </w:t>
      </w:r>
      <w:r w:rsidR="00023907">
        <w:rPr>
          <w:rFonts w:ascii="Times New Roman" w:hAnsi="Times New Roman" w:cs="Times New Roman"/>
          <w:bCs/>
          <w:sz w:val="24"/>
          <w:szCs w:val="24"/>
        </w:rPr>
        <w:t>п.</w:t>
      </w:r>
      <w:r>
        <w:rPr>
          <w:rFonts w:ascii="Times New Roman" w:hAnsi="Times New Roman" w:cs="Times New Roman"/>
          <w:bCs/>
          <w:sz w:val="24"/>
          <w:szCs w:val="24"/>
        </w:rPr>
        <w:t>п</w:t>
      </w:r>
      <w:r w:rsidR="007E44BD">
        <w:rPr>
          <w:rFonts w:ascii="Times New Roman" w:hAnsi="Times New Roman" w:cs="Times New Roman"/>
          <w:bCs/>
          <w:sz w:val="24"/>
          <w:szCs w:val="24"/>
        </w:rPr>
        <w:t xml:space="preserve"> </w:t>
      </w:r>
      <w:r>
        <w:rPr>
          <w:rFonts w:ascii="Times New Roman" w:hAnsi="Times New Roman" w:cs="Times New Roman"/>
          <w:bCs/>
          <w:sz w:val="24"/>
          <w:szCs w:val="24"/>
        </w:rPr>
        <w:t>5.5-5.6 Договора,</w:t>
      </w:r>
      <w:r w:rsidRPr="00113BE1">
        <w:rPr>
          <w:rFonts w:ascii="Times New Roman" w:hAnsi="Times New Roman" w:cs="Times New Roman"/>
          <w:bCs/>
          <w:sz w:val="24"/>
          <w:szCs w:val="24"/>
        </w:rPr>
        <w:t xml:space="preserve"> или с даты, указанной ЦЕДЕНТОМ в таком уведомлении.</w:t>
      </w:r>
    </w:p>
    <w:p w14:paraId="4721B01E"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2" w:firstLine="596"/>
        <w:jc w:val="center"/>
        <w:rPr>
          <w:rFonts w:ascii="Times New Roman" w:hAnsi="Times New Roman" w:cs="Times New Roman"/>
          <w:b/>
          <w:bCs/>
          <w:sz w:val="24"/>
          <w:szCs w:val="24"/>
        </w:rPr>
      </w:pPr>
      <w:r w:rsidRPr="00967A9A">
        <w:rPr>
          <w:rFonts w:ascii="Times New Roman" w:hAnsi="Times New Roman" w:cs="Times New Roman"/>
          <w:b/>
          <w:bCs/>
          <w:sz w:val="24"/>
          <w:szCs w:val="24"/>
        </w:rPr>
        <w:t>4. Срок действия Договора</w:t>
      </w:r>
    </w:p>
    <w:p w14:paraId="726E4F7A" w14:textId="77777777" w:rsidR="00F75DA2" w:rsidRPr="00967A9A" w:rsidRDefault="006C08A1"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4.1. </w:t>
      </w:r>
      <w:r w:rsidR="00F75DA2" w:rsidRPr="00967A9A">
        <w:rPr>
          <w:rFonts w:ascii="Times New Roman" w:hAnsi="Times New Roman" w:cs="Times New Roman"/>
          <w:sz w:val="24"/>
          <w:szCs w:val="24"/>
        </w:rPr>
        <w:t xml:space="preserve">Договор вступает в силу с даты его </w:t>
      </w:r>
      <w:r w:rsidR="00E9695E" w:rsidRPr="00E9695E">
        <w:rPr>
          <w:rFonts w:ascii="Times New Roman" w:hAnsi="Times New Roman" w:cs="Times New Roman"/>
          <w:sz w:val="24"/>
          <w:szCs w:val="24"/>
        </w:rPr>
        <w:t xml:space="preserve">нотариального удостоверения </w:t>
      </w:r>
      <w:r w:rsidR="00F75DA2" w:rsidRPr="00967A9A">
        <w:rPr>
          <w:rFonts w:ascii="Times New Roman" w:hAnsi="Times New Roman" w:cs="Times New Roman"/>
          <w:sz w:val="24"/>
          <w:szCs w:val="24"/>
        </w:rPr>
        <w:t>и действует до момента его полного исполнения Сторонами.</w:t>
      </w:r>
    </w:p>
    <w:p w14:paraId="0CEC00B2"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left="142" w:firstLine="596"/>
        <w:jc w:val="center"/>
        <w:rPr>
          <w:rFonts w:ascii="Times New Roman" w:hAnsi="Times New Roman" w:cs="Times New Roman"/>
          <w:b/>
          <w:bCs/>
          <w:sz w:val="24"/>
          <w:szCs w:val="24"/>
        </w:rPr>
      </w:pPr>
      <w:r w:rsidRPr="00967A9A">
        <w:rPr>
          <w:rFonts w:ascii="Times New Roman" w:hAnsi="Times New Roman" w:cs="Times New Roman"/>
          <w:b/>
          <w:bCs/>
          <w:sz w:val="24"/>
          <w:szCs w:val="24"/>
        </w:rPr>
        <w:t>5. Прочие условия</w:t>
      </w:r>
    </w:p>
    <w:p w14:paraId="54E36C6D" w14:textId="77777777" w:rsidR="00F75DA2" w:rsidRPr="00967A9A" w:rsidRDefault="006C08A1"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5.1. </w:t>
      </w:r>
      <w:r w:rsidR="00F75DA2" w:rsidRPr="00967A9A">
        <w:rPr>
          <w:rFonts w:ascii="Times New Roman" w:hAnsi="Times New Roman" w:cs="Times New Roman"/>
          <w:sz w:val="24"/>
          <w:szCs w:val="24"/>
        </w:rPr>
        <w:t>Вся ранее имевшаяся переписка между ЦЕДЕНТОМ и ЦЕССИОНАРИЕМ относительно уступки прав (требований) ЦЕДЕНТА к ДОЛЖНИКУ (при ее наличии) утрачивает силу с момента вступления в силу Договора согласно п. 4.1 Договора.</w:t>
      </w:r>
    </w:p>
    <w:p w14:paraId="33C3818B" w14:textId="77777777" w:rsidR="00F75DA2" w:rsidRPr="00967A9A" w:rsidRDefault="006C08A1" w:rsidP="00355DC0">
      <w:pPr>
        <w:pStyle w:val="a8"/>
        <w:widowControl w:val="0"/>
        <w:spacing w:after="120" w:line="240" w:lineRule="auto"/>
        <w:ind w:left="0" w:firstLine="596"/>
        <w:jc w:val="both"/>
        <w:rPr>
          <w:rFonts w:ascii="Times New Roman" w:hAnsi="Times New Roman" w:cs="Times New Roman"/>
          <w:sz w:val="24"/>
          <w:szCs w:val="24"/>
        </w:rPr>
      </w:pPr>
      <w:r>
        <w:rPr>
          <w:rFonts w:ascii="Times New Roman" w:hAnsi="Times New Roman" w:cs="Times New Roman"/>
          <w:sz w:val="24"/>
          <w:szCs w:val="24"/>
        </w:rPr>
        <w:t xml:space="preserve">5.2. </w:t>
      </w:r>
      <w:r w:rsidR="00F75DA2" w:rsidRPr="00967A9A">
        <w:rPr>
          <w:rFonts w:ascii="Times New Roman" w:hAnsi="Times New Roman" w:cs="Times New Roman"/>
          <w:sz w:val="24"/>
          <w:szCs w:val="24"/>
          <w:u w:val="single"/>
        </w:rPr>
        <w:t>ЦЕССИОНАРИЙ подтверждает</w:t>
      </w:r>
      <w:r w:rsidR="008F61E1">
        <w:rPr>
          <w:rFonts w:ascii="Times New Roman" w:hAnsi="Times New Roman" w:cs="Times New Roman"/>
          <w:sz w:val="24"/>
          <w:szCs w:val="24"/>
          <w:u w:val="single"/>
        </w:rPr>
        <w:t xml:space="preserve"> и заверяет</w:t>
      </w:r>
      <w:r w:rsidR="00F75DA2" w:rsidRPr="005504CA">
        <w:rPr>
          <w:rFonts w:ascii="Times New Roman" w:hAnsi="Times New Roman" w:cs="Times New Roman"/>
          <w:sz w:val="24"/>
          <w:szCs w:val="24"/>
          <w:u w:val="single"/>
        </w:rPr>
        <w:t>, что</w:t>
      </w:r>
      <w:r w:rsidR="00F75DA2" w:rsidRPr="00967A9A">
        <w:rPr>
          <w:rFonts w:ascii="Times New Roman" w:hAnsi="Times New Roman" w:cs="Times New Roman"/>
          <w:sz w:val="24"/>
          <w:szCs w:val="24"/>
        </w:rPr>
        <w:t>:</w:t>
      </w:r>
    </w:p>
    <w:p w14:paraId="6E4D7335" w14:textId="77777777" w:rsidR="00850446" w:rsidRPr="00A10A7F" w:rsidRDefault="00850446"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967A9A">
        <w:rPr>
          <w:rFonts w:ascii="Times New Roman" w:hAnsi="Times New Roman" w:cs="Times New Roman"/>
          <w:sz w:val="24"/>
          <w:szCs w:val="24"/>
        </w:rPr>
        <w:t>-</w:t>
      </w:r>
      <w:r>
        <w:rPr>
          <w:rFonts w:ascii="Times New Roman" w:hAnsi="Times New Roman" w:cs="Times New Roman"/>
          <w:sz w:val="24"/>
          <w:szCs w:val="24"/>
        </w:rPr>
        <w:t xml:space="preserve"> </w:t>
      </w:r>
      <w:r w:rsidRPr="00967A9A">
        <w:rPr>
          <w:rFonts w:ascii="Times New Roman" w:hAnsi="Times New Roman" w:cs="Times New Roman"/>
          <w:sz w:val="24"/>
          <w:szCs w:val="24"/>
        </w:rPr>
        <w:t xml:space="preserve">ознакомлен с условиями </w:t>
      </w:r>
      <w:r w:rsidR="006C08A1">
        <w:rPr>
          <w:rFonts w:ascii="Times New Roman" w:hAnsi="Times New Roman" w:cs="Times New Roman"/>
          <w:sz w:val="24"/>
          <w:szCs w:val="24"/>
        </w:rPr>
        <w:t>договоров, права (требования) по которым являются предметом настоящего Договора</w:t>
      </w:r>
      <w:r w:rsidRPr="00A10A7F">
        <w:rPr>
          <w:rFonts w:ascii="Times New Roman" w:hAnsi="Times New Roman" w:cs="Times New Roman"/>
          <w:sz w:val="24"/>
          <w:szCs w:val="24"/>
        </w:rPr>
        <w:t>;</w:t>
      </w:r>
    </w:p>
    <w:p w14:paraId="2C499D8F" w14:textId="77777777" w:rsidR="00F75DA2" w:rsidRPr="00967A9A" w:rsidRDefault="00F75DA2"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967A9A">
        <w:rPr>
          <w:rFonts w:ascii="Times New Roman" w:hAnsi="Times New Roman" w:cs="Times New Roman"/>
          <w:sz w:val="24"/>
          <w:szCs w:val="24"/>
        </w:rPr>
        <w:t>-</w:t>
      </w:r>
      <w:r w:rsidR="00850446">
        <w:rPr>
          <w:rFonts w:ascii="Times New Roman" w:hAnsi="Times New Roman" w:cs="Times New Roman"/>
          <w:sz w:val="24"/>
          <w:szCs w:val="24"/>
        </w:rPr>
        <w:t xml:space="preserve"> </w:t>
      </w:r>
      <w:r w:rsidRPr="00967A9A">
        <w:rPr>
          <w:rFonts w:ascii="Times New Roman" w:hAnsi="Times New Roman" w:cs="Times New Roman"/>
          <w:sz w:val="24"/>
          <w:szCs w:val="24"/>
        </w:rPr>
        <w:t xml:space="preserve">провел все необходимые и достаточные действия, которые позволили ему убедиться в действительности </w:t>
      </w:r>
      <w:r w:rsidR="00524A86" w:rsidRPr="00524A86">
        <w:rPr>
          <w:rFonts w:ascii="Times New Roman" w:hAnsi="Times New Roman" w:cs="Times New Roman"/>
          <w:sz w:val="24"/>
          <w:szCs w:val="24"/>
        </w:rPr>
        <w:t xml:space="preserve">и существовании </w:t>
      </w:r>
      <w:r w:rsidRPr="00967A9A">
        <w:rPr>
          <w:rFonts w:ascii="Times New Roman" w:hAnsi="Times New Roman" w:cs="Times New Roman"/>
          <w:sz w:val="24"/>
          <w:szCs w:val="24"/>
        </w:rPr>
        <w:t>передаваемых прав</w:t>
      </w:r>
      <w:r w:rsidR="00524A86">
        <w:rPr>
          <w:rFonts w:ascii="Times New Roman" w:hAnsi="Times New Roman" w:cs="Times New Roman"/>
          <w:sz w:val="24"/>
          <w:szCs w:val="24"/>
        </w:rPr>
        <w:t xml:space="preserve"> (требований);</w:t>
      </w:r>
    </w:p>
    <w:p w14:paraId="1F2E409B" w14:textId="77777777" w:rsidR="007474AF"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pPr>
      <w:r>
        <w:rPr>
          <w:rFonts w:ascii="Times New Roman" w:hAnsi="Times New Roman" w:cs="Times New Roman"/>
          <w:sz w:val="24"/>
          <w:szCs w:val="24"/>
        </w:rPr>
        <w:t>-</w:t>
      </w:r>
      <w:r w:rsidR="00850446">
        <w:rPr>
          <w:rFonts w:ascii="Times New Roman" w:hAnsi="Times New Roman" w:cs="Times New Roman"/>
          <w:sz w:val="24"/>
          <w:szCs w:val="24"/>
        </w:rPr>
        <w:t xml:space="preserve"> </w:t>
      </w:r>
      <w:r w:rsidR="00850446" w:rsidRPr="00967A9A">
        <w:rPr>
          <w:rFonts w:ascii="Times New Roman" w:hAnsi="Times New Roman" w:cs="Times New Roman"/>
          <w:sz w:val="24"/>
          <w:szCs w:val="24"/>
        </w:rPr>
        <w:t xml:space="preserve">ознакомился с документами, связанными с заключением и исполнением </w:t>
      </w:r>
      <w:r>
        <w:rPr>
          <w:rFonts w:ascii="Times New Roman" w:hAnsi="Times New Roman" w:cs="Times New Roman"/>
          <w:sz w:val="24"/>
          <w:szCs w:val="24"/>
        </w:rPr>
        <w:t>договоров, права (требования) по которым являются предметом настоящего Договора</w:t>
      </w:r>
      <w:r w:rsidR="00850446" w:rsidRPr="00967A9A">
        <w:rPr>
          <w:rFonts w:ascii="Times New Roman" w:hAnsi="Times New Roman" w:cs="Times New Roman"/>
          <w:sz w:val="24"/>
          <w:szCs w:val="24"/>
        </w:rPr>
        <w:t xml:space="preserve">, и пришел к выводу, что </w:t>
      </w:r>
      <w:r>
        <w:rPr>
          <w:rFonts w:ascii="Times New Roman" w:hAnsi="Times New Roman" w:cs="Times New Roman"/>
          <w:sz w:val="24"/>
          <w:szCs w:val="24"/>
        </w:rPr>
        <w:t>данные сделки</w:t>
      </w:r>
      <w:r w:rsidR="00524A86">
        <w:rPr>
          <w:rFonts w:ascii="Times New Roman" w:hAnsi="Times New Roman" w:cs="Times New Roman"/>
          <w:sz w:val="24"/>
          <w:szCs w:val="24"/>
        </w:rPr>
        <w:t xml:space="preserve"> </w:t>
      </w:r>
      <w:r w:rsidR="00F75DA2" w:rsidRPr="00967A9A">
        <w:rPr>
          <w:rFonts w:ascii="Times New Roman" w:hAnsi="Times New Roman" w:cs="Times New Roman"/>
          <w:sz w:val="24"/>
          <w:szCs w:val="24"/>
        </w:rPr>
        <w:t>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26.10.2002 N 127-ФЗ «О несостоятельности (банкротстве)», что права (требования), вытекающие из указанных сделок, являются действительными</w:t>
      </w:r>
      <w:r w:rsidR="008F61E1">
        <w:rPr>
          <w:rFonts w:ascii="Times New Roman" w:hAnsi="Times New Roman" w:cs="Times New Roman"/>
          <w:sz w:val="24"/>
          <w:szCs w:val="24"/>
        </w:rPr>
        <w:t>;</w:t>
      </w:r>
    </w:p>
    <w:p w14:paraId="4C7142FD" w14:textId="77777777" w:rsidR="007474AF"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pPr>
      <w:r>
        <w:rPr>
          <w:rFonts w:ascii="Times New Roman" w:hAnsi="Times New Roman" w:cs="Times New Roman"/>
          <w:sz w:val="24"/>
          <w:szCs w:val="24"/>
        </w:rPr>
        <w:t xml:space="preserve">- </w:t>
      </w:r>
      <w:r w:rsidR="007474AF" w:rsidRPr="007474AF">
        <w:rPr>
          <w:rFonts w:ascii="Times New Roman" w:hAnsi="Times New Roman" w:cs="Times New Roman"/>
          <w:sz w:val="24"/>
          <w:szCs w:val="24"/>
        </w:rPr>
        <w:t>ему известно обо всех судебных процессах по взысканию задолженности и/или обращению взыскания на имущество/процедурах банкротства / исполнительных производствах / следственных действиях / уголовных делах, которые ведутся в отношении ДОЛЖНИКА, всех пороках и состоянии уступаемых прав</w:t>
      </w:r>
      <w:r w:rsidR="00F35C45">
        <w:rPr>
          <w:rFonts w:ascii="Times New Roman" w:hAnsi="Times New Roman" w:cs="Times New Roman"/>
          <w:sz w:val="24"/>
          <w:szCs w:val="24"/>
        </w:rPr>
        <w:t xml:space="preserve"> (требований)</w:t>
      </w:r>
      <w:r w:rsidR="007474AF" w:rsidRPr="007474AF">
        <w:rPr>
          <w:rFonts w:ascii="Times New Roman" w:hAnsi="Times New Roman" w:cs="Times New Roman"/>
          <w:sz w:val="24"/>
          <w:szCs w:val="24"/>
        </w:rPr>
        <w:t xml:space="preserve">,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w:t>
      </w:r>
      <w:r w:rsidR="007474AF" w:rsidRPr="007474AF">
        <w:rPr>
          <w:rFonts w:ascii="Times New Roman" w:hAnsi="Times New Roman" w:cs="Times New Roman"/>
          <w:sz w:val="24"/>
          <w:szCs w:val="24"/>
        </w:rPr>
        <w:lastRenderedPageBreak/>
        <w:t>заключает настоящий Договор, осознавая и понимая юридически значимые обстоятельства и последствия, которые могут возникнуть в</w:t>
      </w:r>
      <w:r w:rsidR="007474AF">
        <w:rPr>
          <w:rFonts w:ascii="Times New Roman" w:hAnsi="Times New Roman" w:cs="Times New Roman"/>
          <w:sz w:val="24"/>
          <w:szCs w:val="24"/>
        </w:rPr>
        <w:t xml:space="preserve"> связи с указанной информацией;</w:t>
      </w:r>
    </w:p>
    <w:p w14:paraId="3023C518" w14:textId="77777777" w:rsidR="002B5A93"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5A93" w:rsidRPr="008F61E1">
        <w:rPr>
          <w:rFonts w:ascii="Times New Roman" w:hAnsi="Times New Roman" w:cs="Times New Roman"/>
          <w:sz w:val="24"/>
          <w:szCs w:val="24"/>
        </w:rPr>
        <w:t>ознакомился с имеющимися в открытых источниках публикациями и сведениями о деятельности ДОЛЖНИКА</w:t>
      </w:r>
      <w:r w:rsidR="002B5A93">
        <w:rPr>
          <w:rFonts w:ascii="Times New Roman" w:hAnsi="Times New Roman" w:cs="Times New Roman"/>
          <w:sz w:val="24"/>
          <w:szCs w:val="24"/>
        </w:rPr>
        <w:t xml:space="preserve">, а также с информацией, указанной в </w:t>
      </w:r>
      <w:r w:rsidR="002B5A93" w:rsidRPr="007B303C">
        <w:rPr>
          <w:rFonts w:ascii="Times New Roman" w:hAnsi="Times New Roman" w:cs="Times New Roman"/>
          <w:sz w:val="24"/>
          <w:szCs w:val="24"/>
        </w:rPr>
        <w:t>Едино</w:t>
      </w:r>
      <w:r w:rsidR="002B5A93">
        <w:rPr>
          <w:rFonts w:ascii="Times New Roman" w:hAnsi="Times New Roman" w:cs="Times New Roman"/>
          <w:sz w:val="24"/>
          <w:szCs w:val="24"/>
        </w:rPr>
        <w:t>м</w:t>
      </w:r>
      <w:r w:rsidR="002B5A93" w:rsidRPr="007B303C">
        <w:rPr>
          <w:rFonts w:ascii="Times New Roman" w:hAnsi="Times New Roman" w:cs="Times New Roman"/>
          <w:sz w:val="24"/>
          <w:szCs w:val="24"/>
        </w:rPr>
        <w:t xml:space="preserve"> государственно</w:t>
      </w:r>
      <w:r w:rsidR="002B5A93">
        <w:rPr>
          <w:rFonts w:ascii="Times New Roman" w:hAnsi="Times New Roman" w:cs="Times New Roman"/>
          <w:sz w:val="24"/>
          <w:szCs w:val="24"/>
        </w:rPr>
        <w:t>м реестре</w:t>
      </w:r>
      <w:r w:rsidR="002B5A93" w:rsidRPr="007B303C">
        <w:rPr>
          <w:rFonts w:ascii="Times New Roman" w:hAnsi="Times New Roman" w:cs="Times New Roman"/>
          <w:sz w:val="24"/>
          <w:szCs w:val="24"/>
        </w:rPr>
        <w:t xml:space="preserve"> </w:t>
      </w:r>
      <w:r w:rsidR="002B5A93">
        <w:rPr>
          <w:rFonts w:ascii="Times New Roman" w:hAnsi="Times New Roman" w:cs="Times New Roman"/>
          <w:sz w:val="24"/>
          <w:szCs w:val="24"/>
        </w:rPr>
        <w:t xml:space="preserve">юридических лиц, Реестре уведомлений о залогах движимого имущества и </w:t>
      </w:r>
      <w:r w:rsidR="002B5A93" w:rsidRPr="007B303C">
        <w:rPr>
          <w:rFonts w:ascii="Times New Roman" w:hAnsi="Times New Roman" w:cs="Times New Roman"/>
          <w:sz w:val="24"/>
          <w:szCs w:val="24"/>
        </w:rPr>
        <w:t>Едино</w:t>
      </w:r>
      <w:r w:rsidR="002B5A93">
        <w:rPr>
          <w:rFonts w:ascii="Times New Roman" w:hAnsi="Times New Roman" w:cs="Times New Roman"/>
          <w:sz w:val="24"/>
          <w:szCs w:val="24"/>
        </w:rPr>
        <w:t>м</w:t>
      </w:r>
      <w:r w:rsidR="002B5A93" w:rsidRPr="007B303C">
        <w:rPr>
          <w:rFonts w:ascii="Times New Roman" w:hAnsi="Times New Roman" w:cs="Times New Roman"/>
          <w:sz w:val="24"/>
          <w:szCs w:val="24"/>
        </w:rPr>
        <w:t xml:space="preserve"> государственно</w:t>
      </w:r>
      <w:r w:rsidR="002B5A93">
        <w:rPr>
          <w:rFonts w:ascii="Times New Roman" w:hAnsi="Times New Roman" w:cs="Times New Roman"/>
          <w:sz w:val="24"/>
          <w:szCs w:val="24"/>
        </w:rPr>
        <w:t>м реестре</w:t>
      </w:r>
      <w:r w:rsidR="002B5A93" w:rsidRPr="007B303C">
        <w:rPr>
          <w:rFonts w:ascii="Times New Roman" w:hAnsi="Times New Roman" w:cs="Times New Roman"/>
          <w:sz w:val="24"/>
          <w:szCs w:val="24"/>
        </w:rPr>
        <w:t xml:space="preserve"> </w:t>
      </w:r>
      <w:r w:rsidR="002B5A93">
        <w:rPr>
          <w:rFonts w:ascii="Times New Roman" w:hAnsi="Times New Roman" w:cs="Times New Roman"/>
          <w:sz w:val="24"/>
          <w:szCs w:val="24"/>
        </w:rPr>
        <w:t xml:space="preserve">недвижимости, </w:t>
      </w:r>
      <w:r w:rsidR="002B5A93" w:rsidRPr="007B303C">
        <w:rPr>
          <w:rFonts w:ascii="Times New Roman" w:hAnsi="Times New Roman" w:cs="Times New Roman"/>
          <w:sz w:val="24"/>
          <w:szCs w:val="24"/>
        </w:rPr>
        <w:t xml:space="preserve">в том числе о наличии записей об обременениях (в том числе долгосрочной аренде, сервитутах), особых отметках и иной информации, отраженной в выписках из Единого государственного реестра </w:t>
      </w:r>
      <w:r w:rsidR="002B5A93">
        <w:rPr>
          <w:rFonts w:ascii="Times New Roman" w:hAnsi="Times New Roman" w:cs="Times New Roman"/>
          <w:sz w:val="24"/>
          <w:szCs w:val="24"/>
        </w:rPr>
        <w:t>недвижимости</w:t>
      </w:r>
      <w:r w:rsidR="002B5A93" w:rsidRPr="007B303C">
        <w:rPr>
          <w:rFonts w:ascii="Times New Roman" w:hAnsi="Times New Roman" w:cs="Times New Roman"/>
          <w:sz w:val="24"/>
          <w:szCs w:val="24"/>
        </w:rPr>
        <w:t xml:space="preserve"> по состоянию на </w:t>
      </w:r>
      <w:r w:rsidR="0062791F" w:rsidRPr="0062791F">
        <w:rPr>
          <w:rFonts w:ascii="Times New Roman" w:hAnsi="Times New Roman" w:cs="Times New Roman"/>
          <w:sz w:val="24"/>
          <w:szCs w:val="24"/>
          <w:highlight w:val="yellow"/>
        </w:rPr>
        <w:t>__</w:t>
      </w:r>
      <w:r w:rsidR="002B5A93" w:rsidRPr="007B303C">
        <w:rPr>
          <w:rFonts w:ascii="Times New Roman" w:hAnsi="Times New Roman" w:cs="Times New Roman"/>
          <w:sz w:val="24"/>
          <w:szCs w:val="24"/>
        </w:rPr>
        <w:t xml:space="preserve"> в отношении объектов недвижимости, являющихся предметом ипотеки по </w:t>
      </w:r>
      <w:r>
        <w:rPr>
          <w:rFonts w:ascii="Times New Roman" w:hAnsi="Times New Roman" w:cs="Times New Roman"/>
          <w:sz w:val="24"/>
          <w:szCs w:val="24"/>
        </w:rPr>
        <w:t>договору _______________</w:t>
      </w:r>
      <w:r w:rsidR="002B5A93">
        <w:rPr>
          <w:rFonts w:ascii="Times New Roman" w:hAnsi="Times New Roman" w:cs="Times New Roman"/>
          <w:sz w:val="24"/>
          <w:szCs w:val="24"/>
        </w:rPr>
        <w:t xml:space="preserve">, </w:t>
      </w:r>
      <w:r w:rsidR="002B5A93">
        <w:rPr>
          <w:rFonts w:ascii="Times New Roman" w:hAnsi="Times New Roman" w:cs="Times New Roman"/>
          <w:bCs/>
          <w:sz w:val="24"/>
          <w:szCs w:val="24"/>
        </w:rPr>
        <w:t xml:space="preserve">и </w:t>
      </w:r>
      <w:r w:rsidR="002B5A93" w:rsidRPr="005673A5">
        <w:rPr>
          <w:rFonts w:ascii="Times New Roman" w:hAnsi="Times New Roman" w:cs="Times New Roman"/>
          <w:bCs/>
          <w:sz w:val="24"/>
          <w:szCs w:val="24"/>
        </w:rPr>
        <w:t xml:space="preserve">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w:t>
      </w:r>
      <w:r w:rsidR="002B5A93">
        <w:rPr>
          <w:rFonts w:ascii="Times New Roman" w:hAnsi="Times New Roman" w:cs="Times New Roman"/>
          <w:bCs/>
          <w:sz w:val="24"/>
          <w:szCs w:val="24"/>
        </w:rPr>
        <w:t>указанной информацией;</w:t>
      </w:r>
      <w:r w:rsidR="002B5A93">
        <w:rPr>
          <w:rFonts w:ascii="Times New Roman" w:hAnsi="Times New Roman" w:cs="Times New Roman"/>
          <w:sz w:val="24"/>
          <w:szCs w:val="24"/>
        </w:rPr>
        <w:t xml:space="preserve"> </w:t>
      </w:r>
    </w:p>
    <w:p w14:paraId="674CF3BF" w14:textId="77777777" w:rsidR="006C08A1" w:rsidRDefault="009518A3"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F61E1" w:rsidRPr="008F61E1">
        <w:rPr>
          <w:rFonts w:ascii="Times New Roman" w:hAnsi="Times New Roman" w:cs="Times New Roman"/>
          <w:sz w:val="24"/>
          <w:szCs w:val="24"/>
        </w:rPr>
        <w:t>осуществил проверку размера уступаемых по Договору прав (требований);</w:t>
      </w:r>
    </w:p>
    <w:p w14:paraId="0E2FD1EA" w14:textId="77777777" w:rsidR="008F61E1"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F61E1" w:rsidRPr="00524A86">
        <w:rPr>
          <w:rFonts w:ascii="Times New Roman" w:hAnsi="Times New Roman" w:cs="Times New Roman"/>
          <w:sz w:val="24"/>
          <w:szCs w:val="24"/>
        </w:rPr>
        <w:t>обладает всей информацией, необходимой и достаточной для принятия им решения о приобретении уступаемых прав</w:t>
      </w:r>
      <w:r w:rsidR="00506DAC">
        <w:rPr>
          <w:rFonts w:ascii="Times New Roman" w:hAnsi="Times New Roman" w:cs="Times New Roman"/>
          <w:sz w:val="24"/>
          <w:szCs w:val="24"/>
        </w:rPr>
        <w:t xml:space="preserve"> (требований)</w:t>
      </w:r>
      <w:r w:rsidR="008F61E1" w:rsidRPr="00524A86">
        <w:rPr>
          <w:rFonts w:ascii="Times New Roman" w:hAnsi="Times New Roman" w:cs="Times New Roman"/>
          <w:sz w:val="24"/>
          <w:szCs w:val="24"/>
        </w:rPr>
        <w:t xml:space="preserve"> и не заключает настоящий Договор под влиянием заблуждения, в том числе в отношении платежеспособности ДОЛЖНИКА;</w:t>
      </w:r>
    </w:p>
    <w:p w14:paraId="5B94A438" w14:textId="77777777" w:rsidR="00D8004E" w:rsidRPr="00A877E0" w:rsidRDefault="00D8004E" w:rsidP="006C08A1">
      <w:pPr>
        <w:widowControl w:val="0"/>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A877E0">
        <w:rPr>
          <w:rFonts w:ascii="Times New Roman" w:hAnsi="Times New Roman" w:cs="Times New Roman"/>
          <w:sz w:val="24"/>
          <w:szCs w:val="24"/>
        </w:rPr>
        <w:t xml:space="preserve">Цена </w:t>
      </w:r>
      <w:r w:rsidR="00A877E0" w:rsidRPr="005504CA">
        <w:rPr>
          <w:rFonts w:ascii="Times New Roman" w:hAnsi="Times New Roman" w:cs="Times New Roman"/>
          <w:sz w:val="24"/>
          <w:szCs w:val="24"/>
        </w:rPr>
        <w:t>Договора</w:t>
      </w:r>
      <w:r w:rsidRPr="00A877E0">
        <w:rPr>
          <w:rFonts w:ascii="Times New Roman" w:hAnsi="Times New Roman" w:cs="Times New Roman"/>
          <w:sz w:val="24"/>
          <w:szCs w:val="24"/>
        </w:rPr>
        <w:t xml:space="preserve"> 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ЦЕССИОНАРИЯ, соответствует коммерческим/экономическим интересам ЦЕССИОНАРИЯ в текущей ситуации;</w:t>
      </w:r>
    </w:p>
    <w:p w14:paraId="706CEA9B" w14:textId="77777777" w:rsidR="00A10A7F" w:rsidRDefault="00A10A7F"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A10A7F">
        <w:rPr>
          <w:rFonts w:ascii="Times New Roman" w:hAnsi="Times New Roman" w:cs="Times New Roman"/>
          <w:sz w:val="24"/>
          <w:szCs w:val="24"/>
        </w:rPr>
        <w:t xml:space="preserve">- </w:t>
      </w:r>
      <w:r w:rsidR="00D8004E" w:rsidRPr="00501800">
        <w:rPr>
          <w:rFonts w:ascii="Times New Roman" w:hAnsi="Times New Roman" w:cs="Times New Roman"/>
          <w:sz w:val="24"/>
          <w:szCs w:val="24"/>
        </w:rPr>
        <w:t>при определении размера денежных средств, которые ЦЕССИОНАРИЙ будет обязан перечислить на основании настоящего Договора в счет оплаты уступаемых прав</w:t>
      </w:r>
      <w:r w:rsidR="002B5A93">
        <w:rPr>
          <w:rFonts w:ascii="Times New Roman" w:hAnsi="Times New Roman" w:cs="Times New Roman"/>
          <w:sz w:val="24"/>
          <w:szCs w:val="24"/>
        </w:rPr>
        <w:t xml:space="preserve"> (требований)</w:t>
      </w:r>
      <w:r w:rsidR="00D8004E" w:rsidRPr="00501800">
        <w:rPr>
          <w:rFonts w:ascii="Times New Roman" w:hAnsi="Times New Roman" w:cs="Times New Roman"/>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w:t>
      </w:r>
      <w:r w:rsidR="00D8004E" w:rsidRPr="000C6544">
        <w:rPr>
          <w:rFonts w:ascii="Times New Roman" w:hAnsi="Times New Roman" w:cs="Times New Roman"/>
          <w:sz w:val="24"/>
          <w:szCs w:val="24"/>
        </w:rPr>
        <w:t>ЖНИКА, а также информацию, указанную в настоящем пункте Договора</w:t>
      </w:r>
      <w:r w:rsidR="00D8004E" w:rsidRPr="00956CD8">
        <w:rPr>
          <w:rFonts w:ascii="Times New Roman" w:hAnsi="Times New Roman" w:cs="Times New Roman"/>
          <w:sz w:val="24"/>
          <w:szCs w:val="24"/>
        </w:rPr>
        <w:t>. С учетом вышеперечисленных обстоятельств, которые принимались во внимание ЦЕССИОНАРИЕМ при заключении настоящего Договора (в т.ч. информации, указанной в настоящем пункте Договора), ЦЕССИОНАРИЙ подтверждает, что размер платы, передаваемой ЦЕДЕНТУ по Договору</w:t>
      </w:r>
      <w:r w:rsidR="00506DAC">
        <w:rPr>
          <w:rFonts w:ascii="Times New Roman" w:hAnsi="Times New Roman" w:cs="Times New Roman"/>
          <w:sz w:val="24"/>
          <w:szCs w:val="24"/>
        </w:rPr>
        <w:t xml:space="preserve"> за уступаемые права (требования)</w:t>
      </w:r>
      <w:r w:rsidR="00D8004E" w:rsidRPr="00956CD8">
        <w:rPr>
          <w:rFonts w:ascii="Times New Roman" w:hAnsi="Times New Roman" w:cs="Times New Roman"/>
          <w:sz w:val="24"/>
          <w:szCs w:val="24"/>
        </w:rPr>
        <w:t>, равноценен реальной рыночной стоимости уступаемых прав</w:t>
      </w:r>
      <w:r w:rsidR="00506DAC">
        <w:rPr>
          <w:rFonts w:ascii="Times New Roman" w:hAnsi="Times New Roman" w:cs="Times New Roman"/>
          <w:sz w:val="24"/>
          <w:szCs w:val="24"/>
        </w:rPr>
        <w:t xml:space="preserve"> (требований)</w:t>
      </w:r>
      <w:r w:rsidR="00D8004E" w:rsidRPr="00956CD8">
        <w:rPr>
          <w:rFonts w:ascii="Times New Roman" w:hAnsi="Times New Roman" w:cs="Times New Roman"/>
          <w:sz w:val="24"/>
          <w:szCs w:val="24"/>
        </w:rPr>
        <w:t xml:space="preserve"> в текущей ситуации и на момент заключения Договора</w:t>
      </w:r>
      <w:r w:rsidR="00501800">
        <w:rPr>
          <w:rFonts w:ascii="Times New Roman" w:hAnsi="Times New Roman" w:cs="Times New Roman"/>
          <w:sz w:val="24"/>
          <w:szCs w:val="24"/>
        </w:rPr>
        <w:t>;</w:t>
      </w:r>
    </w:p>
    <w:p w14:paraId="1D713C97" w14:textId="77777777" w:rsidR="00F75DA2" w:rsidRPr="00967A9A"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967A9A">
        <w:rPr>
          <w:rFonts w:ascii="Times New Roman" w:hAnsi="Times New Roman" w:cs="Times New Roman"/>
          <w:sz w:val="24"/>
          <w:szCs w:val="24"/>
        </w:rPr>
        <w:t xml:space="preserve">- выгода ЦЕССИОНАРИЯ по </w:t>
      </w:r>
      <w:r w:rsidR="00506DAC">
        <w:rPr>
          <w:rFonts w:ascii="Times New Roman" w:hAnsi="Times New Roman" w:cs="Times New Roman"/>
          <w:sz w:val="24"/>
          <w:szCs w:val="24"/>
        </w:rPr>
        <w:t xml:space="preserve">Договору </w:t>
      </w:r>
      <w:r w:rsidRPr="00967A9A">
        <w:rPr>
          <w:rFonts w:ascii="Times New Roman" w:hAnsi="Times New Roman" w:cs="Times New Roman"/>
          <w:sz w:val="24"/>
          <w:szCs w:val="24"/>
        </w:rPr>
        <w:t xml:space="preserve">не ограничивается получением финансовой ценности самого актива (прав (требований) к ДОЛЖНИКУ), но дополнительно определяется потенциальным извлечением пользы из реализации прав (требований), получаемых одновременно с таким активом, в том числе, но не исключительно, опосредуемых правами кредитора, приобретаемыми ЦЕССИОНАРИЕМ в </w:t>
      </w:r>
      <w:r w:rsidR="00A877E0">
        <w:rPr>
          <w:rFonts w:ascii="Times New Roman" w:hAnsi="Times New Roman" w:cs="Times New Roman"/>
          <w:sz w:val="24"/>
          <w:szCs w:val="24"/>
        </w:rPr>
        <w:t xml:space="preserve">потенциальных </w:t>
      </w:r>
      <w:r w:rsidRPr="00967A9A">
        <w:rPr>
          <w:rFonts w:ascii="Times New Roman" w:hAnsi="Times New Roman" w:cs="Times New Roman"/>
          <w:sz w:val="24"/>
          <w:szCs w:val="24"/>
        </w:rPr>
        <w:t>процедурах несостоятельности (банкротства) ДОЛЖНИКА</w:t>
      </w:r>
      <w:r w:rsidRPr="005504CA">
        <w:rPr>
          <w:rFonts w:ascii="Times New Roman" w:hAnsi="Times New Roman" w:cs="Times New Roman"/>
          <w:sz w:val="24"/>
          <w:szCs w:val="24"/>
        </w:rPr>
        <w:t>.</w:t>
      </w:r>
    </w:p>
    <w:p w14:paraId="1C2E1F23" w14:textId="77777777" w:rsidR="00F75DA2" w:rsidRPr="00967A9A" w:rsidRDefault="00F75DA2" w:rsidP="00355DC0">
      <w:pPr>
        <w:pStyle w:val="a8"/>
        <w:widowControl w:val="0"/>
        <w:spacing w:after="120" w:line="240" w:lineRule="auto"/>
        <w:ind w:left="14" w:firstLine="596"/>
        <w:jc w:val="both"/>
        <w:rPr>
          <w:rFonts w:ascii="Times New Roman" w:hAnsi="Times New Roman" w:cs="Times New Roman"/>
          <w:sz w:val="24"/>
          <w:szCs w:val="24"/>
        </w:rPr>
      </w:pPr>
      <w:r w:rsidRPr="00967A9A">
        <w:rPr>
          <w:rFonts w:ascii="Times New Roman" w:hAnsi="Times New Roman" w:cs="Times New Roman"/>
          <w:sz w:val="24"/>
          <w:szCs w:val="24"/>
          <w:u w:val="single"/>
        </w:rPr>
        <w:t xml:space="preserve">ЦЕССИОНАРИЙ </w:t>
      </w:r>
      <w:r w:rsidR="007474AF">
        <w:rPr>
          <w:rFonts w:ascii="Times New Roman" w:hAnsi="Times New Roman" w:cs="Times New Roman"/>
          <w:sz w:val="24"/>
          <w:szCs w:val="24"/>
          <w:u w:val="single"/>
        </w:rPr>
        <w:t xml:space="preserve">заверяет и </w:t>
      </w:r>
      <w:r w:rsidRPr="00967A9A">
        <w:rPr>
          <w:rFonts w:ascii="Times New Roman" w:hAnsi="Times New Roman" w:cs="Times New Roman"/>
          <w:sz w:val="24"/>
          <w:szCs w:val="24"/>
          <w:u w:val="single"/>
        </w:rPr>
        <w:t>гарантирует</w:t>
      </w:r>
      <w:r w:rsidR="007474AF">
        <w:rPr>
          <w:rFonts w:ascii="Times New Roman" w:hAnsi="Times New Roman" w:cs="Times New Roman"/>
          <w:sz w:val="24"/>
          <w:szCs w:val="24"/>
          <w:u w:val="single"/>
        </w:rPr>
        <w:t>, что</w:t>
      </w:r>
      <w:r w:rsidRPr="00967A9A">
        <w:rPr>
          <w:rFonts w:ascii="Times New Roman" w:hAnsi="Times New Roman" w:cs="Times New Roman"/>
          <w:sz w:val="24"/>
          <w:szCs w:val="24"/>
        </w:rPr>
        <w:t>:</w:t>
      </w:r>
    </w:p>
    <w:p w14:paraId="306D309F" w14:textId="77777777" w:rsidR="00506DAC" w:rsidRPr="00B12E4D" w:rsidRDefault="00506DAC"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B12E4D">
        <w:rPr>
          <w:rFonts w:ascii="Times New Roman" w:hAnsi="Times New Roman" w:cs="Times New Roman"/>
          <w:sz w:val="24"/>
          <w:szCs w:val="24"/>
        </w:rPr>
        <w:t>- им соблюдены все требуемые по личному закону юридического лица  и/или в соответствии с учредительными документами ЦЕССИОНАРИЯ процедуры, в том числе корпоративные, для одобрения/заключения настоящего Договора; необходимые согласования, разрешения и утверждения, требуемые в любой соответствующей юрисдикции для подписания и исполнения Договора и связанных с его заключением документов были или будут получены ЦЕССИОНАРИЕМ и все необходимые уведомления, подача документов, регистрация и постановка на учет в любой применимой юрисдикции в отношении настоящего Договора и связанных с его заключением документов направлены и/или осуществлены ЦЕССИОНАРИЕМ в соответствии с законами и нормативно-правовыми актами каждой такой применимой юрисдикции;</w:t>
      </w:r>
    </w:p>
    <w:p w14:paraId="67EF125C" w14:textId="77777777" w:rsidR="00506DAC" w:rsidRPr="00B12E4D" w:rsidRDefault="00506DAC"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sidRPr="00B12E4D">
        <w:rPr>
          <w:rFonts w:ascii="Times New Roman" w:hAnsi="Times New Roman" w:cs="Times New Roman"/>
          <w:sz w:val="24"/>
          <w:szCs w:val="24"/>
        </w:rPr>
        <w:t xml:space="preserve">- заключение и/или исполнение настоящего Договора не будет вступать в противоречие с положениями учредительных, регистрационных и/или иных документов и устава ЦЕССИОНАРИЯ, а также внутренних документов и/или корпоративных решений </w:t>
      </w:r>
      <w:r w:rsidRPr="00B12E4D">
        <w:rPr>
          <w:rFonts w:ascii="Times New Roman" w:hAnsi="Times New Roman" w:cs="Times New Roman"/>
          <w:sz w:val="24"/>
          <w:szCs w:val="24"/>
        </w:rPr>
        <w:lastRenderedPageBreak/>
        <w:t>и/или иных документов или соглашений ЦЕССИОНАРИЯ и/или участников (акционеров) ЦЕССИОНАРИЯ, в том числе с третьими лицами;</w:t>
      </w:r>
    </w:p>
    <w:p w14:paraId="59A04204"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является юридическим лицом, надлежащим образом образованным и законно действующим в соответствии с законодательством Российской Федерации, обладает правоспособностью, необходимой для заключения и исполнения им настоящего Договора и предусматриваемых им сделок;</w:t>
      </w:r>
    </w:p>
    <w:p w14:paraId="74117130"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 xml:space="preserve">лица, действующие от имени ЦЕССИОНАРИЯ, обладают полномочиями на заключение Договора; </w:t>
      </w:r>
    </w:p>
    <w:p w14:paraId="5C302131"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в отношении ЦЕССИОНАРИЯ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надлежащим образом исполнять обязательства ЦЕССИОНАРИЯ по настоящему Договору</w:t>
      </w:r>
      <w:r w:rsidR="00220009">
        <w:rPr>
          <w:rFonts w:ascii="Times New Roman" w:hAnsi="Times New Roman" w:cs="Times New Roman"/>
          <w:sz w:val="24"/>
          <w:szCs w:val="24"/>
        </w:rPr>
        <w:t>;</w:t>
      </w:r>
    </w:p>
    <w:p w14:paraId="3D763E3A"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является резидентом РФ, находится под контролем российских юридических лиц или физических лиц (конечными бенефициарами являются российские юридические лица или физические лица), заключение и/или исполнение ЦЕССИОНАРИЕМ настоящего Договора не нарушает запреты и/или ограничения, предусмотренные санкционным законодательством или подзаконными актами, действующими в Российской Федерации или в ином применимом законодательстве;</w:t>
      </w:r>
    </w:p>
    <w:p w14:paraId="7C3E0059"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71A048E5"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не является 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D196F0E"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заключение и/или исполнение ЦЕССИОНАРИЕМ настоящего Договора не будет вступать в противоречие с требованиями любого применимого законодательства и/или нормативно-правовых актов и/или с обязательствами, вытекающими из заключенных ЦЕССИОНАРИЕМ сделок/соглашений, и/или нарушать запреты или ограничения, установленные судебными или иными уполномоченными органами/должностными лицами;</w:t>
      </w:r>
    </w:p>
    <w:p w14:paraId="43C63B49"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в соглашениях, являющихся для ЦЕССИОНАРИЯ обязывающими, не содержится никаких положений, которые могли бы оказать неблагоприятное воздействие на настоящий Договор или уступку прав (требований) по настоящему Договору или ограничить права Сторон по настоящему Договору;</w:t>
      </w:r>
    </w:p>
    <w:p w14:paraId="26DD3923"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в результате заключения и исполнения настоящего Договора не возникнет какое-либо неисполнение обязательств по любому договору или иному документу, имеющему для ЦЕССИОНАРИЯ обязывающий характер;</w:t>
      </w:r>
    </w:p>
    <w:p w14:paraId="0FE5B07C"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для заключения и/или исполнения ЦЕССИОНАРИЕМ настоящего Договора не требуется получение ЦЕССИОНАРИЕМ каких-либо согласий/разрешений/одобрений третьих лиц (в т.ч. государственных органов);</w:t>
      </w:r>
    </w:p>
    <w:p w14:paraId="79B0446F"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не отвечает признакам неплатежеспособности, недостаточности имущества или любым иным признакам банкротства, установленным законодательством о банкротстве, и/или ситуации, при которой возникновение данных обстоятельств неизбежно, и такие признаки/ситуация не появятся у ЦЕССИОНАРИЯ в результате заключения и/или исполнения настоящего Договора;</w:t>
      </w:r>
    </w:p>
    <w:p w14:paraId="7A3E49C9"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 xml:space="preserve">на момент заключения настоящего Договора в отношении ЦЕССИОНАРИЯ не </w:t>
      </w:r>
      <w:r w:rsidR="00506DAC" w:rsidRPr="00B12E4D">
        <w:rPr>
          <w:rFonts w:ascii="Times New Roman" w:hAnsi="Times New Roman" w:cs="Times New Roman"/>
          <w:sz w:val="24"/>
          <w:szCs w:val="24"/>
        </w:rPr>
        <w:lastRenderedPageBreak/>
        <w:t xml:space="preserve">возбуждено дело о банкротстве, а также отсутствуют опубликованные на Федресурсе уведомления о намерении обратиться в арбитражный суд с заявлением о банкротстве ЦЕССИОНАРИЯ; </w:t>
      </w:r>
    </w:p>
    <w:p w14:paraId="42A1A0C6"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у ЦЕССИОНАРИЯ отсутствуют неисполненные обязательства перед кредиторами ЦЕССИОНАРИЯ;</w:t>
      </w:r>
    </w:p>
    <w:p w14:paraId="4DA1B667"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 xml:space="preserve">заключение и исполнение Договора не нарушает интересов третьих лиц (в т.ч. кредиторов ЦЕССИОНАРИЯ) или действующих соглашений ЦЕССИОНАРИЯ, заключенных с третьими лицами, не повлечет за собой причинение вреда (и не направлено на причинение вреда) имущественным правам кредиторов ЦЕССИОНАРИЯ или самому ЦЕССИОНАРИЮ, не влечет и не может повлечь за собой оказание предпочтения перед другими кредиторами ЦЕССИОНАРИЯ в отношении удовлетворения требований; </w:t>
      </w:r>
    </w:p>
    <w:p w14:paraId="4FDF6B87"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 xml:space="preserve">настоящий Договор НЕ является сделкой, заключаемой ЦЕССИОНАРИЕМ под влиянием заблуждения, обмана, насилия, угрозы или на крайне невыгодных условиях, вынудивших ЦЕССИОНАРИЯ совершить сделку; </w:t>
      </w:r>
    </w:p>
    <w:p w14:paraId="492CF947"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вся фактическая информация, предоставляемая ЦЕССИОНАРИЕМ в связи с настоящим Договором, является достоверной и точной на дату предоставления или (в зависимости от обстоятельств) на дату (при наличии таковой), которая указана в качестве даты ее предоставления;</w:t>
      </w:r>
    </w:p>
    <w:p w14:paraId="5D63ED76"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ЦЕССИОНАРИЙ не допускал сокрытия информации, которая в случае ее раскрытия привела бы к тому, что любая другая информация, указанная в пункте выше, стала бы недостоверной или вводящей в заблуждение;</w:t>
      </w:r>
    </w:p>
    <w:p w14:paraId="5D99AB72" w14:textId="77777777" w:rsidR="00506DAC" w:rsidRPr="00B12E4D"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sidRPr="00B12E4D">
        <w:rPr>
          <w:rFonts w:ascii="Times New Roman" w:hAnsi="Times New Roman" w:cs="Times New Roman"/>
          <w:sz w:val="24"/>
          <w:szCs w:val="24"/>
        </w:rPr>
        <w:t>с даты предоставления информации, определенной в пункте выше, не возникало каких-либо обстоятельств, которые в случае их раскрытия привели бы к тому, что предоставленная информация стала бы недостоверной или вводящей в заблуждение;</w:t>
      </w:r>
    </w:p>
    <w:p w14:paraId="6B531D9C" w14:textId="77777777" w:rsidR="00506DAC"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Pr>
          <w:rFonts w:ascii="Times New Roman" w:hAnsi="Times New Roman" w:cs="Times New Roman"/>
          <w:sz w:val="24"/>
          <w:szCs w:val="24"/>
        </w:rPr>
        <w:t>исполнение прав (требований), уступаемых по Договору, связано с осуществлением сторонами предпринимательской деятельности, равно как и исполнение Сторонами настоящего Договора;</w:t>
      </w:r>
    </w:p>
    <w:p w14:paraId="6EA3EAC5" w14:textId="77777777" w:rsidR="00506DAC" w:rsidRDefault="006C08A1" w:rsidP="006C08A1">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line="240" w:lineRule="auto"/>
        <w:ind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DAC">
        <w:rPr>
          <w:rFonts w:ascii="Times New Roman" w:hAnsi="Times New Roman" w:cs="Times New Roman"/>
          <w:sz w:val="24"/>
          <w:szCs w:val="24"/>
        </w:rPr>
        <w:t xml:space="preserve">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 </w:t>
      </w:r>
    </w:p>
    <w:p w14:paraId="21728692" w14:textId="77777777" w:rsidR="00506DAC" w:rsidRDefault="00506DAC" w:rsidP="00355DC0">
      <w:pPr>
        <w:pStyle w:val="a8"/>
        <w:spacing w:after="120"/>
        <w:ind w:left="14" w:firstLine="596"/>
        <w:jc w:val="both"/>
        <w:rPr>
          <w:rFonts w:ascii="Times New Roman" w:hAnsi="Times New Roman" w:cs="Times New Roman"/>
          <w:sz w:val="24"/>
          <w:szCs w:val="24"/>
        </w:rPr>
      </w:pPr>
      <w:r w:rsidRPr="00B12E4D">
        <w:rPr>
          <w:rFonts w:ascii="Times New Roman" w:hAnsi="Times New Roman" w:cs="Times New Roman"/>
          <w:sz w:val="24"/>
          <w:szCs w:val="24"/>
        </w:rPr>
        <w:t>Предусмотренные п. 2.4 Договора, настоящим п. 5.2 Договора, Приложением №3 к Договору заверения и гарантии имеют для ЦЕДЕНТА существенное значение (ст. 431.2 Гражданского кодекса Российской Федерации).</w:t>
      </w:r>
    </w:p>
    <w:p w14:paraId="41A16462" w14:textId="77777777" w:rsidR="00F75DA2" w:rsidRPr="00967A9A" w:rsidRDefault="00506DAC" w:rsidP="00355DC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67"/>
        <w:jc w:val="both"/>
        <w:rPr>
          <w:rFonts w:ascii="Times New Roman" w:hAnsi="Times New Roman" w:cs="Times New Roman"/>
          <w:sz w:val="24"/>
          <w:szCs w:val="24"/>
        </w:rPr>
      </w:pPr>
      <w:r>
        <w:rPr>
          <w:rFonts w:ascii="Times New Roman" w:hAnsi="Times New Roman" w:cs="Times New Roman"/>
          <w:sz w:val="24"/>
          <w:szCs w:val="24"/>
        </w:rPr>
        <w:t>ЦЕССИОНАРИЙ осознает правовые риски, связанные с указанной в п. 2.4. Договора, в настоящем п</w:t>
      </w:r>
      <w:r w:rsidR="00EB5EA8">
        <w:rPr>
          <w:rFonts w:ascii="Times New Roman" w:hAnsi="Times New Roman" w:cs="Times New Roman"/>
          <w:sz w:val="24"/>
          <w:szCs w:val="24"/>
        </w:rPr>
        <w:t>.</w:t>
      </w:r>
      <w:r>
        <w:rPr>
          <w:rFonts w:ascii="Times New Roman" w:hAnsi="Times New Roman" w:cs="Times New Roman"/>
          <w:sz w:val="24"/>
          <w:szCs w:val="24"/>
        </w:rPr>
        <w:t xml:space="preserve"> 5.2 Договора, Приложении №</w:t>
      </w:r>
      <w:r w:rsidR="006C08A1">
        <w:rPr>
          <w:rFonts w:ascii="Times New Roman" w:hAnsi="Times New Roman" w:cs="Times New Roman"/>
          <w:sz w:val="24"/>
          <w:szCs w:val="24"/>
        </w:rPr>
        <w:t xml:space="preserve"> </w:t>
      </w:r>
      <w:r>
        <w:rPr>
          <w:rFonts w:ascii="Times New Roman" w:hAnsi="Times New Roman" w:cs="Times New Roman"/>
          <w:sz w:val="24"/>
          <w:szCs w:val="24"/>
        </w:rPr>
        <w:t>3 к Договору информацией и принимает их</w:t>
      </w:r>
      <w:r w:rsidR="00F75DA2" w:rsidRPr="00967A9A">
        <w:rPr>
          <w:rFonts w:ascii="Times New Roman" w:hAnsi="Times New Roman" w:cs="Times New Roman"/>
          <w:sz w:val="24"/>
          <w:szCs w:val="24"/>
        </w:rPr>
        <w:t>.</w:t>
      </w:r>
      <w:r w:rsidR="00701AE4" w:rsidRPr="00701AE4">
        <w:rPr>
          <w:rFonts w:ascii="Times New Roman" w:hAnsi="Times New Roman" w:cs="Times New Roman"/>
          <w:sz w:val="24"/>
          <w:szCs w:val="24"/>
        </w:rPr>
        <w:t xml:space="preserve"> </w:t>
      </w:r>
    </w:p>
    <w:p w14:paraId="6794D92B" w14:textId="77777777" w:rsidR="00F75DA2" w:rsidRPr="00E4113E" w:rsidRDefault="00F75DA2" w:rsidP="00355DC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cs="Times New Roman"/>
          <w:sz w:val="24"/>
          <w:szCs w:val="24"/>
        </w:rPr>
      </w:pPr>
      <w:r w:rsidRPr="007D3D36">
        <w:rPr>
          <w:rFonts w:ascii="Times New Roman" w:hAnsi="Times New Roman" w:cs="Times New Roman"/>
          <w:sz w:val="24"/>
          <w:szCs w:val="24"/>
        </w:rPr>
        <w:t>5.3.</w:t>
      </w:r>
      <w:r w:rsidR="006C08A1">
        <w:rPr>
          <w:rFonts w:ascii="Times New Roman" w:hAnsi="Times New Roman" w:cs="Times New Roman"/>
          <w:sz w:val="24"/>
          <w:szCs w:val="24"/>
        </w:rPr>
        <w:t xml:space="preserve"> </w:t>
      </w:r>
      <w:r w:rsidRPr="007D3D36">
        <w:rPr>
          <w:rFonts w:ascii="Times New Roman" w:hAnsi="Times New Roman" w:cs="Times New Roman"/>
          <w:sz w:val="24"/>
          <w:szCs w:val="24"/>
        </w:rPr>
        <w:t>Все расходы, связанные с исполнением настоящего Договора (в том числе исполнением ЦЕССИОНАРИЕМ своего обязательства по</w:t>
      </w:r>
      <w:r w:rsidRPr="00E4113E">
        <w:rPr>
          <w:rFonts w:ascii="Times New Roman" w:hAnsi="Times New Roman" w:cs="Times New Roman"/>
          <w:sz w:val="24"/>
          <w:szCs w:val="24"/>
        </w:rPr>
        <w:t xml:space="preserve"> оплате Цены Договора в соответствии с п. 2.1 Договора), несет ЦЕССИОНАРИЙ.</w:t>
      </w:r>
    </w:p>
    <w:p w14:paraId="545C3118" w14:textId="77777777" w:rsidR="00F75DA2" w:rsidRPr="00967A9A" w:rsidRDefault="006C08A1" w:rsidP="00355DC0">
      <w:pPr>
        <w:widowControl w:val="0"/>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5.4. </w:t>
      </w:r>
      <w:r w:rsidR="00F75DA2" w:rsidRPr="00E4113E">
        <w:rPr>
          <w:rFonts w:ascii="Times New Roman" w:hAnsi="Times New Roman" w:cs="Times New Roman"/>
          <w:sz w:val="24"/>
          <w:szCs w:val="24"/>
        </w:rPr>
        <w:t>Расходы, связанные с изменением записи</w:t>
      </w:r>
      <w:r w:rsidR="00031D01" w:rsidRPr="00E4113E">
        <w:rPr>
          <w:rFonts w:ascii="Times New Roman" w:hAnsi="Times New Roman" w:cs="Times New Roman"/>
          <w:sz w:val="24"/>
          <w:szCs w:val="24"/>
        </w:rPr>
        <w:t xml:space="preserve"> (сведений)</w:t>
      </w:r>
      <w:r w:rsidR="00F75DA2" w:rsidRPr="00E4113E">
        <w:rPr>
          <w:rFonts w:ascii="Times New Roman" w:hAnsi="Times New Roman" w:cs="Times New Roman"/>
          <w:sz w:val="24"/>
          <w:szCs w:val="24"/>
        </w:rPr>
        <w:t xml:space="preserve"> о залогодержателе по соответствующим договорам в регистрирующих и иных органах, процессуальным правопреемством по соответствующим судебным делам, а также иные расходы, включая нотариальные, которые могут возникнуть в связи с переходом прав залогодержателя к ЦЕССИОНАРИЮ, несет ЦЕССИОНАРИЙ, за исключением случаев, когда оплата должна быть произведена каждой из Сторон самостоятельно в силу пр</w:t>
      </w:r>
      <w:r w:rsidR="00F75DA2" w:rsidRPr="007D3D36">
        <w:rPr>
          <w:rFonts w:ascii="Times New Roman" w:hAnsi="Times New Roman" w:cs="Times New Roman"/>
          <w:sz w:val="24"/>
          <w:szCs w:val="24"/>
        </w:rPr>
        <w:t xml:space="preserve">ямого указания закона. </w:t>
      </w:r>
    </w:p>
    <w:p w14:paraId="6FD443D3" w14:textId="77777777" w:rsidR="00F75DA2" w:rsidRPr="00967A9A" w:rsidRDefault="006C08A1"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5.5. </w:t>
      </w:r>
      <w:r w:rsidR="00F75DA2" w:rsidRPr="00967A9A">
        <w:rPr>
          <w:rFonts w:ascii="Times New Roman" w:hAnsi="Times New Roman" w:cs="Times New Roman"/>
          <w:sz w:val="24"/>
          <w:szCs w:val="24"/>
        </w:rPr>
        <w:t>Уведомление</w:t>
      </w:r>
      <w:r w:rsidR="002B5A93">
        <w:rPr>
          <w:rFonts w:ascii="Times New Roman" w:hAnsi="Times New Roman" w:cs="Times New Roman"/>
          <w:sz w:val="24"/>
          <w:szCs w:val="24"/>
        </w:rPr>
        <w:t>,</w:t>
      </w:r>
      <w:r w:rsidR="00F75DA2" w:rsidRPr="00967A9A">
        <w:rPr>
          <w:rFonts w:ascii="Times New Roman" w:hAnsi="Times New Roman" w:cs="Times New Roman"/>
          <w:sz w:val="24"/>
          <w:szCs w:val="24"/>
        </w:rPr>
        <w:t xml:space="preserve"> извещение, требование или иное сообщение, направленное Стороне Договора,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п. </w:t>
      </w:r>
      <w:r w:rsidR="003913F4">
        <w:rPr>
          <w:rFonts w:ascii="Times New Roman" w:hAnsi="Times New Roman" w:cs="Times New Roman"/>
          <w:sz w:val="24"/>
          <w:szCs w:val="24"/>
        </w:rPr>
        <w:t>7</w:t>
      </w:r>
      <w:r w:rsidR="00031D01">
        <w:rPr>
          <w:rFonts w:ascii="Times New Roman" w:hAnsi="Times New Roman" w:cs="Times New Roman"/>
          <w:sz w:val="24"/>
          <w:szCs w:val="24"/>
        </w:rPr>
        <w:t xml:space="preserve"> </w:t>
      </w:r>
      <w:r w:rsidR="00F75DA2" w:rsidRPr="00967A9A">
        <w:rPr>
          <w:rFonts w:ascii="Times New Roman" w:hAnsi="Times New Roman" w:cs="Times New Roman"/>
          <w:sz w:val="24"/>
          <w:szCs w:val="24"/>
        </w:rPr>
        <w:t>Договора</w:t>
      </w:r>
      <w:r w:rsidR="00031D01">
        <w:rPr>
          <w:rFonts w:ascii="Times New Roman" w:hAnsi="Times New Roman" w:cs="Times New Roman"/>
          <w:sz w:val="24"/>
          <w:szCs w:val="24"/>
        </w:rPr>
        <w:t xml:space="preserve"> </w:t>
      </w:r>
      <w:r w:rsidR="00031D01" w:rsidRPr="00031D01">
        <w:rPr>
          <w:rFonts w:ascii="Times New Roman" w:hAnsi="Times New Roman" w:cs="Times New Roman"/>
          <w:sz w:val="24"/>
          <w:szCs w:val="24"/>
        </w:rPr>
        <w:t xml:space="preserve">(в отношении </w:t>
      </w:r>
      <w:r w:rsidR="003913F4">
        <w:rPr>
          <w:rFonts w:ascii="Times New Roman" w:hAnsi="Times New Roman" w:cs="Times New Roman"/>
          <w:sz w:val="24"/>
          <w:szCs w:val="24"/>
        </w:rPr>
        <w:t>ЦЕССИОНАРИЯ</w:t>
      </w:r>
      <w:r w:rsidR="00C24062">
        <w:rPr>
          <w:rFonts w:ascii="Times New Roman" w:hAnsi="Times New Roman" w:cs="Times New Roman"/>
          <w:sz w:val="24"/>
          <w:szCs w:val="24"/>
        </w:rPr>
        <w:t xml:space="preserve"> </w:t>
      </w:r>
      <w:r w:rsidR="00031D01" w:rsidRPr="00031D01">
        <w:rPr>
          <w:rFonts w:ascii="Times New Roman" w:hAnsi="Times New Roman" w:cs="Times New Roman"/>
          <w:sz w:val="24"/>
          <w:szCs w:val="24"/>
        </w:rPr>
        <w:t>– в соответствии с п.</w:t>
      </w:r>
      <w:r w:rsidR="005228CA">
        <w:rPr>
          <w:rFonts w:ascii="Times New Roman" w:hAnsi="Times New Roman" w:cs="Times New Roman"/>
          <w:sz w:val="24"/>
          <w:szCs w:val="24"/>
        </w:rPr>
        <w:t xml:space="preserve"> </w:t>
      </w:r>
      <w:r w:rsidR="00031D01" w:rsidRPr="00031D01">
        <w:rPr>
          <w:rFonts w:ascii="Times New Roman" w:hAnsi="Times New Roman" w:cs="Times New Roman"/>
          <w:sz w:val="24"/>
          <w:szCs w:val="24"/>
        </w:rPr>
        <w:t xml:space="preserve">5.6 </w:t>
      </w:r>
      <w:r w:rsidR="00031D01" w:rsidRPr="00031D01">
        <w:rPr>
          <w:rFonts w:ascii="Times New Roman" w:hAnsi="Times New Roman" w:cs="Times New Roman"/>
          <w:sz w:val="24"/>
          <w:szCs w:val="24"/>
        </w:rPr>
        <w:lastRenderedPageBreak/>
        <w:t>Договора)</w:t>
      </w:r>
      <w:r w:rsidR="00F75DA2" w:rsidRPr="00967A9A">
        <w:rPr>
          <w:rFonts w:ascii="Times New Roman" w:hAnsi="Times New Roman" w:cs="Times New Roman"/>
          <w:sz w:val="24"/>
          <w:szCs w:val="24"/>
        </w:rPr>
        <w:t>, за подписью уполномоченного лица</w:t>
      </w:r>
      <w:r w:rsidR="00506DAC">
        <w:rPr>
          <w:rFonts w:ascii="Times New Roman" w:hAnsi="Times New Roman" w:cs="Times New Roman"/>
          <w:sz w:val="24"/>
          <w:szCs w:val="24"/>
        </w:rPr>
        <w:t xml:space="preserve"> в соответствии с требованиями применимого законодательства</w:t>
      </w:r>
      <w:r w:rsidR="00F75DA2" w:rsidRPr="00967A9A">
        <w:rPr>
          <w:rFonts w:ascii="Times New Roman" w:hAnsi="Times New Roman" w:cs="Times New Roman"/>
          <w:sz w:val="24"/>
          <w:szCs w:val="24"/>
        </w:rPr>
        <w:t>.</w:t>
      </w:r>
    </w:p>
    <w:p w14:paraId="3D3AFB40" w14:textId="77777777" w:rsidR="00F75DA2" w:rsidRPr="00967A9A" w:rsidRDefault="00F75DA2" w:rsidP="00355DC0">
      <w:pPr>
        <w:widowControl w:val="0"/>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Уведомление или сообщение Стороны Договора считается доставленным другой Стороне Договора надлежащим образом, если оно получено Стороной-адресатом, а также в случаях, если, несмотря на направление уведомления (сообщения) Стороной-отправителем в соответствии с условиями Договора, Сторона-адресат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Сторону-отправителя. Датой доставки уведомления или сообщения Стороны-отправителя считается дата его получения Стороной-адресатом, а при неявке Стороны-адресата за получением уведомления (сообщения) с требованием Стороны-отправителя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Стороне-отправителю о невручении Стороне-адресату требования Стороны отправителя.</w:t>
      </w:r>
    </w:p>
    <w:p w14:paraId="1AC59AFF" w14:textId="77777777" w:rsidR="00F75DA2" w:rsidRPr="00967A9A" w:rsidRDefault="00F75DA2" w:rsidP="00355DC0">
      <w:pPr>
        <w:widowControl w:val="0"/>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5.6. ЦЕССИОНАРИЙ выражает свое согласие о направлении любого уведомления (сообщения) в рамках Договора по следующему почтовому адресу: </w:t>
      </w:r>
      <w:r w:rsidR="00782B67">
        <w:rPr>
          <w:rFonts w:ascii="Times New Roman" w:hAnsi="Times New Roman" w:cs="Times New Roman"/>
          <w:sz w:val="24"/>
          <w:szCs w:val="24"/>
        </w:rPr>
        <w:t>___________</w:t>
      </w:r>
      <w:r w:rsidRPr="00967A9A">
        <w:rPr>
          <w:rFonts w:ascii="Times New Roman" w:hAnsi="Times New Roman" w:cs="Times New Roman"/>
          <w:sz w:val="24"/>
          <w:szCs w:val="24"/>
        </w:rPr>
        <w:t>и несет риски последствий неполучения уведомления (сообщения), направленных (доставленных) по указанному в настоящем п. 5.6 Договора адресу, а также риски отсутствия по указанному адресу своего представителя.</w:t>
      </w:r>
    </w:p>
    <w:p w14:paraId="29D7ECD3" w14:textId="77777777" w:rsidR="00F75DA2" w:rsidRPr="00967A9A" w:rsidRDefault="006C08A1"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 xml:space="preserve">5.7. </w:t>
      </w:r>
      <w:r w:rsidR="00F75DA2" w:rsidRPr="00967A9A">
        <w:rPr>
          <w:rFonts w:ascii="Times New Roman" w:hAnsi="Times New Roman" w:cs="Times New Roman"/>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Арбитражного суда города Москвы. </w:t>
      </w:r>
    </w:p>
    <w:p w14:paraId="5BA5195E" w14:textId="77777777" w:rsidR="00F75DA2" w:rsidRPr="00967A9A" w:rsidRDefault="00F75DA2"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5.8.</w:t>
      </w:r>
      <w:r w:rsidR="006C08A1">
        <w:rPr>
          <w:rFonts w:ascii="Times New Roman" w:hAnsi="Times New Roman" w:cs="Times New Roman"/>
          <w:sz w:val="24"/>
          <w:szCs w:val="24"/>
        </w:rPr>
        <w:t xml:space="preserve"> </w:t>
      </w:r>
      <w:r w:rsidRPr="00967A9A">
        <w:rPr>
          <w:rFonts w:ascii="Times New Roman" w:hAnsi="Times New Roman" w:cs="Times New Roman"/>
          <w:sz w:val="24"/>
          <w:szCs w:val="24"/>
        </w:rPr>
        <w:t>Применимым правом к отношениям сторон и настоящему Договору является право Российской Федерации.</w:t>
      </w:r>
    </w:p>
    <w:p w14:paraId="67CB0642" w14:textId="77777777" w:rsidR="00F75DA2" w:rsidRPr="00967A9A" w:rsidRDefault="00F75DA2"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5.9.</w:t>
      </w:r>
      <w:r w:rsidR="006C08A1">
        <w:rPr>
          <w:rFonts w:ascii="Times New Roman" w:hAnsi="Times New Roman" w:cs="Times New Roman"/>
          <w:sz w:val="24"/>
          <w:szCs w:val="24"/>
        </w:rPr>
        <w:t xml:space="preserve"> </w:t>
      </w:r>
      <w:r w:rsidRPr="00967A9A">
        <w:rPr>
          <w:rFonts w:ascii="Times New Roman" w:hAnsi="Times New Roman" w:cs="Times New Roman"/>
          <w:sz w:val="24"/>
          <w:szCs w:val="24"/>
        </w:rPr>
        <w:t>Недействительность отдельных условий Договора не влечет недействительность Договора в целом.</w:t>
      </w:r>
    </w:p>
    <w:p w14:paraId="72BC0D61" w14:textId="77777777" w:rsidR="00F75DA2" w:rsidRDefault="00F75DA2"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5.10.</w:t>
      </w:r>
      <w:r w:rsidR="006C08A1">
        <w:rPr>
          <w:rFonts w:ascii="Times New Roman" w:hAnsi="Times New Roman" w:cs="Times New Roman"/>
          <w:sz w:val="24"/>
          <w:szCs w:val="24"/>
        </w:rPr>
        <w:t xml:space="preserve"> </w:t>
      </w:r>
      <w:r w:rsidRPr="00967A9A">
        <w:rPr>
          <w:rFonts w:ascii="Times New Roman" w:hAnsi="Times New Roman" w:cs="Times New Roman"/>
          <w:sz w:val="24"/>
          <w:szCs w:val="24"/>
        </w:rPr>
        <w:t>Договор составлен в трех подлинных экземплярах, имеющих одинаковую юридическую силу</w:t>
      </w:r>
      <w:r w:rsidR="00524A86" w:rsidRPr="00524A86">
        <w:rPr>
          <w:rFonts w:ascii="Times New Roman" w:hAnsi="Times New Roman" w:cs="Times New Roman"/>
          <w:sz w:val="24"/>
          <w:szCs w:val="24"/>
        </w:rPr>
        <w:t xml:space="preserve">, один из которых хранится в делах нотариуса </w:t>
      </w:r>
      <w:r w:rsidR="006C08A1">
        <w:rPr>
          <w:rFonts w:ascii="Times New Roman" w:hAnsi="Times New Roman" w:cs="Times New Roman"/>
          <w:sz w:val="24"/>
          <w:szCs w:val="24"/>
        </w:rPr>
        <w:t>_______________</w:t>
      </w:r>
      <w:r w:rsidR="00524A86" w:rsidRPr="00524A86">
        <w:rPr>
          <w:rFonts w:ascii="Times New Roman" w:hAnsi="Times New Roman" w:cs="Times New Roman"/>
          <w:sz w:val="24"/>
          <w:szCs w:val="24"/>
        </w:rPr>
        <w:t xml:space="preserve">, по экземпляру выдаётся ЦЕДЕНТУ и ЦЕССИОНАРИЮ. </w:t>
      </w:r>
    </w:p>
    <w:p w14:paraId="335A48A9" w14:textId="77777777" w:rsidR="0043218F" w:rsidRPr="0043218F" w:rsidRDefault="0043218F" w:rsidP="00355DC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43218F">
        <w:rPr>
          <w:rFonts w:ascii="Times New Roman" w:hAnsi="Times New Roman" w:cs="Times New Roman"/>
          <w:sz w:val="24"/>
          <w:szCs w:val="24"/>
        </w:rPr>
        <w:t xml:space="preserve">Расходы по нотариальному удостоверению Договора несет </w:t>
      </w:r>
      <w:r w:rsidRPr="00967A9A">
        <w:rPr>
          <w:rFonts w:ascii="Times New Roman" w:hAnsi="Times New Roman" w:cs="Times New Roman"/>
          <w:sz w:val="24"/>
          <w:szCs w:val="24"/>
        </w:rPr>
        <w:t>ЦЕССИОНАРИЙ</w:t>
      </w:r>
      <w:r>
        <w:rPr>
          <w:rFonts w:ascii="Times New Roman" w:hAnsi="Times New Roman" w:cs="Times New Roman"/>
          <w:sz w:val="24"/>
          <w:szCs w:val="24"/>
        </w:rPr>
        <w:t>.</w:t>
      </w:r>
    </w:p>
    <w:p w14:paraId="29A25024" w14:textId="77777777" w:rsidR="00F75DA2" w:rsidRPr="004B6221" w:rsidRDefault="008155E0" w:rsidP="00355DC0">
      <w:pPr>
        <w:widowControl w:val="0"/>
        <w:spacing w:after="120"/>
        <w:jc w:val="center"/>
        <w:rPr>
          <w:rFonts w:ascii="Times New Roman" w:hAnsi="Times New Roman" w:cs="Times New Roman"/>
          <w:b/>
          <w:sz w:val="24"/>
          <w:szCs w:val="24"/>
        </w:rPr>
      </w:pPr>
      <w:r>
        <w:rPr>
          <w:rFonts w:ascii="Times New Roman" w:hAnsi="Times New Roman" w:cs="Times New Roman"/>
          <w:b/>
          <w:sz w:val="24"/>
          <w:szCs w:val="24"/>
        </w:rPr>
        <w:t>6</w:t>
      </w:r>
      <w:r w:rsidR="00F75DA2" w:rsidRPr="004B6221">
        <w:rPr>
          <w:rFonts w:ascii="Times New Roman" w:hAnsi="Times New Roman" w:cs="Times New Roman"/>
          <w:b/>
          <w:sz w:val="24"/>
          <w:szCs w:val="24"/>
        </w:rPr>
        <w:t>. Антикоррупционная оговорка</w:t>
      </w:r>
    </w:p>
    <w:p w14:paraId="52E93943" w14:textId="77777777" w:rsidR="00F75DA2" w:rsidRPr="00A9785C" w:rsidRDefault="008155E0" w:rsidP="00355DC0">
      <w:pPr>
        <w:pStyle w:val="a8"/>
        <w:widowControl w:val="0"/>
        <w:spacing w:after="120" w:line="240" w:lineRule="auto"/>
        <w:ind w:left="0" w:firstLine="709"/>
        <w:contextualSpacing w:val="0"/>
        <w:jc w:val="both"/>
        <w:rPr>
          <w:rFonts w:ascii="Times New Roman" w:hAnsi="Times New Roman"/>
          <w:color w:val="000000" w:themeColor="text1"/>
          <w:sz w:val="24"/>
          <w:szCs w:val="24"/>
          <w:lang w:eastAsia="ru-RU"/>
        </w:rPr>
      </w:pPr>
      <w:r>
        <w:rPr>
          <w:rFonts w:ascii="Times New Roman" w:hAnsi="Times New Roman"/>
          <w:iCs/>
          <w:sz w:val="24"/>
          <w:szCs w:val="24"/>
          <w:lang w:eastAsia="ru-RU"/>
        </w:rPr>
        <w:t>6</w:t>
      </w:r>
      <w:r w:rsidR="00F75DA2" w:rsidRPr="00A9785C">
        <w:rPr>
          <w:rFonts w:ascii="Times New Roman" w:hAnsi="Times New Roman"/>
          <w:iCs/>
          <w:sz w:val="24"/>
          <w:szCs w:val="24"/>
          <w:lang w:eastAsia="ru-RU"/>
        </w:rPr>
        <w:t xml:space="preserve">.1. </w:t>
      </w:r>
      <w:r w:rsidR="00F75DA2" w:rsidRPr="00A9785C">
        <w:rPr>
          <w:rFonts w:ascii="Times New Roman" w:hAnsi="Times New Roman"/>
          <w:color w:val="000000" w:themeColor="text1"/>
          <w:sz w:val="24"/>
          <w:szCs w:val="24"/>
          <w:lang w:eastAsia="ru-RU"/>
        </w:rPr>
        <w:t>При заключении, исполнении, изменении и расторжении Договора Стороны принимают на себя следующие обязательства:</w:t>
      </w:r>
    </w:p>
    <w:p w14:paraId="5846A46B" w14:textId="77777777" w:rsidR="00F75DA2" w:rsidRPr="00A9785C" w:rsidRDefault="008155E0"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Pr>
          <w:rFonts w:ascii="Times New Roman" w:hAnsi="Times New Roman"/>
          <w:color w:val="000000" w:themeColor="text1"/>
          <w:sz w:val="24"/>
          <w:szCs w:val="24"/>
          <w:lang w:eastAsia="ru-RU"/>
        </w:rPr>
        <w:t>6</w:t>
      </w:r>
      <w:r w:rsidR="00F75DA2" w:rsidRPr="00A9785C">
        <w:rPr>
          <w:rFonts w:ascii="Times New Roman" w:hAnsi="Times New Roman"/>
          <w:color w:val="000000" w:themeColor="text1"/>
          <w:sz w:val="24"/>
          <w:szCs w:val="24"/>
          <w:lang w:eastAsia="ru-RU"/>
        </w:rPr>
        <w:t>.1.1.</w:t>
      </w:r>
      <w:r w:rsidR="006C08A1">
        <w:rPr>
          <w:rFonts w:ascii="Times New Roman" w:hAnsi="Times New Roman"/>
          <w:color w:val="000000" w:themeColor="text1"/>
          <w:sz w:val="24"/>
          <w:szCs w:val="24"/>
          <w:lang w:eastAsia="ru-RU"/>
        </w:rPr>
        <w:t xml:space="preserve"> </w:t>
      </w:r>
      <w:r w:rsidR="00F75DA2" w:rsidRPr="00A9785C">
        <w:rPr>
          <w:rFonts w:ascii="Times New Roman" w:hAnsi="Times New Roman"/>
          <w:color w:val="000000" w:themeColor="text1"/>
          <w:sz w:val="24"/>
          <w:szCs w:val="24"/>
          <w:lang w:eastAsia="ru-RU"/>
        </w:rPr>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w:t>
      </w:r>
      <w:r w:rsidR="00F75DA2" w:rsidRPr="00A9785C">
        <w:rPr>
          <w:rFonts w:ascii="Times New Roman" w:hAnsi="Times New Roman"/>
          <w:iCs/>
          <w:sz w:val="24"/>
          <w:szCs w:val="24"/>
          <w:lang w:eastAsia="ru-RU"/>
        </w:rPr>
        <w:t xml:space="preserve">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91E77FC" w14:textId="77777777" w:rsidR="00F75DA2" w:rsidRPr="00A9785C" w:rsidRDefault="008155E0"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Pr>
          <w:rFonts w:ascii="Times New Roman" w:hAnsi="Times New Roman"/>
          <w:iCs/>
          <w:sz w:val="24"/>
          <w:szCs w:val="24"/>
          <w:lang w:eastAsia="ru-RU"/>
        </w:rPr>
        <w:t>6</w:t>
      </w:r>
      <w:r w:rsidR="00F75DA2" w:rsidRPr="00A9785C">
        <w:rPr>
          <w:rFonts w:ascii="Times New Roman" w:hAnsi="Times New Roman"/>
          <w:iCs/>
          <w:sz w:val="24"/>
          <w:szCs w:val="24"/>
          <w:lang w:eastAsia="ru-RU"/>
        </w:rPr>
        <w:t>.1.2.</w:t>
      </w:r>
      <w:r w:rsidR="006C08A1">
        <w:rPr>
          <w:rFonts w:ascii="Times New Roman" w:hAnsi="Times New Roman"/>
          <w:iCs/>
          <w:sz w:val="24"/>
          <w:szCs w:val="24"/>
          <w:lang w:eastAsia="ru-RU"/>
        </w:rPr>
        <w:t xml:space="preserve"> </w:t>
      </w:r>
      <w:r w:rsidR="00F75DA2" w:rsidRPr="00A9785C">
        <w:rPr>
          <w:rFonts w:ascii="Times New Roman" w:hAnsi="Times New Roman"/>
          <w:iCs/>
          <w:sz w:val="24"/>
          <w:szCs w:val="24"/>
          <w:lang w:eastAsia="ru-RU"/>
        </w:rPr>
        <w:t xml:space="preserve">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w:t>
      </w:r>
      <w:r w:rsidR="00F75DA2" w:rsidRPr="00A9785C">
        <w:rPr>
          <w:rFonts w:ascii="Times New Roman" w:hAnsi="Times New Roman"/>
          <w:iCs/>
          <w:sz w:val="24"/>
          <w:szCs w:val="24"/>
          <w:lang w:eastAsia="ru-RU"/>
        </w:rPr>
        <w:lastRenderedPageBreak/>
        <w:t>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EDD398" w14:textId="77777777" w:rsidR="00F75DA2" w:rsidRPr="00A9785C" w:rsidRDefault="008155E0"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Pr>
          <w:rFonts w:ascii="Times New Roman" w:hAnsi="Times New Roman"/>
          <w:iCs/>
          <w:sz w:val="24"/>
          <w:szCs w:val="24"/>
          <w:lang w:eastAsia="ru-RU"/>
        </w:rPr>
        <w:t>6</w:t>
      </w:r>
      <w:r w:rsidR="00F75DA2" w:rsidRPr="00A9785C">
        <w:rPr>
          <w:rFonts w:ascii="Times New Roman" w:hAnsi="Times New Roman"/>
          <w:iCs/>
          <w:sz w:val="24"/>
          <w:szCs w:val="24"/>
          <w:lang w:eastAsia="ru-RU"/>
        </w:rPr>
        <w:t>.1.3.</w:t>
      </w:r>
      <w:r w:rsidR="006C08A1">
        <w:rPr>
          <w:rFonts w:ascii="Times New Roman" w:hAnsi="Times New Roman"/>
          <w:iCs/>
          <w:sz w:val="24"/>
          <w:szCs w:val="24"/>
          <w:lang w:eastAsia="ru-RU"/>
        </w:rPr>
        <w:t xml:space="preserve"> </w:t>
      </w:r>
      <w:r w:rsidR="00F75DA2" w:rsidRPr="00A9785C">
        <w:rPr>
          <w:rFonts w:ascii="Times New Roman" w:hAnsi="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00F75DA2" w:rsidRPr="0069327D">
        <w:rPr>
          <w:rFonts w:ascii="Times New Roman" w:hAnsi="Times New Roman"/>
          <w:iCs/>
          <w:sz w:val="24"/>
          <w:szCs w:val="24"/>
          <w:vertAlign w:val="superscript"/>
          <w:lang w:eastAsia="ru-RU"/>
        </w:rPr>
        <w:footnoteReference w:id="2"/>
      </w:r>
      <w:r w:rsidR="00F75DA2" w:rsidRPr="00A9785C">
        <w:rPr>
          <w:rFonts w:ascii="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EDB27EB" w14:textId="77777777" w:rsidR="00F75DA2" w:rsidRPr="00A9785C" w:rsidRDefault="008155E0"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Pr>
          <w:rFonts w:ascii="Times New Roman" w:hAnsi="Times New Roman"/>
          <w:iCs/>
          <w:sz w:val="24"/>
          <w:szCs w:val="24"/>
          <w:lang w:eastAsia="ru-RU"/>
        </w:rPr>
        <w:t>6</w:t>
      </w:r>
      <w:r w:rsidR="00F75DA2" w:rsidRPr="00A9785C">
        <w:rPr>
          <w:rFonts w:ascii="Times New Roman" w:hAnsi="Times New Roman"/>
          <w:iCs/>
          <w:sz w:val="24"/>
          <w:szCs w:val="24"/>
          <w:lang w:eastAsia="ru-RU"/>
        </w:rPr>
        <w:t xml:space="preserve">.2. Положения </w:t>
      </w:r>
      <w:r w:rsidR="00EB5EA8" w:rsidRPr="00A9785C">
        <w:rPr>
          <w:rFonts w:ascii="Times New Roman" w:hAnsi="Times New Roman"/>
          <w:iCs/>
          <w:sz w:val="24"/>
          <w:szCs w:val="24"/>
          <w:lang w:eastAsia="ru-RU"/>
        </w:rPr>
        <w:t>п</w:t>
      </w:r>
      <w:r w:rsidR="00EB5EA8">
        <w:rPr>
          <w:rFonts w:ascii="Times New Roman" w:hAnsi="Times New Roman"/>
          <w:iCs/>
          <w:sz w:val="24"/>
          <w:szCs w:val="24"/>
          <w:lang w:eastAsia="ru-RU"/>
        </w:rPr>
        <w:t>.</w:t>
      </w:r>
      <w:r w:rsidR="00EB5EA8" w:rsidRPr="00A9785C">
        <w:rPr>
          <w:rFonts w:ascii="Times New Roman" w:hAnsi="Times New Roman"/>
          <w:iCs/>
          <w:sz w:val="24"/>
          <w:szCs w:val="24"/>
          <w:lang w:eastAsia="ru-RU"/>
        </w:rPr>
        <w:t xml:space="preserve"> </w:t>
      </w:r>
      <w:r>
        <w:rPr>
          <w:rFonts w:ascii="Times New Roman" w:hAnsi="Times New Roman"/>
          <w:iCs/>
          <w:sz w:val="24"/>
          <w:szCs w:val="24"/>
          <w:lang w:eastAsia="ru-RU"/>
        </w:rPr>
        <w:t>6</w:t>
      </w:r>
      <w:r w:rsidR="00F75DA2" w:rsidRPr="00A9785C">
        <w:rPr>
          <w:rFonts w:ascii="Times New Roman" w:hAnsi="Times New Roman"/>
          <w:iCs/>
          <w:sz w:val="24"/>
          <w:szCs w:val="24"/>
          <w:lang w:eastAsia="ru-RU"/>
        </w:rPr>
        <w:t>.1 Договора распространяются на отношения, возникшие до его заключения, но связанные с заключением Договора.</w:t>
      </w:r>
    </w:p>
    <w:p w14:paraId="0897109B" w14:textId="77777777" w:rsidR="00F75DA2" w:rsidRPr="008E70F3" w:rsidRDefault="008155E0"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Pr>
          <w:rFonts w:ascii="Times New Roman" w:hAnsi="Times New Roman"/>
          <w:iCs/>
          <w:sz w:val="24"/>
          <w:szCs w:val="24"/>
          <w:lang w:eastAsia="ru-RU"/>
        </w:rPr>
        <w:t>6</w:t>
      </w:r>
      <w:r w:rsidR="00F75DA2" w:rsidRPr="00A9785C">
        <w:rPr>
          <w:rFonts w:ascii="Times New Roman" w:hAnsi="Times New Roman"/>
          <w:iCs/>
          <w:sz w:val="24"/>
          <w:szCs w:val="24"/>
          <w:lang w:eastAsia="ru-RU"/>
        </w:rPr>
        <w:t>.3. В случае появления у Стороны сведений о фактическом или возможном нарушении другой Стороной, ее работниками, представителями или посредниками</w:t>
      </w:r>
      <w:r w:rsidR="005D478E">
        <w:rPr>
          <w:rFonts w:ascii="Times New Roman" w:hAnsi="Times New Roman"/>
          <w:iCs/>
          <w:sz w:val="24"/>
          <w:szCs w:val="24"/>
          <w:lang w:eastAsia="ru-RU"/>
        </w:rPr>
        <w:t xml:space="preserve"> </w:t>
      </w:r>
      <w:r w:rsidR="00F75DA2" w:rsidRPr="00A9785C">
        <w:rPr>
          <w:rFonts w:ascii="Times New Roman" w:hAnsi="Times New Roman"/>
          <w:iCs/>
          <w:sz w:val="24"/>
          <w:szCs w:val="24"/>
          <w:lang w:eastAsia="ru-RU"/>
        </w:rPr>
        <w:t xml:space="preserve">по Договору каких-либо положений </w:t>
      </w:r>
      <w:r w:rsidR="005228CA">
        <w:rPr>
          <w:rFonts w:ascii="Times New Roman" w:hAnsi="Times New Roman"/>
          <w:iCs/>
          <w:sz w:val="24"/>
          <w:szCs w:val="24"/>
          <w:lang w:eastAsia="ru-RU"/>
        </w:rPr>
        <w:t>п.</w:t>
      </w:r>
      <w:r w:rsidR="00EB5EA8" w:rsidRPr="00A9785C">
        <w:rPr>
          <w:rFonts w:ascii="Times New Roman" w:hAnsi="Times New Roman"/>
          <w:iCs/>
          <w:sz w:val="24"/>
          <w:szCs w:val="24"/>
          <w:lang w:eastAsia="ru-RU"/>
        </w:rPr>
        <w:t>п</w:t>
      </w:r>
      <w:r w:rsidR="00EB5EA8">
        <w:rPr>
          <w:rFonts w:ascii="Times New Roman" w:hAnsi="Times New Roman"/>
          <w:iCs/>
          <w:sz w:val="24"/>
          <w:szCs w:val="24"/>
          <w:lang w:eastAsia="ru-RU"/>
        </w:rPr>
        <w:t>.</w:t>
      </w:r>
      <w:r w:rsidR="00EB5EA8" w:rsidRPr="00A9785C">
        <w:rPr>
          <w:rFonts w:ascii="Times New Roman" w:hAnsi="Times New Roman"/>
          <w:iCs/>
          <w:sz w:val="24"/>
          <w:szCs w:val="24"/>
          <w:lang w:eastAsia="ru-RU"/>
        </w:rPr>
        <w:t xml:space="preserve"> </w:t>
      </w:r>
      <w:r>
        <w:rPr>
          <w:rFonts w:ascii="Times New Roman" w:hAnsi="Times New Roman"/>
          <w:iCs/>
          <w:sz w:val="24"/>
          <w:szCs w:val="24"/>
          <w:lang w:eastAsia="ru-RU"/>
        </w:rPr>
        <w:t>6</w:t>
      </w:r>
      <w:r w:rsidR="00F75DA2" w:rsidRPr="00A9785C">
        <w:rPr>
          <w:rFonts w:ascii="Times New Roman" w:hAnsi="Times New Roman"/>
          <w:iCs/>
          <w:sz w:val="24"/>
          <w:szCs w:val="24"/>
          <w:lang w:eastAsia="ru-RU"/>
        </w:rPr>
        <w:t>.1.1-</w:t>
      </w:r>
      <w:r>
        <w:rPr>
          <w:rFonts w:ascii="Times New Roman" w:hAnsi="Times New Roman"/>
          <w:iCs/>
          <w:sz w:val="24"/>
          <w:szCs w:val="24"/>
          <w:lang w:eastAsia="ru-RU"/>
        </w:rPr>
        <w:t>6</w:t>
      </w:r>
      <w:r w:rsidR="00F75DA2" w:rsidRPr="00A9785C">
        <w:rPr>
          <w:rFonts w:ascii="Times New Roman" w:hAnsi="Times New Roman"/>
          <w:iCs/>
          <w:sz w:val="24"/>
          <w:szCs w:val="24"/>
          <w:lang w:eastAsia="ru-RU"/>
        </w:rPr>
        <w:t xml:space="preserve">.1.3 Договора (далее </w:t>
      </w:r>
      <w:r w:rsidR="00F75DA2" w:rsidRPr="0069327D">
        <w:rPr>
          <w:rFonts w:ascii="Times New Roman" w:hAnsi="Times New Roman"/>
          <w:iCs/>
          <w:sz w:val="24"/>
          <w:szCs w:val="24"/>
          <w:lang w:eastAsia="ru-RU"/>
        </w:rPr>
        <w:t>–</w:t>
      </w:r>
      <w:r w:rsidR="00F75DA2" w:rsidRPr="008E70F3">
        <w:rPr>
          <w:rFonts w:ascii="Times New Roman" w:hAnsi="Times New Roman"/>
          <w:iCs/>
          <w:sz w:val="24"/>
          <w:szCs w:val="24"/>
          <w:lang w:eastAsia="ru-RU"/>
        </w:rPr>
        <w:t xml:space="preserve"> </w:t>
      </w:r>
      <w:r w:rsidR="002B5A93">
        <w:rPr>
          <w:rFonts w:ascii="Times New Roman" w:hAnsi="Times New Roman"/>
          <w:iCs/>
          <w:sz w:val="24"/>
          <w:szCs w:val="24"/>
          <w:lang w:eastAsia="ru-RU"/>
        </w:rPr>
        <w:t>«</w:t>
      </w:r>
      <w:r w:rsidR="00F75DA2" w:rsidRPr="008E70F3">
        <w:rPr>
          <w:rFonts w:ascii="Times New Roman" w:hAnsi="Times New Roman"/>
          <w:iCs/>
          <w:sz w:val="24"/>
          <w:szCs w:val="24"/>
          <w:lang w:eastAsia="ru-RU"/>
        </w:rPr>
        <w:t>Нарушение коррупционной направленности</w:t>
      </w:r>
      <w:r w:rsidR="002B5A93">
        <w:rPr>
          <w:rFonts w:ascii="Times New Roman" w:hAnsi="Times New Roman"/>
          <w:iCs/>
          <w:sz w:val="24"/>
          <w:szCs w:val="24"/>
          <w:lang w:eastAsia="ru-RU"/>
        </w:rPr>
        <w:t>»</w:t>
      </w:r>
      <w:r w:rsidR="00F75DA2" w:rsidRPr="008E70F3">
        <w:rPr>
          <w:rFonts w:ascii="Times New Roman" w:hAnsi="Times New Roman"/>
          <w:iCs/>
          <w:sz w:val="24"/>
          <w:szCs w:val="24"/>
          <w:lang w:eastAsia="ru-RU"/>
        </w:rPr>
        <w:t>), такая Сторона обязуется незамедлительно  письменно уведомить другую Сторону об этом</w:t>
      </w:r>
      <w:r w:rsidR="00F75DA2" w:rsidRPr="0069327D">
        <w:rPr>
          <w:rFonts w:ascii="Times New Roman" w:hAnsi="Times New Roman"/>
          <w:iCs/>
          <w:sz w:val="24"/>
          <w:szCs w:val="24"/>
          <w:vertAlign w:val="superscript"/>
          <w:lang w:eastAsia="ru-RU"/>
        </w:rPr>
        <w:footnoteReference w:id="3"/>
      </w:r>
      <w:r w:rsidR="00F75DA2" w:rsidRPr="008E70F3">
        <w:rPr>
          <w:rFonts w:ascii="Times New Roman" w:hAnsi="Times New Roman"/>
          <w:iCs/>
          <w:sz w:val="24"/>
          <w:szCs w:val="24"/>
          <w:lang w:eastAsia="ru-RU"/>
        </w:rPr>
        <w:t>. Такое уведомление должно содержать указание на реквизиты</w:t>
      </w:r>
      <w:r w:rsidR="00F75DA2" w:rsidRPr="0069327D">
        <w:rPr>
          <w:rFonts w:ascii="Times New Roman" w:hAnsi="Times New Roman"/>
          <w:iCs/>
          <w:sz w:val="24"/>
          <w:szCs w:val="24"/>
          <w:vertAlign w:val="superscript"/>
          <w:lang w:eastAsia="ru-RU"/>
        </w:rPr>
        <w:footnoteReference w:id="4"/>
      </w:r>
      <w:r w:rsidR="00F75DA2" w:rsidRPr="008E70F3">
        <w:rPr>
          <w:rFonts w:ascii="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00F75DA2" w:rsidRPr="0069327D">
        <w:rPr>
          <w:rFonts w:ascii="Times New Roman" w:hAnsi="Times New Roman"/>
          <w:iCs/>
          <w:sz w:val="24"/>
          <w:szCs w:val="24"/>
          <w:vertAlign w:val="superscript"/>
          <w:lang w:eastAsia="ru-RU"/>
        </w:rPr>
        <w:footnoteReference w:id="5"/>
      </w:r>
      <w:r w:rsidR="00F75DA2" w:rsidRPr="008E70F3">
        <w:rPr>
          <w:rFonts w:ascii="Times New Roman" w:hAnsi="Times New Roman"/>
          <w:iCs/>
          <w:sz w:val="24"/>
          <w:szCs w:val="24"/>
          <w:lang w:eastAsia="ru-RU"/>
        </w:rPr>
        <w:t>.</w:t>
      </w:r>
    </w:p>
    <w:p w14:paraId="2664C08F" w14:textId="77777777" w:rsidR="00F75DA2" w:rsidRPr="008E70F3" w:rsidRDefault="00F75DA2" w:rsidP="00355DC0">
      <w:pPr>
        <w:pStyle w:val="a8"/>
        <w:widowControl w:val="0"/>
        <w:spacing w:after="120" w:line="240" w:lineRule="auto"/>
        <w:ind w:left="0" w:firstLine="709"/>
        <w:contextualSpacing w:val="0"/>
        <w:jc w:val="both"/>
        <w:rPr>
          <w:rFonts w:ascii="Times New Roman" w:hAnsi="Times New Roman"/>
          <w:iCs/>
          <w:sz w:val="24"/>
          <w:szCs w:val="24"/>
          <w:lang w:eastAsia="ru-RU"/>
        </w:rPr>
      </w:pPr>
      <w:r w:rsidRPr="008E70F3">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23BF4E9" w14:textId="77777777" w:rsidR="00F75DA2" w:rsidRPr="008E70F3" w:rsidRDefault="008155E0" w:rsidP="00355DC0">
      <w:pPr>
        <w:pStyle w:val="a8"/>
        <w:widowControl w:val="0"/>
        <w:spacing w:after="120" w:line="240" w:lineRule="auto"/>
        <w:ind w:left="0" w:firstLine="709"/>
        <w:jc w:val="both"/>
        <w:rPr>
          <w:rFonts w:ascii="Times New Roman" w:hAnsi="Times New Roman"/>
          <w:iCs/>
          <w:sz w:val="24"/>
          <w:szCs w:val="24"/>
          <w:lang w:eastAsia="ru-RU"/>
        </w:rPr>
      </w:pPr>
      <w:r>
        <w:rPr>
          <w:rFonts w:ascii="Times New Roman" w:hAnsi="Times New Roman"/>
          <w:iCs/>
          <w:sz w:val="24"/>
          <w:szCs w:val="24"/>
          <w:lang w:eastAsia="ru-RU"/>
        </w:rPr>
        <w:t>6</w:t>
      </w:r>
      <w:r w:rsidR="00F75DA2" w:rsidRPr="008E70F3">
        <w:rPr>
          <w:rFonts w:ascii="Times New Roman" w:hAnsi="Times New Roman"/>
          <w:iCs/>
          <w:sz w:val="24"/>
          <w:szCs w:val="24"/>
          <w:lang w:eastAsia="ru-RU"/>
        </w:rPr>
        <w:t>.4.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00F75DA2" w:rsidRPr="008E70F3" w:rsidDel="002A25C9">
        <w:rPr>
          <w:rFonts w:ascii="Times New Roman" w:hAnsi="Times New Roman"/>
          <w:iCs/>
          <w:sz w:val="24"/>
          <w:szCs w:val="24"/>
          <w:lang w:eastAsia="ru-RU"/>
        </w:rPr>
        <w:t xml:space="preserve"> </w:t>
      </w:r>
      <w:r w:rsidR="00F75DA2" w:rsidRPr="008E70F3">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12F42A5" w14:textId="77777777" w:rsidR="00F75DA2" w:rsidRPr="004B6221" w:rsidRDefault="00F75DA2" w:rsidP="00355DC0">
      <w:pPr>
        <w:spacing w:after="120" w:line="240" w:lineRule="auto"/>
        <w:ind w:firstLine="709"/>
        <w:contextualSpacing/>
        <w:jc w:val="both"/>
        <w:rPr>
          <w:rFonts w:ascii="Times New Roman" w:hAnsi="Times New Roman" w:cs="Times New Roman"/>
          <w:iCs/>
          <w:sz w:val="24"/>
          <w:szCs w:val="24"/>
        </w:rPr>
      </w:pPr>
      <w:r w:rsidRPr="004B6221">
        <w:rPr>
          <w:rFonts w:ascii="Times New Roman" w:hAnsi="Times New Roman" w:cs="Times New Roman"/>
          <w:iCs/>
          <w:sz w:val="24"/>
          <w:szCs w:val="24"/>
        </w:rPr>
        <w:t>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w:t>
      </w:r>
      <w:r w:rsidR="00524A86">
        <w:rPr>
          <w:rFonts w:ascii="Times New Roman" w:hAnsi="Times New Roman" w:cs="Times New Roman"/>
          <w:iCs/>
          <w:sz w:val="24"/>
          <w:szCs w:val="24"/>
        </w:rPr>
        <w:t>У</w:t>
      </w:r>
      <w:r w:rsidRPr="004B6221">
        <w:rPr>
          <w:rFonts w:ascii="Times New Roman" w:hAnsi="Times New Roman" w:cs="Times New Roman"/>
          <w:iCs/>
          <w:sz w:val="24"/>
          <w:szCs w:val="24"/>
        </w:rPr>
        <w:t xml:space="preserve">/поручителям/залогодателям по </w:t>
      </w:r>
      <w:r w:rsidR="0098427D" w:rsidRPr="004B6221">
        <w:rPr>
          <w:rFonts w:ascii="Times New Roman" w:hAnsi="Times New Roman" w:cs="Times New Roman"/>
          <w:iCs/>
          <w:sz w:val="24"/>
          <w:szCs w:val="24"/>
        </w:rPr>
        <w:t>Обеспечительным договорам</w:t>
      </w:r>
      <w:r w:rsidR="0098427D">
        <w:rPr>
          <w:rFonts w:ascii="Times New Roman" w:hAnsi="Times New Roman" w:cs="Times New Roman"/>
          <w:iCs/>
          <w:sz w:val="24"/>
          <w:szCs w:val="24"/>
        </w:rPr>
        <w:t xml:space="preserve"> и/или </w:t>
      </w:r>
      <w:r w:rsidR="0098427D" w:rsidRPr="004B6221">
        <w:rPr>
          <w:rFonts w:ascii="Times New Roman" w:hAnsi="Times New Roman" w:cs="Times New Roman"/>
          <w:iCs/>
          <w:sz w:val="24"/>
          <w:szCs w:val="24"/>
        </w:rPr>
        <w:t>Кредитн</w:t>
      </w:r>
      <w:r w:rsidR="0098427D">
        <w:rPr>
          <w:rFonts w:ascii="Times New Roman" w:hAnsi="Times New Roman" w:cs="Times New Roman"/>
          <w:iCs/>
          <w:sz w:val="24"/>
          <w:szCs w:val="24"/>
        </w:rPr>
        <w:t>о</w:t>
      </w:r>
      <w:r w:rsidR="0098427D" w:rsidRPr="004B6221">
        <w:rPr>
          <w:rFonts w:ascii="Times New Roman" w:hAnsi="Times New Roman" w:cs="Times New Roman"/>
          <w:iCs/>
          <w:sz w:val="24"/>
          <w:szCs w:val="24"/>
        </w:rPr>
        <w:t>м</w:t>
      </w:r>
      <w:r w:rsidR="0098427D">
        <w:rPr>
          <w:rFonts w:ascii="Times New Roman" w:hAnsi="Times New Roman" w:cs="Times New Roman"/>
          <w:iCs/>
          <w:sz w:val="24"/>
          <w:szCs w:val="24"/>
        </w:rPr>
        <w:t>у договору  (и соответствующему обеспечению)</w:t>
      </w:r>
      <w:r w:rsidR="0098427D" w:rsidRPr="004B6221">
        <w:rPr>
          <w:rFonts w:ascii="Times New Roman" w:hAnsi="Times New Roman" w:cs="Times New Roman"/>
          <w:iCs/>
          <w:sz w:val="24"/>
          <w:szCs w:val="24"/>
        </w:rPr>
        <w:t xml:space="preserve"> </w:t>
      </w:r>
      <w:r w:rsidRPr="004B6221">
        <w:rPr>
          <w:rFonts w:ascii="Times New Roman" w:hAnsi="Times New Roman" w:cs="Times New Roman"/>
          <w:iCs/>
          <w:sz w:val="24"/>
          <w:szCs w:val="24"/>
        </w:rPr>
        <w:t>на условиях и в объеме, существовавших до передачи прав ЦЕССИОНАРИЮ по Договору</w:t>
      </w:r>
      <w:r w:rsidR="00D3088B">
        <w:rPr>
          <w:rFonts w:ascii="Times New Roman" w:hAnsi="Times New Roman" w:cs="Times New Roman"/>
          <w:iCs/>
          <w:sz w:val="24"/>
          <w:szCs w:val="24"/>
        </w:rPr>
        <w:t xml:space="preserve"> </w:t>
      </w:r>
      <w:r w:rsidRPr="003954D8">
        <w:rPr>
          <w:rFonts w:ascii="Times New Roman" w:hAnsi="Times New Roman" w:cs="Times New Roman"/>
          <w:iCs/>
          <w:sz w:val="24"/>
          <w:szCs w:val="24"/>
          <w:vertAlign w:val="superscript"/>
        </w:rPr>
        <w:footnoteReference w:id="6"/>
      </w:r>
      <w:r w:rsidRPr="004B6221">
        <w:rPr>
          <w:rFonts w:ascii="Times New Roman" w:hAnsi="Times New Roman" w:cs="Times New Roman"/>
          <w:iCs/>
          <w:sz w:val="24"/>
          <w:szCs w:val="24"/>
        </w:rPr>
        <w:t xml:space="preserve">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w:t>
      </w:r>
      <w:r w:rsidRPr="004B6221">
        <w:rPr>
          <w:rFonts w:ascii="Times New Roman" w:hAnsi="Times New Roman" w:cs="Times New Roman"/>
          <w:iCs/>
          <w:sz w:val="24"/>
          <w:szCs w:val="24"/>
        </w:rPr>
        <w:lastRenderedPageBreak/>
        <w:t xml:space="preserve">возможность ЦЕДЕНТА по взысканию задолженности по кредитным и/или обеспечительным обязательствам). Стороны договорились о том, что в случае, если к моменту предъявления уведомления об одностороннем внесудебном расторжении Договора со стороны ЦЕССИОНАРИЯ, ДОЛЖНИК/поручители/залогодатели по </w:t>
      </w:r>
      <w:r w:rsidR="001061DE" w:rsidRPr="004B6221">
        <w:rPr>
          <w:rFonts w:ascii="Times New Roman" w:hAnsi="Times New Roman" w:cs="Times New Roman"/>
          <w:iCs/>
          <w:sz w:val="24"/>
          <w:szCs w:val="24"/>
        </w:rPr>
        <w:t>Обеспечительным договорам</w:t>
      </w:r>
      <w:r w:rsidR="001061DE">
        <w:rPr>
          <w:rFonts w:ascii="Times New Roman" w:hAnsi="Times New Roman" w:cs="Times New Roman"/>
          <w:iCs/>
          <w:sz w:val="24"/>
          <w:szCs w:val="24"/>
        </w:rPr>
        <w:t xml:space="preserve"> и/или </w:t>
      </w:r>
      <w:r w:rsidR="001061DE" w:rsidRPr="004B6221">
        <w:rPr>
          <w:rFonts w:ascii="Times New Roman" w:hAnsi="Times New Roman" w:cs="Times New Roman"/>
          <w:iCs/>
          <w:sz w:val="24"/>
          <w:szCs w:val="24"/>
        </w:rPr>
        <w:t>Кредитн</w:t>
      </w:r>
      <w:r w:rsidR="001061DE">
        <w:rPr>
          <w:rFonts w:ascii="Times New Roman" w:hAnsi="Times New Roman" w:cs="Times New Roman"/>
          <w:iCs/>
          <w:sz w:val="24"/>
          <w:szCs w:val="24"/>
        </w:rPr>
        <w:t>о</w:t>
      </w:r>
      <w:r w:rsidR="001061DE" w:rsidRPr="004B6221">
        <w:rPr>
          <w:rFonts w:ascii="Times New Roman" w:hAnsi="Times New Roman" w:cs="Times New Roman"/>
          <w:iCs/>
          <w:sz w:val="24"/>
          <w:szCs w:val="24"/>
        </w:rPr>
        <w:t>м</w:t>
      </w:r>
      <w:r w:rsidR="001061DE">
        <w:rPr>
          <w:rFonts w:ascii="Times New Roman" w:hAnsi="Times New Roman" w:cs="Times New Roman"/>
          <w:iCs/>
          <w:sz w:val="24"/>
          <w:szCs w:val="24"/>
        </w:rPr>
        <w:t>у договору  (и соответствующему обеспечению)</w:t>
      </w:r>
      <w:r w:rsidR="001061DE" w:rsidRPr="004B6221">
        <w:rPr>
          <w:rFonts w:ascii="Times New Roman" w:hAnsi="Times New Roman" w:cs="Times New Roman"/>
          <w:iCs/>
          <w:sz w:val="24"/>
          <w:szCs w:val="24"/>
        </w:rPr>
        <w:t xml:space="preserve"> </w:t>
      </w:r>
      <w:r w:rsidRPr="004B6221">
        <w:rPr>
          <w:rFonts w:ascii="Times New Roman" w:hAnsi="Times New Roman" w:cs="Times New Roman"/>
          <w:iCs/>
          <w:sz w:val="24"/>
          <w:szCs w:val="24"/>
        </w:rPr>
        <w:t>были ликвидированы либо истек срок на предъявление требования к ДОЛЖНИК</w:t>
      </w:r>
      <w:r w:rsidR="00524A86">
        <w:rPr>
          <w:rFonts w:ascii="Times New Roman" w:hAnsi="Times New Roman" w:cs="Times New Roman"/>
          <w:iCs/>
          <w:sz w:val="24"/>
          <w:szCs w:val="24"/>
        </w:rPr>
        <w:t>У</w:t>
      </w:r>
      <w:r w:rsidRPr="004B6221">
        <w:rPr>
          <w:rFonts w:ascii="Times New Roman" w:hAnsi="Times New Roman" w:cs="Times New Roman"/>
          <w:iCs/>
          <w:sz w:val="24"/>
          <w:szCs w:val="24"/>
        </w:rPr>
        <w:t xml:space="preserve"> (в т.ч. в рамках дела о банкротстве ДОЛЖНИК</w:t>
      </w:r>
      <w:r w:rsidR="00524A86">
        <w:rPr>
          <w:rFonts w:ascii="Times New Roman" w:hAnsi="Times New Roman" w:cs="Times New Roman"/>
          <w:iCs/>
          <w:sz w:val="24"/>
          <w:szCs w:val="24"/>
        </w:rPr>
        <w:t>А</w:t>
      </w:r>
      <w:r w:rsidRPr="004B6221">
        <w:rPr>
          <w:rFonts w:ascii="Times New Roman" w:hAnsi="Times New Roman" w:cs="Times New Roman"/>
          <w:iCs/>
          <w:sz w:val="24"/>
          <w:szCs w:val="24"/>
        </w:rPr>
        <w:t xml:space="preserve">) либо ЦЕССИОНАРИЕМ были осуществлены действия по прощению долга, отказу от иска, снятию обременения и иные действия, влияющие на права ЦЕДЕНТА как кредитора и/или возможность ЦЕДЕНТА по взысканию задолженности по </w:t>
      </w:r>
      <w:r w:rsidR="001061DE" w:rsidRPr="004B6221">
        <w:rPr>
          <w:rFonts w:ascii="Times New Roman" w:hAnsi="Times New Roman" w:cs="Times New Roman"/>
          <w:iCs/>
          <w:sz w:val="24"/>
          <w:szCs w:val="24"/>
        </w:rPr>
        <w:t>Обеспечительным договорам</w:t>
      </w:r>
      <w:r w:rsidR="001061DE">
        <w:rPr>
          <w:rFonts w:ascii="Times New Roman" w:hAnsi="Times New Roman" w:cs="Times New Roman"/>
          <w:iCs/>
          <w:sz w:val="24"/>
          <w:szCs w:val="24"/>
        </w:rPr>
        <w:t xml:space="preserve"> и/или </w:t>
      </w:r>
      <w:r w:rsidR="001061DE" w:rsidRPr="004B6221">
        <w:rPr>
          <w:rFonts w:ascii="Times New Roman" w:hAnsi="Times New Roman" w:cs="Times New Roman"/>
          <w:iCs/>
          <w:sz w:val="24"/>
          <w:szCs w:val="24"/>
        </w:rPr>
        <w:t>Кредитн</w:t>
      </w:r>
      <w:r w:rsidR="001061DE">
        <w:rPr>
          <w:rFonts w:ascii="Times New Roman" w:hAnsi="Times New Roman" w:cs="Times New Roman"/>
          <w:iCs/>
          <w:sz w:val="24"/>
          <w:szCs w:val="24"/>
        </w:rPr>
        <w:t>о</w:t>
      </w:r>
      <w:r w:rsidR="001061DE" w:rsidRPr="004B6221">
        <w:rPr>
          <w:rFonts w:ascii="Times New Roman" w:hAnsi="Times New Roman" w:cs="Times New Roman"/>
          <w:iCs/>
          <w:sz w:val="24"/>
          <w:szCs w:val="24"/>
        </w:rPr>
        <w:t>м</w:t>
      </w:r>
      <w:r w:rsidR="001061DE">
        <w:rPr>
          <w:rFonts w:ascii="Times New Roman" w:hAnsi="Times New Roman" w:cs="Times New Roman"/>
          <w:iCs/>
          <w:sz w:val="24"/>
          <w:szCs w:val="24"/>
        </w:rPr>
        <w:t>у договору  (и соответствующему обеспечению)</w:t>
      </w:r>
      <w:r w:rsidRPr="004B6221">
        <w:rPr>
          <w:rFonts w:ascii="Times New Roman" w:hAnsi="Times New Roman" w:cs="Times New Roman"/>
          <w:iCs/>
          <w:sz w:val="24"/>
          <w:szCs w:val="24"/>
        </w:rPr>
        <w:t xml:space="preserve">, ЦЕССИОНАРИЙ утрачивает право на одностороннее внесудебное расторжение Договора по основаниям, предусмотренным настоящим Разделом </w:t>
      </w:r>
      <w:r w:rsidR="008155E0">
        <w:rPr>
          <w:rFonts w:ascii="Times New Roman" w:hAnsi="Times New Roman" w:cs="Times New Roman"/>
          <w:iCs/>
          <w:sz w:val="24"/>
          <w:szCs w:val="24"/>
        </w:rPr>
        <w:t>6</w:t>
      </w:r>
      <w:r w:rsidRPr="004B6221">
        <w:rPr>
          <w:rFonts w:ascii="Times New Roman" w:hAnsi="Times New Roman" w:cs="Times New Roman"/>
          <w:iCs/>
          <w:sz w:val="24"/>
          <w:szCs w:val="24"/>
        </w:rPr>
        <w:t xml:space="preserve">. </w:t>
      </w:r>
    </w:p>
    <w:p w14:paraId="1D1C9008" w14:textId="77777777" w:rsidR="00F75DA2" w:rsidRPr="008353CB" w:rsidRDefault="00F75DA2" w:rsidP="00355DC0">
      <w:pPr>
        <w:pStyle w:val="a8"/>
        <w:widowControl w:val="0"/>
        <w:spacing w:after="120" w:line="240" w:lineRule="auto"/>
        <w:ind w:left="0" w:firstLine="709"/>
        <w:jc w:val="both"/>
        <w:rPr>
          <w:rFonts w:ascii="Times New Roman" w:hAnsi="Times New Roman"/>
          <w:iCs/>
          <w:sz w:val="24"/>
          <w:szCs w:val="24"/>
          <w:lang w:eastAsia="ru-RU"/>
        </w:rPr>
      </w:pPr>
      <w:r w:rsidRPr="008E70F3">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BCE5673" w14:textId="77777777" w:rsidR="00F75DA2" w:rsidRPr="000818BC" w:rsidRDefault="00F75DA2" w:rsidP="00355DC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center"/>
        <w:rPr>
          <w:rFonts w:ascii="Times New Roman" w:hAnsi="Times New Roman" w:cs="Times New Roman"/>
          <w:sz w:val="24"/>
          <w:szCs w:val="24"/>
        </w:rPr>
      </w:pPr>
    </w:p>
    <w:p w14:paraId="65D767EC" w14:textId="77777777" w:rsidR="00F75DA2" w:rsidRPr="008155E0" w:rsidRDefault="008155E0" w:rsidP="00355DC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center"/>
        <w:rPr>
          <w:rFonts w:ascii="Times New Roman" w:hAnsi="Times New Roman" w:cs="Times New Roman"/>
          <w:b/>
          <w:bCs/>
          <w:sz w:val="24"/>
          <w:szCs w:val="24"/>
        </w:rPr>
      </w:pPr>
      <w:r w:rsidRPr="008155E0">
        <w:rPr>
          <w:rFonts w:ascii="Times New Roman" w:hAnsi="Times New Roman" w:cs="Times New Roman"/>
          <w:b/>
          <w:sz w:val="24"/>
          <w:szCs w:val="24"/>
        </w:rPr>
        <w:t>7</w:t>
      </w:r>
      <w:r w:rsidR="00F75DA2" w:rsidRPr="008155E0">
        <w:rPr>
          <w:rFonts w:ascii="Times New Roman" w:hAnsi="Times New Roman" w:cs="Times New Roman"/>
          <w:b/>
          <w:sz w:val="24"/>
          <w:szCs w:val="24"/>
        </w:rPr>
        <w:t>.</w:t>
      </w:r>
      <w:r w:rsidR="00F75DA2" w:rsidRPr="008155E0">
        <w:rPr>
          <w:rFonts w:ascii="Times New Roman" w:hAnsi="Times New Roman" w:cs="Times New Roman"/>
          <w:b/>
          <w:sz w:val="24"/>
          <w:szCs w:val="24"/>
        </w:rPr>
        <w:tab/>
      </w:r>
      <w:r w:rsidR="00F75DA2" w:rsidRPr="008155E0">
        <w:rPr>
          <w:rFonts w:ascii="Times New Roman" w:hAnsi="Times New Roman" w:cs="Times New Roman"/>
          <w:b/>
          <w:bCs/>
          <w:sz w:val="24"/>
          <w:szCs w:val="24"/>
        </w:rPr>
        <w:t>Адреса и реквизиты Сторон:</w:t>
      </w:r>
    </w:p>
    <w:p w14:paraId="13BAA32D" w14:textId="77777777" w:rsidR="00F75DA2" w:rsidRPr="00967A9A" w:rsidRDefault="00F75DA2" w:rsidP="00355DC0">
      <w:pPr>
        <w:spacing w:after="120"/>
        <w:ind w:firstLine="26"/>
        <w:jc w:val="both"/>
        <w:rPr>
          <w:rFonts w:ascii="Times New Roman" w:hAnsi="Times New Roman" w:cs="Times New Roman"/>
          <w:sz w:val="24"/>
        </w:rPr>
      </w:pPr>
      <w:r w:rsidRPr="00967A9A">
        <w:rPr>
          <w:rFonts w:ascii="Times New Roman" w:hAnsi="Times New Roman" w:cs="Times New Roman"/>
          <w:b/>
          <w:bCs/>
          <w:sz w:val="24"/>
          <w:szCs w:val="24"/>
        </w:rPr>
        <w:t>ЦЕДЕНТ:</w:t>
      </w:r>
    </w:p>
    <w:p w14:paraId="7A12B209"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b/>
          <w:bCs/>
          <w:sz w:val="24"/>
          <w:szCs w:val="24"/>
        </w:rPr>
      </w:pPr>
      <w:r w:rsidRPr="00967A9A">
        <w:rPr>
          <w:rFonts w:ascii="Times New Roman" w:hAnsi="Times New Roman" w:cs="Times New Roman"/>
          <w:b/>
          <w:bCs/>
          <w:sz w:val="24"/>
          <w:szCs w:val="24"/>
        </w:rPr>
        <w:t xml:space="preserve">ПАО Сбербанк </w:t>
      </w:r>
    </w:p>
    <w:p w14:paraId="3A45086B"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cs="Times New Roman"/>
          <w:sz w:val="24"/>
          <w:szCs w:val="24"/>
        </w:rPr>
      </w:pPr>
      <w:r w:rsidRPr="00967A9A">
        <w:rPr>
          <w:rFonts w:ascii="Times New Roman" w:hAnsi="Times New Roman" w:cs="Times New Roman"/>
          <w:b/>
          <w:bCs/>
          <w:sz w:val="24"/>
          <w:szCs w:val="24"/>
        </w:rPr>
        <w:t>Место нахождения</w:t>
      </w:r>
      <w:r w:rsidRPr="00967A9A">
        <w:rPr>
          <w:rFonts w:ascii="Times New Roman" w:hAnsi="Times New Roman" w:cs="Times New Roman"/>
          <w:sz w:val="24"/>
          <w:szCs w:val="24"/>
        </w:rPr>
        <w:t xml:space="preserve">: </w:t>
      </w:r>
      <w:r w:rsidR="007A6033" w:rsidRPr="00967A9A">
        <w:rPr>
          <w:rFonts w:ascii="Times New Roman" w:hAnsi="Times New Roman" w:cs="Times New Roman"/>
          <w:sz w:val="24"/>
          <w:szCs w:val="24"/>
        </w:rPr>
        <w:t>117</w:t>
      </w:r>
      <w:r w:rsidR="007A6033">
        <w:rPr>
          <w:rFonts w:ascii="Times New Roman" w:hAnsi="Times New Roman" w:cs="Times New Roman"/>
          <w:sz w:val="24"/>
          <w:szCs w:val="24"/>
        </w:rPr>
        <w:t>312</w:t>
      </w:r>
      <w:r w:rsidRPr="00967A9A">
        <w:rPr>
          <w:rFonts w:ascii="Times New Roman" w:hAnsi="Times New Roman" w:cs="Times New Roman"/>
          <w:sz w:val="24"/>
          <w:szCs w:val="24"/>
        </w:rPr>
        <w:t>, г. Москва, ул. Вавилова, д. 19</w:t>
      </w:r>
    </w:p>
    <w:p w14:paraId="0560C22C"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b/>
          <w:bCs/>
          <w:sz w:val="24"/>
          <w:szCs w:val="24"/>
        </w:rPr>
        <w:t>Адрес для направления письменной корреспонденции</w:t>
      </w:r>
      <w:r w:rsidRPr="00967A9A">
        <w:rPr>
          <w:rFonts w:ascii="Times New Roman" w:hAnsi="Times New Roman" w:cs="Times New Roman"/>
          <w:sz w:val="24"/>
          <w:szCs w:val="24"/>
        </w:rPr>
        <w:t xml:space="preserve">: </w:t>
      </w:r>
      <w:r w:rsidR="006B3EE9" w:rsidRPr="00DE60C7">
        <w:rPr>
          <w:rFonts w:ascii="Times New Roman" w:hAnsi="Times New Roman" w:cs="Times New Roman"/>
          <w:sz w:val="24"/>
          <w:szCs w:val="24"/>
        </w:rPr>
        <w:t xml:space="preserve">121170, г. Москва, </w:t>
      </w:r>
      <w:r w:rsidR="006B3EE9">
        <w:rPr>
          <w:rFonts w:ascii="Times New Roman" w:hAnsi="Times New Roman" w:cs="Times New Roman"/>
          <w:sz w:val="24"/>
          <w:szCs w:val="24"/>
        </w:rPr>
        <w:t>Кутузовский пр-т, д. 32, к.3</w:t>
      </w:r>
      <w:r w:rsidR="006B3EE9" w:rsidRPr="00DE60C7">
        <w:rPr>
          <w:rFonts w:ascii="Times New Roman" w:hAnsi="Times New Roman" w:cs="Times New Roman"/>
          <w:sz w:val="24"/>
          <w:szCs w:val="24"/>
        </w:rPr>
        <w:t>, Департамент по работе с проблемными активами</w:t>
      </w:r>
      <w:r w:rsidRPr="00967A9A">
        <w:rPr>
          <w:rFonts w:ascii="Times New Roman" w:hAnsi="Times New Roman" w:cs="Times New Roman"/>
          <w:sz w:val="24"/>
          <w:szCs w:val="24"/>
        </w:rPr>
        <w:t>.</w:t>
      </w:r>
    </w:p>
    <w:p w14:paraId="6C05C888" w14:textId="77777777" w:rsidR="00F75DA2" w:rsidRPr="00967A9A" w:rsidRDefault="00F75DA2" w:rsidP="00355DC0">
      <w:pPr>
        <w:spacing w:after="120"/>
        <w:ind w:firstLine="26"/>
        <w:jc w:val="both"/>
        <w:rPr>
          <w:rFonts w:ascii="Times New Roman" w:hAnsi="Times New Roman" w:cs="Times New Roman"/>
          <w:sz w:val="24"/>
          <w:szCs w:val="24"/>
        </w:rPr>
      </w:pPr>
      <w:r w:rsidRPr="00967A9A">
        <w:rPr>
          <w:rFonts w:ascii="Times New Roman" w:hAnsi="Times New Roman" w:cs="Times New Roman"/>
          <w:b/>
          <w:bCs/>
          <w:sz w:val="24"/>
          <w:szCs w:val="24"/>
        </w:rPr>
        <w:t>Тел</w:t>
      </w:r>
      <w:r w:rsidRPr="00967A9A">
        <w:rPr>
          <w:rFonts w:ascii="Times New Roman" w:hAnsi="Times New Roman" w:cs="Times New Roman"/>
          <w:sz w:val="24"/>
          <w:szCs w:val="24"/>
        </w:rPr>
        <w:t>.: +7 (495) 747-37-94, факс: +7 (495) 957-57-81,</w:t>
      </w:r>
    </w:p>
    <w:p w14:paraId="34EAEC3D"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b/>
          <w:bCs/>
          <w:sz w:val="24"/>
          <w:szCs w:val="24"/>
        </w:rPr>
        <w:t>БИК</w:t>
      </w:r>
      <w:r w:rsidRPr="00967A9A">
        <w:rPr>
          <w:rFonts w:ascii="Times New Roman" w:hAnsi="Times New Roman" w:cs="Times New Roman"/>
          <w:sz w:val="24"/>
          <w:szCs w:val="24"/>
        </w:rPr>
        <w:t xml:space="preserve"> 044525225, </w:t>
      </w:r>
      <w:r w:rsidRPr="00967A9A">
        <w:rPr>
          <w:rFonts w:ascii="Times New Roman" w:hAnsi="Times New Roman" w:cs="Times New Roman"/>
          <w:b/>
          <w:bCs/>
          <w:sz w:val="24"/>
          <w:szCs w:val="24"/>
        </w:rPr>
        <w:t>ИНН</w:t>
      </w:r>
      <w:r w:rsidRPr="00967A9A">
        <w:rPr>
          <w:rFonts w:ascii="Times New Roman" w:hAnsi="Times New Roman" w:cs="Times New Roman"/>
          <w:sz w:val="24"/>
          <w:szCs w:val="24"/>
        </w:rPr>
        <w:t xml:space="preserve"> 7707083893, </w:t>
      </w:r>
      <w:r w:rsidRPr="00967A9A">
        <w:rPr>
          <w:rFonts w:ascii="Times New Roman" w:hAnsi="Times New Roman" w:cs="Times New Roman"/>
          <w:b/>
          <w:bCs/>
          <w:sz w:val="24"/>
          <w:szCs w:val="24"/>
        </w:rPr>
        <w:t>КПП</w:t>
      </w:r>
      <w:r w:rsidRPr="00967A9A">
        <w:rPr>
          <w:rFonts w:ascii="Times New Roman" w:hAnsi="Times New Roman" w:cs="Times New Roman"/>
          <w:sz w:val="24"/>
          <w:szCs w:val="24"/>
        </w:rPr>
        <w:t xml:space="preserve"> 773601001, </w:t>
      </w:r>
      <w:r w:rsidRPr="00967A9A">
        <w:rPr>
          <w:rFonts w:ascii="Times New Roman" w:hAnsi="Times New Roman" w:cs="Times New Roman"/>
          <w:b/>
          <w:bCs/>
          <w:sz w:val="24"/>
          <w:szCs w:val="24"/>
        </w:rPr>
        <w:t>ОГРН</w:t>
      </w:r>
      <w:r w:rsidRPr="00967A9A">
        <w:rPr>
          <w:rFonts w:ascii="Times New Roman" w:hAnsi="Times New Roman" w:cs="Times New Roman"/>
          <w:sz w:val="24"/>
          <w:szCs w:val="24"/>
        </w:rPr>
        <w:t xml:space="preserve"> 107700132195, </w:t>
      </w:r>
      <w:r w:rsidRPr="00967A9A">
        <w:rPr>
          <w:rFonts w:ascii="Times New Roman" w:hAnsi="Times New Roman" w:cs="Times New Roman"/>
          <w:b/>
          <w:bCs/>
          <w:sz w:val="24"/>
          <w:szCs w:val="24"/>
        </w:rPr>
        <w:t>ОКВЭД</w:t>
      </w:r>
      <w:r w:rsidRPr="00967A9A">
        <w:rPr>
          <w:rFonts w:ascii="Times New Roman" w:hAnsi="Times New Roman" w:cs="Times New Roman"/>
          <w:sz w:val="24"/>
          <w:szCs w:val="24"/>
        </w:rPr>
        <w:t> 64.19</w:t>
      </w:r>
    </w:p>
    <w:p w14:paraId="3375AA1E"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b/>
          <w:bCs/>
          <w:sz w:val="24"/>
          <w:szCs w:val="24"/>
        </w:rPr>
        <w:t>Счет для перечисления денежных средств</w:t>
      </w:r>
      <w:r w:rsidRPr="00967A9A">
        <w:rPr>
          <w:rFonts w:ascii="Times New Roman" w:hAnsi="Times New Roman" w:cs="Times New Roman"/>
          <w:sz w:val="24"/>
          <w:szCs w:val="24"/>
        </w:rPr>
        <w:t xml:space="preserve">: N </w:t>
      </w:r>
      <w:r w:rsidR="00F45E1A" w:rsidRPr="00F45E1A">
        <w:rPr>
          <w:rFonts w:ascii="Times New Roman" w:hAnsi="Times New Roman" w:cs="Times New Roman"/>
          <w:sz w:val="24"/>
          <w:szCs w:val="24"/>
        </w:rPr>
        <w:t>47422810700142510038</w:t>
      </w:r>
    </w:p>
    <w:p w14:paraId="440BFF17"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b/>
          <w:bCs/>
          <w:sz w:val="24"/>
          <w:szCs w:val="24"/>
        </w:rPr>
        <w:t>Кор/счёт Банка</w:t>
      </w:r>
      <w:r w:rsidRPr="00967A9A">
        <w:rPr>
          <w:rFonts w:ascii="Times New Roman" w:hAnsi="Times New Roman" w:cs="Times New Roman"/>
          <w:sz w:val="24"/>
          <w:szCs w:val="24"/>
        </w:rPr>
        <w:t>: N</w:t>
      </w:r>
      <w:r w:rsidR="00F45E1A" w:rsidRPr="00F45E1A">
        <w:t xml:space="preserve"> </w:t>
      </w:r>
      <w:r w:rsidR="00F45E1A" w:rsidRPr="00F45E1A">
        <w:rPr>
          <w:rFonts w:ascii="Times New Roman" w:hAnsi="Times New Roman" w:cs="Times New Roman"/>
          <w:sz w:val="24"/>
          <w:szCs w:val="24"/>
        </w:rPr>
        <w:t>30101810400000000225</w:t>
      </w:r>
      <w:r w:rsidRPr="00967A9A">
        <w:rPr>
          <w:rFonts w:ascii="Times New Roman" w:hAnsi="Times New Roman" w:cs="Times New Roman"/>
          <w:sz w:val="24"/>
          <w:szCs w:val="24"/>
        </w:rPr>
        <w:t xml:space="preserve"> в </w:t>
      </w:r>
      <w:r w:rsidR="00F45E1A" w:rsidRPr="00F45E1A">
        <w:rPr>
          <w:rFonts w:ascii="Times New Roman" w:hAnsi="Times New Roman" w:cs="Times New Roman"/>
          <w:sz w:val="24"/>
          <w:szCs w:val="24"/>
        </w:rPr>
        <w:t>ГУ БАНКА РОССИИ ПО ЦФО</w:t>
      </w:r>
    </w:p>
    <w:p w14:paraId="1B45E60E"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sz w:val="24"/>
          <w:szCs w:val="24"/>
        </w:rPr>
        <w:t>ЦЕДЕНТ:</w:t>
      </w:r>
    </w:p>
    <w:p w14:paraId="6397729D"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4414CE79"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6D41BED6"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sz w:val="24"/>
          <w:szCs w:val="24"/>
        </w:rPr>
        <w:t>__________________</w:t>
      </w:r>
      <w:r w:rsidR="007977A7">
        <w:rPr>
          <w:rFonts w:ascii="Times New Roman" w:hAnsi="Times New Roman" w:cs="Times New Roman"/>
          <w:sz w:val="24"/>
          <w:szCs w:val="24"/>
        </w:rPr>
        <w:t xml:space="preserve"> </w:t>
      </w:r>
      <w:r w:rsidRPr="00967A9A">
        <w:rPr>
          <w:rFonts w:ascii="Times New Roman" w:hAnsi="Times New Roman" w:cs="Times New Roman"/>
          <w:sz w:val="24"/>
          <w:szCs w:val="24"/>
        </w:rPr>
        <w:t>/</w:t>
      </w:r>
      <w:r w:rsidR="007977A7">
        <w:rPr>
          <w:rFonts w:ascii="Times New Roman" w:hAnsi="Times New Roman" w:cs="Times New Roman"/>
          <w:sz w:val="24"/>
          <w:szCs w:val="24"/>
        </w:rPr>
        <w:t xml:space="preserve"> </w:t>
      </w:r>
      <w:r w:rsidR="006C08A1">
        <w:rPr>
          <w:rFonts w:ascii="Times New Roman" w:hAnsi="Times New Roman" w:cs="Times New Roman"/>
          <w:sz w:val="24"/>
          <w:szCs w:val="24"/>
        </w:rPr>
        <w:t>_______________________</w:t>
      </w:r>
    </w:p>
    <w:p w14:paraId="0E431181" w14:textId="77777777" w:rsidR="00F75DA2" w:rsidRPr="00967A9A" w:rsidRDefault="00F75DA2" w:rsidP="00355DC0">
      <w:pPr>
        <w:spacing w:after="120"/>
        <w:ind w:firstLine="26"/>
        <w:jc w:val="both"/>
        <w:rPr>
          <w:rFonts w:ascii="Times New Roman" w:hAnsi="Times New Roman" w:cs="Times New Roman"/>
          <w:sz w:val="24"/>
          <w:szCs w:val="24"/>
        </w:rPr>
      </w:pPr>
      <w:r w:rsidRPr="00967A9A">
        <w:rPr>
          <w:rFonts w:ascii="Times New Roman" w:hAnsi="Times New Roman" w:cs="Times New Roman"/>
          <w:sz w:val="24"/>
          <w:szCs w:val="24"/>
        </w:rPr>
        <w:t xml:space="preserve">                                  м.п.</w:t>
      </w:r>
    </w:p>
    <w:p w14:paraId="3E033BC9" w14:textId="77777777" w:rsidR="00355DC0" w:rsidRDefault="00355DC0" w:rsidP="00355DC0">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cs="Times New Roman"/>
          <w:b/>
          <w:bCs/>
          <w:sz w:val="24"/>
          <w:szCs w:val="24"/>
        </w:rPr>
      </w:pPr>
    </w:p>
    <w:p w14:paraId="1D195128" w14:textId="77777777" w:rsidR="00F75DA2" w:rsidRPr="00967A9A" w:rsidRDefault="00F75DA2" w:rsidP="00355DC0">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cs="Times New Roman"/>
          <w:b/>
          <w:bCs/>
          <w:sz w:val="24"/>
          <w:szCs w:val="24"/>
        </w:rPr>
      </w:pPr>
      <w:r w:rsidRPr="00967A9A">
        <w:rPr>
          <w:rFonts w:ascii="Times New Roman" w:hAnsi="Times New Roman" w:cs="Times New Roman"/>
          <w:b/>
          <w:bCs/>
          <w:sz w:val="24"/>
          <w:szCs w:val="24"/>
        </w:rPr>
        <w:t>ЦЕССИОНАРИЙ</w:t>
      </w:r>
    </w:p>
    <w:p w14:paraId="6F4B3BC7" w14:textId="77777777" w:rsidR="00F75DA2" w:rsidRPr="00967A9A" w:rsidRDefault="00F75DA2" w:rsidP="00663E14">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sz w:val="24"/>
          <w:szCs w:val="24"/>
        </w:rPr>
        <w:t>ЦЕССИОНАРИЙ:</w:t>
      </w:r>
    </w:p>
    <w:p w14:paraId="34412FBD"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43D1359C"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4C02743E" w14:textId="77777777" w:rsidR="00F75DA2" w:rsidRPr="00967A9A" w:rsidRDefault="00F75DA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967A9A">
        <w:rPr>
          <w:rFonts w:ascii="Times New Roman" w:hAnsi="Times New Roman" w:cs="Times New Roman"/>
          <w:sz w:val="24"/>
          <w:szCs w:val="24"/>
        </w:rPr>
        <w:t>__________________</w:t>
      </w:r>
      <w:r w:rsidR="007977A7">
        <w:rPr>
          <w:rFonts w:ascii="Times New Roman" w:hAnsi="Times New Roman" w:cs="Times New Roman"/>
          <w:sz w:val="24"/>
          <w:szCs w:val="24"/>
        </w:rPr>
        <w:t xml:space="preserve"> </w:t>
      </w:r>
      <w:r w:rsidRPr="00967A9A">
        <w:rPr>
          <w:rFonts w:ascii="Times New Roman" w:hAnsi="Times New Roman" w:cs="Times New Roman"/>
          <w:sz w:val="24"/>
          <w:szCs w:val="24"/>
        </w:rPr>
        <w:t>/</w:t>
      </w:r>
      <w:r w:rsidR="007977A7">
        <w:rPr>
          <w:rFonts w:ascii="Times New Roman" w:hAnsi="Times New Roman" w:cs="Times New Roman"/>
          <w:sz w:val="24"/>
          <w:szCs w:val="24"/>
        </w:rPr>
        <w:t xml:space="preserve"> </w:t>
      </w:r>
      <w:r w:rsidR="006C08A1">
        <w:rPr>
          <w:rFonts w:ascii="Times New Roman" w:hAnsi="Times New Roman" w:cs="Times New Roman"/>
          <w:sz w:val="24"/>
          <w:szCs w:val="24"/>
        </w:rPr>
        <w:t>__________________</w:t>
      </w:r>
    </w:p>
    <w:p w14:paraId="15324ECF" w14:textId="77777777" w:rsidR="00F75DA2" w:rsidRPr="00967A9A" w:rsidRDefault="00F75DA2" w:rsidP="00355DC0">
      <w:pPr>
        <w:spacing w:after="120"/>
        <w:ind w:firstLine="26"/>
        <w:jc w:val="both"/>
        <w:rPr>
          <w:rFonts w:ascii="Times New Roman" w:hAnsi="Times New Roman" w:cs="Times New Roman"/>
          <w:sz w:val="24"/>
        </w:rPr>
      </w:pPr>
      <w:r w:rsidRPr="00967A9A">
        <w:rPr>
          <w:rFonts w:ascii="Times New Roman" w:hAnsi="Times New Roman" w:cs="Times New Roman"/>
          <w:sz w:val="24"/>
          <w:szCs w:val="24"/>
        </w:rPr>
        <w:t xml:space="preserve">                                  м.п.</w:t>
      </w:r>
    </w:p>
    <w:p w14:paraId="46061E56" w14:textId="77777777" w:rsidR="008155E0" w:rsidRDefault="008155E0" w:rsidP="00355DC0">
      <w:pPr>
        <w:spacing w:after="120"/>
        <w:rPr>
          <w:rFonts w:ascii="Times New Roman" w:hAnsi="Times New Roman" w:cs="Times New Roman"/>
          <w:sz w:val="24"/>
        </w:rPr>
      </w:pPr>
      <w:r>
        <w:rPr>
          <w:rFonts w:ascii="Times New Roman" w:hAnsi="Times New Roman" w:cs="Times New Roman"/>
          <w:sz w:val="24"/>
        </w:rPr>
        <w:lastRenderedPageBreak/>
        <w:br w:type="page"/>
      </w:r>
    </w:p>
    <w:p w14:paraId="73C6997D" w14:textId="77777777" w:rsidR="00F75DA2" w:rsidRPr="00967A9A" w:rsidRDefault="00F75DA2" w:rsidP="00355DC0">
      <w:pPr>
        <w:pStyle w:val="2"/>
        <w:widowControl w:val="0"/>
        <w:tabs>
          <w:tab w:val="left" w:pos="9638"/>
        </w:tabs>
        <w:spacing w:after="120"/>
        <w:ind w:right="-1" w:firstLine="596"/>
        <w:jc w:val="right"/>
        <w:rPr>
          <w:b w:val="0"/>
          <w:bCs w:val="0"/>
          <w:sz w:val="24"/>
          <w:szCs w:val="24"/>
          <w:u w:val="single"/>
        </w:rPr>
      </w:pPr>
      <w:r w:rsidRPr="00967A9A">
        <w:rPr>
          <w:b w:val="0"/>
          <w:bCs w:val="0"/>
          <w:sz w:val="24"/>
          <w:szCs w:val="24"/>
          <w:u w:val="single"/>
        </w:rPr>
        <w:lastRenderedPageBreak/>
        <w:t xml:space="preserve">Приложение </w:t>
      </w:r>
      <w:r w:rsidR="00952DDC">
        <w:rPr>
          <w:b w:val="0"/>
          <w:bCs w:val="0"/>
          <w:sz w:val="24"/>
          <w:szCs w:val="24"/>
          <w:u w:val="single"/>
        </w:rPr>
        <w:t>№</w:t>
      </w:r>
      <w:r w:rsidR="00952DDC" w:rsidRPr="00967A9A">
        <w:rPr>
          <w:b w:val="0"/>
          <w:bCs w:val="0"/>
          <w:sz w:val="24"/>
          <w:szCs w:val="24"/>
          <w:u w:val="single"/>
        </w:rPr>
        <w:t xml:space="preserve"> </w:t>
      </w:r>
      <w:r w:rsidRPr="00967A9A">
        <w:rPr>
          <w:b w:val="0"/>
          <w:bCs w:val="0"/>
          <w:sz w:val="24"/>
          <w:szCs w:val="24"/>
          <w:u w:val="single"/>
        </w:rPr>
        <w:t xml:space="preserve">1 </w:t>
      </w:r>
    </w:p>
    <w:p w14:paraId="24FB3EDB" w14:textId="77777777" w:rsidR="00F75DA2" w:rsidRDefault="00F75DA2" w:rsidP="00355DC0">
      <w:pPr>
        <w:pStyle w:val="2"/>
        <w:widowControl w:val="0"/>
        <w:tabs>
          <w:tab w:val="left" w:pos="9638"/>
        </w:tabs>
        <w:spacing w:after="120"/>
        <w:ind w:right="-1" w:firstLine="596"/>
        <w:jc w:val="right"/>
        <w:rPr>
          <w:b w:val="0"/>
          <w:bCs w:val="0"/>
          <w:sz w:val="24"/>
          <w:szCs w:val="24"/>
          <w:u w:val="single"/>
        </w:rPr>
      </w:pPr>
      <w:r w:rsidRPr="00967A9A">
        <w:rPr>
          <w:b w:val="0"/>
          <w:bCs w:val="0"/>
          <w:sz w:val="24"/>
          <w:szCs w:val="24"/>
          <w:u w:val="single"/>
        </w:rPr>
        <w:t xml:space="preserve">к Договору уступки прав (требований) </w:t>
      </w:r>
      <w:r w:rsidR="006C08A1">
        <w:rPr>
          <w:b w:val="0"/>
          <w:bCs w:val="0"/>
          <w:sz w:val="24"/>
          <w:szCs w:val="24"/>
          <w:u w:val="single"/>
        </w:rPr>
        <w:t>№</w:t>
      </w:r>
    </w:p>
    <w:p w14:paraId="55A72782" w14:textId="77777777" w:rsidR="00E4113E" w:rsidRDefault="00E4113E" w:rsidP="00355DC0">
      <w:pPr>
        <w:pStyle w:val="2"/>
        <w:widowControl w:val="0"/>
        <w:spacing w:after="120"/>
        <w:ind w:right="567" w:firstLine="720"/>
        <w:jc w:val="center"/>
        <w:rPr>
          <w:iCs/>
          <w:sz w:val="24"/>
          <w:szCs w:val="24"/>
        </w:rPr>
      </w:pPr>
      <w:r>
        <w:rPr>
          <w:iCs/>
          <w:sz w:val="24"/>
          <w:szCs w:val="24"/>
        </w:rPr>
        <w:t>Перечень документов, удостоверяющих уступаемые права (требования) и подлежащих передаче</w:t>
      </w:r>
    </w:p>
    <w:p w14:paraId="08A378CD" w14:textId="77777777" w:rsidR="006C08A1" w:rsidRPr="00EF7AC2" w:rsidRDefault="006C08A1" w:rsidP="006C08A1">
      <w:pPr>
        <w:widowControl w:val="0"/>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Мы, </w:t>
      </w:r>
      <w:r>
        <w:rPr>
          <w:rFonts w:ascii="Times New Roman" w:hAnsi="Times New Roman" w:cs="Times New Roman"/>
          <w:b/>
          <w:bCs/>
          <w:sz w:val="24"/>
          <w:szCs w:val="24"/>
        </w:rPr>
        <w:t>Публичное акционерное общество «Сбербанк России»</w:t>
      </w:r>
      <w:r>
        <w:rPr>
          <w:rFonts w:ascii="Times New Roman" w:hAnsi="Times New Roman" w:cs="Times New Roman"/>
          <w:sz w:val="24"/>
          <w:szCs w:val="24"/>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w:t>
      </w:r>
      <w:r>
        <w:rPr>
          <w:rFonts w:ascii="Times New Roman" w:hAnsi="Times New Roman" w:cs="Times New Roman"/>
          <w:sz w:val="24"/>
          <w:szCs w:val="24"/>
          <w:lang w:eastAsia="ru-RU"/>
        </w:rPr>
        <w:t xml:space="preserve">именуемое в дальнейшем «ЦЕДЕНТ», </w:t>
      </w:r>
      <w:r>
        <w:rPr>
          <w:rFonts w:ascii="Times New Roman" w:hAnsi="Times New Roman" w:cs="Times New Roman"/>
          <w:sz w:val="24"/>
          <w:szCs w:val="24"/>
        </w:rPr>
        <w:t>с одной стороны</w:t>
      </w:r>
      <w:r w:rsidRPr="00967A9A">
        <w:rPr>
          <w:rFonts w:ascii="Times New Roman" w:hAnsi="Times New Roman" w:cs="Times New Roman"/>
          <w:sz w:val="24"/>
          <w:szCs w:val="24"/>
        </w:rPr>
        <w:t>,</w:t>
      </w:r>
    </w:p>
    <w:p w14:paraId="025E0A65" w14:textId="77777777" w:rsidR="006C08A1" w:rsidRPr="0046665A" w:rsidRDefault="006C08A1" w:rsidP="006C08A1">
      <w:pPr>
        <w:spacing w:after="120"/>
        <w:ind w:firstLine="596"/>
        <w:jc w:val="both"/>
        <w:rPr>
          <w:rFonts w:ascii="Times New Roman" w:hAnsi="Times New Roman" w:cs="Times New Roman"/>
          <w:sz w:val="24"/>
        </w:rPr>
      </w:pPr>
      <w:r w:rsidRPr="008F5F4D">
        <w:rPr>
          <w:rFonts w:ascii="Times New Roman" w:hAnsi="Times New Roman" w:cs="Times New Roman"/>
          <w:sz w:val="24"/>
          <w:szCs w:val="24"/>
        </w:rPr>
        <w:t>и</w:t>
      </w:r>
      <w:r w:rsidRPr="00967A9A">
        <w:rPr>
          <w:rFonts w:ascii="Times New Roman" w:hAnsi="Times New Roman" w:cs="Times New Roman"/>
          <w:b/>
          <w:sz w:val="24"/>
          <w:szCs w:val="24"/>
        </w:rPr>
        <w:t> </w:t>
      </w:r>
      <w:r>
        <w:rPr>
          <w:rFonts w:ascii="Times New Roman" w:hAnsi="Times New Roman" w:cs="Times New Roman"/>
          <w:b/>
          <w:sz w:val="24"/>
          <w:szCs w:val="24"/>
        </w:rPr>
        <w:t>_____________________</w:t>
      </w:r>
      <w:r>
        <w:rPr>
          <w:rFonts w:ascii="Times New Roman" w:hAnsi="Times New Roman" w:cs="Times New Roman"/>
          <w:b/>
          <w:bCs/>
          <w:sz w:val="24"/>
          <w:szCs w:val="24"/>
        </w:rPr>
        <w:t xml:space="preserve"> </w:t>
      </w:r>
      <w:r>
        <w:rPr>
          <w:rFonts w:ascii="Times New Roman" w:hAnsi="Times New Roman" w:cs="Times New Roman"/>
          <w:sz w:val="24"/>
          <w:szCs w:val="24"/>
        </w:rPr>
        <w:t>(_______________), адрес (место нахождения) ______________, ИНН ____________, ОГРН ____________</w:t>
      </w:r>
      <w:r w:rsidRPr="00967A9A">
        <w:rPr>
          <w:rFonts w:ascii="Times New Roman" w:hAnsi="Times New Roman" w:cs="Times New Roman"/>
          <w:sz w:val="24"/>
          <w:szCs w:val="24"/>
        </w:rPr>
        <w:t xml:space="preserve">, </w:t>
      </w:r>
      <w:r w:rsidRPr="008F5F4D">
        <w:rPr>
          <w:rFonts w:ascii="Times New Roman" w:hAnsi="Times New Roman" w:cs="Times New Roman"/>
          <w:bCs/>
          <w:sz w:val="24"/>
          <w:szCs w:val="24"/>
        </w:rPr>
        <w:t>в лице</w:t>
      </w:r>
      <w:r w:rsidRPr="0046665A">
        <w:rPr>
          <w:rFonts w:ascii="Times New Roman" w:hAnsi="Times New Roman" w:cs="Times New Roman"/>
          <w:sz w:val="24"/>
          <w:szCs w:val="24"/>
        </w:rPr>
        <w:t xml:space="preserve"> </w:t>
      </w:r>
      <w:r>
        <w:rPr>
          <w:rFonts w:ascii="Times New Roman" w:hAnsi="Times New Roman" w:cs="Times New Roman"/>
          <w:sz w:val="24"/>
          <w:szCs w:val="24"/>
        </w:rPr>
        <w:t>_______________</w:t>
      </w:r>
      <w:r w:rsidRPr="0046665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w:t>
      </w:r>
      <w:r w:rsidRPr="0046665A">
        <w:rPr>
          <w:rFonts w:ascii="Times New Roman" w:hAnsi="Times New Roman" w:cs="Times New Roman"/>
          <w:sz w:val="24"/>
          <w:szCs w:val="24"/>
        </w:rPr>
        <w:t xml:space="preserve">, именуемое в дальнейшем «ЦЕССИОНАРИЙ», </w:t>
      </w:r>
      <w:r w:rsidRPr="008F5F4D">
        <w:rPr>
          <w:rFonts w:ascii="Times New Roman" w:hAnsi="Times New Roman" w:cs="Times New Roman"/>
          <w:bCs/>
          <w:sz w:val="24"/>
          <w:szCs w:val="24"/>
        </w:rPr>
        <w:t>с другой стороны</w:t>
      </w:r>
    </w:p>
    <w:p w14:paraId="6CC187D3" w14:textId="77777777" w:rsidR="00BE139C" w:rsidRDefault="00BE139C" w:rsidP="007977A7">
      <w:pPr>
        <w:spacing w:after="0" w:line="240" w:lineRule="auto"/>
        <w:ind w:firstLine="596"/>
        <w:jc w:val="both"/>
        <w:rPr>
          <w:rFonts w:ascii="Times New Roman" w:hAnsi="Times New Roman" w:cs="Times New Roman"/>
          <w:sz w:val="24"/>
          <w:szCs w:val="24"/>
        </w:rPr>
      </w:pPr>
      <w:r w:rsidRPr="00967A9A">
        <w:rPr>
          <w:rFonts w:ascii="Times New Roman" w:hAnsi="Times New Roman" w:cs="Times New Roman"/>
          <w:sz w:val="24"/>
          <w:szCs w:val="24"/>
        </w:rPr>
        <w:t>согласовали следующий Перечень документов, удостоверяющих уступаемые права (требования), и подлежащих передаче ЦЕССИОНАРИЮ:</w:t>
      </w:r>
    </w:p>
    <w:tbl>
      <w:tblPr>
        <w:tblW w:w="9981" w:type="dxa"/>
        <w:tblInd w:w="108" w:type="dxa"/>
        <w:tblLayout w:type="fixed"/>
        <w:tblLook w:val="0000" w:firstRow="0" w:lastRow="0" w:firstColumn="0" w:lastColumn="0" w:noHBand="0" w:noVBand="0"/>
      </w:tblPr>
      <w:tblGrid>
        <w:gridCol w:w="677"/>
        <w:gridCol w:w="5873"/>
        <w:gridCol w:w="1275"/>
        <w:gridCol w:w="2156"/>
      </w:tblGrid>
      <w:tr w:rsidR="00E4113E" w:rsidRPr="00E4113E" w14:paraId="48F29682" w14:textId="77777777" w:rsidTr="007977A7">
        <w:tc>
          <w:tcPr>
            <w:tcW w:w="677" w:type="dxa"/>
            <w:tcBorders>
              <w:top w:val="single" w:sz="4" w:space="0" w:color="000000"/>
              <w:left w:val="single" w:sz="4" w:space="0" w:color="000000"/>
              <w:bottom w:val="single" w:sz="4" w:space="0" w:color="000000"/>
              <w:right w:val="single" w:sz="4" w:space="0" w:color="000000"/>
            </w:tcBorders>
          </w:tcPr>
          <w:p w14:paraId="5784A044"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 п/п</w:t>
            </w:r>
          </w:p>
        </w:tc>
        <w:tc>
          <w:tcPr>
            <w:tcW w:w="5873" w:type="dxa"/>
            <w:tcBorders>
              <w:top w:val="single" w:sz="4" w:space="0" w:color="000000"/>
              <w:left w:val="single" w:sz="4" w:space="0" w:color="000000"/>
              <w:bottom w:val="single" w:sz="4" w:space="0" w:color="000000"/>
              <w:right w:val="single" w:sz="4" w:space="0" w:color="000000"/>
            </w:tcBorders>
          </w:tcPr>
          <w:p w14:paraId="16052FCA"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Наименование документа</w:t>
            </w:r>
          </w:p>
        </w:tc>
        <w:tc>
          <w:tcPr>
            <w:tcW w:w="1275" w:type="dxa"/>
            <w:tcBorders>
              <w:top w:val="single" w:sz="4" w:space="0" w:color="000000"/>
              <w:left w:val="single" w:sz="4" w:space="0" w:color="000000"/>
              <w:bottom w:val="single" w:sz="4" w:space="0" w:color="000000"/>
              <w:right w:val="single" w:sz="4" w:space="0" w:color="000000"/>
            </w:tcBorders>
          </w:tcPr>
          <w:p w14:paraId="60071F1D"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Кол-во листов</w:t>
            </w:r>
          </w:p>
        </w:tc>
        <w:tc>
          <w:tcPr>
            <w:tcW w:w="2156" w:type="dxa"/>
            <w:tcBorders>
              <w:top w:val="single" w:sz="4" w:space="0" w:color="000000"/>
              <w:left w:val="single" w:sz="4" w:space="0" w:color="000000"/>
              <w:bottom w:val="single" w:sz="4" w:space="0" w:color="000000"/>
              <w:right w:val="single" w:sz="4" w:space="0" w:color="000000"/>
            </w:tcBorders>
          </w:tcPr>
          <w:p w14:paraId="0C41875C"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Примечание</w:t>
            </w:r>
          </w:p>
        </w:tc>
      </w:tr>
      <w:tr w:rsidR="00E4113E" w:rsidRPr="00E4113E" w14:paraId="7D398BD2" w14:textId="77777777" w:rsidTr="007977A7">
        <w:trPr>
          <w:trHeight w:val="647"/>
        </w:trPr>
        <w:tc>
          <w:tcPr>
            <w:tcW w:w="677" w:type="dxa"/>
            <w:tcBorders>
              <w:top w:val="single" w:sz="4" w:space="0" w:color="000000"/>
              <w:left w:val="single" w:sz="4" w:space="0" w:color="000000"/>
              <w:bottom w:val="single" w:sz="4" w:space="0" w:color="000000"/>
              <w:right w:val="single" w:sz="4" w:space="0" w:color="000000"/>
            </w:tcBorders>
          </w:tcPr>
          <w:p w14:paraId="1D84DB03"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p>
          <w:p w14:paraId="0CD2B724"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1</w:t>
            </w:r>
          </w:p>
        </w:tc>
        <w:tc>
          <w:tcPr>
            <w:tcW w:w="5873" w:type="dxa"/>
            <w:tcBorders>
              <w:top w:val="single" w:sz="4" w:space="0" w:color="000000"/>
              <w:left w:val="single" w:sz="4" w:space="0" w:color="000000"/>
              <w:bottom w:val="single" w:sz="4" w:space="0" w:color="000000"/>
              <w:right w:val="single" w:sz="4" w:space="0" w:color="000000"/>
            </w:tcBorders>
          </w:tcPr>
          <w:p w14:paraId="0AC8AAA3" w14:textId="77777777" w:rsidR="00E4113E" w:rsidRPr="00E4113E" w:rsidRDefault="00E4113E" w:rsidP="007977A7">
            <w:pPr>
              <w:widowControl w:val="0"/>
              <w:tabs>
                <w:tab w:val="left" w:pos="-142"/>
                <w:tab w:val="left" w:pos="360"/>
              </w:tabs>
              <w:suppressAutoHyphens/>
              <w:spacing w:after="0" w:line="240" w:lineRule="auto"/>
              <w:jc w:val="both"/>
              <w:rPr>
                <w:rFonts w:ascii="Times New Roman" w:eastAsia="Times New Roman" w:hAnsi="Times New Roman" w:cs="Times New Roman"/>
                <w:iCs/>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F46D86D" w14:textId="77777777" w:rsidR="00E4113E" w:rsidRPr="00E4113E" w:rsidRDefault="00E4113E"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000000"/>
              <w:left w:val="single" w:sz="4" w:space="0" w:color="000000"/>
              <w:bottom w:val="single" w:sz="4" w:space="0" w:color="000000"/>
              <w:right w:val="single" w:sz="4" w:space="0" w:color="000000"/>
            </w:tcBorders>
          </w:tcPr>
          <w:p w14:paraId="6BE9A3B0" w14:textId="77777777" w:rsidR="00E4113E" w:rsidRPr="00E4113E" w:rsidRDefault="00E4113E" w:rsidP="007977A7">
            <w:pPr>
              <w:widowControl w:val="0"/>
              <w:suppressAutoHyphens/>
              <w:spacing w:after="0" w:line="240" w:lineRule="auto"/>
              <w:jc w:val="both"/>
              <w:rPr>
                <w:rFonts w:ascii="Times New Roman" w:eastAsia="Times New Roman" w:hAnsi="Times New Roman" w:cs="Times New Roman"/>
                <w:sz w:val="24"/>
                <w:szCs w:val="24"/>
                <w:lang w:eastAsia="ru-RU"/>
              </w:rPr>
            </w:pPr>
          </w:p>
        </w:tc>
      </w:tr>
      <w:tr w:rsidR="00093818" w:rsidRPr="00E4113E" w14:paraId="441E2AAA" w14:textId="77777777" w:rsidTr="007977A7">
        <w:tc>
          <w:tcPr>
            <w:tcW w:w="677" w:type="dxa"/>
            <w:tcBorders>
              <w:top w:val="single" w:sz="4" w:space="0" w:color="000000"/>
              <w:left w:val="single" w:sz="4" w:space="0" w:color="000000"/>
              <w:bottom w:val="single" w:sz="4" w:space="0" w:color="000000"/>
              <w:right w:val="single" w:sz="4" w:space="0" w:color="000000"/>
            </w:tcBorders>
          </w:tcPr>
          <w:p w14:paraId="23B60548" w14:textId="77777777" w:rsidR="00093818" w:rsidRPr="00E4113E" w:rsidRDefault="00093818"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2</w:t>
            </w:r>
          </w:p>
        </w:tc>
        <w:tc>
          <w:tcPr>
            <w:tcW w:w="5873" w:type="dxa"/>
            <w:tcBorders>
              <w:top w:val="single" w:sz="4" w:space="0" w:color="000000"/>
              <w:left w:val="single" w:sz="4" w:space="0" w:color="000000"/>
              <w:bottom w:val="single" w:sz="4" w:space="0" w:color="000000"/>
              <w:right w:val="single" w:sz="4" w:space="0" w:color="000000"/>
            </w:tcBorders>
          </w:tcPr>
          <w:p w14:paraId="18F556BA" w14:textId="77777777" w:rsidR="00093818" w:rsidRPr="00E4113E" w:rsidRDefault="00093818" w:rsidP="007977A7">
            <w:pPr>
              <w:widowControl w:val="0"/>
              <w:suppressAutoHyphens/>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170CE08F" w14:textId="77777777" w:rsidR="00093818" w:rsidRPr="00E4113E" w:rsidRDefault="00093818"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000000"/>
              <w:left w:val="single" w:sz="4" w:space="0" w:color="000000"/>
              <w:bottom w:val="single" w:sz="4" w:space="0" w:color="000000"/>
              <w:right w:val="single" w:sz="4" w:space="0" w:color="000000"/>
            </w:tcBorders>
          </w:tcPr>
          <w:p w14:paraId="640F9042" w14:textId="77777777" w:rsidR="00093818" w:rsidRPr="00E4113E" w:rsidRDefault="00093818" w:rsidP="007977A7">
            <w:pPr>
              <w:widowControl w:val="0"/>
              <w:suppressAutoHyphens/>
              <w:spacing w:after="0" w:line="240" w:lineRule="auto"/>
              <w:jc w:val="both"/>
              <w:rPr>
                <w:rFonts w:ascii="Times New Roman" w:eastAsia="Times New Roman" w:hAnsi="Times New Roman" w:cs="Times New Roman"/>
                <w:sz w:val="24"/>
                <w:szCs w:val="24"/>
                <w:lang w:eastAsia="ru-RU"/>
              </w:rPr>
            </w:pPr>
          </w:p>
        </w:tc>
      </w:tr>
      <w:tr w:rsidR="00093818" w:rsidRPr="00E4113E" w14:paraId="562CDA79" w14:textId="77777777" w:rsidTr="007977A7">
        <w:trPr>
          <w:trHeight w:val="597"/>
        </w:trPr>
        <w:tc>
          <w:tcPr>
            <w:tcW w:w="677" w:type="dxa"/>
            <w:tcBorders>
              <w:top w:val="single" w:sz="4" w:space="0" w:color="000000"/>
              <w:left w:val="single" w:sz="4" w:space="0" w:color="000000"/>
              <w:bottom w:val="single" w:sz="4" w:space="0" w:color="000000"/>
              <w:right w:val="single" w:sz="4" w:space="0" w:color="000000"/>
            </w:tcBorders>
          </w:tcPr>
          <w:p w14:paraId="54578ACE" w14:textId="77777777" w:rsidR="00093818" w:rsidRPr="00E4113E" w:rsidRDefault="00093818" w:rsidP="007977A7">
            <w:pPr>
              <w:widowControl w:val="0"/>
              <w:suppressAutoHyphens/>
              <w:spacing w:after="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3</w:t>
            </w:r>
          </w:p>
        </w:tc>
        <w:tc>
          <w:tcPr>
            <w:tcW w:w="5873" w:type="dxa"/>
            <w:tcBorders>
              <w:top w:val="single" w:sz="4" w:space="0" w:color="000000"/>
              <w:left w:val="single" w:sz="4" w:space="0" w:color="000000"/>
              <w:bottom w:val="single" w:sz="4" w:space="0" w:color="000000"/>
              <w:right w:val="single" w:sz="4" w:space="0" w:color="000000"/>
            </w:tcBorders>
          </w:tcPr>
          <w:p w14:paraId="3D74F2E1" w14:textId="77777777" w:rsidR="00093818" w:rsidRPr="00E4113E" w:rsidRDefault="00093818" w:rsidP="007977A7">
            <w:pPr>
              <w:widowControl w:val="0"/>
              <w:suppressAutoHyphens/>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A9666BF" w14:textId="77777777" w:rsidR="00093818" w:rsidRPr="00E4113E" w:rsidRDefault="00093818"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000000"/>
              <w:left w:val="single" w:sz="4" w:space="0" w:color="000000"/>
              <w:bottom w:val="single" w:sz="4" w:space="0" w:color="000000"/>
              <w:right w:val="single" w:sz="4" w:space="0" w:color="000000"/>
            </w:tcBorders>
          </w:tcPr>
          <w:p w14:paraId="06F09265" w14:textId="77777777" w:rsidR="00093818" w:rsidRPr="00E4113E" w:rsidRDefault="00093818" w:rsidP="007977A7">
            <w:pPr>
              <w:widowControl w:val="0"/>
              <w:suppressAutoHyphens/>
              <w:spacing w:after="0" w:line="240" w:lineRule="auto"/>
              <w:rPr>
                <w:rFonts w:ascii="Times New Roman" w:eastAsia="Times New Roman" w:hAnsi="Times New Roman" w:cs="Times New Roman"/>
                <w:sz w:val="24"/>
                <w:szCs w:val="24"/>
                <w:lang w:eastAsia="ru-RU"/>
              </w:rPr>
            </w:pPr>
          </w:p>
        </w:tc>
      </w:tr>
      <w:tr w:rsidR="00093818" w:rsidRPr="00E4113E" w14:paraId="636533EC" w14:textId="77777777" w:rsidTr="007977A7">
        <w:trPr>
          <w:trHeight w:val="597"/>
        </w:trPr>
        <w:tc>
          <w:tcPr>
            <w:tcW w:w="677" w:type="dxa"/>
            <w:tcBorders>
              <w:top w:val="single" w:sz="4" w:space="0" w:color="000000"/>
              <w:left w:val="single" w:sz="4" w:space="0" w:color="000000"/>
              <w:bottom w:val="single" w:sz="4" w:space="0" w:color="000000"/>
              <w:right w:val="single" w:sz="4" w:space="0" w:color="000000"/>
            </w:tcBorders>
          </w:tcPr>
          <w:p w14:paraId="11C62D20" w14:textId="77777777" w:rsidR="00093818" w:rsidRPr="00E4113E" w:rsidRDefault="007977A7" w:rsidP="007977A7">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73" w:type="dxa"/>
            <w:tcBorders>
              <w:top w:val="single" w:sz="4" w:space="0" w:color="000000"/>
              <w:left w:val="single" w:sz="4" w:space="0" w:color="000000"/>
              <w:bottom w:val="single" w:sz="4" w:space="0" w:color="000000"/>
              <w:right w:val="single" w:sz="4" w:space="0" w:color="000000"/>
            </w:tcBorders>
          </w:tcPr>
          <w:p w14:paraId="7ABDDDF1" w14:textId="77777777" w:rsidR="00093818" w:rsidRPr="003266FA" w:rsidRDefault="00093818" w:rsidP="007977A7">
            <w:pPr>
              <w:widowControl w:val="0"/>
              <w:suppressAutoHyphens/>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0F86507" w14:textId="77777777" w:rsidR="00093818" w:rsidRPr="00E4113E" w:rsidRDefault="00093818"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000000"/>
              <w:left w:val="single" w:sz="4" w:space="0" w:color="000000"/>
              <w:bottom w:val="single" w:sz="4" w:space="0" w:color="000000"/>
              <w:right w:val="single" w:sz="4" w:space="0" w:color="000000"/>
            </w:tcBorders>
          </w:tcPr>
          <w:p w14:paraId="3448AEC3" w14:textId="77777777" w:rsidR="00093818" w:rsidRPr="00E4113E" w:rsidRDefault="00093818" w:rsidP="007977A7">
            <w:pPr>
              <w:widowControl w:val="0"/>
              <w:suppressAutoHyphens/>
              <w:spacing w:after="0" w:line="240" w:lineRule="auto"/>
              <w:rPr>
                <w:rFonts w:ascii="Times New Roman" w:eastAsia="Times New Roman" w:hAnsi="Times New Roman" w:cs="Times New Roman"/>
                <w:sz w:val="24"/>
                <w:szCs w:val="24"/>
                <w:lang w:eastAsia="ru-RU"/>
              </w:rPr>
            </w:pPr>
          </w:p>
        </w:tc>
      </w:tr>
      <w:tr w:rsidR="00195605" w:rsidRPr="00E4113E" w14:paraId="012080E2" w14:textId="77777777" w:rsidTr="007977A7">
        <w:trPr>
          <w:trHeight w:val="597"/>
        </w:trPr>
        <w:tc>
          <w:tcPr>
            <w:tcW w:w="677" w:type="dxa"/>
            <w:tcBorders>
              <w:top w:val="single" w:sz="4" w:space="0" w:color="000000"/>
              <w:left w:val="single" w:sz="4" w:space="0" w:color="000000"/>
              <w:bottom w:val="single" w:sz="4" w:space="0" w:color="000000"/>
              <w:right w:val="single" w:sz="4" w:space="0" w:color="000000"/>
            </w:tcBorders>
          </w:tcPr>
          <w:p w14:paraId="3C85D0B5" w14:textId="77777777" w:rsidR="00195605" w:rsidRPr="00E4113E" w:rsidRDefault="00195605"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5873" w:type="dxa"/>
            <w:tcBorders>
              <w:top w:val="single" w:sz="4" w:space="0" w:color="000000"/>
              <w:left w:val="single" w:sz="4" w:space="0" w:color="000000"/>
              <w:bottom w:val="single" w:sz="4" w:space="0" w:color="000000"/>
              <w:right w:val="single" w:sz="4" w:space="0" w:color="000000"/>
            </w:tcBorders>
          </w:tcPr>
          <w:p w14:paraId="74A47FC6" w14:textId="77777777" w:rsidR="00195605" w:rsidRPr="00603289" w:rsidRDefault="00195605" w:rsidP="007977A7">
            <w:pPr>
              <w:widowControl w:val="0"/>
              <w:suppressAutoHyphens/>
              <w:spacing w:after="0" w:line="240" w:lineRule="auto"/>
              <w:jc w:val="both"/>
              <w:rPr>
                <w:rFonts w:ascii="Times New Roman" w:hAnsi="Times New Roman" w:cs="Times New Roman"/>
                <w:sz w:val="24"/>
                <w:szCs w:val="24"/>
              </w:rPr>
            </w:pPr>
            <w:r w:rsidRPr="00E4113E">
              <w:rPr>
                <w:rFonts w:ascii="Times New Roman" w:eastAsia="Times New Roman" w:hAnsi="Times New Roman" w:cs="Times New Roman"/>
                <w:sz w:val="24"/>
                <w:szCs w:val="24"/>
                <w:lang w:eastAsia="ru-RU"/>
              </w:rPr>
              <w:t>Общее количество листов</w:t>
            </w:r>
          </w:p>
        </w:tc>
        <w:tc>
          <w:tcPr>
            <w:tcW w:w="1275" w:type="dxa"/>
            <w:tcBorders>
              <w:top w:val="single" w:sz="4" w:space="0" w:color="000000"/>
              <w:left w:val="single" w:sz="4" w:space="0" w:color="000000"/>
              <w:bottom w:val="single" w:sz="4" w:space="0" w:color="000000"/>
              <w:right w:val="single" w:sz="4" w:space="0" w:color="000000"/>
            </w:tcBorders>
          </w:tcPr>
          <w:p w14:paraId="65C6CED5" w14:textId="77777777" w:rsidR="00195605" w:rsidRPr="00E4113E" w:rsidRDefault="00195605" w:rsidP="007977A7">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000000"/>
              <w:left w:val="single" w:sz="4" w:space="0" w:color="000000"/>
              <w:bottom w:val="single" w:sz="4" w:space="0" w:color="000000"/>
              <w:right w:val="single" w:sz="4" w:space="0" w:color="000000"/>
            </w:tcBorders>
          </w:tcPr>
          <w:p w14:paraId="16F99D9E" w14:textId="77777777" w:rsidR="00195605" w:rsidRPr="00E4113E" w:rsidRDefault="00195605" w:rsidP="007977A7">
            <w:pPr>
              <w:widowControl w:val="0"/>
              <w:suppressAutoHyphens/>
              <w:spacing w:after="0" w:line="240" w:lineRule="auto"/>
              <w:rPr>
                <w:rFonts w:ascii="Times New Roman" w:eastAsia="Times New Roman" w:hAnsi="Times New Roman" w:cs="Times New Roman"/>
                <w:sz w:val="24"/>
                <w:szCs w:val="24"/>
                <w:lang w:eastAsia="ru-RU"/>
              </w:rPr>
            </w:pPr>
          </w:p>
        </w:tc>
      </w:tr>
    </w:tbl>
    <w:p w14:paraId="56FD0058" w14:textId="77777777" w:rsidR="00C2604E" w:rsidRDefault="00C2604E"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p>
    <w:p w14:paraId="43030A2F" w14:textId="77777777" w:rsidR="00F75DA2" w:rsidRPr="00967A9A" w:rsidRDefault="00F75DA2"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r w:rsidRPr="00967A9A">
        <w:rPr>
          <w:rFonts w:ascii="Times New Roman" w:hAnsi="Times New Roman" w:cs="Times New Roman"/>
          <w:sz w:val="24"/>
          <w:szCs w:val="24"/>
        </w:rPr>
        <w:t>ЦЕДЕНТ:</w:t>
      </w:r>
    </w:p>
    <w:p w14:paraId="66AA86B0" w14:textId="77777777" w:rsidR="00F75DA2" w:rsidRPr="00967A9A" w:rsidRDefault="00F75DA2"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r w:rsidRPr="00967A9A">
        <w:rPr>
          <w:rFonts w:ascii="Times New Roman" w:hAnsi="Times New Roman" w:cs="Times New Roman"/>
          <w:sz w:val="24"/>
          <w:szCs w:val="24"/>
        </w:rPr>
        <w:t>__________________/</w:t>
      </w:r>
      <w:r w:rsidR="00C2604E">
        <w:rPr>
          <w:rFonts w:ascii="Times New Roman" w:hAnsi="Times New Roman" w:cs="Times New Roman"/>
          <w:sz w:val="24"/>
          <w:szCs w:val="24"/>
        </w:rPr>
        <w:t xml:space="preserve"> _____________</w:t>
      </w:r>
    </w:p>
    <w:p w14:paraId="36FDF112" w14:textId="77777777" w:rsidR="00F75DA2" w:rsidRPr="00967A9A" w:rsidRDefault="00F75DA2" w:rsidP="007977A7">
      <w:pPr>
        <w:spacing w:after="0" w:line="240" w:lineRule="auto"/>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                               м.п.</w:t>
      </w:r>
    </w:p>
    <w:p w14:paraId="4715FEEE" w14:textId="77777777" w:rsidR="007977A7" w:rsidRDefault="007977A7"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p>
    <w:p w14:paraId="31E1BD90" w14:textId="77777777" w:rsidR="007977A7" w:rsidRDefault="007977A7"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p>
    <w:p w14:paraId="3C3213A1" w14:textId="77777777" w:rsidR="007977A7" w:rsidRDefault="007977A7"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p>
    <w:p w14:paraId="6827EAEA" w14:textId="77777777" w:rsidR="00F75DA2" w:rsidRPr="00967A9A" w:rsidRDefault="00F75DA2"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r w:rsidRPr="00967A9A">
        <w:rPr>
          <w:rFonts w:ascii="Times New Roman" w:hAnsi="Times New Roman" w:cs="Times New Roman"/>
          <w:sz w:val="24"/>
          <w:szCs w:val="24"/>
        </w:rPr>
        <w:t>ЦЕССИОНАРИЙ:</w:t>
      </w:r>
    </w:p>
    <w:p w14:paraId="5E6C14A2" w14:textId="77777777" w:rsidR="00525522" w:rsidRDefault="007977A7"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r>
        <w:rPr>
          <w:rFonts w:ascii="Times New Roman" w:hAnsi="Times New Roman" w:cs="Times New Roman"/>
          <w:sz w:val="24"/>
          <w:szCs w:val="24"/>
        </w:rPr>
        <w:t>__</w:t>
      </w:r>
      <w:r w:rsidR="00C2604E">
        <w:rPr>
          <w:rFonts w:ascii="Times New Roman" w:hAnsi="Times New Roman" w:cs="Times New Roman"/>
          <w:sz w:val="24"/>
          <w:szCs w:val="24"/>
        </w:rPr>
        <w:t>________________/ _______________</w:t>
      </w:r>
    </w:p>
    <w:p w14:paraId="73606DD4" w14:textId="77777777" w:rsidR="00525522" w:rsidRPr="00967A9A" w:rsidRDefault="00525522" w:rsidP="007977A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7A9A">
        <w:rPr>
          <w:rFonts w:ascii="Times New Roman" w:hAnsi="Times New Roman" w:cs="Times New Roman"/>
          <w:sz w:val="24"/>
          <w:szCs w:val="24"/>
        </w:rPr>
        <w:t>м.п.</w:t>
      </w:r>
    </w:p>
    <w:p w14:paraId="55625C32" w14:textId="77777777" w:rsidR="008155E0" w:rsidRDefault="008155E0" w:rsidP="00355DC0">
      <w:pPr>
        <w:spacing w:after="120"/>
        <w:rPr>
          <w:rFonts w:ascii="Times New Roman" w:hAnsi="Times New Roman" w:cs="Times New Roman"/>
          <w:sz w:val="24"/>
        </w:rPr>
      </w:pPr>
    </w:p>
    <w:p w14:paraId="3977BF82" w14:textId="77777777" w:rsidR="00C2604E" w:rsidRDefault="00C260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1FAB3CB" w14:textId="77777777" w:rsidR="00E4113E" w:rsidRPr="00E4113E" w:rsidRDefault="00E4113E" w:rsidP="00355DC0">
      <w:pPr>
        <w:widowControl w:val="0"/>
        <w:tabs>
          <w:tab w:val="left" w:pos="9638"/>
        </w:tabs>
        <w:suppressAutoHyphens/>
        <w:spacing w:after="120" w:line="240" w:lineRule="auto"/>
        <w:jc w:val="right"/>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lastRenderedPageBreak/>
        <w:t xml:space="preserve">Приложение № 2 </w:t>
      </w:r>
    </w:p>
    <w:p w14:paraId="49D05D38" w14:textId="77777777" w:rsidR="00E4113E" w:rsidRPr="00E4113E" w:rsidRDefault="00E4113E" w:rsidP="00355DC0">
      <w:pPr>
        <w:widowControl w:val="0"/>
        <w:tabs>
          <w:tab w:val="left" w:pos="9638"/>
        </w:tabs>
        <w:suppressAutoHyphens/>
        <w:spacing w:after="120" w:line="240" w:lineRule="auto"/>
        <w:jc w:val="right"/>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к Договору уступки прав (требований) №</w:t>
      </w:r>
      <w:r>
        <w:rPr>
          <w:rFonts w:ascii="Times New Roman" w:eastAsia="Times New Roman" w:hAnsi="Times New Roman" w:cs="Times New Roman"/>
          <w:sz w:val="24"/>
          <w:szCs w:val="24"/>
          <w:lang w:eastAsia="ru-RU"/>
        </w:rPr>
        <w:t xml:space="preserve"> </w:t>
      </w:r>
    </w:p>
    <w:p w14:paraId="59950B74" w14:textId="77777777" w:rsidR="00E4113E" w:rsidRPr="007977A7" w:rsidRDefault="00E4113E" w:rsidP="00355DC0">
      <w:pPr>
        <w:widowControl w:val="0"/>
        <w:suppressAutoHyphens/>
        <w:spacing w:after="120" w:line="240" w:lineRule="auto"/>
        <w:ind w:right="567" w:firstLine="720"/>
        <w:jc w:val="center"/>
        <w:rPr>
          <w:rFonts w:ascii="Times New Roman" w:eastAsia="Times New Roman" w:hAnsi="Times New Roman" w:cs="Times New Roman"/>
          <w:b/>
          <w:bCs/>
          <w:sz w:val="24"/>
          <w:szCs w:val="24"/>
          <w:lang w:eastAsia="ru-RU"/>
        </w:rPr>
      </w:pPr>
      <w:r w:rsidRPr="007977A7">
        <w:rPr>
          <w:rFonts w:ascii="Times New Roman" w:eastAsia="Times New Roman" w:hAnsi="Times New Roman" w:cs="Times New Roman"/>
          <w:b/>
          <w:sz w:val="24"/>
          <w:szCs w:val="24"/>
          <w:lang w:eastAsia="ru-RU"/>
        </w:rPr>
        <w:t xml:space="preserve">Форма </w:t>
      </w:r>
      <w:r w:rsidRPr="007977A7">
        <w:rPr>
          <w:rFonts w:ascii="Times New Roman" w:eastAsia="Times New Roman" w:hAnsi="Times New Roman" w:cs="Times New Roman"/>
          <w:b/>
          <w:bCs/>
          <w:sz w:val="24"/>
          <w:szCs w:val="24"/>
          <w:lang w:eastAsia="ru-RU"/>
        </w:rPr>
        <w:t>Акта приема - передачи документов</w:t>
      </w:r>
    </w:p>
    <w:p w14:paraId="45E54060" w14:textId="77777777" w:rsidR="00E4113E" w:rsidRPr="007977A7" w:rsidRDefault="00E4113E" w:rsidP="00355DC0">
      <w:pPr>
        <w:widowControl w:val="0"/>
        <w:suppressAutoHyphens/>
        <w:spacing w:after="120" w:line="240" w:lineRule="auto"/>
        <w:jc w:val="center"/>
        <w:rPr>
          <w:rFonts w:ascii="Times New Roman" w:eastAsia="Times New Roman" w:hAnsi="Times New Roman" w:cs="Times New Roman"/>
          <w:b/>
          <w:sz w:val="24"/>
          <w:szCs w:val="24"/>
          <w:lang w:eastAsia="ru-RU"/>
        </w:rPr>
      </w:pPr>
      <w:r w:rsidRPr="007977A7">
        <w:rPr>
          <w:rFonts w:ascii="Times New Roman" w:eastAsia="Times New Roman" w:hAnsi="Times New Roman" w:cs="Times New Roman"/>
          <w:b/>
          <w:sz w:val="24"/>
          <w:szCs w:val="24"/>
          <w:lang w:eastAsia="ru-RU"/>
        </w:rPr>
        <w:t xml:space="preserve">по Договору уступки прав (требований) </w:t>
      </w:r>
    </w:p>
    <w:p w14:paraId="06E3778C" w14:textId="77777777" w:rsidR="00E4113E" w:rsidRPr="00E4113E" w:rsidRDefault="007977A7" w:rsidP="00355DC0">
      <w:pPr>
        <w:widowControl w:val="0"/>
        <w:suppressAutoHyphen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r w:rsidR="00B10CF2">
        <w:rPr>
          <w:rFonts w:ascii="Times New Roman" w:eastAsia="Times New Roman" w:hAnsi="Times New Roman" w:cs="Times New Roman"/>
          <w:sz w:val="24"/>
          <w:szCs w:val="24"/>
          <w:lang w:eastAsia="ru-RU"/>
        </w:rPr>
        <w:tab/>
      </w:r>
      <w:r w:rsidR="00B10CF2">
        <w:rPr>
          <w:rFonts w:ascii="Times New Roman" w:eastAsia="Times New Roman" w:hAnsi="Times New Roman" w:cs="Times New Roman"/>
          <w:sz w:val="24"/>
          <w:szCs w:val="24"/>
          <w:lang w:eastAsia="ru-RU"/>
        </w:rPr>
        <w:tab/>
        <w:t xml:space="preserve">                    </w:t>
      </w:r>
      <w:r w:rsidR="00E4113E" w:rsidRPr="00E411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E4113E" w:rsidRPr="00E4113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E4113E" w:rsidRPr="00E4113E">
        <w:rPr>
          <w:rFonts w:ascii="Times New Roman" w:eastAsia="Times New Roman" w:hAnsi="Times New Roman" w:cs="Times New Roman"/>
          <w:sz w:val="24"/>
          <w:szCs w:val="24"/>
          <w:lang w:eastAsia="ru-RU"/>
        </w:rPr>
        <w:t>«___» ___________20__ г.</w:t>
      </w:r>
    </w:p>
    <w:p w14:paraId="5F6DF313" w14:textId="77777777" w:rsidR="00E4113E" w:rsidRPr="00E4113E" w:rsidRDefault="00E4113E" w:rsidP="00355DC0">
      <w:pPr>
        <w:widowControl w:val="0"/>
        <w:tabs>
          <w:tab w:val="left" w:pos="709"/>
        </w:tabs>
        <w:suppressAutoHyphens/>
        <w:spacing w:after="120" w:line="240" w:lineRule="auto"/>
        <w:rPr>
          <w:rFonts w:ascii="Times New Roman" w:eastAsia="Times New Roman" w:hAnsi="Times New Roman" w:cs="Times New Roman"/>
          <w:sz w:val="24"/>
          <w:szCs w:val="24"/>
          <w:lang w:eastAsia="ru-RU"/>
        </w:rPr>
      </w:pPr>
    </w:p>
    <w:p w14:paraId="1813091B" w14:textId="77777777" w:rsidR="00C2604E" w:rsidRPr="00EF7AC2" w:rsidRDefault="00C2604E" w:rsidP="00C2604E">
      <w:pPr>
        <w:widowControl w:val="0"/>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Мы, </w:t>
      </w:r>
      <w:r>
        <w:rPr>
          <w:rFonts w:ascii="Times New Roman" w:hAnsi="Times New Roman" w:cs="Times New Roman"/>
          <w:b/>
          <w:bCs/>
          <w:sz w:val="24"/>
          <w:szCs w:val="24"/>
        </w:rPr>
        <w:t>Публичное акционерное общество «Сбербанк России»</w:t>
      </w:r>
      <w:r>
        <w:rPr>
          <w:rFonts w:ascii="Times New Roman" w:hAnsi="Times New Roman" w:cs="Times New Roman"/>
          <w:sz w:val="24"/>
          <w:szCs w:val="24"/>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w:t>
      </w:r>
      <w:r>
        <w:rPr>
          <w:rFonts w:ascii="Times New Roman" w:hAnsi="Times New Roman" w:cs="Times New Roman"/>
          <w:sz w:val="24"/>
          <w:szCs w:val="24"/>
          <w:lang w:eastAsia="ru-RU"/>
        </w:rPr>
        <w:t xml:space="preserve">именуемое в дальнейшем «ЦЕДЕНТ», </w:t>
      </w:r>
      <w:r>
        <w:rPr>
          <w:rFonts w:ascii="Times New Roman" w:hAnsi="Times New Roman" w:cs="Times New Roman"/>
          <w:sz w:val="24"/>
          <w:szCs w:val="24"/>
        </w:rPr>
        <w:t>с одной стороны</w:t>
      </w:r>
      <w:r w:rsidRPr="00967A9A">
        <w:rPr>
          <w:rFonts w:ascii="Times New Roman" w:hAnsi="Times New Roman" w:cs="Times New Roman"/>
          <w:sz w:val="24"/>
          <w:szCs w:val="24"/>
        </w:rPr>
        <w:t>,</w:t>
      </w:r>
    </w:p>
    <w:p w14:paraId="2D51052F" w14:textId="77777777" w:rsidR="00C2604E" w:rsidRPr="0046665A" w:rsidRDefault="00C2604E" w:rsidP="00C2604E">
      <w:pPr>
        <w:spacing w:after="120"/>
        <w:ind w:firstLine="596"/>
        <w:jc w:val="both"/>
        <w:rPr>
          <w:rFonts w:ascii="Times New Roman" w:hAnsi="Times New Roman" w:cs="Times New Roman"/>
          <w:sz w:val="24"/>
        </w:rPr>
      </w:pPr>
      <w:r w:rsidRPr="008F5F4D">
        <w:rPr>
          <w:rFonts w:ascii="Times New Roman" w:hAnsi="Times New Roman" w:cs="Times New Roman"/>
          <w:sz w:val="24"/>
          <w:szCs w:val="24"/>
        </w:rPr>
        <w:t>и</w:t>
      </w:r>
      <w:r w:rsidRPr="00967A9A">
        <w:rPr>
          <w:rFonts w:ascii="Times New Roman" w:hAnsi="Times New Roman" w:cs="Times New Roman"/>
          <w:b/>
          <w:sz w:val="24"/>
          <w:szCs w:val="24"/>
        </w:rPr>
        <w:t> </w:t>
      </w:r>
      <w:r>
        <w:rPr>
          <w:rFonts w:ascii="Times New Roman" w:hAnsi="Times New Roman" w:cs="Times New Roman"/>
          <w:b/>
          <w:sz w:val="24"/>
          <w:szCs w:val="24"/>
        </w:rPr>
        <w:t>_____________________</w:t>
      </w:r>
      <w:r>
        <w:rPr>
          <w:rFonts w:ascii="Times New Roman" w:hAnsi="Times New Roman" w:cs="Times New Roman"/>
          <w:b/>
          <w:bCs/>
          <w:sz w:val="24"/>
          <w:szCs w:val="24"/>
        </w:rPr>
        <w:t xml:space="preserve"> </w:t>
      </w:r>
      <w:r>
        <w:rPr>
          <w:rFonts w:ascii="Times New Roman" w:hAnsi="Times New Roman" w:cs="Times New Roman"/>
          <w:sz w:val="24"/>
          <w:szCs w:val="24"/>
        </w:rPr>
        <w:t>(_______________), адрес (место нахождения) ______________, ИНН ____________, ОГРН ____________</w:t>
      </w:r>
      <w:r w:rsidRPr="00967A9A">
        <w:rPr>
          <w:rFonts w:ascii="Times New Roman" w:hAnsi="Times New Roman" w:cs="Times New Roman"/>
          <w:sz w:val="24"/>
          <w:szCs w:val="24"/>
        </w:rPr>
        <w:t xml:space="preserve">, </w:t>
      </w:r>
      <w:r w:rsidRPr="008F5F4D">
        <w:rPr>
          <w:rFonts w:ascii="Times New Roman" w:hAnsi="Times New Roman" w:cs="Times New Roman"/>
          <w:bCs/>
          <w:sz w:val="24"/>
          <w:szCs w:val="24"/>
        </w:rPr>
        <w:t>в лице</w:t>
      </w:r>
      <w:r w:rsidRPr="0046665A">
        <w:rPr>
          <w:rFonts w:ascii="Times New Roman" w:hAnsi="Times New Roman" w:cs="Times New Roman"/>
          <w:sz w:val="24"/>
          <w:szCs w:val="24"/>
        </w:rPr>
        <w:t xml:space="preserve"> </w:t>
      </w:r>
      <w:r>
        <w:rPr>
          <w:rFonts w:ascii="Times New Roman" w:hAnsi="Times New Roman" w:cs="Times New Roman"/>
          <w:sz w:val="24"/>
          <w:szCs w:val="24"/>
        </w:rPr>
        <w:t>_______________</w:t>
      </w:r>
      <w:r w:rsidRPr="0046665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w:t>
      </w:r>
      <w:r w:rsidRPr="0046665A">
        <w:rPr>
          <w:rFonts w:ascii="Times New Roman" w:hAnsi="Times New Roman" w:cs="Times New Roman"/>
          <w:sz w:val="24"/>
          <w:szCs w:val="24"/>
        </w:rPr>
        <w:t xml:space="preserve">, именуемое в дальнейшем «ЦЕССИОНАРИЙ», </w:t>
      </w:r>
      <w:r w:rsidRPr="008F5F4D">
        <w:rPr>
          <w:rFonts w:ascii="Times New Roman" w:hAnsi="Times New Roman" w:cs="Times New Roman"/>
          <w:bCs/>
          <w:sz w:val="24"/>
          <w:szCs w:val="24"/>
        </w:rPr>
        <w:t>с другой стороны</w:t>
      </w:r>
    </w:p>
    <w:p w14:paraId="1840B4A4" w14:textId="77777777" w:rsidR="00E4113E" w:rsidRDefault="00E4113E" w:rsidP="00355DC0">
      <w:pPr>
        <w:widowControl w:val="0"/>
        <w:suppressAutoHyphens/>
        <w:spacing w:after="120" w:line="240" w:lineRule="auto"/>
        <w:ind w:right="-58" w:firstLine="720"/>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далее совместно именуемые «Стороны», составили настоящий Акт о нижеследующем:</w:t>
      </w:r>
    </w:p>
    <w:p w14:paraId="055EC5E2" w14:textId="77777777" w:rsidR="00E4113E" w:rsidRPr="00E4113E" w:rsidRDefault="00E4113E" w:rsidP="00355DC0">
      <w:pPr>
        <w:widowControl w:val="0"/>
        <w:numPr>
          <w:ilvl w:val="0"/>
          <w:numId w:val="4"/>
        </w:numPr>
        <w:tabs>
          <w:tab w:val="left" w:pos="360"/>
        </w:tabs>
        <w:suppressAutoHyphens/>
        <w:spacing w:after="120" w:line="240" w:lineRule="auto"/>
        <w:ind w:right="-54"/>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 xml:space="preserve">В соответствии с условиями Договора уступки прав (требований) № </w:t>
      </w:r>
      <w:r w:rsidR="00C2604E">
        <w:rPr>
          <w:rFonts w:ascii="Times New Roman" w:eastAsia="Times New Roman" w:hAnsi="Times New Roman" w:cs="Times New Roman"/>
          <w:sz w:val="24"/>
          <w:szCs w:val="24"/>
          <w:lang w:eastAsia="ru-RU"/>
        </w:rPr>
        <w:t>________</w:t>
      </w:r>
      <w:r w:rsidRPr="00E4113E">
        <w:rPr>
          <w:rFonts w:ascii="Times New Roman" w:eastAsia="Times New Roman" w:hAnsi="Times New Roman" w:cs="Times New Roman"/>
          <w:sz w:val="24"/>
          <w:szCs w:val="24"/>
          <w:lang w:eastAsia="ru-RU"/>
        </w:rPr>
        <w:t xml:space="preserve">, ЦЕДЕНТ передает, а ЦЕССИОНАРИЙ принимает следующие документы, подтверждающие права (требования) к </w:t>
      </w:r>
      <w:r w:rsidR="00C2604E">
        <w:rPr>
          <w:rFonts w:ascii="Times New Roman" w:eastAsia="Times New Roman" w:hAnsi="Times New Roman" w:cs="Times New Roman"/>
          <w:sz w:val="24"/>
          <w:szCs w:val="24"/>
          <w:lang w:eastAsia="ru-RU"/>
        </w:rPr>
        <w:t>____________</w:t>
      </w:r>
      <w:r w:rsidRPr="00E4113E">
        <w:rPr>
          <w:rFonts w:ascii="Times New Roman" w:eastAsia="Times New Roman" w:hAnsi="Times New Roman" w:cs="Times New Roman"/>
          <w:sz w:val="24"/>
          <w:szCs w:val="24"/>
          <w:lang w:eastAsia="ru-RU"/>
        </w:rPr>
        <w:t xml:space="preserve"> </w:t>
      </w:r>
      <w:r w:rsidR="00C2604E">
        <w:rPr>
          <w:rFonts w:ascii="Times New Roman" w:eastAsia="Times New Roman" w:hAnsi="Times New Roman" w:cs="Times New Roman"/>
          <w:sz w:val="24"/>
          <w:szCs w:val="24"/>
          <w:lang w:eastAsia="ru-RU"/>
        </w:rPr>
        <w:t>из</w:t>
      </w:r>
      <w:r w:rsidRPr="00E4113E">
        <w:rPr>
          <w:rFonts w:ascii="Times New Roman" w:eastAsia="Times New Roman" w:hAnsi="Times New Roman" w:cs="Times New Roman"/>
          <w:sz w:val="24"/>
          <w:szCs w:val="24"/>
          <w:lang w:eastAsia="ru-RU"/>
        </w:rPr>
        <w:t xml:space="preserve"> </w:t>
      </w:r>
      <w:r w:rsidR="00C2604E">
        <w:rPr>
          <w:rFonts w:ascii="Times New Roman" w:hAnsi="Times New Roman" w:cs="Times New Roman"/>
          <w:sz w:val="24"/>
          <w:szCs w:val="24"/>
        </w:rPr>
        <w:t>____________________</w:t>
      </w:r>
      <w:r w:rsidRPr="00E4113E">
        <w:rPr>
          <w:rFonts w:ascii="Times New Roman" w:eastAsia="Times New Roman" w:hAnsi="Times New Roman" w:cs="Times New Roman"/>
          <w:sz w:val="24"/>
          <w:szCs w:val="24"/>
          <w:lang w:eastAsia="ru-RU"/>
        </w:rPr>
        <w:t>:</w:t>
      </w:r>
    </w:p>
    <w:p w14:paraId="1FDA1B76" w14:textId="77777777" w:rsidR="00E4113E" w:rsidRPr="00E4113E" w:rsidRDefault="00E4113E" w:rsidP="00355DC0">
      <w:pPr>
        <w:widowControl w:val="0"/>
        <w:suppressAutoHyphens/>
        <w:spacing w:after="120" w:line="240" w:lineRule="auto"/>
        <w:ind w:right="-54"/>
        <w:jc w:val="both"/>
        <w:rPr>
          <w:rFonts w:ascii="Times New Roman" w:eastAsia="Times New Roman" w:hAnsi="Times New Roman" w:cs="Times New Roman"/>
          <w:sz w:val="24"/>
          <w:szCs w:val="24"/>
          <w:lang w:eastAsia="ru-RU"/>
        </w:rPr>
      </w:pPr>
    </w:p>
    <w:tbl>
      <w:tblPr>
        <w:tblW w:w="9639" w:type="dxa"/>
        <w:tblInd w:w="221" w:type="dxa"/>
        <w:tblLayout w:type="fixed"/>
        <w:tblLook w:val="0000" w:firstRow="0" w:lastRow="0" w:firstColumn="0" w:lastColumn="0" w:noHBand="0" w:noVBand="0"/>
      </w:tblPr>
      <w:tblGrid>
        <w:gridCol w:w="563"/>
        <w:gridCol w:w="5448"/>
        <w:gridCol w:w="1134"/>
        <w:gridCol w:w="2494"/>
      </w:tblGrid>
      <w:tr w:rsidR="00E4113E" w:rsidRPr="00E4113E" w14:paraId="4257D3E9" w14:textId="77777777" w:rsidTr="007977A7">
        <w:tc>
          <w:tcPr>
            <w:tcW w:w="563" w:type="dxa"/>
            <w:tcBorders>
              <w:top w:val="single" w:sz="4" w:space="0" w:color="000000"/>
              <w:left w:val="single" w:sz="4" w:space="0" w:color="000000"/>
              <w:bottom w:val="single" w:sz="4" w:space="0" w:color="000000"/>
              <w:right w:val="single" w:sz="4" w:space="0" w:color="000000"/>
            </w:tcBorders>
            <w:vAlign w:val="center"/>
          </w:tcPr>
          <w:p w14:paraId="0D5C45BA"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 п/п</w:t>
            </w:r>
          </w:p>
        </w:tc>
        <w:tc>
          <w:tcPr>
            <w:tcW w:w="5448" w:type="dxa"/>
            <w:tcBorders>
              <w:top w:val="single" w:sz="4" w:space="0" w:color="000000"/>
              <w:left w:val="single" w:sz="4" w:space="0" w:color="000000"/>
              <w:bottom w:val="single" w:sz="4" w:space="0" w:color="000000"/>
              <w:right w:val="single" w:sz="4" w:space="0" w:color="000000"/>
            </w:tcBorders>
            <w:vAlign w:val="center"/>
          </w:tcPr>
          <w:p w14:paraId="27EBAB77"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Наименование документа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DC53B"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Кол-во листов</w:t>
            </w:r>
          </w:p>
        </w:tc>
        <w:tc>
          <w:tcPr>
            <w:tcW w:w="2494" w:type="dxa"/>
            <w:tcBorders>
              <w:top w:val="single" w:sz="4" w:space="0" w:color="000000"/>
              <w:left w:val="single" w:sz="4" w:space="0" w:color="000000"/>
              <w:bottom w:val="single" w:sz="4" w:space="0" w:color="000000"/>
              <w:right w:val="single" w:sz="4" w:space="0" w:color="000000"/>
            </w:tcBorders>
            <w:vAlign w:val="center"/>
          </w:tcPr>
          <w:p w14:paraId="6C242978"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Примечание</w:t>
            </w:r>
          </w:p>
        </w:tc>
      </w:tr>
      <w:tr w:rsidR="00525522" w:rsidRPr="00E4113E" w14:paraId="4A60C553" w14:textId="77777777" w:rsidTr="007977A7">
        <w:tc>
          <w:tcPr>
            <w:tcW w:w="563" w:type="dxa"/>
            <w:tcBorders>
              <w:top w:val="single" w:sz="4" w:space="0" w:color="000000"/>
              <w:left w:val="single" w:sz="4" w:space="0" w:color="000000"/>
              <w:bottom w:val="single" w:sz="4" w:space="0" w:color="000000"/>
              <w:right w:val="single" w:sz="4" w:space="0" w:color="000000"/>
            </w:tcBorders>
          </w:tcPr>
          <w:p w14:paraId="3E695A1A" w14:textId="77777777" w:rsidR="00525522" w:rsidRPr="00E4113E" w:rsidRDefault="007977A7" w:rsidP="00355DC0">
            <w:pPr>
              <w:widowControl w:val="0"/>
              <w:suppressAutoHyphens/>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448" w:type="dxa"/>
            <w:tcBorders>
              <w:top w:val="single" w:sz="4" w:space="0" w:color="000000"/>
              <w:left w:val="single" w:sz="4" w:space="0" w:color="000000"/>
              <w:bottom w:val="single" w:sz="4" w:space="0" w:color="000000"/>
              <w:right w:val="single" w:sz="4" w:space="0" w:color="000000"/>
            </w:tcBorders>
          </w:tcPr>
          <w:p w14:paraId="6AB263B8"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58A88699" w14:textId="77777777" w:rsidR="00525522" w:rsidRPr="00E4113E" w:rsidRDefault="00525522"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2494" w:type="dxa"/>
            <w:tcBorders>
              <w:top w:val="single" w:sz="4" w:space="0" w:color="000000"/>
              <w:left w:val="single" w:sz="4" w:space="0" w:color="000000"/>
              <w:bottom w:val="single" w:sz="4" w:space="0" w:color="000000"/>
              <w:right w:val="single" w:sz="4" w:space="0" w:color="000000"/>
            </w:tcBorders>
          </w:tcPr>
          <w:p w14:paraId="544085FB"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r>
      <w:tr w:rsidR="00525522" w:rsidRPr="00E4113E" w14:paraId="05D28BD2" w14:textId="77777777" w:rsidTr="007977A7">
        <w:tc>
          <w:tcPr>
            <w:tcW w:w="563" w:type="dxa"/>
            <w:tcBorders>
              <w:top w:val="single" w:sz="4" w:space="0" w:color="000000"/>
              <w:left w:val="single" w:sz="4" w:space="0" w:color="000000"/>
              <w:bottom w:val="single" w:sz="4" w:space="0" w:color="000000"/>
              <w:right w:val="single" w:sz="4" w:space="0" w:color="000000"/>
            </w:tcBorders>
          </w:tcPr>
          <w:p w14:paraId="7D7EE481" w14:textId="77777777" w:rsidR="00525522" w:rsidRPr="00E4113E" w:rsidRDefault="007977A7" w:rsidP="00355DC0">
            <w:pPr>
              <w:widowControl w:val="0"/>
              <w:suppressAutoHyphens/>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48" w:type="dxa"/>
            <w:tcBorders>
              <w:top w:val="single" w:sz="4" w:space="0" w:color="000000"/>
              <w:left w:val="single" w:sz="4" w:space="0" w:color="000000"/>
              <w:bottom w:val="single" w:sz="4" w:space="0" w:color="000000"/>
              <w:right w:val="single" w:sz="4" w:space="0" w:color="000000"/>
            </w:tcBorders>
          </w:tcPr>
          <w:p w14:paraId="08112386"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148C8C7F" w14:textId="77777777" w:rsidR="00525522" w:rsidRPr="00E4113E" w:rsidRDefault="00525522"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2494" w:type="dxa"/>
            <w:tcBorders>
              <w:top w:val="single" w:sz="4" w:space="0" w:color="000000"/>
              <w:left w:val="single" w:sz="4" w:space="0" w:color="000000"/>
              <w:bottom w:val="single" w:sz="4" w:space="0" w:color="000000"/>
              <w:right w:val="single" w:sz="4" w:space="0" w:color="000000"/>
            </w:tcBorders>
          </w:tcPr>
          <w:p w14:paraId="6EF69C2E"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r>
      <w:tr w:rsidR="00525522" w:rsidRPr="00E4113E" w14:paraId="74C7DB4C" w14:textId="77777777" w:rsidTr="007977A7">
        <w:tc>
          <w:tcPr>
            <w:tcW w:w="563" w:type="dxa"/>
            <w:tcBorders>
              <w:top w:val="single" w:sz="4" w:space="0" w:color="000000"/>
              <w:left w:val="single" w:sz="4" w:space="0" w:color="000000"/>
              <w:bottom w:val="single" w:sz="4" w:space="0" w:color="000000"/>
              <w:right w:val="single" w:sz="4" w:space="0" w:color="000000"/>
            </w:tcBorders>
          </w:tcPr>
          <w:p w14:paraId="794ABB8C" w14:textId="77777777" w:rsidR="00525522" w:rsidRPr="00E4113E" w:rsidRDefault="007977A7" w:rsidP="00355DC0">
            <w:pPr>
              <w:widowControl w:val="0"/>
              <w:suppressAutoHyphens/>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448" w:type="dxa"/>
            <w:tcBorders>
              <w:top w:val="single" w:sz="4" w:space="0" w:color="000000"/>
              <w:left w:val="single" w:sz="4" w:space="0" w:color="000000"/>
              <w:bottom w:val="single" w:sz="4" w:space="0" w:color="000000"/>
              <w:right w:val="single" w:sz="4" w:space="0" w:color="000000"/>
            </w:tcBorders>
          </w:tcPr>
          <w:p w14:paraId="4309D5E8"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6B5FFC6C" w14:textId="77777777" w:rsidR="00525522" w:rsidRPr="00E4113E" w:rsidRDefault="00525522"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2494" w:type="dxa"/>
            <w:tcBorders>
              <w:top w:val="single" w:sz="4" w:space="0" w:color="000000"/>
              <w:left w:val="single" w:sz="4" w:space="0" w:color="000000"/>
              <w:bottom w:val="single" w:sz="4" w:space="0" w:color="000000"/>
              <w:right w:val="single" w:sz="4" w:space="0" w:color="000000"/>
            </w:tcBorders>
          </w:tcPr>
          <w:p w14:paraId="5C639E97"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r>
      <w:tr w:rsidR="00525522" w:rsidRPr="00E4113E" w14:paraId="583B80EF" w14:textId="77777777" w:rsidTr="007977A7">
        <w:tc>
          <w:tcPr>
            <w:tcW w:w="563" w:type="dxa"/>
            <w:tcBorders>
              <w:top w:val="single" w:sz="4" w:space="0" w:color="000000"/>
              <w:left w:val="single" w:sz="4" w:space="0" w:color="000000"/>
              <w:bottom w:val="single" w:sz="4" w:space="0" w:color="000000"/>
              <w:right w:val="single" w:sz="4" w:space="0" w:color="000000"/>
            </w:tcBorders>
          </w:tcPr>
          <w:p w14:paraId="3234E7A6" w14:textId="77777777" w:rsidR="00525522" w:rsidRPr="00E4113E" w:rsidRDefault="007977A7" w:rsidP="00355DC0">
            <w:pPr>
              <w:widowControl w:val="0"/>
              <w:suppressAutoHyphens/>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448" w:type="dxa"/>
            <w:tcBorders>
              <w:top w:val="single" w:sz="4" w:space="0" w:color="000000"/>
              <w:left w:val="single" w:sz="4" w:space="0" w:color="000000"/>
              <w:bottom w:val="single" w:sz="4" w:space="0" w:color="000000"/>
              <w:right w:val="single" w:sz="4" w:space="0" w:color="000000"/>
            </w:tcBorders>
          </w:tcPr>
          <w:p w14:paraId="32A79AA8"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62E4E038" w14:textId="77777777" w:rsidR="00525522" w:rsidRPr="00E4113E" w:rsidRDefault="00525522"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2494" w:type="dxa"/>
            <w:tcBorders>
              <w:top w:val="single" w:sz="4" w:space="0" w:color="000000"/>
              <w:left w:val="single" w:sz="4" w:space="0" w:color="000000"/>
              <w:bottom w:val="single" w:sz="4" w:space="0" w:color="000000"/>
              <w:right w:val="single" w:sz="4" w:space="0" w:color="000000"/>
            </w:tcBorders>
          </w:tcPr>
          <w:p w14:paraId="017A9F3C" w14:textId="77777777" w:rsidR="00525522" w:rsidRPr="00E4113E" w:rsidRDefault="00525522"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r>
      <w:tr w:rsidR="00E4113E" w:rsidRPr="00E4113E" w14:paraId="35C565C9" w14:textId="77777777" w:rsidTr="007977A7">
        <w:tc>
          <w:tcPr>
            <w:tcW w:w="563" w:type="dxa"/>
            <w:tcBorders>
              <w:top w:val="single" w:sz="4" w:space="0" w:color="000000"/>
              <w:left w:val="single" w:sz="4" w:space="0" w:color="000000"/>
              <w:bottom w:val="single" w:sz="4" w:space="0" w:color="000000"/>
              <w:right w:val="single" w:sz="4" w:space="0" w:color="000000"/>
            </w:tcBorders>
          </w:tcPr>
          <w:p w14:paraId="7DCE3D3E"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5448" w:type="dxa"/>
            <w:tcBorders>
              <w:top w:val="single" w:sz="4" w:space="0" w:color="000000"/>
              <w:left w:val="single" w:sz="4" w:space="0" w:color="000000"/>
              <w:bottom w:val="single" w:sz="4" w:space="0" w:color="000000"/>
              <w:right w:val="single" w:sz="4" w:space="0" w:color="000000"/>
            </w:tcBorders>
          </w:tcPr>
          <w:p w14:paraId="6C1078D2" w14:textId="77777777" w:rsidR="00E4113E" w:rsidRPr="00E4113E" w:rsidRDefault="00E4113E" w:rsidP="00355DC0">
            <w:pPr>
              <w:widowControl w:val="0"/>
              <w:tabs>
                <w:tab w:val="left" w:pos="-142"/>
              </w:tabs>
              <w:suppressAutoHyphens/>
              <w:spacing w:after="120" w:line="240" w:lineRule="auto"/>
              <w:ind w:right="-765"/>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Общее количество листов</w:t>
            </w:r>
          </w:p>
        </w:tc>
        <w:tc>
          <w:tcPr>
            <w:tcW w:w="1134" w:type="dxa"/>
            <w:tcBorders>
              <w:top w:val="single" w:sz="4" w:space="0" w:color="000000"/>
              <w:left w:val="single" w:sz="4" w:space="0" w:color="000000"/>
              <w:bottom w:val="single" w:sz="4" w:space="0" w:color="000000"/>
              <w:right w:val="single" w:sz="4" w:space="0" w:color="000000"/>
            </w:tcBorders>
          </w:tcPr>
          <w:p w14:paraId="4EF7EF86" w14:textId="77777777" w:rsidR="00E4113E" w:rsidRPr="00E4113E" w:rsidRDefault="00E4113E" w:rsidP="00355DC0">
            <w:pPr>
              <w:widowControl w:val="0"/>
              <w:suppressAutoHyphens/>
              <w:spacing w:after="120" w:line="240" w:lineRule="auto"/>
              <w:jc w:val="center"/>
              <w:rPr>
                <w:rFonts w:ascii="Times New Roman" w:eastAsia="Times New Roman" w:hAnsi="Times New Roman" w:cs="Times New Roman"/>
                <w:sz w:val="24"/>
                <w:szCs w:val="24"/>
                <w:lang w:eastAsia="ru-RU"/>
              </w:rPr>
            </w:pPr>
          </w:p>
        </w:tc>
        <w:tc>
          <w:tcPr>
            <w:tcW w:w="2494" w:type="dxa"/>
            <w:tcBorders>
              <w:top w:val="single" w:sz="4" w:space="0" w:color="000000"/>
              <w:left w:val="single" w:sz="4" w:space="0" w:color="000000"/>
              <w:bottom w:val="single" w:sz="4" w:space="0" w:color="000000"/>
              <w:right w:val="single" w:sz="4" w:space="0" w:color="000000"/>
            </w:tcBorders>
          </w:tcPr>
          <w:p w14:paraId="18ACBC6D" w14:textId="77777777" w:rsidR="00E4113E" w:rsidRPr="00E4113E" w:rsidRDefault="00E4113E" w:rsidP="00355DC0">
            <w:pPr>
              <w:widowControl w:val="0"/>
              <w:suppressAutoHyphens/>
              <w:spacing w:after="120" w:line="240" w:lineRule="auto"/>
              <w:jc w:val="both"/>
              <w:rPr>
                <w:rFonts w:ascii="Times New Roman" w:eastAsia="Times New Roman" w:hAnsi="Times New Roman" w:cs="Times New Roman"/>
                <w:sz w:val="24"/>
                <w:szCs w:val="24"/>
                <w:lang w:eastAsia="ru-RU"/>
              </w:rPr>
            </w:pPr>
          </w:p>
        </w:tc>
      </w:tr>
    </w:tbl>
    <w:p w14:paraId="70DE8EBB" w14:textId="77777777" w:rsidR="00E4113E" w:rsidRPr="00E4113E" w:rsidRDefault="00E4113E" w:rsidP="00355DC0">
      <w:pPr>
        <w:widowControl w:val="0"/>
        <w:tabs>
          <w:tab w:val="left" w:pos="284"/>
          <w:tab w:val="left" w:pos="360"/>
        </w:tabs>
        <w:suppressAutoHyphens/>
        <w:spacing w:after="120" w:line="240" w:lineRule="auto"/>
        <w:ind w:right="-766" w:firstLine="851"/>
        <w:jc w:val="both"/>
        <w:rPr>
          <w:rFonts w:ascii="Times New Roman" w:eastAsia="Times New Roman" w:hAnsi="Times New Roman" w:cs="Times New Roman"/>
          <w:sz w:val="24"/>
          <w:szCs w:val="24"/>
          <w:lang w:eastAsia="ru-RU"/>
        </w:rPr>
      </w:pPr>
    </w:p>
    <w:p w14:paraId="25169D69" w14:textId="77777777" w:rsidR="00E4113E" w:rsidRPr="00E4113E" w:rsidRDefault="00E4113E" w:rsidP="00355DC0">
      <w:pPr>
        <w:widowControl w:val="0"/>
        <w:numPr>
          <w:ilvl w:val="0"/>
          <w:numId w:val="4"/>
        </w:numPr>
        <w:tabs>
          <w:tab w:val="left" w:pos="360"/>
          <w:tab w:val="left" w:pos="9923"/>
        </w:tabs>
        <w:suppressAutoHyphens/>
        <w:spacing w:after="120" w:line="240" w:lineRule="auto"/>
        <w:ind w:right="283"/>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 xml:space="preserve">ЦЕССИОНАРИЙ подтверждает, что все документы, подлежащие передаче в соответствии с условиями Договора уступки прав (требований) </w:t>
      </w:r>
      <w:r w:rsidR="00525522">
        <w:rPr>
          <w:rFonts w:ascii="Times New Roman" w:eastAsia="Times New Roman" w:hAnsi="Times New Roman" w:cs="Times New Roman"/>
          <w:sz w:val="24"/>
          <w:szCs w:val="24"/>
          <w:lang w:eastAsia="ru-RU"/>
        </w:rPr>
        <w:br/>
      </w:r>
      <w:r w:rsidR="00952DDC" w:rsidRPr="00E4113E">
        <w:rPr>
          <w:rFonts w:ascii="Times New Roman" w:eastAsia="Times New Roman" w:hAnsi="Times New Roman" w:cs="Times New Roman"/>
          <w:sz w:val="24"/>
          <w:szCs w:val="24"/>
          <w:lang w:eastAsia="ru-RU"/>
        </w:rPr>
        <w:t>№</w:t>
      </w:r>
      <w:r w:rsidR="00952DDC">
        <w:rPr>
          <w:rFonts w:ascii="Times New Roman" w:eastAsia="Times New Roman" w:hAnsi="Times New Roman" w:cs="Times New Roman"/>
          <w:sz w:val="24"/>
          <w:szCs w:val="24"/>
          <w:lang w:eastAsia="ru-RU"/>
        </w:rPr>
        <w:t xml:space="preserve"> </w:t>
      </w:r>
      <w:r w:rsidR="00C2604E">
        <w:rPr>
          <w:rFonts w:ascii="Times New Roman" w:eastAsia="Times New Roman" w:hAnsi="Times New Roman" w:cs="Times New Roman"/>
          <w:sz w:val="24"/>
          <w:szCs w:val="24"/>
          <w:lang w:eastAsia="ru-RU"/>
        </w:rPr>
        <w:t>_______</w:t>
      </w:r>
      <w:r w:rsidRPr="00E4113E">
        <w:rPr>
          <w:rFonts w:ascii="Times New Roman" w:eastAsia="Times New Roman" w:hAnsi="Times New Roman" w:cs="Times New Roman"/>
          <w:sz w:val="24"/>
          <w:szCs w:val="24"/>
          <w:lang w:eastAsia="ru-RU"/>
        </w:rPr>
        <w:t>, получены им полностью.</w:t>
      </w:r>
    </w:p>
    <w:p w14:paraId="6FA19A30" w14:textId="77777777" w:rsidR="00E4113E" w:rsidRPr="00E4113E" w:rsidRDefault="00E4113E" w:rsidP="00355DC0">
      <w:pPr>
        <w:widowControl w:val="0"/>
        <w:numPr>
          <w:ilvl w:val="0"/>
          <w:numId w:val="4"/>
        </w:numPr>
        <w:tabs>
          <w:tab w:val="left" w:pos="360"/>
          <w:tab w:val="left" w:pos="9923"/>
        </w:tabs>
        <w:suppressAutoHyphens/>
        <w:spacing w:after="120" w:line="240" w:lineRule="auto"/>
        <w:ind w:right="283"/>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Стороны подтверждают отсутствие претензий друг к другу по полноте и качеству документов, а также надлежащее исполнение ЦЕДЕНТОМ обязанности, предусмотренной п. 3 ст. 385 Гражданского кодекса Российской Федерации.</w:t>
      </w:r>
    </w:p>
    <w:p w14:paraId="25A5037F" w14:textId="77777777" w:rsidR="00E4113E" w:rsidRPr="00E4113E" w:rsidRDefault="00E4113E" w:rsidP="00355DC0">
      <w:pPr>
        <w:widowControl w:val="0"/>
        <w:numPr>
          <w:ilvl w:val="0"/>
          <w:numId w:val="4"/>
        </w:numPr>
        <w:tabs>
          <w:tab w:val="left" w:pos="360"/>
          <w:tab w:val="left" w:pos="9923"/>
        </w:tabs>
        <w:suppressAutoHyphens/>
        <w:spacing w:after="120" w:line="240" w:lineRule="auto"/>
        <w:ind w:right="283"/>
        <w:jc w:val="both"/>
        <w:rPr>
          <w:rFonts w:ascii="Times New Roman" w:eastAsia="Times New Roman" w:hAnsi="Times New Roman" w:cs="Times New Roman"/>
          <w:sz w:val="24"/>
          <w:szCs w:val="24"/>
          <w:lang w:eastAsia="ru-RU"/>
        </w:rPr>
      </w:pPr>
      <w:r w:rsidRPr="00E4113E">
        <w:rPr>
          <w:rFonts w:ascii="Times New Roman" w:eastAsia="Times New Roman" w:hAnsi="Times New Roman" w:cs="Times New Roman"/>
          <w:sz w:val="24"/>
          <w:szCs w:val="24"/>
          <w:lang w:eastAsia="ru-RU"/>
        </w:rPr>
        <w:t>Настоящий Акт приема-передачи составлен в двух экземплярах, имеющих равную юридическую силу, по одному для каждой из Сторон.</w:t>
      </w:r>
    </w:p>
    <w:p w14:paraId="4683F3E1" w14:textId="77777777" w:rsidR="004F4B1A" w:rsidRDefault="004F4B1A" w:rsidP="00355DC0">
      <w:pPr>
        <w:spacing w:after="120"/>
      </w:pPr>
    </w:p>
    <w:p w14:paraId="4F2FE949" w14:textId="77777777" w:rsidR="00E4113E" w:rsidRPr="00967A9A"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ЦЕДЕНТ:</w:t>
      </w:r>
    </w:p>
    <w:p w14:paraId="7C157A98" w14:textId="77777777" w:rsidR="00E4113E" w:rsidRPr="00967A9A"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p>
    <w:p w14:paraId="5F0D1AB1" w14:textId="77777777" w:rsidR="00E4113E" w:rsidRPr="00967A9A"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__________________</w:t>
      </w:r>
      <w:r w:rsidR="007977A7">
        <w:rPr>
          <w:rFonts w:ascii="Times New Roman" w:hAnsi="Times New Roman" w:cs="Times New Roman"/>
          <w:sz w:val="24"/>
          <w:szCs w:val="24"/>
        </w:rPr>
        <w:t xml:space="preserve"> </w:t>
      </w:r>
      <w:r w:rsidRPr="00967A9A">
        <w:rPr>
          <w:rFonts w:ascii="Times New Roman" w:hAnsi="Times New Roman" w:cs="Times New Roman"/>
          <w:sz w:val="24"/>
          <w:szCs w:val="24"/>
        </w:rPr>
        <w:t>/</w:t>
      </w:r>
      <w:r w:rsidR="007977A7">
        <w:rPr>
          <w:rFonts w:ascii="Times New Roman" w:hAnsi="Times New Roman" w:cs="Times New Roman"/>
          <w:sz w:val="24"/>
          <w:szCs w:val="24"/>
        </w:rPr>
        <w:t xml:space="preserve"> </w:t>
      </w:r>
    </w:p>
    <w:p w14:paraId="14C5F3B6" w14:textId="77777777" w:rsidR="00E4113E" w:rsidRPr="00967A9A" w:rsidRDefault="00E4113E" w:rsidP="00355DC0">
      <w:pPr>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 xml:space="preserve">                                  м.п.</w:t>
      </w:r>
    </w:p>
    <w:p w14:paraId="092346D1" w14:textId="77777777" w:rsidR="00E4113E" w:rsidRPr="00967A9A" w:rsidRDefault="00E4113E" w:rsidP="00355DC0">
      <w:pPr>
        <w:spacing w:after="120"/>
        <w:ind w:firstLine="596"/>
        <w:jc w:val="both"/>
        <w:rPr>
          <w:rFonts w:ascii="Times New Roman" w:hAnsi="Times New Roman" w:cs="Times New Roman"/>
          <w:sz w:val="24"/>
          <w:szCs w:val="24"/>
        </w:rPr>
      </w:pPr>
    </w:p>
    <w:p w14:paraId="29606E29" w14:textId="77777777" w:rsidR="00E4113E" w:rsidRPr="00967A9A"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ЦЕССИОНАРИЙ:</w:t>
      </w:r>
    </w:p>
    <w:p w14:paraId="736ED124" w14:textId="77777777" w:rsidR="00E4113E" w:rsidRPr="00967A9A"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p>
    <w:p w14:paraId="7D5A3F65" w14:textId="77777777" w:rsidR="00E4113E" w:rsidRDefault="00E4113E"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sidRPr="00967A9A">
        <w:rPr>
          <w:rFonts w:ascii="Times New Roman" w:hAnsi="Times New Roman" w:cs="Times New Roman"/>
          <w:sz w:val="24"/>
          <w:szCs w:val="24"/>
        </w:rPr>
        <w:t>__________________</w:t>
      </w:r>
      <w:r w:rsidR="007977A7">
        <w:rPr>
          <w:rFonts w:ascii="Times New Roman" w:hAnsi="Times New Roman" w:cs="Times New Roman"/>
          <w:sz w:val="24"/>
          <w:szCs w:val="24"/>
        </w:rPr>
        <w:t xml:space="preserve"> </w:t>
      </w:r>
      <w:r w:rsidRPr="00967A9A">
        <w:rPr>
          <w:rFonts w:ascii="Times New Roman" w:hAnsi="Times New Roman" w:cs="Times New Roman"/>
          <w:sz w:val="24"/>
          <w:szCs w:val="24"/>
        </w:rPr>
        <w:t>/</w:t>
      </w:r>
      <w:r w:rsidR="007977A7">
        <w:rPr>
          <w:rFonts w:ascii="Times New Roman" w:hAnsi="Times New Roman" w:cs="Times New Roman"/>
          <w:sz w:val="24"/>
          <w:szCs w:val="24"/>
        </w:rPr>
        <w:t xml:space="preserve"> </w:t>
      </w:r>
    </w:p>
    <w:p w14:paraId="0A3F067F" w14:textId="77777777" w:rsidR="00525522" w:rsidRPr="00967A9A" w:rsidRDefault="00525522"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7A9A">
        <w:rPr>
          <w:rFonts w:ascii="Times New Roman" w:hAnsi="Times New Roman" w:cs="Times New Roman"/>
          <w:sz w:val="24"/>
          <w:szCs w:val="24"/>
        </w:rPr>
        <w:t>м.п.</w:t>
      </w:r>
    </w:p>
    <w:p w14:paraId="2EE8F2E8" w14:textId="77777777" w:rsidR="009E1674" w:rsidRDefault="009E1674" w:rsidP="00355DC0">
      <w:pPr>
        <w:spacing w:after="120"/>
      </w:pPr>
      <w:r>
        <w:br w:type="page"/>
      </w:r>
    </w:p>
    <w:p w14:paraId="39BB6DAC" w14:textId="77777777" w:rsidR="009E1674" w:rsidRPr="009E1674" w:rsidRDefault="009E1674" w:rsidP="00355DC0">
      <w:pPr>
        <w:widowControl w:val="0"/>
        <w:tabs>
          <w:tab w:val="left" w:pos="9638"/>
        </w:tabs>
        <w:autoSpaceDE w:val="0"/>
        <w:autoSpaceDN w:val="0"/>
        <w:spacing w:after="120" w:line="240" w:lineRule="auto"/>
        <w:ind w:right="-1" w:firstLine="596"/>
        <w:jc w:val="right"/>
        <w:rPr>
          <w:rFonts w:ascii="Times New Roman" w:eastAsia="Times New Roman" w:hAnsi="Times New Roman" w:cs="Times New Roman"/>
          <w:sz w:val="24"/>
          <w:szCs w:val="24"/>
          <w:u w:val="single"/>
          <w:lang w:eastAsia="ru-RU"/>
        </w:rPr>
      </w:pPr>
      <w:r w:rsidRPr="009E1674">
        <w:rPr>
          <w:rFonts w:ascii="Times New Roman" w:eastAsia="Times New Roman" w:hAnsi="Times New Roman" w:cs="Times New Roman"/>
          <w:sz w:val="24"/>
          <w:szCs w:val="24"/>
          <w:u w:val="single"/>
          <w:lang w:eastAsia="ru-RU"/>
        </w:rPr>
        <w:lastRenderedPageBreak/>
        <w:t xml:space="preserve">Приложение </w:t>
      </w:r>
      <w:r w:rsidR="00952DDC">
        <w:rPr>
          <w:rFonts w:ascii="Times New Roman" w:eastAsia="Times New Roman" w:hAnsi="Times New Roman" w:cs="Times New Roman"/>
          <w:sz w:val="24"/>
          <w:szCs w:val="24"/>
          <w:u w:val="single"/>
          <w:lang w:eastAsia="ru-RU"/>
        </w:rPr>
        <w:t>№</w:t>
      </w:r>
      <w:r w:rsidRPr="009E1674">
        <w:rPr>
          <w:rFonts w:ascii="Times New Roman" w:eastAsia="Times New Roman" w:hAnsi="Times New Roman" w:cs="Times New Roman"/>
          <w:sz w:val="24"/>
          <w:szCs w:val="24"/>
          <w:u w:val="single"/>
          <w:lang w:eastAsia="ru-RU"/>
        </w:rPr>
        <w:t xml:space="preserve"> 3 </w:t>
      </w:r>
    </w:p>
    <w:p w14:paraId="666B2C95" w14:textId="77777777" w:rsidR="009E1674" w:rsidRPr="009E1674" w:rsidRDefault="009E1674" w:rsidP="00355DC0">
      <w:pPr>
        <w:widowControl w:val="0"/>
        <w:tabs>
          <w:tab w:val="left" w:pos="9638"/>
        </w:tabs>
        <w:autoSpaceDE w:val="0"/>
        <w:autoSpaceDN w:val="0"/>
        <w:spacing w:after="120" w:line="240" w:lineRule="auto"/>
        <w:ind w:right="-1" w:firstLine="596"/>
        <w:jc w:val="right"/>
        <w:rPr>
          <w:rFonts w:ascii="Times New Roman" w:eastAsia="Times New Roman" w:hAnsi="Times New Roman" w:cs="Times New Roman"/>
          <w:sz w:val="24"/>
          <w:szCs w:val="24"/>
          <w:u w:val="single"/>
          <w:lang w:eastAsia="ru-RU"/>
        </w:rPr>
      </w:pPr>
      <w:r w:rsidRPr="009E1674">
        <w:rPr>
          <w:rFonts w:ascii="Times New Roman" w:eastAsia="Times New Roman" w:hAnsi="Times New Roman" w:cs="Times New Roman"/>
          <w:sz w:val="24"/>
          <w:szCs w:val="24"/>
          <w:u w:val="single"/>
          <w:lang w:eastAsia="ru-RU"/>
        </w:rPr>
        <w:t xml:space="preserve">к Договору уступки прав (требований) N </w:t>
      </w:r>
      <w:r>
        <w:rPr>
          <w:rFonts w:ascii="Times New Roman" w:eastAsia="Times New Roman" w:hAnsi="Times New Roman" w:cs="Times New Roman"/>
          <w:sz w:val="24"/>
          <w:szCs w:val="24"/>
          <w:u w:val="single"/>
          <w:lang w:eastAsia="ru-RU"/>
        </w:rPr>
        <w:t xml:space="preserve">    </w:t>
      </w:r>
      <w:r w:rsidRPr="009E1674">
        <w:rPr>
          <w:rFonts w:ascii="Times New Roman" w:eastAsia="Times New Roman" w:hAnsi="Times New Roman" w:cs="Times New Roman"/>
          <w:sz w:val="24"/>
          <w:szCs w:val="24"/>
          <w:u w:val="single"/>
          <w:lang w:eastAsia="ru-RU"/>
        </w:rPr>
        <w:t xml:space="preserve">от </w:t>
      </w:r>
      <w:r>
        <w:rPr>
          <w:rFonts w:ascii="Times New Roman" w:eastAsia="Times New Roman" w:hAnsi="Times New Roman" w:cs="Times New Roman"/>
          <w:sz w:val="24"/>
          <w:szCs w:val="24"/>
          <w:u w:val="single"/>
          <w:lang w:eastAsia="ru-RU"/>
        </w:rPr>
        <w:t xml:space="preserve">   </w:t>
      </w:r>
      <w:r w:rsidR="00952DDC" w:rsidRPr="009E1674">
        <w:rPr>
          <w:rFonts w:ascii="Times New Roman" w:eastAsia="Times New Roman" w:hAnsi="Times New Roman" w:cs="Times New Roman"/>
          <w:sz w:val="24"/>
          <w:szCs w:val="24"/>
          <w:u w:val="single"/>
          <w:lang w:eastAsia="ru-RU"/>
        </w:rPr>
        <w:t>0</w:t>
      </w:r>
      <w:r w:rsidR="007977A7">
        <w:rPr>
          <w:rFonts w:ascii="Times New Roman" w:eastAsia="Times New Roman" w:hAnsi="Times New Roman" w:cs="Times New Roman"/>
          <w:sz w:val="24"/>
          <w:szCs w:val="24"/>
          <w:u w:val="single"/>
          <w:lang w:eastAsia="ru-RU"/>
        </w:rPr>
        <w:t>9</w:t>
      </w:r>
      <w:r w:rsidRPr="009E1674">
        <w:rPr>
          <w:rFonts w:ascii="Times New Roman" w:eastAsia="Times New Roman" w:hAnsi="Times New Roman" w:cs="Times New Roman"/>
          <w:sz w:val="24"/>
          <w:szCs w:val="24"/>
          <w:u w:val="single"/>
          <w:lang w:eastAsia="ru-RU"/>
        </w:rPr>
        <w:t>.2023 г.</w:t>
      </w:r>
    </w:p>
    <w:p w14:paraId="389A4CCF" w14:textId="77777777" w:rsidR="009E1674" w:rsidRPr="009E1674" w:rsidRDefault="009E1674" w:rsidP="00355DC0">
      <w:pPr>
        <w:widowControl w:val="0"/>
        <w:tabs>
          <w:tab w:val="left" w:pos="9638"/>
        </w:tabs>
        <w:autoSpaceDE w:val="0"/>
        <w:autoSpaceDN w:val="0"/>
        <w:spacing w:after="120" w:line="240" w:lineRule="auto"/>
        <w:ind w:right="-1" w:firstLine="596"/>
        <w:jc w:val="right"/>
        <w:rPr>
          <w:rFonts w:ascii="Times New Roman" w:eastAsia="Times New Roman" w:hAnsi="Times New Roman" w:cs="Times New Roman"/>
          <w:sz w:val="24"/>
          <w:szCs w:val="24"/>
          <w:u w:val="single"/>
          <w:lang w:eastAsia="ru-RU"/>
        </w:rPr>
      </w:pPr>
    </w:p>
    <w:p w14:paraId="128184A2" w14:textId="77777777" w:rsidR="009E1674" w:rsidRDefault="009E1674" w:rsidP="00355DC0">
      <w:pPr>
        <w:widowControl w:val="0"/>
        <w:autoSpaceDE w:val="0"/>
        <w:autoSpaceDN w:val="0"/>
        <w:spacing w:after="120" w:line="240" w:lineRule="auto"/>
        <w:ind w:right="567"/>
        <w:jc w:val="center"/>
        <w:rPr>
          <w:rFonts w:ascii="Times New Roman" w:eastAsia="Times New Roman" w:hAnsi="Times New Roman" w:cs="Times New Roman"/>
          <w:b/>
          <w:bCs/>
          <w:iCs/>
          <w:sz w:val="24"/>
          <w:szCs w:val="24"/>
          <w:lang w:eastAsia="ru-RU"/>
        </w:rPr>
      </w:pPr>
      <w:r w:rsidRPr="009E1674">
        <w:rPr>
          <w:rFonts w:ascii="Times New Roman" w:eastAsia="Times New Roman" w:hAnsi="Times New Roman" w:cs="Times New Roman"/>
          <w:b/>
          <w:bCs/>
          <w:iCs/>
          <w:sz w:val="24"/>
          <w:szCs w:val="24"/>
          <w:lang w:eastAsia="ru-RU"/>
        </w:rPr>
        <w:t xml:space="preserve">Перечень существенных обстоятельств об уступаемых правах (требованиях), раскрываемых ЦЕДЕНТОМ ЦЕССИОНАРИЮ </w:t>
      </w:r>
    </w:p>
    <w:p w14:paraId="0DC9EFC1" w14:textId="77777777" w:rsidR="005673A5" w:rsidRDefault="005673A5" w:rsidP="00355DC0">
      <w:pPr>
        <w:widowControl w:val="0"/>
        <w:autoSpaceDE w:val="0"/>
        <w:autoSpaceDN w:val="0"/>
        <w:spacing w:after="120" w:line="240" w:lineRule="auto"/>
        <w:ind w:right="567"/>
        <w:rPr>
          <w:rFonts w:ascii="Times New Roman" w:eastAsia="Times New Roman" w:hAnsi="Times New Roman" w:cs="Times New Roman"/>
          <w:b/>
          <w:bCs/>
          <w:iCs/>
          <w:sz w:val="24"/>
          <w:szCs w:val="24"/>
          <w:lang w:eastAsia="ru-RU"/>
        </w:rPr>
      </w:pPr>
    </w:p>
    <w:p w14:paraId="16FF7BBC" w14:textId="77777777" w:rsidR="00952DDC" w:rsidRDefault="00952DDC" w:rsidP="00355DC0">
      <w:pPr>
        <w:spacing w:before="120"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BE139C">
        <w:rPr>
          <w:rFonts w:ascii="Times New Roman" w:hAnsi="Times New Roman" w:cs="Times New Roman"/>
          <w:sz w:val="24"/>
          <w:szCs w:val="24"/>
        </w:rPr>
        <w:t>п.</w:t>
      </w:r>
      <w:r>
        <w:rPr>
          <w:rFonts w:ascii="Times New Roman" w:hAnsi="Times New Roman" w:cs="Times New Roman"/>
          <w:sz w:val="24"/>
          <w:szCs w:val="24"/>
        </w:rPr>
        <w:t>п</w:t>
      </w:r>
      <w:r w:rsidR="00EB5EA8">
        <w:rPr>
          <w:rFonts w:ascii="Times New Roman" w:hAnsi="Times New Roman" w:cs="Times New Roman"/>
          <w:sz w:val="24"/>
          <w:szCs w:val="24"/>
        </w:rPr>
        <w:t>.</w:t>
      </w:r>
      <w:r>
        <w:rPr>
          <w:rFonts w:ascii="Times New Roman" w:hAnsi="Times New Roman" w:cs="Times New Roman"/>
          <w:sz w:val="24"/>
          <w:szCs w:val="24"/>
        </w:rPr>
        <w:t xml:space="preserve"> 3.5, 3.6 и 5.2 Договора ЦЕДЕНТ настоящим раскрывает ЦЕССИОНАРИЮ перечень существенных обстоятельств об уступаемых правах (требованиях), известных ЦЕДЕНТУ, а ЦЕССИОНАРИЙ 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тем, что:</w:t>
      </w:r>
    </w:p>
    <w:p w14:paraId="623A8CBF" w14:textId="77777777" w:rsidR="00952DDC" w:rsidRDefault="00952DDC" w:rsidP="00355DC0">
      <w:pPr>
        <w:spacing w:after="1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C2604E">
        <w:rPr>
          <w:rFonts w:ascii="Times New Roman" w:hAnsi="Times New Roman" w:cs="Times New Roman"/>
          <w:sz w:val="24"/>
          <w:szCs w:val="24"/>
        </w:rPr>
        <w:t>__________________________</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
    <w:p w14:paraId="7B367717" w14:textId="77777777" w:rsidR="005673A5" w:rsidRDefault="005673A5" w:rsidP="00355DC0">
      <w:pPr>
        <w:spacing w:before="120" w:after="120" w:line="240" w:lineRule="auto"/>
        <w:ind w:left="-426" w:firstLine="709"/>
        <w:jc w:val="both"/>
        <w:rPr>
          <w:rFonts w:ascii="Times New Roman" w:hAnsi="Times New Roman" w:cs="Times New Roman"/>
          <w:bCs/>
          <w:sz w:val="24"/>
          <w:szCs w:val="24"/>
        </w:rPr>
      </w:pPr>
    </w:p>
    <w:p w14:paraId="7383A949" w14:textId="77777777" w:rsidR="005673A5" w:rsidRDefault="005673A5" w:rsidP="00355DC0">
      <w:pPr>
        <w:spacing w:before="120" w:after="120" w:line="240" w:lineRule="auto"/>
        <w:ind w:left="-426" w:firstLine="709"/>
        <w:jc w:val="both"/>
        <w:rPr>
          <w:rFonts w:ascii="Times New Roman" w:hAnsi="Times New Roman" w:cs="Times New Roman"/>
          <w:bCs/>
          <w:sz w:val="24"/>
          <w:szCs w:val="24"/>
        </w:rPr>
      </w:pPr>
    </w:p>
    <w:p w14:paraId="1D024025" w14:textId="77777777" w:rsidR="005673A5" w:rsidRDefault="005673A5" w:rsidP="00355DC0">
      <w:pPr>
        <w:spacing w:before="120" w:after="120" w:line="240" w:lineRule="auto"/>
        <w:ind w:left="-426" w:firstLine="709"/>
        <w:jc w:val="both"/>
        <w:rPr>
          <w:rFonts w:ascii="Times New Roman" w:hAnsi="Times New Roman" w:cs="Times New Roman"/>
          <w:bCs/>
          <w:sz w:val="24"/>
          <w:szCs w:val="24"/>
        </w:rPr>
      </w:pPr>
    </w:p>
    <w:p w14:paraId="7A639132" w14:textId="77777777" w:rsidR="005673A5" w:rsidRDefault="005673A5" w:rsidP="00355DC0">
      <w:pPr>
        <w:spacing w:before="120" w:after="120" w:line="240" w:lineRule="auto"/>
        <w:ind w:left="-426" w:firstLine="709"/>
        <w:jc w:val="both"/>
        <w:rPr>
          <w:rFonts w:ascii="Times New Roman" w:hAnsi="Times New Roman" w:cs="Times New Roman"/>
          <w:bCs/>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2"/>
        <w:gridCol w:w="4673"/>
      </w:tblGrid>
      <w:tr w:rsidR="005673A5" w:rsidRPr="005673A5" w14:paraId="33776E24" w14:textId="77777777" w:rsidTr="0005052C">
        <w:tc>
          <w:tcPr>
            <w:tcW w:w="4672" w:type="dxa"/>
            <w:tcBorders>
              <w:right w:val="nil"/>
            </w:tcBorders>
          </w:tcPr>
          <w:p w14:paraId="58C62F7C" w14:textId="77777777" w:rsidR="005673A5" w:rsidRPr="005673A5" w:rsidRDefault="005673A5" w:rsidP="00355DC0">
            <w:pPr>
              <w:spacing w:after="120"/>
              <w:ind w:firstLine="26"/>
              <w:jc w:val="both"/>
              <w:rPr>
                <w:rFonts w:ascii="Times New Roman" w:hAnsi="Times New Roman" w:cs="Times New Roman"/>
                <w:b/>
                <w:bCs/>
                <w:sz w:val="24"/>
                <w:szCs w:val="24"/>
              </w:rPr>
            </w:pPr>
            <w:r w:rsidRPr="005673A5">
              <w:rPr>
                <w:rFonts w:ascii="Times New Roman" w:hAnsi="Times New Roman" w:cs="Times New Roman"/>
                <w:b/>
                <w:bCs/>
                <w:sz w:val="24"/>
                <w:szCs w:val="24"/>
              </w:rPr>
              <w:t>ЦЕДЕНТ:</w:t>
            </w:r>
          </w:p>
          <w:p w14:paraId="46189FDB" w14:textId="77777777" w:rsidR="005673A5" w:rsidRPr="005673A5" w:rsidRDefault="005673A5" w:rsidP="00355DC0">
            <w:pPr>
              <w:spacing w:after="120"/>
              <w:ind w:firstLine="26"/>
              <w:jc w:val="both"/>
              <w:rPr>
                <w:rFonts w:ascii="Times New Roman" w:hAnsi="Times New Roman" w:cs="Times New Roman"/>
                <w:bCs/>
                <w:sz w:val="24"/>
                <w:szCs w:val="24"/>
              </w:rPr>
            </w:pPr>
          </w:p>
        </w:tc>
        <w:tc>
          <w:tcPr>
            <w:tcW w:w="4673" w:type="dxa"/>
            <w:tcBorders>
              <w:left w:val="nil"/>
            </w:tcBorders>
          </w:tcPr>
          <w:p w14:paraId="39B97F68" w14:textId="77777777" w:rsidR="005673A5" w:rsidRPr="005673A5" w:rsidRDefault="005673A5" w:rsidP="00355DC0">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cs="Times New Roman"/>
                <w:b/>
                <w:bCs/>
                <w:sz w:val="24"/>
                <w:szCs w:val="24"/>
              </w:rPr>
            </w:pPr>
            <w:r w:rsidRPr="005673A5">
              <w:rPr>
                <w:rFonts w:ascii="Times New Roman" w:hAnsi="Times New Roman" w:cs="Times New Roman"/>
                <w:b/>
                <w:bCs/>
                <w:sz w:val="24"/>
                <w:szCs w:val="24"/>
              </w:rPr>
              <w:t>ЦЕССИОНАРИЙ:</w:t>
            </w:r>
          </w:p>
          <w:p w14:paraId="1C59935F" w14:textId="77777777" w:rsidR="005673A5" w:rsidRPr="005673A5" w:rsidRDefault="005673A5" w:rsidP="00355DC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cs="Times New Roman"/>
                <w:bCs/>
                <w:sz w:val="24"/>
                <w:szCs w:val="24"/>
              </w:rPr>
            </w:pPr>
          </w:p>
        </w:tc>
      </w:tr>
      <w:tr w:rsidR="005673A5" w:rsidRPr="005673A5" w14:paraId="03FE1C67" w14:textId="77777777" w:rsidTr="0005052C">
        <w:tc>
          <w:tcPr>
            <w:tcW w:w="4672" w:type="dxa"/>
            <w:tcBorders>
              <w:right w:val="nil"/>
            </w:tcBorders>
          </w:tcPr>
          <w:p w14:paraId="07C931A0" w14:textId="77777777" w:rsidR="005673A5" w:rsidRPr="005673A5" w:rsidRDefault="005673A5"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4C8172BC" w14:textId="77777777" w:rsidR="005673A5" w:rsidRPr="005673A5" w:rsidRDefault="005673A5"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5673A5">
              <w:rPr>
                <w:rFonts w:ascii="Times New Roman" w:hAnsi="Times New Roman" w:cs="Times New Roman"/>
                <w:sz w:val="24"/>
                <w:szCs w:val="24"/>
              </w:rPr>
              <w:t>__________________</w:t>
            </w:r>
            <w:r w:rsidR="00346663">
              <w:rPr>
                <w:rFonts w:ascii="Times New Roman" w:hAnsi="Times New Roman" w:cs="Times New Roman"/>
                <w:sz w:val="24"/>
                <w:szCs w:val="24"/>
              </w:rPr>
              <w:t xml:space="preserve"> </w:t>
            </w:r>
            <w:r w:rsidRPr="005673A5">
              <w:rPr>
                <w:rFonts w:ascii="Times New Roman" w:hAnsi="Times New Roman" w:cs="Times New Roman"/>
                <w:sz w:val="24"/>
                <w:szCs w:val="24"/>
              </w:rPr>
              <w:t>/</w:t>
            </w:r>
            <w:r w:rsidR="00346663">
              <w:rPr>
                <w:rFonts w:ascii="Times New Roman" w:hAnsi="Times New Roman" w:cs="Times New Roman"/>
                <w:sz w:val="24"/>
                <w:szCs w:val="24"/>
              </w:rPr>
              <w:t xml:space="preserve"> </w:t>
            </w:r>
            <w:r w:rsidR="00C2604E">
              <w:rPr>
                <w:rFonts w:ascii="Times New Roman" w:hAnsi="Times New Roman" w:cs="Times New Roman"/>
                <w:sz w:val="24"/>
                <w:szCs w:val="24"/>
              </w:rPr>
              <w:t>_____________</w:t>
            </w:r>
          </w:p>
          <w:p w14:paraId="1D1B6533" w14:textId="77777777" w:rsidR="005673A5" w:rsidRPr="005673A5" w:rsidRDefault="005673A5" w:rsidP="00355DC0">
            <w:pPr>
              <w:spacing w:after="120"/>
              <w:ind w:firstLine="26"/>
              <w:jc w:val="both"/>
              <w:rPr>
                <w:rFonts w:ascii="Times New Roman" w:hAnsi="Times New Roman" w:cs="Times New Roman"/>
                <w:sz w:val="24"/>
                <w:szCs w:val="24"/>
              </w:rPr>
            </w:pPr>
            <w:r w:rsidRPr="005673A5">
              <w:rPr>
                <w:rFonts w:ascii="Times New Roman" w:hAnsi="Times New Roman" w:cs="Times New Roman"/>
                <w:sz w:val="24"/>
                <w:szCs w:val="24"/>
              </w:rPr>
              <w:t>м.п.</w:t>
            </w:r>
          </w:p>
        </w:tc>
        <w:tc>
          <w:tcPr>
            <w:tcW w:w="4673" w:type="dxa"/>
            <w:tcBorders>
              <w:left w:val="nil"/>
            </w:tcBorders>
          </w:tcPr>
          <w:p w14:paraId="3F061345" w14:textId="77777777" w:rsidR="005673A5" w:rsidRPr="005673A5" w:rsidRDefault="005673A5"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p>
          <w:p w14:paraId="671E0B51" w14:textId="77777777" w:rsidR="005673A5" w:rsidRPr="005673A5" w:rsidRDefault="005673A5" w:rsidP="00355DC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cs="Times New Roman"/>
                <w:sz w:val="24"/>
                <w:szCs w:val="24"/>
              </w:rPr>
            </w:pPr>
            <w:r w:rsidRPr="005673A5">
              <w:rPr>
                <w:rFonts w:ascii="Times New Roman" w:hAnsi="Times New Roman" w:cs="Times New Roman"/>
                <w:sz w:val="24"/>
                <w:szCs w:val="24"/>
              </w:rPr>
              <w:t>__________________</w:t>
            </w:r>
            <w:r w:rsidR="00346663">
              <w:rPr>
                <w:rFonts w:ascii="Times New Roman" w:hAnsi="Times New Roman" w:cs="Times New Roman"/>
                <w:sz w:val="24"/>
                <w:szCs w:val="24"/>
              </w:rPr>
              <w:t xml:space="preserve"> </w:t>
            </w:r>
            <w:r w:rsidRPr="005673A5">
              <w:rPr>
                <w:rFonts w:ascii="Times New Roman" w:hAnsi="Times New Roman" w:cs="Times New Roman"/>
                <w:sz w:val="24"/>
                <w:szCs w:val="24"/>
              </w:rPr>
              <w:t>/</w:t>
            </w:r>
            <w:r w:rsidR="00346663">
              <w:rPr>
                <w:rFonts w:ascii="Times New Roman" w:hAnsi="Times New Roman" w:cs="Times New Roman"/>
                <w:sz w:val="24"/>
                <w:szCs w:val="24"/>
              </w:rPr>
              <w:t xml:space="preserve"> </w:t>
            </w:r>
            <w:r w:rsidR="00C2604E">
              <w:rPr>
                <w:rFonts w:ascii="Times New Roman" w:hAnsi="Times New Roman" w:cs="Times New Roman"/>
                <w:sz w:val="24"/>
                <w:szCs w:val="24"/>
              </w:rPr>
              <w:t>________________</w:t>
            </w:r>
          </w:p>
          <w:p w14:paraId="06A506AF" w14:textId="77777777" w:rsidR="005673A5" w:rsidRPr="005673A5" w:rsidRDefault="005673A5" w:rsidP="00355DC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cs="Times New Roman"/>
                <w:bCs/>
                <w:sz w:val="24"/>
                <w:szCs w:val="24"/>
              </w:rPr>
            </w:pPr>
            <w:r w:rsidRPr="005673A5">
              <w:rPr>
                <w:rFonts w:ascii="Times New Roman" w:hAnsi="Times New Roman" w:cs="Times New Roman"/>
                <w:sz w:val="24"/>
                <w:szCs w:val="24"/>
              </w:rPr>
              <w:t>м.п.</w:t>
            </w:r>
          </w:p>
        </w:tc>
      </w:tr>
    </w:tbl>
    <w:p w14:paraId="46945111" w14:textId="77777777" w:rsidR="005673A5" w:rsidRPr="005673A5" w:rsidRDefault="005673A5" w:rsidP="00355DC0">
      <w:pPr>
        <w:spacing w:before="120" w:after="120" w:line="240" w:lineRule="auto"/>
        <w:ind w:left="-426" w:firstLine="709"/>
        <w:jc w:val="both"/>
        <w:rPr>
          <w:rFonts w:ascii="Times New Roman" w:hAnsi="Times New Roman" w:cs="Times New Roman"/>
          <w:bCs/>
          <w:sz w:val="24"/>
          <w:szCs w:val="24"/>
        </w:rPr>
      </w:pPr>
    </w:p>
    <w:p w14:paraId="42F6D51D" w14:textId="77777777" w:rsidR="005673A5" w:rsidRPr="009E1674" w:rsidRDefault="005673A5" w:rsidP="00355DC0">
      <w:pPr>
        <w:widowControl w:val="0"/>
        <w:autoSpaceDE w:val="0"/>
        <w:autoSpaceDN w:val="0"/>
        <w:spacing w:after="120" w:line="240" w:lineRule="auto"/>
        <w:ind w:right="567"/>
        <w:jc w:val="center"/>
        <w:rPr>
          <w:rFonts w:ascii="Times New Roman" w:eastAsia="Times New Roman" w:hAnsi="Times New Roman" w:cs="Times New Roman"/>
          <w:b/>
          <w:bCs/>
          <w:iCs/>
          <w:sz w:val="24"/>
          <w:szCs w:val="24"/>
          <w:lang w:eastAsia="ru-RU"/>
        </w:rPr>
      </w:pPr>
    </w:p>
    <w:p w14:paraId="125A8E82" w14:textId="77777777" w:rsidR="00E4113E" w:rsidRDefault="00E4113E" w:rsidP="00355DC0">
      <w:pPr>
        <w:spacing w:after="120"/>
      </w:pPr>
    </w:p>
    <w:sectPr w:rsidR="00E4113E">
      <w:footerReference w:type="default" r:id="rId8"/>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BE7D" w16cex:dateUtc="2023-08-02T04:37:00Z"/>
  <w16cex:commentExtensible w16cex:durableId="2890AAE9" w16cex:dateUtc="2023-08-23T08:57:00Z"/>
  <w16cex:commentExtensible w16cex:durableId="2874BF6C" w16cex:dateUtc="2023-08-02T04:41:00Z"/>
  <w16cex:commentExtensible w16cex:durableId="2890AEBC" w16cex:dateUtc="2023-08-23T09:13:00Z"/>
  <w16cex:commentExtensible w16cex:durableId="2874C1AD" w16cex:dateUtc="2023-08-02T04:51:00Z"/>
  <w16cex:commentExtensible w16cex:durableId="2890AB4B" w16cex:dateUtc="2023-08-23T08:59:00Z"/>
  <w16cex:commentExtensible w16cex:durableId="2874E03E" w16cex:dateUtc="2023-08-02T07:01:00Z"/>
  <w16cex:commentExtensible w16cex:durableId="2890B12C" w16cex:dateUtc="2023-08-23T09:24:00Z"/>
  <w16cex:commentExtensible w16cex:durableId="2874E42F" w16cex:dateUtc="2023-08-02T07:18:00Z"/>
  <w16cex:commentExtensible w16cex:durableId="2874E49F" w16cex:dateUtc="2023-08-02T07:20:00Z"/>
  <w16cex:commentExtensible w16cex:durableId="2890B141" w16cex:dateUtc="2023-08-23T09:24:00Z"/>
  <w16cex:commentExtensible w16cex:durableId="2874E4DA" w16cex:dateUtc="2023-08-02T07:21:00Z"/>
  <w16cex:commentExtensible w16cex:durableId="2890B027" w16cex:dateUtc="2023-08-23T09:19:00Z"/>
  <w16cex:commentExtensible w16cex:durableId="2874E61A" w16cex:dateUtc="2023-08-02T07:26:00Z"/>
  <w16cex:commentExtensible w16cex:durableId="2890B04C" w16cex:dateUtc="2023-08-23T09:20:00Z"/>
  <w16cex:commentExtensible w16cex:durableId="2874C31D" w16cex:dateUtc="2023-08-02T04:57:00Z"/>
  <w16cex:commentExtensible w16cex:durableId="2890B05A" w16cex:dateUtc="2023-08-23T09:20:00Z"/>
  <w16cex:commentExtensible w16cex:durableId="2874C35F" w16cex:dateUtc="2023-08-02T04:58:00Z"/>
  <w16cex:commentExtensible w16cex:durableId="2890B070" w16cex:dateUtc="2023-08-23T09:21:00Z"/>
  <w16cex:commentExtensible w16cex:durableId="2874E35E" w16cex:dateUtc="2023-08-02T07:14:00Z"/>
  <w16cex:commentExtensible w16cex:durableId="2890B156" w16cex:dateUtc="2023-08-23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9BC881" w16cid:durableId="2874BE7D"/>
  <w16cid:commentId w16cid:paraId="35EE859A" w16cid:durableId="2890900E"/>
  <w16cid:commentId w16cid:paraId="1ACD3654" w16cid:durableId="2890AAE9"/>
  <w16cid:commentId w16cid:paraId="617FA5FA" w16cid:durableId="2874BF6C"/>
  <w16cid:commentId w16cid:paraId="300A507A" w16cid:durableId="28909010"/>
  <w16cid:commentId w16cid:paraId="112B3665" w16cid:durableId="2890AEBC"/>
  <w16cid:commentId w16cid:paraId="555D47EE" w16cid:durableId="2874C1AD"/>
  <w16cid:commentId w16cid:paraId="0C65D9F2" w16cid:durableId="28909014"/>
  <w16cid:commentId w16cid:paraId="037525C6" w16cid:durableId="2890AB4B"/>
  <w16cid:commentId w16cid:paraId="1BDE0366" w16cid:durableId="28909015"/>
  <w16cid:commentId w16cid:paraId="5DA2CE1F" w16cid:durableId="2874E03E"/>
  <w16cid:commentId w16cid:paraId="0D2932E7" w16cid:durableId="2890B12C"/>
  <w16cid:commentId w16cid:paraId="75307E6C" w16cid:durableId="2874E42F"/>
  <w16cid:commentId w16cid:paraId="109E896A" w16cid:durableId="2890901E"/>
  <w16cid:commentId w16cid:paraId="05E29CE4" w16cid:durableId="2874E49F"/>
  <w16cid:commentId w16cid:paraId="3E80B318" w16cid:durableId="28909020"/>
  <w16cid:commentId w16cid:paraId="47276943" w16cid:durableId="2890B141"/>
  <w16cid:commentId w16cid:paraId="11051FCD" w16cid:durableId="2874E4DA"/>
  <w16cid:commentId w16cid:paraId="5B49B3DF" w16cid:durableId="28909022"/>
  <w16cid:commentId w16cid:paraId="7AAF6E5C" w16cid:durableId="2890B027"/>
  <w16cid:commentId w16cid:paraId="64498D0F" w16cid:durableId="2874E61A"/>
  <w16cid:commentId w16cid:paraId="2C3F7C27" w16cid:durableId="28909024"/>
  <w16cid:commentId w16cid:paraId="68EBD64C" w16cid:durableId="2890B04C"/>
  <w16cid:commentId w16cid:paraId="2044CEC3" w16cid:durableId="2874C31D"/>
  <w16cid:commentId w16cid:paraId="587603CA" w16cid:durableId="28909026"/>
  <w16cid:commentId w16cid:paraId="158D4AB6" w16cid:durableId="2890B05A"/>
  <w16cid:commentId w16cid:paraId="0C1C8DA5" w16cid:durableId="2874C35F"/>
  <w16cid:commentId w16cid:paraId="74FB17C3" w16cid:durableId="28909028"/>
  <w16cid:commentId w16cid:paraId="622EA1DF" w16cid:durableId="2890B070"/>
  <w16cid:commentId w16cid:paraId="4D44AA05" w16cid:durableId="2874E35E"/>
  <w16cid:commentId w16cid:paraId="7E3C3896" w16cid:durableId="2890902A"/>
  <w16cid:commentId w16cid:paraId="12A6C13E" w16cid:durableId="2890B1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DE99" w14:textId="77777777" w:rsidR="00E20019" w:rsidRDefault="00E20019" w:rsidP="00F75DA2">
      <w:pPr>
        <w:spacing w:after="0" w:line="240" w:lineRule="auto"/>
      </w:pPr>
      <w:r>
        <w:separator/>
      </w:r>
    </w:p>
  </w:endnote>
  <w:endnote w:type="continuationSeparator" w:id="0">
    <w:p w14:paraId="4E4799D9" w14:textId="77777777" w:rsidR="00E20019" w:rsidRDefault="00E20019" w:rsidP="00F7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38CC" w14:textId="77777777" w:rsidR="00D33591" w:rsidRDefault="00D33591">
    <w:pPr>
      <w:pStyle w:val="a5"/>
    </w:pPr>
    <w:r>
      <w:rPr>
        <w:noProof/>
        <w:lang w:eastAsia="ru-RU"/>
      </w:rPr>
      <w:drawing>
        <wp:inline distT="0" distB="0" distL="0" distR="0" wp14:anchorId="61909D25" wp14:editId="03E9839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A44E" w14:textId="77777777" w:rsidR="00E20019" w:rsidRDefault="00E20019" w:rsidP="00F75DA2">
      <w:pPr>
        <w:spacing w:after="0" w:line="240" w:lineRule="auto"/>
      </w:pPr>
      <w:r>
        <w:separator/>
      </w:r>
    </w:p>
  </w:footnote>
  <w:footnote w:type="continuationSeparator" w:id="0">
    <w:p w14:paraId="60AF55F3" w14:textId="77777777" w:rsidR="00E20019" w:rsidRDefault="00E20019" w:rsidP="00F75DA2">
      <w:pPr>
        <w:spacing w:after="0" w:line="240" w:lineRule="auto"/>
      </w:pPr>
      <w:r>
        <w:continuationSeparator/>
      </w:r>
    </w:p>
  </w:footnote>
  <w:footnote w:id="1">
    <w:p w14:paraId="3068ED1A" w14:textId="77777777" w:rsidR="00D33591" w:rsidRDefault="00D33591" w:rsidP="00F75DA2">
      <w:pPr>
        <w:pStyle w:val="aa"/>
      </w:pPr>
      <w:r>
        <w:rPr>
          <w:rStyle w:val="ac"/>
        </w:rPr>
        <w:footnoteRef/>
      </w:r>
      <w:r>
        <w:t xml:space="preserve"> </w:t>
      </w:r>
      <w:r w:rsidRPr="00D35BB8">
        <w:rPr>
          <w:rFonts w:ascii="Times New Roman" w:hAnsi="Times New Roman" w:cs="Times New Roman"/>
          <w:iCs/>
        </w:rPr>
        <w:t>Указывается сумма</w:t>
      </w:r>
      <w:r>
        <w:rPr>
          <w:rFonts w:ascii="Times New Roman" w:hAnsi="Times New Roman" w:cs="Times New Roman"/>
          <w:iCs/>
        </w:rPr>
        <w:t>, представляющая собой Цену Договора</w:t>
      </w:r>
      <w:r w:rsidRPr="00D35BB8">
        <w:rPr>
          <w:rFonts w:ascii="Times New Roman" w:hAnsi="Times New Roman" w:cs="Times New Roman"/>
          <w:iCs/>
        </w:rPr>
        <w:t xml:space="preserve"> за вычетом обеспечительного платежа</w:t>
      </w:r>
    </w:p>
  </w:footnote>
  <w:footnote w:id="2">
    <w:p w14:paraId="445CC45A" w14:textId="77777777" w:rsidR="00D33591" w:rsidRDefault="00D33591" w:rsidP="00F75DA2">
      <w:pPr>
        <w:pStyle w:val="HTML"/>
        <w:jc w:val="both"/>
      </w:pPr>
      <w:r w:rsidRPr="007727CD">
        <w:rPr>
          <w:rStyle w:val="ac"/>
          <w:sz w:val="16"/>
          <w:szCs w:val="16"/>
        </w:rPr>
        <w:footnoteRef/>
      </w:r>
      <w:r w:rsidRPr="007727CD">
        <w:rPr>
          <w:rFonts w:ascii="Times New Roman" w:hAnsi="Times New Roman" w:cs="Times New Roman"/>
          <w:sz w:val="16"/>
          <w:szCs w:val="16"/>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35E59C98" w14:textId="77777777" w:rsidR="00D33591" w:rsidRPr="004B6221" w:rsidRDefault="00D33591" w:rsidP="00F75DA2">
      <w:pPr>
        <w:pStyle w:val="aa"/>
        <w:jc w:val="both"/>
        <w:rPr>
          <w:rFonts w:ascii="Times New Roman" w:hAnsi="Times New Roman" w:cs="Times New Roman"/>
        </w:rPr>
      </w:pPr>
      <w:r w:rsidRPr="004B6221">
        <w:rPr>
          <w:rStyle w:val="ac"/>
          <w:rFonts w:ascii="Times New Roman" w:hAnsi="Times New Roman" w:cs="Times New Roman"/>
          <w:sz w:val="16"/>
          <w:szCs w:val="16"/>
        </w:rPr>
        <w:footnoteRef/>
      </w:r>
      <w:r w:rsidRPr="004B6221">
        <w:rPr>
          <w:rFonts w:ascii="Times New Roman" w:hAnsi="Times New Roman" w:cs="Times New Roman"/>
          <w:sz w:val="16"/>
          <w:szCs w:val="16"/>
        </w:rPr>
        <w:t xml:space="preserve"> Уведомление в адрес ЦЕДЕНТА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4">
    <w:p w14:paraId="44B53C46" w14:textId="77777777" w:rsidR="00D33591" w:rsidRPr="004B6221" w:rsidRDefault="00D33591" w:rsidP="00F75DA2">
      <w:pPr>
        <w:pStyle w:val="aa"/>
        <w:jc w:val="both"/>
        <w:rPr>
          <w:rFonts w:ascii="Times New Roman" w:hAnsi="Times New Roman" w:cs="Times New Roman"/>
        </w:rPr>
      </w:pPr>
      <w:r w:rsidRPr="004B6221">
        <w:rPr>
          <w:rStyle w:val="ac"/>
          <w:rFonts w:ascii="Times New Roman" w:hAnsi="Times New Roman" w:cs="Times New Roman"/>
          <w:sz w:val="16"/>
          <w:szCs w:val="16"/>
        </w:rPr>
        <w:footnoteRef/>
      </w:r>
      <w:r w:rsidRPr="004B6221">
        <w:rPr>
          <w:rFonts w:ascii="Times New Roman" w:hAnsi="Times New Roman" w:cs="Times New Roman"/>
          <w:sz w:val="16"/>
          <w:szCs w:val="16"/>
        </w:rPr>
        <w:t xml:space="preserve"> Номер, дата и заголовок.</w:t>
      </w:r>
    </w:p>
  </w:footnote>
  <w:footnote w:id="5">
    <w:p w14:paraId="77D62716" w14:textId="77777777" w:rsidR="00D33591" w:rsidRDefault="00D33591" w:rsidP="00F75DA2">
      <w:pPr>
        <w:pStyle w:val="aa"/>
        <w:jc w:val="both"/>
      </w:pPr>
      <w:r w:rsidRPr="004B6221">
        <w:rPr>
          <w:rStyle w:val="ac"/>
          <w:rFonts w:ascii="Times New Roman" w:hAnsi="Times New Roman" w:cs="Times New Roman"/>
          <w:sz w:val="16"/>
          <w:szCs w:val="16"/>
        </w:rPr>
        <w:footnoteRef/>
      </w:r>
      <w:r w:rsidRPr="004B6221">
        <w:rPr>
          <w:rFonts w:ascii="Times New Roman" w:hAnsi="Times New Roman" w:cs="Times New Roman"/>
          <w:sz w:val="16"/>
          <w:szCs w:val="16"/>
        </w:rPr>
        <w:t xml:space="preserve"> К ним относятся показания участников и очевидцев событий, письменные документы, переписка посредством электронной почты, </w:t>
      </w:r>
      <w:r w:rsidRPr="004B6221">
        <w:rPr>
          <w:rFonts w:ascii="Times New Roman" w:hAnsi="Times New Roman" w:cs="Times New Roman"/>
          <w:sz w:val="16"/>
          <w:szCs w:val="16"/>
          <w:lang w:val="en-US"/>
        </w:rPr>
        <w:t>sms</w:t>
      </w:r>
      <w:r w:rsidRPr="004B6221">
        <w:rPr>
          <w:rFonts w:ascii="Times New Roman" w:hAnsi="Times New Roman" w:cs="Times New Roman"/>
          <w:sz w:val="16"/>
          <w:szCs w:val="16"/>
        </w:rPr>
        <w:t xml:space="preserve"> и мессенджеров, аудио- и видеозаписи и т.п.</w:t>
      </w:r>
    </w:p>
  </w:footnote>
  <w:footnote w:id="6">
    <w:p w14:paraId="6DA67924" w14:textId="77777777" w:rsidR="00D33591" w:rsidRPr="004B6221" w:rsidRDefault="00D33591" w:rsidP="00F75DA2">
      <w:pPr>
        <w:pStyle w:val="aa"/>
        <w:jc w:val="both"/>
        <w:rPr>
          <w:rFonts w:ascii="Times New Roman" w:hAnsi="Times New Roman" w:cs="Times New Roman"/>
        </w:rPr>
      </w:pPr>
      <w:r w:rsidRPr="004B6221">
        <w:rPr>
          <w:rStyle w:val="ac"/>
          <w:rFonts w:ascii="Times New Roman" w:hAnsi="Times New Roman" w:cs="Times New Roman"/>
          <w:sz w:val="16"/>
        </w:rPr>
        <w:footnoteRef/>
      </w:r>
      <w:r w:rsidRPr="004B6221">
        <w:rPr>
          <w:rFonts w:ascii="Times New Roman" w:hAnsi="Times New Roman" w:cs="Times New Roman"/>
          <w:sz w:val="16"/>
        </w:rPr>
        <w:t xml:space="preserve"> С учетом всего полученного ЦЕССИОНАРИЕМ от ДОЛЖНИКА (а также обеспечителей) в счет частичного погашения задолженности по </w:t>
      </w:r>
      <w:r w:rsidR="00063469">
        <w:rPr>
          <w:rFonts w:ascii="Times New Roman" w:hAnsi="Times New Roman" w:cs="Times New Roman"/>
          <w:sz w:val="16"/>
        </w:rPr>
        <w:t xml:space="preserve">Кредитному договору </w:t>
      </w:r>
      <w:r>
        <w:rPr>
          <w:rFonts w:ascii="Times New Roman" w:hAnsi="Times New Roman" w:cs="Times New Roman"/>
          <w:sz w:val="16"/>
        </w:rPr>
        <w:t xml:space="preserve"> </w:t>
      </w:r>
      <w:r w:rsidRPr="004B6221">
        <w:rPr>
          <w:rFonts w:ascii="Times New Roman" w:hAnsi="Times New Roman" w:cs="Times New Roman"/>
          <w:sz w:val="16"/>
        </w:rPr>
        <w:t>за период реализации (использования) ЦЕССИОНАРИЕМ прав, приобретенных по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A2"/>
    <w:rsid w:val="00000CAC"/>
    <w:rsid w:val="00001949"/>
    <w:rsid w:val="00001B4D"/>
    <w:rsid w:val="00002A27"/>
    <w:rsid w:val="000047E1"/>
    <w:rsid w:val="0001706C"/>
    <w:rsid w:val="000173D9"/>
    <w:rsid w:val="00021C13"/>
    <w:rsid w:val="00023907"/>
    <w:rsid w:val="000314D3"/>
    <w:rsid w:val="00031D01"/>
    <w:rsid w:val="00046CB8"/>
    <w:rsid w:val="0005052C"/>
    <w:rsid w:val="0005290D"/>
    <w:rsid w:val="00055F7E"/>
    <w:rsid w:val="00063469"/>
    <w:rsid w:val="0006379E"/>
    <w:rsid w:val="00072E32"/>
    <w:rsid w:val="000865EB"/>
    <w:rsid w:val="00093818"/>
    <w:rsid w:val="000A07D4"/>
    <w:rsid w:val="000B5E47"/>
    <w:rsid w:val="000C10AD"/>
    <w:rsid w:val="000C6544"/>
    <w:rsid w:val="000D26F2"/>
    <w:rsid w:val="000D41E3"/>
    <w:rsid w:val="000D6CE1"/>
    <w:rsid w:val="000E07E5"/>
    <w:rsid w:val="000E36AD"/>
    <w:rsid w:val="000F3272"/>
    <w:rsid w:val="000F6192"/>
    <w:rsid w:val="001061DE"/>
    <w:rsid w:val="00112E92"/>
    <w:rsid w:val="00123029"/>
    <w:rsid w:val="0012669B"/>
    <w:rsid w:val="00133FEB"/>
    <w:rsid w:val="00140852"/>
    <w:rsid w:val="0014706C"/>
    <w:rsid w:val="00147E53"/>
    <w:rsid w:val="0015234B"/>
    <w:rsid w:val="0015560F"/>
    <w:rsid w:val="0015702F"/>
    <w:rsid w:val="0016053F"/>
    <w:rsid w:val="00173643"/>
    <w:rsid w:val="0017396D"/>
    <w:rsid w:val="00176F05"/>
    <w:rsid w:val="001773F0"/>
    <w:rsid w:val="001839BC"/>
    <w:rsid w:val="00195605"/>
    <w:rsid w:val="00196E5F"/>
    <w:rsid w:val="001A3C17"/>
    <w:rsid w:val="001B2536"/>
    <w:rsid w:val="001C29BB"/>
    <w:rsid w:val="001E3713"/>
    <w:rsid w:val="00204B49"/>
    <w:rsid w:val="00214E15"/>
    <w:rsid w:val="002176CB"/>
    <w:rsid w:val="00220009"/>
    <w:rsid w:val="00230C1F"/>
    <w:rsid w:val="00234C54"/>
    <w:rsid w:val="00241CE3"/>
    <w:rsid w:val="0024243D"/>
    <w:rsid w:val="00243A6B"/>
    <w:rsid w:val="002A1EEA"/>
    <w:rsid w:val="002A3276"/>
    <w:rsid w:val="002A424A"/>
    <w:rsid w:val="002B2FCB"/>
    <w:rsid w:val="002B3996"/>
    <w:rsid w:val="002B425A"/>
    <w:rsid w:val="002B42DD"/>
    <w:rsid w:val="002B4C1D"/>
    <w:rsid w:val="002B5A93"/>
    <w:rsid w:val="002C6CE0"/>
    <w:rsid w:val="002D0819"/>
    <w:rsid w:val="002D240E"/>
    <w:rsid w:val="002D2709"/>
    <w:rsid w:val="002E1EE1"/>
    <w:rsid w:val="002E1F75"/>
    <w:rsid w:val="002E51E9"/>
    <w:rsid w:val="002F3F04"/>
    <w:rsid w:val="002F79A1"/>
    <w:rsid w:val="003060A4"/>
    <w:rsid w:val="00312B75"/>
    <w:rsid w:val="00325E98"/>
    <w:rsid w:val="00331B4B"/>
    <w:rsid w:val="00336025"/>
    <w:rsid w:val="00346663"/>
    <w:rsid w:val="00354971"/>
    <w:rsid w:val="00355DC0"/>
    <w:rsid w:val="003575A7"/>
    <w:rsid w:val="00362ED1"/>
    <w:rsid w:val="00364557"/>
    <w:rsid w:val="00370E7D"/>
    <w:rsid w:val="003820CC"/>
    <w:rsid w:val="003913F4"/>
    <w:rsid w:val="00394E43"/>
    <w:rsid w:val="003954D8"/>
    <w:rsid w:val="00397BAF"/>
    <w:rsid w:val="003A3FC5"/>
    <w:rsid w:val="003A4CAB"/>
    <w:rsid w:val="003A500A"/>
    <w:rsid w:val="003B3388"/>
    <w:rsid w:val="003B47A0"/>
    <w:rsid w:val="003D13FC"/>
    <w:rsid w:val="003D14A4"/>
    <w:rsid w:val="003D4FF2"/>
    <w:rsid w:val="003F28EA"/>
    <w:rsid w:val="0040462F"/>
    <w:rsid w:val="00406DFD"/>
    <w:rsid w:val="0041326E"/>
    <w:rsid w:val="0041483B"/>
    <w:rsid w:val="0043218F"/>
    <w:rsid w:val="004443C6"/>
    <w:rsid w:val="00450347"/>
    <w:rsid w:val="00450547"/>
    <w:rsid w:val="0045291A"/>
    <w:rsid w:val="0046665A"/>
    <w:rsid w:val="00472A0C"/>
    <w:rsid w:val="00475056"/>
    <w:rsid w:val="00480C85"/>
    <w:rsid w:val="0049224F"/>
    <w:rsid w:val="00492FD3"/>
    <w:rsid w:val="004A1F04"/>
    <w:rsid w:val="004A53E4"/>
    <w:rsid w:val="004C09BB"/>
    <w:rsid w:val="004D08E8"/>
    <w:rsid w:val="004D17F2"/>
    <w:rsid w:val="004E2C3E"/>
    <w:rsid w:val="004F2916"/>
    <w:rsid w:val="004F4815"/>
    <w:rsid w:val="004F4B1A"/>
    <w:rsid w:val="00501800"/>
    <w:rsid w:val="005044EC"/>
    <w:rsid w:val="00506DAC"/>
    <w:rsid w:val="00510267"/>
    <w:rsid w:val="00511D7A"/>
    <w:rsid w:val="005153E2"/>
    <w:rsid w:val="0052046E"/>
    <w:rsid w:val="005228CA"/>
    <w:rsid w:val="00524A86"/>
    <w:rsid w:val="00525522"/>
    <w:rsid w:val="0054386E"/>
    <w:rsid w:val="00545B6E"/>
    <w:rsid w:val="005504CA"/>
    <w:rsid w:val="0055220C"/>
    <w:rsid w:val="00557A35"/>
    <w:rsid w:val="005673A5"/>
    <w:rsid w:val="00580CE4"/>
    <w:rsid w:val="005869EE"/>
    <w:rsid w:val="005A199B"/>
    <w:rsid w:val="005A6549"/>
    <w:rsid w:val="005B0F37"/>
    <w:rsid w:val="005B6CB9"/>
    <w:rsid w:val="005D478E"/>
    <w:rsid w:val="005D4861"/>
    <w:rsid w:val="005F283D"/>
    <w:rsid w:val="00600415"/>
    <w:rsid w:val="00600B1D"/>
    <w:rsid w:val="00623D15"/>
    <w:rsid w:val="0062791F"/>
    <w:rsid w:val="00640F0E"/>
    <w:rsid w:val="0064289D"/>
    <w:rsid w:val="006568B6"/>
    <w:rsid w:val="0065735C"/>
    <w:rsid w:val="00660AA1"/>
    <w:rsid w:val="00663E14"/>
    <w:rsid w:val="00677C2F"/>
    <w:rsid w:val="00687958"/>
    <w:rsid w:val="00693925"/>
    <w:rsid w:val="00693B76"/>
    <w:rsid w:val="00695830"/>
    <w:rsid w:val="006B3350"/>
    <w:rsid w:val="006B3EE9"/>
    <w:rsid w:val="006B4AED"/>
    <w:rsid w:val="006B53E1"/>
    <w:rsid w:val="006C08A1"/>
    <w:rsid w:val="006C4711"/>
    <w:rsid w:val="006D2A2E"/>
    <w:rsid w:val="006D4F23"/>
    <w:rsid w:val="007003E9"/>
    <w:rsid w:val="00701A13"/>
    <w:rsid w:val="00701AE4"/>
    <w:rsid w:val="00707452"/>
    <w:rsid w:val="00710413"/>
    <w:rsid w:val="00717EE1"/>
    <w:rsid w:val="00721D03"/>
    <w:rsid w:val="00722948"/>
    <w:rsid w:val="0072465B"/>
    <w:rsid w:val="007345D6"/>
    <w:rsid w:val="0073629D"/>
    <w:rsid w:val="007460AF"/>
    <w:rsid w:val="007474AF"/>
    <w:rsid w:val="00752CA1"/>
    <w:rsid w:val="00752E41"/>
    <w:rsid w:val="00765182"/>
    <w:rsid w:val="0078179F"/>
    <w:rsid w:val="00782B67"/>
    <w:rsid w:val="00794605"/>
    <w:rsid w:val="007949C4"/>
    <w:rsid w:val="00795570"/>
    <w:rsid w:val="00797324"/>
    <w:rsid w:val="007977A7"/>
    <w:rsid w:val="007A22D0"/>
    <w:rsid w:val="007A6033"/>
    <w:rsid w:val="007C0D27"/>
    <w:rsid w:val="007C1EC1"/>
    <w:rsid w:val="007D3D36"/>
    <w:rsid w:val="007D43D2"/>
    <w:rsid w:val="007E44BD"/>
    <w:rsid w:val="008155E0"/>
    <w:rsid w:val="008222AE"/>
    <w:rsid w:val="0082674E"/>
    <w:rsid w:val="0082705F"/>
    <w:rsid w:val="0084176E"/>
    <w:rsid w:val="00850446"/>
    <w:rsid w:val="0087464A"/>
    <w:rsid w:val="00881816"/>
    <w:rsid w:val="00882203"/>
    <w:rsid w:val="00883909"/>
    <w:rsid w:val="00894D79"/>
    <w:rsid w:val="008A2A82"/>
    <w:rsid w:val="008A77E9"/>
    <w:rsid w:val="008B6469"/>
    <w:rsid w:val="008C05F6"/>
    <w:rsid w:val="008D1148"/>
    <w:rsid w:val="008D4C5E"/>
    <w:rsid w:val="008D4F0D"/>
    <w:rsid w:val="008D5A3E"/>
    <w:rsid w:val="008D7B9F"/>
    <w:rsid w:val="008F127B"/>
    <w:rsid w:val="008F5F4D"/>
    <w:rsid w:val="008F61E1"/>
    <w:rsid w:val="00913306"/>
    <w:rsid w:val="009152AD"/>
    <w:rsid w:val="009330E3"/>
    <w:rsid w:val="00936E23"/>
    <w:rsid w:val="00943599"/>
    <w:rsid w:val="00943FAD"/>
    <w:rsid w:val="009506DD"/>
    <w:rsid w:val="009518A3"/>
    <w:rsid w:val="00952DDC"/>
    <w:rsid w:val="00953306"/>
    <w:rsid w:val="00956CD8"/>
    <w:rsid w:val="009570B3"/>
    <w:rsid w:val="00963C4C"/>
    <w:rsid w:val="00970AB1"/>
    <w:rsid w:val="00975650"/>
    <w:rsid w:val="0098427D"/>
    <w:rsid w:val="009954B0"/>
    <w:rsid w:val="009B168C"/>
    <w:rsid w:val="009B4513"/>
    <w:rsid w:val="009C6020"/>
    <w:rsid w:val="009D3417"/>
    <w:rsid w:val="009E1674"/>
    <w:rsid w:val="009F2B29"/>
    <w:rsid w:val="009F32DC"/>
    <w:rsid w:val="009F5792"/>
    <w:rsid w:val="00A071DC"/>
    <w:rsid w:val="00A10A7F"/>
    <w:rsid w:val="00A1181D"/>
    <w:rsid w:val="00A21FB0"/>
    <w:rsid w:val="00A2249E"/>
    <w:rsid w:val="00A236E8"/>
    <w:rsid w:val="00A23D96"/>
    <w:rsid w:val="00A424C4"/>
    <w:rsid w:val="00A5063A"/>
    <w:rsid w:val="00A50F0F"/>
    <w:rsid w:val="00A53CB2"/>
    <w:rsid w:val="00A63D44"/>
    <w:rsid w:val="00A67F2E"/>
    <w:rsid w:val="00A7108D"/>
    <w:rsid w:val="00A877E0"/>
    <w:rsid w:val="00AA3F89"/>
    <w:rsid w:val="00AB2207"/>
    <w:rsid w:val="00AB5D68"/>
    <w:rsid w:val="00AE369A"/>
    <w:rsid w:val="00AE7739"/>
    <w:rsid w:val="00B10CF2"/>
    <w:rsid w:val="00B10DDB"/>
    <w:rsid w:val="00B12C30"/>
    <w:rsid w:val="00B12E4D"/>
    <w:rsid w:val="00B1562D"/>
    <w:rsid w:val="00B20EB1"/>
    <w:rsid w:val="00B2565D"/>
    <w:rsid w:val="00B278A6"/>
    <w:rsid w:val="00B332E3"/>
    <w:rsid w:val="00B3448D"/>
    <w:rsid w:val="00B35D5E"/>
    <w:rsid w:val="00B509C3"/>
    <w:rsid w:val="00B53821"/>
    <w:rsid w:val="00B5569B"/>
    <w:rsid w:val="00B56994"/>
    <w:rsid w:val="00B67D33"/>
    <w:rsid w:val="00B7357E"/>
    <w:rsid w:val="00B91D33"/>
    <w:rsid w:val="00B95FB2"/>
    <w:rsid w:val="00BB127A"/>
    <w:rsid w:val="00BC2D58"/>
    <w:rsid w:val="00BC5F79"/>
    <w:rsid w:val="00BD1C34"/>
    <w:rsid w:val="00BE139C"/>
    <w:rsid w:val="00BE3F8E"/>
    <w:rsid w:val="00BE6443"/>
    <w:rsid w:val="00BE649A"/>
    <w:rsid w:val="00C052F2"/>
    <w:rsid w:val="00C073D4"/>
    <w:rsid w:val="00C17747"/>
    <w:rsid w:val="00C17E97"/>
    <w:rsid w:val="00C24062"/>
    <w:rsid w:val="00C2604E"/>
    <w:rsid w:val="00C53EDD"/>
    <w:rsid w:val="00C557C2"/>
    <w:rsid w:val="00C60ADE"/>
    <w:rsid w:val="00C81FD5"/>
    <w:rsid w:val="00C8683B"/>
    <w:rsid w:val="00C86AFD"/>
    <w:rsid w:val="00C92E9F"/>
    <w:rsid w:val="00C94B08"/>
    <w:rsid w:val="00C954BA"/>
    <w:rsid w:val="00CA0044"/>
    <w:rsid w:val="00CB2C4F"/>
    <w:rsid w:val="00CC3DC6"/>
    <w:rsid w:val="00CC4DD0"/>
    <w:rsid w:val="00CD5173"/>
    <w:rsid w:val="00CD6EB9"/>
    <w:rsid w:val="00CE1840"/>
    <w:rsid w:val="00CE6A26"/>
    <w:rsid w:val="00CF16FB"/>
    <w:rsid w:val="00D010DC"/>
    <w:rsid w:val="00D01721"/>
    <w:rsid w:val="00D3088B"/>
    <w:rsid w:val="00D33591"/>
    <w:rsid w:val="00D3742C"/>
    <w:rsid w:val="00D40D2D"/>
    <w:rsid w:val="00D5070D"/>
    <w:rsid w:val="00D758BD"/>
    <w:rsid w:val="00D8004E"/>
    <w:rsid w:val="00DA7F42"/>
    <w:rsid w:val="00DB30F3"/>
    <w:rsid w:val="00DF0978"/>
    <w:rsid w:val="00DF1CD3"/>
    <w:rsid w:val="00E04A2A"/>
    <w:rsid w:val="00E12348"/>
    <w:rsid w:val="00E20019"/>
    <w:rsid w:val="00E2698E"/>
    <w:rsid w:val="00E4113E"/>
    <w:rsid w:val="00E4181D"/>
    <w:rsid w:val="00E51623"/>
    <w:rsid w:val="00E51B4B"/>
    <w:rsid w:val="00E54616"/>
    <w:rsid w:val="00E54DB7"/>
    <w:rsid w:val="00E56DFC"/>
    <w:rsid w:val="00E77E10"/>
    <w:rsid w:val="00E81739"/>
    <w:rsid w:val="00E8743B"/>
    <w:rsid w:val="00E93713"/>
    <w:rsid w:val="00E94B05"/>
    <w:rsid w:val="00E9695E"/>
    <w:rsid w:val="00EA13EE"/>
    <w:rsid w:val="00EA5826"/>
    <w:rsid w:val="00EB0CC8"/>
    <w:rsid w:val="00EB2ACA"/>
    <w:rsid w:val="00EB4364"/>
    <w:rsid w:val="00EB5EA8"/>
    <w:rsid w:val="00EB72C2"/>
    <w:rsid w:val="00EC1BFA"/>
    <w:rsid w:val="00EC53F1"/>
    <w:rsid w:val="00EC6231"/>
    <w:rsid w:val="00ED2BA4"/>
    <w:rsid w:val="00EE1109"/>
    <w:rsid w:val="00EE590B"/>
    <w:rsid w:val="00EF18A3"/>
    <w:rsid w:val="00EF4343"/>
    <w:rsid w:val="00EF669C"/>
    <w:rsid w:val="00EF7AC2"/>
    <w:rsid w:val="00F05D4D"/>
    <w:rsid w:val="00F068F7"/>
    <w:rsid w:val="00F151ED"/>
    <w:rsid w:val="00F26D42"/>
    <w:rsid w:val="00F2793E"/>
    <w:rsid w:val="00F35C45"/>
    <w:rsid w:val="00F4501A"/>
    <w:rsid w:val="00F45E1A"/>
    <w:rsid w:val="00F5355A"/>
    <w:rsid w:val="00F66050"/>
    <w:rsid w:val="00F709D4"/>
    <w:rsid w:val="00F75DA2"/>
    <w:rsid w:val="00F9086A"/>
    <w:rsid w:val="00FA31B2"/>
    <w:rsid w:val="00FA31F7"/>
    <w:rsid w:val="00FB2E24"/>
    <w:rsid w:val="00FC5FAA"/>
    <w:rsid w:val="00FC6428"/>
    <w:rsid w:val="00FD3BC2"/>
    <w:rsid w:val="00FD6707"/>
    <w:rsid w:val="00FE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B7A86"/>
  <w15:chartTrackingRefBased/>
  <w15:docId w15:val="{D34FDA7C-E76B-4FF2-8738-6C5FB5D4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D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5DA2"/>
  </w:style>
  <w:style w:type="paragraph" w:styleId="a5">
    <w:name w:val="footer"/>
    <w:basedOn w:val="a"/>
    <w:link w:val="a6"/>
    <w:uiPriority w:val="99"/>
    <w:unhideWhenUsed/>
    <w:rsid w:val="00F75D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5DA2"/>
  </w:style>
  <w:style w:type="table" w:styleId="a7">
    <w:name w:val="Table Grid"/>
    <w:basedOn w:val="a1"/>
    <w:uiPriority w:val="39"/>
    <w:rsid w:val="00F7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маркированнный,UL,Шаг процесса,Table-Normal,RSHB_Table-Normal,Предусловия,Bullet List,FooterText,numbered,Абзац списка1,Bullet Number,Индексы,Num Bullet 1,Нумерованый список,List Paragraph1,1,1. Абзац списка,Нумерованный список_ФТ,lp1"/>
    <w:basedOn w:val="a"/>
    <w:link w:val="a9"/>
    <w:uiPriority w:val="34"/>
    <w:qFormat/>
    <w:rsid w:val="00F75DA2"/>
    <w:pPr>
      <w:spacing w:after="200" w:line="276" w:lineRule="auto"/>
      <w:ind w:left="720"/>
      <w:contextualSpacing/>
    </w:pPr>
  </w:style>
  <w:style w:type="character" w:customStyle="1" w:styleId="a9">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Num Bullet 1 Знак,1 Знак"/>
    <w:link w:val="a8"/>
    <w:uiPriority w:val="34"/>
    <w:locked/>
    <w:rsid w:val="00F75DA2"/>
  </w:style>
  <w:style w:type="paragraph" w:styleId="2">
    <w:name w:val="Body Text 2"/>
    <w:basedOn w:val="a"/>
    <w:link w:val="20"/>
    <w:uiPriority w:val="99"/>
    <w:unhideWhenUsed/>
    <w:rsid w:val="00F75DA2"/>
    <w:pPr>
      <w:autoSpaceDE w:val="0"/>
      <w:autoSpaceDN w:val="0"/>
      <w:spacing w:after="0" w:line="240" w:lineRule="auto"/>
    </w:pPr>
    <w:rPr>
      <w:rFonts w:ascii="Times New Roman" w:eastAsia="Times New Roman" w:hAnsi="Times New Roman" w:cs="Times New Roman"/>
      <w:b/>
      <w:bCs/>
      <w:sz w:val="28"/>
      <w:szCs w:val="28"/>
      <w:lang w:eastAsia="ru-RU"/>
    </w:rPr>
  </w:style>
  <w:style w:type="character" w:customStyle="1" w:styleId="20">
    <w:name w:val="Основной текст 2 Знак"/>
    <w:basedOn w:val="a0"/>
    <w:link w:val="2"/>
    <w:uiPriority w:val="99"/>
    <w:rsid w:val="00F75DA2"/>
    <w:rPr>
      <w:rFonts w:ascii="Times New Roman" w:eastAsia="Times New Roman" w:hAnsi="Times New Roman" w:cs="Times New Roman"/>
      <w:b/>
      <w:bCs/>
      <w:sz w:val="28"/>
      <w:szCs w:val="28"/>
      <w:lang w:eastAsia="ru-RU"/>
    </w:rPr>
  </w:style>
  <w:style w:type="paragraph" w:styleId="aa">
    <w:name w:val="footnote text"/>
    <w:basedOn w:val="a"/>
    <w:link w:val="ab"/>
    <w:uiPriority w:val="99"/>
    <w:unhideWhenUsed/>
    <w:rsid w:val="00F75DA2"/>
    <w:pPr>
      <w:spacing w:after="0" w:line="240" w:lineRule="auto"/>
    </w:pPr>
    <w:rPr>
      <w:sz w:val="20"/>
      <w:szCs w:val="20"/>
    </w:rPr>
  </w:style>
  <w:style w:type="character" w:customStyle="1" w:styleId="ab">
    <w:name w:val="Текст сноски Знак"/>
    <w:basedOn w:val="a0"/>
    <w:link w:val="aa"/>
    <w:uiPriority w:val="99"/>
    <w:rsid w:val="00F75DA2"/>
    <w:rPr>
      <w:sz w:val="20"/>
      <w:szCs w:val="20"/>
    </w:rPr>
  </w:style>
  <w:style w:type="character" w:styleId="ac">
    <w:name w:val="footnote reference"/>
    <w:basedOn w:val="a0"/>
    <w:uiPriority w:val="99"/>
    <w:unhideWhenUsed/>
    <w:rsid w:val="00F75DA2"/>
    <w:rPr>
      <w:vertAlign w:val="superscript"/>
    </w:rPr>
  </w:style>
  <w:style w:type="paragraph" w:styleId="HTML">
    <w:name w:val="HTML Preformatted"/>
    <w:basedOn w:val="a"/>
    <w:link w:val="HTML0"/>
    <w:uiPriority w:val="99"/>
    <w:unhideWhenUsed/>
    <w:rsid w:val="00F7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5DA2"/>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C53ED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53EDD"/>
    <w:rPr>
      <w:rFonts w:ascii="Segoe UI" w:hAnsi="Segoe UI" w:cs="Segoe UI"/>
      <w:sz w:val="18"/>
      <w:szCs w:val="18"/>
    </w:rPr>
  </w:style>
  <w:style w:type="character" w:styleId="af">
    <w:name w:val="annotation reference"/>
    <w:basedOn w:val="a0"/>
    <w:uiPriority w:val="99"/>
    <w:semiHidden/>
    <w:unhideWhenUsed/>
    <w:rsid w:val="00E9695E"/>
    <w:rPr>
      <w:sz w:val="16"/>
      <w:szCs w:val="16"/>
    </w:rPr>
  </w:style>
  <w:style w:type="paragraph" w:styleId="af0">
    <w:name w:val="annotation text"/>
    <w:basedOn w:val="a"/>
    <w:link w:val="af1"/>
    <w:uiPriority w:val="99"/>
    <w:unhideWhenUsed/>
    <w:rsid w:val="00E9695E"/>
    <w:pPr>
      <w:spacing w:line="240" w:lineRule="auto"/>
    </w:pPr>
    <w:rPr>
      <w:sz w:val="20"/>
      <w:szCs w:val="20"/>
    </w:rPr>
  </w:style>
  <w:style w:type="character" w:customStyle="1" w:styleId="af1">
    <w:name w:val="Текст примечания Знак"/>
    <w:basedOn w:val="a0"/>
    <w:link w:val="af0"/>
    <w:uiPriority w:val="99"/>
    <w:rsid w:val="00E9695E"/>
    <w:rPr>
      <w:sz w:val="20"/>
      <w:szCs w:val="20"/>
    </w:rPr>
  </w:style>
  <w:style w:type="paragraph" w:styleId="af2">
    <w:name w:val="annotation subject"/>
    <w:basedOn w:val="af0"/>
    <w:next w:val="af0"/>
    <w:link w:val="af3"/>
    <w:uiPriority w:val="99"/>
    <w:semiHidden/>
    <w:unhideWhenUsed/>
    <w:rsid w:val="00E9695E"/>
    <w:rPr>
      <w:b/>
      <w:bCs/>
    </w:rPr>
  </w:style>
  <w:style w:type="character" w:customStyle="1" w:styleId="af3">
    <w:name w:val="Тема примечания Знак"/>
    <w:basedOn w:val="af1"/>
    <w:link w:val="af2"/>
    <w:uiPriority w:val="99"/>
    <w:semiHidden/>
    <w:rsid w:val="00E9695E"/>
    <w:rPr>
      <w:b/>
      <w:bCs/>
      <w:sz w:val="20"/>
      <w:szCs w:val="20"/>
    </w:rPr>
  </w:style>
  <w:style w:type="paragraph" w:styleId="21">
    <w:name w:val="Body Text Indent 2"/>
    <w:basedOn w:val="a"/>
    <w:link w:val="22"/>
    <w:uiPriority w:val="99"/>
    <w:semiHidden/>
    <w:unhideWhenUsed/>
    <w:rsid w:val="00524A86"/>
    <w:pPr>
      <w:spacing w:after="120" w:line="480" w:lineRule="auto"/>
      <w:ind w:left="283"/>
    </w:pPr>
  </w:style>
  <w:style w:type="character" w:customStyle="1" w:styleId="22">
    <w:name w:val="Основной текст с отступом 2 Знак"/>
    <w:basedOn w:val="a0"/>
    <w:link w:val="21"/>
    <w:uiPriority w:val="99"/>
    <w:semiHidden/>
    <w:rsid w:val="00524A86"/>
  </w:style>
  <w:style w:type="paragraph" w:styleId="3">
    <w:name w:val="Body Text 3"/>
    <w:basedOn w:val="a"/>
    <w:link w:val="30"/>
    <w:uiPriority w:val="99"/>
    <w:semiHidden/>
    <w:unhideWhenUsed/>
    <w:rsid w:val="00E4113E"/>
    <w:pPr>
      <w:spacing w:after="120"/>
    </w:pPr>
    <w:rPr>
      <w:sz w:val="16"/>
      <w:szCs w:val="16"/>
    </w:rPr>
  </w:style>
  <w:style w:type="character" w:customStyle="1" w:styleId="30">
    <w:name w:val="Основной текст 3 Знак"/>
    <w:basedOn w:val="a0"/>
    <w:link w:val="3"/>
    <w:uiPriority w:val="99"/>
    <w:semiHidden/>
    <w:rsid w:val="00E4113E"/>
    <w:rPr>
      <w:sz w:val="16"/>
      <w:szCs w:val="16"/>
    </w:rPr>
  </w:style>
  <w:style w:type="paragraph" w:styleId="af4">
    <w:name w:val="Revision"/>
    <w:hidden/>
    <w:uiPriority w:val="99"/>
    <w:semiHidden/>
    <w:rsid w:val="005504CA"/>
    <w:pPr>
      <w:spacing w:after="0" w:line="240" w:lineRule="auto"/>
    </w:pPr>
  </w:style>
  <w:style w:type="character" w:styleId="af5">
    <w:name w:val="Hyperlink"/>
    <w:basedOn w:val="a0"/>
    <w:uiPriority w:val="99"/>
    <w:semiHidden/>
    <w:unhideWhenUsed/>
    <w:rsid w:val="002D2709"/>
    <w:rPr>
      <w:color w:val="0000FF"/>
      <w:u w:val="single"/>
    </w:rPr>
  </w:style>
  <w:style w:type="table" w:customStyle="1" w:styleId="1">
    <w:name w:val="Сетка таблицы1"/>
    <w:basedOn w:val="a1"/>
    <w:next w:val="a7"/>
    <w:uiPriority w:val="39"/>
    <w:rsid w:val="0056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4664">
      <w:bodyDiv w:val="1"/>
      <w:marLeft w:val="0"/>
      <w:marRight w:val="0"/>
      <w:marTop w:val="0"/>
      <w:marBottom w:val="0"/>
      <w:divBdr>
        <w:top w:val="none" w:sz="0" w:space="0" w:color="auto"/>
        <w:left w:val="none" w:sz="0" w:space="0" w:color="auto"/>
        <w:bottom w:val="none" w:sz="0" w:space="0" w:color="auto"/>
        <w:right w:val="none" w:sz="0" w:space="0" w:color="auto"/>
      </w:divBdr>
    </w:div>
    <w:div w:id="394931953">
      <w:bodyDiv w:val="1"/>
      <w:marLeft w:val="0"/>
      <w:marRight w:val="0"/>
      <w:marTop w:val="0"/>
      <w:marBottom w:val="0"/>
      <w:divBdr>
        <w:top w:val="none" w:sz="0" w:space="0" w:color="auto"/>
        <w:left w:val="none" w:sz="0" w:space="0" w:color="auto"/>
        <w:bottom w:val="none" w:sz="0" w:space="0" w:color="auto"/>
        <w:right w:val="none" w:sz="0" w:space="0" w:color="auto"/>
      </w:divBdr>
    </w:div>
    <w:div w:id="469790673">
      <w:bodyDiv w:val="1"/>
      <w:marLeft w:val="0"/>
      <w:marRight w:val="0"/>
      <w:marTop w:val="0"/>
      <w:marBottom w:val="0"/>
      <w:divBdr>
        <w:top w:val="none" w:sz="0" w:space="0" w:color="auto"/>
        <w:left w:val="none" w:sz="0" w:space="0" w:color="auto"/>
        <w:bottom w:val="none" w:sz="0" w:space="0" w:color="auto"/>
        <w:right w:val="none" w:sz="0" w:space="0" w:color="auto"/>
      </w:divBdr>
    </w:div>
    <w:div w:id="621692225">
      <w:bodyDiv w:val="1"/>
      <w:marLeft w:val="0"/>
      <w:marRight w:val="0"/>
      <w:marTop w:val="0"/>
      <w:marBottom w:val="0"/>
      <w:divBdr>
        <w:top w:val="none" w:sz="0" w:space="0" w:color="auto"/>
        <w:left w:val="none" w:sz="0" w:space="0" w:color="auto"/>
        <w:bottom w:val="none" w:sz="0" w:space="0" w:color="auto"/>
        <w:right w:val="none" w:sz="0" w:space="0" w:color="auto"/>
      </w:divBdr>
    </w:div>
    <w:div w:id="634914152">
      <w:bodyDiv w:val="1"/>
      <w:marLeft w:val="0"/>
      <w:marRight w:val="0"/>
      <w:marTop w:val="0"/>
      <w:marBottom w:val="0"/>
      <w:divBdr>
        <w:top w:val="none" w:sz="0" w:space="0" w:color="auto"/>
        <w:left w:val="none" w:sz="0" w:space="0" w:color="auto"/>
        <w:bottom w:val="none" w:sz="0" w:space="0" w:color="auto"/>
        <w:right w:val="none" w:sz="0" w:space="0" w:color="auto"/>
      </w:divBdr>
    </w:div>
    <w:div w:id="958612658">
      <w:bodyDiv w:val="1"/>
      <w:marLeft w:val="0"/>
      <w:marRight w:val="0"/>
      <w:marTop w:val="0"/>
      <w:marBottom w:val="0"/>
      <w:divBdr>
        <w:top w:val="none" w:sz="0" w:space="0" w:color="auto"/>
        <w:left w:val="none" w:sz="0" w:space="0" w:color="auto"/>
        <w:bottom w:val="none" w:sz="0" w:space="0" w:color="auto"/>
        <w:right w:val="none" w:sz="0" w:space="0" w:color="auto"/>
      </w:divBdr>
    </w:div>
    <w:div w:id="990328262">
      <w:bodyDiv w:val="1"/>
      <w:marLeft w:val="0"/>
      <w:marRight w:val="0"/>
      <w:marTop w:val="0"/>
      <w:marBottom w:val="0"/>
      <w:divBdr>
        <w:top w:val="none" w:sz="0" w:space="0" w:color="auto"/>
        <w:left w:val="none" w:sz="0" w:space="0" w:color="auto"/>
        <w:bottom w:val="none" w:sz="0" w:space="0" w:color="auto"/>
        <w:right w:val="none" w:sz="0" w:space="0" w:color="auto"/>
      </w:divBdr>
    </w:div>
    <w:div w:id="1437604413">
      <w:bodyDiv w:val="1"/>
      <w:marLeft w:val="0"/>
      <w:marRight w:val="0"/>
      <w:marTop w:val="0"/>
      <w:marBottom w:val="0"/>
      <w:divBdr>
        <w:top w:val="none" w:sz="0" w:space="0" w:color="auto"/>
        <w:left w:val="none" w:sz="0" w:space="0" w:color="auto"/>
        <w:bottom w:val="none" w:sz="0" w:space="0" w:color="auto"/>
        <w:right w:val="none" w:sz="0" w:space="0" w:color="auto"/>
      </w:divBdr>
    </w:div>
    <w:div w:id="1573390010">
      <w:bodyDiv w:val="1"/>
      <w:marLeft w:val="0"/>
      <w:marRight w:val="0"/>
      <w:marTop w:val="0"/>
      <w:marBottom w:val="0"/>
      <w:divBdr>
        <w:top w:val="none" w:sz="0" w:space="0" w:color="auto"/>
        <w:left w:val="none" w:sz="0" w:space="0" w:color="auto"/>
        <w:bottom w:val="none" w:sz="0" w:space="0" w:color="auto"/>
        <w:right w:val="none" w:sz="0" w:space="0" w:color="auto"/>
      </w:divBdr>
    </w:div>
    <w:div w:id="19359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EBA441EC640AD4DAE67779486779AABF.dms.sberbank.ru/EBA441EC640AD4DAE67779486779AABF-98CC610F280EE3D326DBC7C7FB76B809-C341E54D61497DDBF0791209963BFC6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50C0-AA3F-46EF-88FF-FA0130D8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6936</Words>
  <Characters>39537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 Артем Леонидович</dc:creator>
  <cp:keywords/>
  <dc:description/>
  <cp:lastModifiedBy>Алексеева Анастасия Андреевна</cp:lastModifiedBy>
  <cp:revision>3</cp:revision>
  <dcterms:created xsi:type="dcterms:W3CDTF">2025-03-06T10:03:00Z</dcterms:created>
  <dcterms:modified xsi:type="dcterms:W3CDTF">2025-03-06T10:03:00Z</dcterms:modified>
</cp:coreProperties>
</file>