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универсал СУЗУКИ ЭСКУДО SUZUKI ESCUDO.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Степанов Алексей Витальевич (дата рождения: 06.01.1994 г., место рождения:  с. Тигиль Тигильского р-на Камчатской обл., СНИЛС 159-665-645 27, ИНН 820253328069, регистрация по месту жительства: 688600, Камчатский край, Тигильский р-н, с. Тигиль, пер. Строительный, д. 29, кв. 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универсал СУЗУКИ ЭСКУДО SUZUKI ESCUDO.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