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AD7DB1" w:rsidRPr="00A876D4" w:rsidRDefault="00AD7DB1" w:rsidP="00E52765">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olor w:val="FF0000"/>
          <w:sz w:val="24"/>
          <w:szCs w:val="24"/>
        </w:rPr>
        <w:t xml:space="preserve">нежилые помещения, площадью </w:t>
      </w:r>
      <w:r w:rsidR="00A876D4">
        <w:rPr>
          <w:rFonts w:ascii="Times New Roman" w:hAnsi="Times New Roman" w:cs="Times New Roman"/>
          <w:color w:val="FF0000"/>
          <w:sz w:val="24"/>
          <w:szCs w:val="24"/>
        </w:rPr>
        <w:t>63,3</w:t>
      </w:r>
      <w:r w:rsidRPr="00894732">
        <w:rPr>
          <w:rFonts w:ascii="Times New Roman" w:hAnsi="Times New Roman" w:cs="Times New Roman"/>
          <w:color w:val="FF0000"/>
          <w:sz w:val="24"/>
          <w:szCs w:val="24"/>
        </w:rPr>
        <w:t xml:space="preserve"> </w:t>
      </w:r>
      <w:proofErr w:type="spellStart"/>
      <w:r w:rsidRPr="00894732">
        <w:rPr>
          <w:rFonts w:ascii="Times New Roman" w:hAnsi="Times New Roman" w:cs="Times New Roman"/>
          <w:color w:val="FF0000"/>
          <w:sz w:val="24"/>
          <w:szCs w:val="24"/>
        </w:rPr>
        <w:t>кв.м</w:t>
      </w:r>
      <w:proofErr w:type="spellEnd"/>
      <w:r w:rsidRPr="00894732">
        <w:rPr>
          <w:rFonts w:ascii="Times New Roman" w:hAnsi="Times New Roman" w:cs="Times New Roman"/>
          <w:color w:val="FF0000"/>
          <w:sz w:val="24"/>
          <w:szCs w:val="24"/>
        </w:rPr>
        <w:t xml:space="preserve">., состоящее из </w:t>
      </w:r>
      <w:r w:rsidR="00A876D4" w:rsidRPr="00A876D4">
        <w:rPr>
          <w:rFonts w:ascii="Times New Roman" w:hAnsi="Times New Roman" w:cs="Times New Roman"/>
          <w:color w:val="FF0000"/>
          <w:sz w:val="24"/>
          <w:szCs w:val="24"/>
        </w:rPr>
        <w:t>части помещения 2, помещения 4</w:t>
      </w:r>
      <w:r w:rsidR="00F51ED9">
        <w:rPr>
          <w:rFonts w:ascii="Times New Roman" w:hAnsi="Times New Roman" w:cs="Times New Roman"/>
          <w:color w:val="FF0000"/>
          <w:sz w:val="24"/>
          <w:szCs w:val="24"/>
        </w:rPr>
        <w:t xml:space="preserve">, </w:t>
      </w:r>
      <w:bookmarkStart w:id="1" w:name="_GoBack"/>
      <w:bookmarkEnd w:id="1"/>
      <w:r w:rsidR="00F51ED9">
        <w:rPr>
          <w:rFonts w:ascii="Times New Roman" w:hAnsi="Times New Roman" w:cs="Times New Roman"/>
          <w:color w:val="FF0000"/>
          <w:sz w:val="24"/>
          <w:szCs w:val="24"/>
        </w:rPr>
        <w:t>5</w:t>
      </w:r>
      <w:r w:rsidR="00A876D4" w:rsidRPr="00A876D4">
        <w:rPr>
          <w:rFonts w:ascii="Times New Roman" w:hAnsi="Times New Roman" w:cs="Times New Roman"/>
          <w:color w:val="FF0000"/>
          <w:sz w:val="24"/>
          <w:szCs w:val="24"/>
        </w:rPr>
        <w:t xml:space="preserve"> и части помещений 6 </w:t>
      </w:r>
      <w:r w:rsidRPr="00A876D4">
        <w:rPr>
          <w:rFonts w:ascii="Times New Roman" w:hAnsi="Times New Roman" w:cs="Times New Roman"/>
          <w:color w:val="FF0000"/>
          <w:sz w:val="24"/>
          <w:szCs w:val="24"/>
        </w:rPr>
        <w:t>на поэтажном плане (далее –Об</w:t>
      </w:r>
      <w:r w:rsidRPr="00894732">
        <w:rPr>
          <w:rFonts w:ascii="Times New Roman" w:hAnsi="Times New Roman" w:cs="Times New Roman"/>
          <w:color w:val="FF0000"/>
          <w:sz w:val="24"/>
          <w:szCs w:val="24"/>
        </w:rPr>
        <w:t xml:space="preserve">ъект) расположенные по адресу: Курганская область, </w:t>
      </w:r>
      <w:proofErr w:type="spellStart"/>
      <w:r w:rsidR="00A876D4" w:rsidRPr="00A876D4">
        <w:rPr>
          <w:rFonts w:ascii="Times New Roman" w:hAnsi="Times New Roman" w:cs="Times New Roman"/>
          <w:color w:val="FF0000"/>
          <w:sz w:val="24"/>
          <w:szCs w:val="24"/>
        </w:rPr>
        <w:t>Макушинский</w:t>
      </w:r>
      <w:proofErr w:type="spellEnd"/>
      <w:r w:rsidR="00A876D4" w:rsidRPr="00A876D4">
        <w:rPr>
          <w:rFonts w:ascii="Times New Roman" w:hAnsi="Times New Roman" w:cs="Times New Roman"/>
          <w:color w:val="FF0000"/>
          <w:sz w:val="24"/>
          <w:szCs w:val="24"/>
        </w:rPr>
        <w:t xml:space="preserve"> район, г. Макушино, ул. Красная Площадь, д. 2</w:t>
      </w:r>
      <w:r w:rsidRPr="00A876D4">
        <w:rPr>
          <w:rFonts w:ascii="Times New Roman" w:hAnsi="Times New Roman" w:cs="Times New Roman"/>
          <w:color w:val="FF0000"/>
          <w:sz w:val="24"/>
          <w:szCs w:val="24"/>
        </w:rPr>
        <w:t xml:space="preserve">, являющиеся частью </w:t>
      </w:r>
      <w:r w:rsidR="00CA46DC" w:rsidRPr="00A876D4">
        <w:rPr>
          <w:rFonts w:ascii="Times New Roman" w:hAnsi="Times New Roman" w:cs="Times New Roman"/>
          <w:color w:val="FF0000"/>
          <w:sz w:val="24"/>
          <w:szCs w:val="24"/>
        </w:rPr>
        <w:t>Помещения</w:t>
      </w:r>
      <w:r w:rsidRPr="00A876D4">
        <w:rPr>
          <w:rFonts w:ascii="Times New Roman" w:hAnsi="Times New Roman" w:cs="Times New Roman"/>
          <w:color w:val="FF0000"/>
          <w:sz w:val="24"/>
          <w:szCs w:val="24"/>
        </w:rPr>
        <w:t>, принадлежащего Продавцу.</w:t>
      </w:r>
    </w:p>
    <w:p w:rsidR="00AD7DB1" w:rsidRPr="00894732" w:rsidRDefault="00AD7DB1" w:rsidP="00722835">
      <w:pPr>
        <w:suppressAutoHyphens/>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Номера помещений, подлежащих передаче по настоящему Договору, указаны в соответствии с поэтажным планом и экспликацией (выделены </w:t>
      </w:r>
      <w:r w:rsidR="00A876D4">
        <w:rPr>
          <w:rFonts w:ascii="Times New Roman" w:hAnsi="Times New Roman" w:cs="Times New Roman"/>
          <w:color w:val="FF0000"/>
          <w:sz w:val="24"/>
          <w:szCs w:val="24"/>
        </w:rPr>
        <w:t>цветом</w:t>
      </w:r>
      <w:r w:rsidRPr="00894732">
        <w:rPr>
          <w:rFonts w:ascii="Times New Roman" w:hAnsi="Times New Roman" w:cs="Times New Roman"/>
          <w:color w:val="FF0000"/>
          <w:sz w:val="24"/>
          <w:szCs w:val="24"/>
        </w:rPr>
        <w:t>), являющимися неотъемлемой частью настоящего Договора (</w:t>
      </w:r>
      <w:r w:rsidR="00722835" w:rsidRPr="00894732">
        <w:rPr>
          <w:rFonts w:ascii="Times New Roman" w:hAnsi="Times New Roman" w:cs="Times New Roman"/>
          <w:color w:val="FF0000"/>
          <w:sz w:val="24"/>
          <w:szCs w:val="24"/>
        </w:rPr>
        <w:t>Приложение № 4</w:t>
      </w:r>
      <w:r w:rsidRPr="00894732">
        <w:rPr>
          <w:rFonts w:ascii="Times New Roman" w:hAnsi="Times New Roman" w:cs="Times New Roman"/>
          <w:color w:val="FF0000"/>
          <w:sz w:val="24"/>
          <w:szCs w:val="24"/>
        </w:rPr>
        <w:t xml:space="preserve">), на котором указаны предположительные границы передаваемого по настоящему Договору Объекта. </w:t>
      </w:r>
    </w:p>
    <w:p w:rsidR="00AD7DB1" w:rsidRPr="00894732" w:rsidRDefault="00AD7DB1" w:rsidP="00722835">
      <w:pPr>
        <w:spacing w:after="0"/>
        <w:ind w:firstLine="709"/>
        <w:jc w:val="both"/>
        <w:rPr>
          <w:rFonts w:ascii="Times New Roman" w:hAnsi="Times New Roman" w:cs="Times New Roman"/>
          <w:color w:val="FF0000"/>
          <w:sz w:val="24"/>
          <w:szCs w:val="24"/>
        </w:rPr>
      </w:pPr>
      <w:r w:rsidRPr="00AB7487">
        <w:rPr>
          <w:rFonts w:ascii="Times New Roman" w:hAnsi="Times New Roman" w:cs="Times New Roman"/>
          <w:color w:val="FF0000"/>
          <w:sz w:val="24"/>
          <w:szCs w:val="24"/>
        </w:rPr>
        <w:t xml:space="preserve">Объект будет образован в срок, установленный  </w:t>
      </w:r>
      <w:r w:rsidRPr="00AB7487">
        <w:rPr>
          <w:rFonts w:ascii="Times New Roman" w:hAnsi="Times New Roman" w:cs="Times New Roman"/>
          <w:b/>
          <w:color w:val="FF0000"/>
          <w:sz w:val="24"/>
          <w:szCs w:val="24"/>
        </w:rPr>
        <w:t xml:space="preserve">п. 5.2.1. </w:t>
      </w:r>
      <w:r w:rsidRPr="00AB7487">
        <w:rPr>
          <w:rFonts w:ascii="Times New Roman" w:hAnsi="Times New Roman" w:cs="Times New Roman"/>
          <w:color w:val="FF0000"/>
          <w:sz w:val="24"/>
          <w:szCs w:val="24"/>
        </w:rPr>
        <w:t xml:space="preserve">Договора, в результате проведения кадастровых работ по выделению Объекта из </w:t>
      </w:r>
      <w:r w:rsidR="00CA46DC" w:rsidRPr="00AB7487">
        <w:rPr>
          <w:rFonts w:ascii="Times New Roman" w:hAnsi="Times New Roman" w:cs="Times New Roman"/>
          <w:color w:val="FF0000"/>
          <w:sz w:val="24"/>
          <w:szCs w:val="24"/>
        </w:rPr>
        <w:t>Помещения</w:t>
      </w:r>
      <w:r w:rsidRPr="00AB7487">
        <w:rPr>
          <w:rFonts w:ascii="Times New Roman" w:hAnsi="Times New Roman" w:cs="Times New Roman"/>
          <w:color w:val="FF0000"/>
          <w:sz w:val="24"/>
          <w:szCs w:val="24"/>
        </w:rPr>
        <w:t xml:space="preserve">, общей площадью </w:t>
      </w:r>
      <w:r w:rsidR="00A876D4" w:rsidRPr="00AB7487">
        <w:rPr>
          <w:rFonts w:ascii="Times New Roman" w:hAnsi="Times New Roman" w:cs="Times New Roman"/>
          <w:color w:val="FF0000"/>
          <w:sz w:val="24"/>
          <w:szCs w:val="24"/>
        </w:rPr>
        <w:t>176,5</w:t>
      </w:r>
      <w:r w:rsidRPr="00AB7487">
        <w:rPr>
          <w:rFonts w:ascii="Times New Roman" w:hAnsi="Times New Roman" w:cs="Times New Roman"/>
          <w:color w:val="FF0000"/>
          <w:sz w:val="24"/>
          <w:szCs w:val="24"/>
        </w:rPr>
        <w:t xml:space="preserve"> </w:t>
      </w:r>
      <w:proofErr w:type="spellStart"/>
      <w:r w:rsidRPr="00AB7487">
        <w:rPr>
          <w:rFonts w:ascii="Times New Roman" w:hAnsi="Times New Roman" w:cs="Times New Roman"/>
          <w:color w:val="FF0000"/>
          <w:sz w:val="24"/>
          <w:szCs w:val="24"/>
        </w:rPr>
        <w:t>кв.м</w:t>
      </w:r>
      <w:proofErr w:type="spellEnd"/>
      <w:r w:rsidRPr="00AB7487">
        <w:rPr>
          <w:rFonts w:ascii="Times New Roman" w:hAnsi="Times New Roman" w:cs="Times New Roman"/>
          <w:color w:val="FF0000"/>
          <w:sz w:val="24"/>
          <w:szCs w:val="24"/>
        </w:rPr>
        <w:t xml:space="preserve">, кадастровый номер – </w:t>
      </w:r>
      <w:r w:rsidR="00A876D4" w:rsidRPr="00AB7487">
        <w:rPr>
          <w:rFonts w:ascii="Times New Roman" w:hAnsi="Times New Roman" w:cs="Times New Roman"/>
          <w:color w:val="FF0000"/>
          <w:sz w:val="24"/>
          <w:szCs w:val="24"/>
        </w:rPr>
        <w:t>45:11:020503:548</w:t>
      </w:r>
      <w:r w:rsidRPr="00AB7487">
        <w:rPr>
          <w:rFonts w:ascii="Times New Roman" w:hAnsi="Times New Roman" w:cs="Times New Roman"/>
          <w:color w:val="FF0000"/>
          <w:sz w:val="24"/>
          <w:szCs w:val="24"/>
        </w:rPr>
        <w:t xml:space="preserve">, принадлежащего Продавцу на праве собственности на основании </w:t>
      </w:r>
      <w:r w:rsidR="00A876D4" w:rsidRPr="00AB7487">
        <w:rPr>
          <w:rFonts w:ascii="Times New Roman" w:hAnsi="Times New Roman" w:cs="Times New Roman"/>
          <w:color w:val="FF0000"/>
          <w:sz w:val="24"/>
          <w:szCs w:val="24"/>
        </w:rPr>
        <w:t>Регистрационного удостоверения №232 от 20.11.1997</w:t>
      </w:r>
      <w:r w:rsidR="00AB7487" w:rsidRPr="00AB7487">
        <w:rPr>
          <w:rFonts w:ascii="Times New Roman" w:hAnsi="Times New Roman" w:cs="Times New Roman"/>
          <w:color w:val="FF0000"/>
          <w:sz w:val="24"/>
          <w:szCs w:val="24"/>
        </w:rPr>
        <w:t>г.</w:t>
      </w:r>
      <w:r w:rsidR="00E52765" w:rsidRPr="00AB7487">
        <w:rPr>
          <w:rFonts w:ascii="Times New Roman" w:hAnsi="Times New Roman" w:cs="Times New Roman"/>
          <w:color w:val="FF0000"/>
          <w:sz w:val="24"/>
          <w:szCs w:val="24"/>
        </w:rPr>
        <w:t xml:space="preserve">, </w:t>
      </w:r>
      <w:r w:rsidR="00AB7487" w:rsidRPr="00AB7487">
        <w:rPr>
          <w:rFonts w:ascii="Times New Roman" w:hAnsi="Times New Roman" w:cs="Times New Roman"/>
          <w:color w:val="FF0000"/>
          <w:sz w:val="24"/>
          <w:szCs w:val="24"/>
        </w:rPr>
        <w:t>Технический план здания, сооружения №б/н, от 18.11.2021г.</w:t>
      </w:r>
      <w:r w:rsidRPr="00AB7487">
        <w:rPr>
          <w:rFonts w:ascii="Times New Roman" w:hAnsi="Times New Roman" w:cs="Times New Roman"/>
          <w:color w:val="FF0000"/>
          <w:sz w:val="24"/>
          <w:szCs w:val="24"/>
        </w:rPr>
        <w:t xml:space="preserve">, что подтверждается </w:t>
      </w:r>
      <w:r w:rsidR="003654E8" w:rsidRPr="00AB7487">
        <w:rPr>
          <w:rFonts w:ascii="Times New Roman" w:hAnsi="Times New Roman" w:cs="Times New Roman"/>
          <w:color w:val="FF0000"/>
          <w:sz w:val="24"/>
          <w:szCs w:val="24"/>
        </w:rPr>
        <w:t>Выпиской из ЕГРН</w:t>
      </w:r>
      <w:r w:rsidR="00E52765" w:rsidRPr="00AB7487">
        <w:rPr>
          <w:rFonts w:ascii="Times New Roman" w:hAnsi="Times New Roman" w:cs="Times New Roman"/>
          <w:color w:val="FF0000"/>
          <w:sz w:val="24"/>
          <w:szCs w:val="24"/>
        </w:rPr>
        <w:t xml:space="preserve"> от </w:t>
      </w:r>
      <w:r w:rsidR="00A876D4" w:rsidRPr="00AB7487">
        <w:rPr>
          <w:rFonts w:ascii="Times New Roman" w:hAnsi="Times New Roman" w:cs="Times New Roman"/>
          <w:color w:val="FF0000"/>
          <w:sz w:val="24"/>
          <w:szCs w:val="24"/>
        </w:rPr>
        <w:t>06.02.2025</w:t>
      </w:r>
      <w:r w:rsidRPr="00AB7487">
        <w:rPr>
          <w:rFonts w:ascii="Times New Roman" w:hAnsi="Times New Roman" w:cs="Times New Roman"/>
          <w:color w:val="FF0000"/>
          <w:sz w:val="24"/>
          <w:szCs w:val="24"/>
        </w:rPr>
        <w:t>, удостоверяющая проведенную госуд</w:t>
      </w:r>
      <w:r w:rsidR="003654E8" w:rsidRPr="00AB7487">
        <w:rPr>
          <w:rFonts w:ascii="Times New Roman" w:hAnsi="Times New Roman" w:cs="Times New Roman"/>
          <w:color w:val="FF0000"/>
          <w:sz w:val="24"/>
          <w:szCs w:val="24"/>
        </w:rPr>
        <w:t>арственную</w:t>
      </w:r>
      <w:r w:rsidR="00DB41F6" w:rsidRPr="00AB7487">
        <w:rPr>
          <w:rFonts w:ascii="Times New Roman" w:hAnsi="Times New Roman" w:cs="Times New Roman"/>
          <w:color w:val="FF0000"/>
          <w:sz w:val="24"/>
          <w:szCs w:val="24"/>
        </w:rPr>
        <w:t xml:space="preserve"> регистрацию прав от </w:t>
      </w:r>
      <w:r w:rsidR="00A876D4">
        <w:rPr>
          <w:rFonts w:ascii="Times New Roman" w:hAnsi="Times New Roman" w:cs="Times New Roman"/>
          <w:color w:val="FF0000"/>
          <w:sz w:val="24"/>
          <w:szCs w:val="24"/>
        </w:rPr>
        <w:lastRenderedPageBreak/>
        <w:t>23.11.2021г</w:t>
      </w:r>
      <w:r w:rsidRPr="00894732">
        <w:rPr>
          <w:rFonts w:ascii="Times New Roman" w:hAnsi="Times New Roman" w:cs="Times New Roman"/>
          <w:color w:val="FF0000"/>
          <w:sz w:val="24"/>
          <w:szCs w:val="24"/>
        </w:rPr>
        <w:t xml:space="preserve">., о чем в </w:t>
      </w:r>
      <w:r w:rsidRPr="00AB7487">
        <w:rPr>
          <w:rFonts w:ascii="Times New Roman" w:hAnsi="Times New Roman" w:cs="Times New Roman"/>
          <w:color w:val="FF0000"/>
          <w:sz w:val="24"/>
          <w:szCs w:val="24"/>
        </w:rPr>
        <w:t xml:space="preserve">Едином государственном реестре недвижимости сделана запись о регистрации </w:t>
      </w:r>
      <w:r w:rsidR="003654E8" w:rsidRPr="00AB7487">
        <w:rPr>
          <w:rFonts w:ascii="Times New Roman" w:hAnsi="Times New Roman" w:cs="Times New Roman"/>
          <w:color w:val="FF0000"/>
          <w:sz w:val="24"/>
          <w:szCs w:val="24"/>
        </w:rPr>
        <w:t xml:space="preserve">№ </w:t>
      </w:r>
      <w:r w:rsidR="00A876D4" w:rsidRPr="00AB7487">
        <w:rPr>
          <w:rFonts w:ascii="Times New Roman" w:hAnsi="Times New Roman" w:cs="Times New Roman"/>
          <w:color w:val="FF0000"/>
          <w:sz w:val="24"/>
          <w:szCs w:val="24"/>
        </w:rPr>
        <w:t>45:11:020503:548-45/051/2021-1</w:t>
      </w:r>
      <w:r w:rsidRPr="00AB7487">
        <w:rPr>
          <w:rFonts w:ascii="Times New Roman" w:hAnsi="Times New Roman" w:cs="Times New Roman"/>
          <w:color w:val="FF0000"/>
          <w:sz w:val="24"/>
          <w:szCs w:val="24"/>
        </w:rPr>
        <w:t xml:space="preserve">. </w:t>
      </w:r>
    </w:p>
    <w:p w:rsidR="00AD7DB1" w:rsidRPr="004E40E3" w:rsidRDefault="00AD7DB1" w:rsidP="00020D42">
      <w:pPr>
        <w:pStyle w:val="af3"/>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Стороны договорились, что площадь Объекта может быть скорректирована на основании сведений, отраженных в техническом плане Объекта. В результате проведения кадастровых работ допустимо изменение площади Объекта в пределах 1</w:t>
      </w:r>
      <w:r w:rsidR="00AB7487">
        <w:rPr>
          <w:rFonts w:ascii="Times New Roman" w:hAnsi="Times New Roman" w:cs="Times New Roman"/>
          <w:color w:val="FF0000"/>
          <w:sz w:val="24"/>
          <w:szCs w:val="24"/>
        </w:rPr>
        <w:t>0</w:t>
      </w:r>
      <w:r w:rsidRPr="00894732">
        <w:rPr>
          <w:rFonts w:ascii="Times New Roman" w:hAnsi="Times New Roman" w:cs="Times New Roman"/>
          <w:color w:val="FF0000"/>
          <w:sz w:val="24"/>
          <w:szCs w:val="24"/>
        </w:rPr>
        <w:t>% в сторону уменьшения или увеличения, иных проектных характеристик, адреса Объекта.</w:t>
      </w:r>
      <w:r w:rsidR="004E40E3">
        <w:rPr>
          <w:rFonts w:ascii="Times New Roman" w:hAnsi="Times New Roman" w:cs="Times New Roman"/>
          <w:color w:val="FF0000"/>
          <w:sz w:val="24"/>
          <w:szCs w:val="24"/>
        </w:rPr>
        <w:t xml:space="preserve"> </w:t>
      </w:r>
      <w:r w:rsidR="004E40E3" w:rsidRPr="004E40E3">
        <w:rPr>
          <w:rFonts w:ascii="Times New Roman" w:hAnsi="Times New Roman" w:cs="Times New Roman"/>
          <w:color w:val="FF0000"/>
          <w:sz w:val="24"/>
          <w:szCs w:val="24"/>
        </w:rPr>
        <w:t>При проведении работ по обособлению частично будет нару</w:t>
      </w:r>
      <w:r w:rsidR="00AB7487">
        <w:rPr>
          <w:rFonts w:ascii="Times New Roman" w:hAnsi="Times New Roman" w:cs="Times New Roman"/>
          <w:color w:val="FF0000"/>
          <w:sz w:val="24"/>
          <w:szCs w:val="24"/>
        </w:rPr>
        <w:t>шена внутренняя отделка Объекта</w:t>
      </w:r>
      <w:r w:rsidR="004E40E3" w:rsidRPr="004E40E3">
        <w:rPr>
          <w:rFonts w:ascii="Times New Roman" w:hAnsi="Times New Roman" w:cs="Times New Roman"/>
          <w:color w:val="FF0000"/>
          <w:sz w:val="24"/>
          <w:szCs w:val="24"/>
        </w:rPr>
        <w:t>.</w:t>
      </w:r>
    </w:p>
    <w:p w:rsidR="00AD7DB1" w:rsidRPr="00894732" w:rsidRDefault="00AD7DB1" w:rsidP="00020D42">
      <w:pPr>
        <w:spacing w:after="0"/>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Обязательства Сторон по настоящему Договору сохраняют силу с учетом измененных условий. </w:t>
      </w:r>
    </w:p>
    <w:p w:rsidR="00AD7DB1" w:rsidRPr="00894732" w:rsidRDefault="00AD7DB1" w:rsidP="00722835">
      <w:pPr>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При изменении площади Объекта стоимость Объекта не меняется.  </w:t>
      </w:r>
    </w:p>
    <w:p w:rsidR="00AD7DB1" w:rsidRPr="00894732" w:rsidRDefault="00AD7DB1" w:rsidP="00722835">
      <w:pPr>
        <w:pStyle w:val="af3"/>
        <w:spacing w:after="0" w:line="240" w:lineRule="auto"/>
        <w:ind w:left="0" w:right="-57"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1.2.1.1. </w:t>
      </w:r>
      <w:r w:rsidR="00AB7487">
        <w:rPr>
          <w:rFonts w:ascii="Times New Roman" w:hAnsi="Times New Roman" w:cs="Times New Roman"/>
          <w:iCs/>
          <w:color w:val="FF0000"/>
          <w:sz w:val="24"/>
          <w:szCs w:val="24"/>
        </w:rPr>
        <w:t>183/2781</w:t>
      </w:r>
      <w:r w:rsidR="00FB06B9" w:rsidRPr="00894732">
        <w:rPr>
          <w:rFonts w:ascii="Times New Roman" w:hAnsi="Times New Roman" w:cs="Times New Roman"/>
          <w:iCs/>
          <w:color w:val="FF0000"/>
          <w:sz w:val="24"/>
          <w:szCs w:val="24"/>
        </w:rPr>
        <w:t xml:space="preserve"> </w:t>
      </w:r>
      <w:r w:rsidRPr="00894732">
        <w:rPr>
          <w:rFonts w:ascii="Times New Roman" w:hAnsi="Times New Roman" w:cs="Times New Roman"/>
          <w:color w:val="FF0000"/>
          <w:sz w:val="24"/>
          <w:szCs w:val="24"/>
        </w:rPr>
        <w:t>доли в праве собственности (далее – «З</w:t>
      </w:r>
      <w:r w:rsidRPr="00894732">
        <w:rPr>
          <w:rFonts w:ascii="Times New Roman" w:hAnsi="Times New Roman" w:cs="Times New Roman"/>
          <w:b/>
          <w:color w:val="FF0000"/>
          <w:sz w:val="24"/>
          <w:szCs w:val="24"/>
        </w:rPr>
        <w:t>емельный участок</w:t>
      </w:r>
      <w:r w:rsidRPr="00894732">
        <w:rPr>
          <w:rFonts w:ascii="Times New Roman" w:hAnsi="Times New Roman" w:cs="Times New Roman"/>
          <w:color w:val="FF0000"/>
          <w:sz w:val="24"/>
          <w:szCs w:val="24"/>
        </w:rPr>
        <w:t xml:space="preserve">») на земельный участок со следующими характеристиками: общая площадь </w:t>
      </w:r>
      <w:r w:rsidR="00AB7487">
        <w:rPr>
          <w:rFonts w:ascii="Times New Roman" w:hAnsi="Times New Roman" w:cs="Times New Roman"/>
          <w:color w:val="FF0000"/>
          <w:sz w:val="24"/>
          <w:szCs w:val="24"/>
        </w:rPr>
        <w:t>2781</w:t>
      </w:r>
      <w:r w:rsidRPr="00894732">
        <w:rPr>
          <w:rFonts w:ascii="Times New Roman" w:hAnsi="Times New Roman" w:cs="Times New Roman"/>
          <w:color w:val="FF0000"/>
          <w:sz w:val="24"/>
          <w:szCs w:val="24"/>
        </w:rPr>
        <w:t xml:space="preserve"> кв. м., категория земель: земли </w:t>
      </w:r>
      <w:r w:rsidR="009E4843">
        <w:rPr>
          <w:rFonts w:ascii="Times New Roman" w:hAnsi="Times New Roman" w:cs="Times New Roman"/>
          <w:color w:val="FF0000"/>
          <w:sz w:val="24"/>
          <w:szCs w:val="24"/>
        </w:rPr>
        <w:t>населенных пунктов</w:t>
      </w:r>
      <w:r w:rsidRPr="00894732">
        <w:rPr>
          <w:rFonts w:ascii="Times New Roman" w:hAnsi="Times New Roman" w:cs="Times New Roman"/>
          <w:color w:val="FF0000"/>
          <w:sz w:val="24"/>
          <w:szCs w:val="24"/>
        </w:rPr>
        <w:t xml:space="preserve">, разрешенное использование </w:t>
      </w:r>
      <w:r w:rsidR="00AB7487" w:rsidRPr="004D558E">
        <w:rPr>
          <w:rFonts w:ascii="Times New Roman" w:hAnsi="Times New Roman" w:cs="Times New Roman"/>
          <w:sz w:val="24"/>
          <w:szCs w:val="24"/>
        </w:rPr>
        <w:t xml:space="preserve">для размещения здания </w:t>
      </w:r>
      <w:r w:rsidR="00AB7487">
        <w:rPr>
          <w:rFonts w:ascii="Times New Roman" w:hAnsi="Times New Roman" w:cs="Times New Roman"/>
          <w:sz w:val="24"/>
          <w:szCs w:val="24"/>
        </w:rPr>
        <w:t>ОСБ</w:t>
      </w:r>
      <w:r w:rsidR="00124A83" w:rsidRPr="00894732">
        <w:rPr>
          <w:rFonts w:ascii="Times New Roman" w:hAnsi="Times New Roman" w:cs="Times New Roman"/>
          <w:color w:val="FF0000"/>
          <w:sz w:val="24"/>
          <w:szCs w:val="24"/>
        </w:rPr>
        <w:t xml:space="preserve"> в соотве</w:t>
      </w:r>
      <w:r w:rsidR="009E4843">
        <w:rPr>
          <w:rFonts w:ascii="Times New Roman" w:hAnsi="Times New Roman" w:cs="Times New Roman"/>
          <w:color w:val="FF0000"/>
          <w:sz w:val="24"/>
          <w:szCs w:val="24"/>
        </w:rPr>
        <w:t xml:space="preserve">тствии с Выпиской из ЕГРН от </w:t>
      </w:r>
      <w:r w:rsidR="00AB7487">
        <w:rPr>
          <w:rFonts w:ascii="Times New Roman" w:hAnsi="Times New Roman" w:cs="Times New Roman"/>
          <w:color w:val="FF0000"/>
          <w:sz w:val="24"/>
          <w:szCs w:val="24"/>
        </w:rPr>
        <w:t>06.02.2025</w:t>
      </w:r>
      <w:r w:rsidRPr="00894732">
        <w:rPr>
          <w:rFonts w:ascii="Times New Roman" w:hAnsi="Times New Roman" w:cs="Times New Roman"/>
          <w:color w:val="FF0000"/>
          <w:sz w:val="24"/>
          <w:szCs w:val="24"/>
        </w:rPr>
        <w:t>.</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Кадастровый/условный номер земельного участка: </w:t>
      </w:r>
      <w:r w:rsidR="00AB7487" w:rsidRPr="0060609A">
        <w:rPr>
          <w:rFonts w:ascii="Times New Roman" w:hAnsi="Times New Roman" w:cs="Times New Roman"/>
          <w:sz w:val="24"/>
          <w:szCs w:val="24"/>
        </w:rPr>
        <w:t>45:11:020503:14</w:t>
      </w:r>
      <w:r w:rsidRPr="00894732">
        <w:rPr>
          <w:rFonts w:ascii="Times New Roman" w:hAnsi="Times New Roman" w:cs="Times New Roman"/>
          <w:color w:val="FF0000"/>
          <w:sz w:val="24"/>
          <w:szCs w:val="24"/>
        </w:rPr>
        <w:t xml:space="preserve">. </w:t>
      </w:r>
    </w:p>
    <w:p w:rsidR="00AD7DB1" w:rsidRPr="00894732" w:rsidRDefault="00AB7487" w:rsidP="00722835">
      <w:pPr>
        <w:spacing w:after="0" w:line="240" w:lineRule="auto"/>
        <w:ind w:firstLine="709"/>
        <w:jc w:val="both"/>
        <w:rPr>
          <w:rFonts w:ascii="Times New Roman" w:hAnsi="Times New Roman" w:cs="Times New Roman"/>
          <w:color w:val="FF0000"/>
          <w:sz w:val="24"/>
          <w:szCs w:val="24"/>
        </w:rPr>
      </w:pPr>
      <w:r w:rsidRPr="004D558E">
        <w:rPr>
          <w:rFonts w:ascii="Times New Roman" w:hAnsi="Times New Roman" w:cs="Times New Roman"/>
          <w:sz w:val="24"/>
          <w:szCs w:val="24"/>
        </w:rPr>
        <w:t>Земельный участок, расположенный по адресу: Местоположение установлено относительно ориентира, рас</w:t>
      </w:r>
      <w:r>
        <w:rPr>
          <w:rFonts w:ascii="Times New Roman" w:hAnsi="Times New Roman" w:cs="Times New Roman"/>
          <w:sz w:val="24"/>
          <w:szCs w:val="24"/>
        </w:rPr>
        <w:t>положенного в границах участка. О</w:t>
      </w:r>
      <w:r w:rsidRPr="004D558E">
        <w:rPr>
          <w:rFonts w:ascii="Times New Roman" w:hAnsi="Times New Roman" w:cs="Times New Roman"/>
          <w:sz w:val="24"/>
          <w:szCs w:val="24"/>
        </w:rPr>
        <w:t>риентир</w:t>
      </w:r>
      <w:r>
        <w:rPr>
          <w:rFonts w:ascii="Times New Roman" w:hAnsi="Times New Roman" w:cs="Times New Roman"/>
          <w:sz w:val="24"/>
          <w:szCs w:val="24"/>
        </w:rPr>
        <w:t xml:space="preserve"> административное здание. Почтовый адрес</w:t>
      </w:r>
      <w:r w:rsidRPr="004D558E">
        <w:rPr>
          <w:rFonts w:ascii="Times New Roman" w:hAnsi="Times New Roman" w:cs="Times New Roman"/>
          <w:sz w:val="24"/>
          <w:szCs w:val="24"/>
        </w:rPr>
        <w:t xml:space="preserve">: </w:t>
      </w:r>
      <w:proofErr w:type="spellStart"/>
      <w:r w:rsidRPr="0060609A">
        <w:rPr>
          <w:rFonts w:ascii="Times New Roman" w:hAnsi="Times New Roman" w:cs="Times New Roman"/>
          <w:sz w:val="24"/>
          <w:szCs w:val="24"/>
        </w:rPr>
        <w:t>Макушинский</w:t>
      </w:r>
      <w:proofErr w:type="spellEnd"/>
      <w:r w:rsidRPr="0060609A">
        <w:rPr>
          <w:rFonts w:ascii="Times New Roman" w:hAnsi="Times New Roman" w:cs="Times New Roman"/>
          <w:sz w:val="24"/>
          <w:szCs w:val="24"/>
        </w:rPr>
        <w:t xml:space="preserve"> район, г. Макушино, ул. Красная Площадь, д. 2</w:t>
      </w:r>
      <w:r w:rsidR="00AD7DB1" w:rsidRPr="00894732">
        <w:rPr>
          <w:rFonts w:ascii="Times New Roman" w:hAnsi="Times New Roman" w:cs="Times New Roman"/>
          <w:color w:val="FF0000"/>
          <w:sz w:val="24"/>
          <w:szCs w:val="24"/>
        </w:rPr>
        <w:t xml:space="preserve">. </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Земельный участок принадлежит Продавцу на праве собственности на основании</w:t>
      </w:r>
      <w:r w:rsidRPr="00894732">
        <w:rPr>
          <w:rFonts w:ascii="Times New Roman" w:hAnsi="Times New Roman" w:cs="Times New Roman"/>
          <w:color w:val="FF0000"/>
          <w:sz w:val="24"/>
          <w:szCs w:val="24"/>
          <w:u w:val="single"/>
        </w:rPr>
        <w:t xml:space="preserve"> </w:t>
      </w:r>
      <w:r w:rsidRPr="00894732">
        <w:rPr>
          <w:rFonts w:ascii="Times New Roman" w:hAnsi="Times New Roman" w:cs="Times New Roman"/>
          <w:color w:val="FF0000"/>
          <w:sz w:val="24"/>
          <w:szCs w:val="24"/>
        </w:rPr>
        <w:t>Договора купли-продажи земельного участка</w:t>
      </w:r>
      <w:r w:rsidR="009E4843">
        <w:rPr>
          <w:rFonts w:ascii="Times New Roman" w:hAnsi="Times New Roman" w:cs="Times New Roman"/>
          <w:color w:val="FF0000"/>
          <w:sz w:val="24"/>
          <w:szCs w:val="24"/>
        </w:rPr>
        <w:t xml:space="preserve"> №</w:t>
      </w:r>
      <w:r w:rsidR="001F6E96">
        <w:rPr>
          <w:rFonts w:ascii="Times New Roman" w:hAnsi="Times New Roman" w:cs="Times New Roman"/>
          <w:color w:val="FF0000"/>
          <w:sz w:val="24"/>
          <w:szCs w:val="24"/>
        </w:rPr>
        <w:t>41</w:t>
      </w:r>
      <w:r w:rsidRPr="00894732">
        <w:rPr>
          <w:rFonts w:ascii="Times New Roman" w:hAnsi="Times New Roman" w:cs="Times New Roman"/>
          <w:color w:val="FF0000"/>
          <w:sz w:val="24"/>
          <w:szCs w:val="24"/>
        </w:rPr>
        <w:t xml:space="preserve"> от </w:t>
      </w:r>
      <w:r w:rsidR="001F6E96">
        <w:rPr>
          <w:rFonts w:ascii="Times New Roman" w:hAnsi="Times New Roman" w:cs="Times New Roman"/>
          <w:color w:val="FF0000"/>
          <w:sz w:val="24"/>
          <w:szCs w:val="24"/>
        </w:rPr>
        <w:t>01.09.2005г.</w:t>
      </w:r>
      <w:r w:rsidRPr="00894732">
        <w:rPr>
          <w:rFonts w:ascii="Times New Roman" w:hAnsi="Times New Roman" w:cs="Times New Roman"/>
          <w:color w:val="FF0000"/>
          <w:sz w:val="24"/>
          <w:szCs w:val="24"/>
        </w:rPr>
        <w:t>,</w:t>
      </w:r>
      <w:r w:rsidR="001F6E96">
        <w:rPr>
          <w:rFonts w:ascii="Times New Roman" w:hAnsi="Times New Roman" w:cs="Times New Roman"/>
          <w:color w:val="FF0000"/>
          <w:sz w:val="24"/>
          <w:szCs w:val="24"/>
        </w:rPr>
        <w:t xml:space="preserve"> Договор купли-продажи</w:t>
      </w:r>
      <w:r w:rsidR="00785AB6">
        <w:rPr>
          <w:rFonts w:ascii="Times New Roman" w:hAnsi="Times New Roman" w:cs="Times New Roman"/>
          <w:color w:val="FF0000"/>
          <w:sz w:val="24"/>
          <w:szCs w:val="24"/>
        </w:rPr>
        <w:t xml:space="preserve"> недвижимо</w:t>
      </w:r>
      <w:r w:rsidR="001F6E96">
        <w:rPr>
          <w:rFonts w:ascii="Times New Roman" w:hAnsi="Times New Roman" w:cs="Times New Roman"/>
          <w:color w:val="FF0000"/>
          <w:sz w:val="24"/>
          <w:szCs w:val="24"/>
        </w:rPr>
        <w:t>го</w:t>
      </w:r>
      <w:r w:rsidR="00785AB6">
        <w:rPr>
          <w:rFonts w:ascii="Times New Roman" w:hAnsi="Times New Roman" w:cs="Times New Roman"/>
          <w:color w:val="FF0000"/>
          <w:sz w:val="24"/>
          <w:szCs w:val="24"/>
        </w:rPr>
        <w:t xml:space="preserve"> </w:t>
      </w:r>
      <w:r w:rsidR="001F6E96">
        <w:rPr>
          <w:rFonts w:ascii="Times New Roman" w:hAnsi="Times New Roman" w:cs="Times New Roman"/>
          <w:color w:val="FF0000"/>
          <w:sz w:val="24"/>
          <w:szCs w:val="24"/>
        </w:rPr>
        <w:t>имущества №25</w:t>
      </w:r>
      <w:r w:rsidR="00785AB6">
        <w:rPr>
          <w:rFonts w:ascii="Times New Roman" w:hAnsi="Times New Roman" w:cs="Times New Roman"/>
          <w:color w:val="FF0000"/>
          <w:sz w:val="24"/>
          <w:szCs w:val="24"/>
        </w:rPr>
        <w:t xml:space="preserve"> от 28.</w:t>
      </w:r>
      <w:r w:rsidR="001F6E96">
        <w:rPr>
          <w:rFonts w:ascii="Times New Roman" w:hAnsi="Times New Roman" w:cs="Times New Roman"/>
          <w:color w:val="FF0000"/>
          <w:sz w:val="24"/>
          <w:szCs w:val="24"/>
        </w:rPr>
        <w:t>11.2019</w:t>
      </w:r>
      <w:r w:rsidR="00785AB6">
        <w:rPr>
          <w:rFonts w:ascii="Times New Roman" w:hAnsi="Times New Roman" w:cs="Times New Roman"/>
          <w:color w:val="FF0000"/>
          <w:sz w:val="24"/>
          <w:szCs w:val="24"/>
        </w:rPr>
        <w:t>г</w:t>
      </w:r>
      <w:proofErr w:type="gramStart"/>
      <w:r w:rsidR="00785AB6">
        <w:rPr>
          <w:rFonts w:ascii="Times New Roman" w:hAnsi="Times New Roman" w:cs="Times New Roman"/>
          <w:color w:val="FF0000"/>
          <w:sz w:val="24"/>
          <w:szCs w:val="24"/>
        </w:rPr>
        <w:t>.</w:t>
      </w:r>
      <w:proofErr w:type="gramEnd"/>
      <w:r w:rsidRPr="00894732">
        <w:rPr>
          <w:rFonts w:ascii="Times New Roman" w:hAnsi="Times New Roman" w:cs="Times New Roman"/>
          <w:color w:val="FF0000"/>
          <w:sz w:val="24"/>
          <w:szCs w:val="24"/>
        </w:rPr>
        <w:t xml:space="preserve"> что подтверждается </w:t>
      </w:r>
      <w:r w:rsidR="00785AB6">
        <w:rPr>
          <w:rFonts w:ascii="Times New Roman" w:hAnsi="Times New Roman" w:cs="Times New Roman"/>
          <w:color w:val="FF0000"/>
          <w:sz w:val="24"/>
          <w:szCs w:val="24"/>
        </w:rPr>
        <w:t xml:space="preserve">Выпиской ЕГРН от </w:t>
      </w:r>
      <w:r w:rsidR="001F6E96">
        <w:rPr>
          <w:rFonts w:ascii="Times New Roman" w:hAnsi="Times New Roman" w:cs="Times New Roman"/>
          <w:color w:val="FF0000"/>
          <w:sz w:val="24"/>
          <w:szCs w:val="24"/>
        </w:rPr>
        <w:t>06.02.2025</w:t>
      </w:r>
      <w:r w:rsidRPr="00894732">
        <w:rPr>
          <w:rFonts w:ascii="Times New Roman" w:hAnsi="Times New Roman" w:cs="Times New Roman"/>
          <w:color w:val="FF0000"/>
          <w:sz w:val="24"/>
          <w:szCs w:val="24"/>
        </w:rPr>
        <w:t xml:space="preserve">, о чем в Едином государственном реестре недвижимости сделана запись о регистрации </w:t>
      </w:r>
      <w:r w:rsidR="00124A83" w:rsidRPr="00894732">
        <w:rPr>
          <w:rFonts w:ascii="Times New Roman" w:hAnsi="Times New Roman" w:cs="Times New Roman"/>
          <w:color w:val="FF0000"/>
          <w:sz w:val="24"/>
          <w:szCs w:val="24"/>
        </w:rPr>
        <w:t>№</w:t>
      </w:r>
      <w:r w:rsidR="001F6E96">
        <w:rPr>
          <w:rFonts w:ascii="Times New Roman" w:hAnsi="Times New Roman" w:cs="Times New Roman"/>
          <w:color w:val="FF0000"/>
          <w:sz w:val="24"/>
          <w:szCs w:val="24"/>
        </w:rPr>
        <w:t xml:space="preserve"> </w:t>
      </w:r>
      <w:r w:rsidR="001F6E96" w:rsidRPr="0060609A">
        <w:rPr>
          <w:rFonts w:ascii="Times New Roman" w:hAnsi="Times New Roman" w:cs="Times New Roman"/>
          <w:sz w:val="24"/>
          <w:szCs w:val="24"/>
        </w:rPr>
        <w:t>45:11:020503:14</w:t>
      </w:r>
      <w:r w:rsidR="001F6E96">
        <w:rPr>
          <w:rFonts w:ascii="Times New Roman" w:hAnsi="Times New Roman" w:cs="Times New Roman"/>
          <w:sz w:val="24"/>
          <w:szCs w:val="24"/>
        </w:rPr>
        <w:t>-45</w:t>
      </w:r>
      <w:r w:rsidR="001F6E96">
        <w:rPr>
          <w:rFonts w:ascii="Times New Roman" w:hAnsi="Times New Roman" w:cs="Times New Roman"/>
          <w:color w:val="FF0000"/>
          <w:sz w:val="24"/>
          <w:szCs w:val="24"/>
        </w:rPr>
        <w:t>/051/2022-6</w:t>
      </w:r>
      <w:r w:rsidR="00785AB6">
        <w:rPr>
          <w:rFonts w:ascii="Times New Roman" w:hAnsi="Times New Roman" w:cs="Times New Roman"/>
          <w:color w:val="FF0000"/>
          <w:sz w:val="24"/>
          <w:szCs w:val="24"/>
        </w:rPr>
        <w:t xml:space="preserve"> от </w:t>
      </w:r>
      <w:r w:rsidR="001F6E96">
        <w:rPr>
          <w:rFonts w:ascii="Times New Roman" w:hAnsi="Times New Roman" w:cs="Times New Roman"/>
          <w:color w:val="FF0000"/>
          <w:sz w:val="24"/>
          <w:szCs w:val="24"/>
        </w:rPr>
        <w:t>07.04.2022</w:t>
      </w:r>
      <w:r w:rsidR="00124A83" w:rsidRPr="00894732">
        <w:rPr>
          <w:rFonts w:ascii="Times New Roman" w:hAnsi="Times New Roman" w:cs="Times New Roman"/>
          <w:color w:val="FF0000"/>
          <w:sz w:val="24"/>
          <w:szCs w:val="24"/>
        </w:rPr>
        <w:t>г</w:t>
      </w:r>
      <w:r w:rsidRPr="00894732">
        <w:rPr>
          <w:rFonts w:ascii="Times New Roman" w:hAnsi="Times New Roman" w:cs="Times New Roman"/>
          <w:color w:val="FF0000"/>
          <w:sz w:val="24"/>
          <w:szCs w:val="24"/>
        </w:rPr>
        <w:t>.</w:t>
      </w:r>
    </w:p>
    <w:p w:rsidR="00D76E5D" w:rsidRPr="002A4297" w:rsidRDefault="00D76E5D" w:rsidP="00D76E5D">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Pr="00E11832"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E2215" w:rsidRDefault="00AD7DB1" w:rsidP="00D76E5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lang w:eastAsia="ru-RU"/>
        </w:rPr>
        <w:t xml:space="preserve">, а </w:t>
      </w:r>
      <w:r w:rsidRPr="00BE2215">
        <w:rPr>
          <w:rFonts w:ascii="Times New Roman" w:hAnsi="Times New Roman" w:cs="Times New Roman"/>
          <w:color w:val="FF0000"/>
          <w:sz w:val="24"/>
          <w:szCs w:val="24"/>
        </w:rPr>
        <w:t>в части соблюдения Покупателем требований п. 5.3.5. настоящего Договора и ответственности за его неисполнение, в течение всего срока владения Покупателем Объектом</w:t>
      </w:r>
      <w:r w:rsidR="00D76E5D" w:rsidRPr="00BE2215">
        <w:rPr>
          <w:rFonts w:ascii="Times New Roman" w:eastAsia="Times New Roman" w:hAnsi="Times New Roman" w:cs="Times New Roman"/>
          <w:color w:val="FF0000"/>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D76E5D" w:rsidRPr="00BE2215" w:rsidRDefault="00AD7DB1" w:rsidP="00D76E5D">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3" w:name="_Ref486328488"/>
      <w:r w:rsidRPr="00BE2215">
        <w:rPr>
          <w:rFonts w:ascii="Times New Roman" w:hAnsi="Times New Roman" w:cs="Times New Roman"/>
          <w:color w:val="FF0000"/>
          <w:sz w:val="24"/>
          <w:szCs w:val="24"/>
        </w:rPr>
        <w:t xml:space="preserve">После постановки Объекта на кадастровый учет и государственной регистрации права собственности Продавца на Объект (в соответствии с п. </w:t>
      </w:r>
      <w:r w:rsidRPr="00BE2215">
        <w:rPr>
          <w:rFonts w:ascii="Times New Roman" w:hAnsi="Times New Roman" w:cs="Times New Roman"/>
          <w:b/>
          <w:color w:val="FF0000"/>
          <w:sz w:val="24"/>
          <w:szCs w:val="24"/>
        </w:rPr>
        <w:t>5.2.1</w:t>
      </w:r>
      <w:r w:rsidRPr="00BE2215">
        <w:rPr>
          <w:rFonts w:ascii="Times New Roman" w:hAnsi="Times New Roman" w:cs="Times New Roman"/>
          <w:color w:val="FF0000"/>
          <w:sz w:val="24"/>
          <w:szCs w:val="24"/>
        </w:rPr>
        <w:t>.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w:t>
      </w:r>
      <w:r w:rsidR="00722835" w:rsidRPr="00BE2215">
        <w:rPr>
          <w:rFonts w:ascii="Times New Roman" w:hAnsi="Times New Roman" w:cs="Times New Roman"/>
          <w:color w:val="FF0000"/>
          <w:sz w:val="24"/>
          <w:szCs w:val="24"/>
        </w:rPr>
        <w:t>вленному по форме Приложения № 1</w:t>
      </w:r>
      <w:r w:rsidRPr="00BE2215">
        <w:rPr>
          <w:rFonts w:ascii="Times New Roman" w:hAnsi="Times New Roman" w:cs="Times New Roman"/>
          <w:color w:val="FF0000"/>
          <w:sz w:val="24"/>
          <w:szCs w:val="24"/>
        </w:rPr>
        <w:t xml:space="preserve"> к Договору</w:t>
      </w:r>
      <w:r w:rsidR="00D76E5D" w:rsidRPr="00BE2215">
        <w:rPr>
          <w:rFonts w:ascii="Times New Roman" w:eastAsia="Times New Roman" w:hAnsi="Times New Roman" w:cs="Times New Roman"/>
          <w:color w:val="FF0000"/>
          <w:sz w:val="24"/>
          <w:szCs w:val="24"/>
          <w:lang w:eastAsia="ru-RU"/>
        </w:rPr>
        <w:t>.</w:t>
      </w:r>
      <w:bookmarkEnd w:id="3"/>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10"/>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1"/>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722835">
        <w:rPr>
          <w:rFonts w:ascii="Times New Roman" w:eastAsia="Times New Roman" w:hAnsi="Times New Roman" w:cs="Times New Roman"/>
          <w:sz w:val="24"/>
          <w:szCs w:val="24"/>
          <w:lang w:eastAsia="ru-RU"/>
        </w:rPr>
        <w:t xml:space="preserve"> </w:t>
      </w:r>
      <w:r w:rsidR="00722835" w:rsidRPr="004E2870">
        <w:rPr>
          <w:rFonts w:ascii="Times New Roman" w:hAnsi="Times New Roman" w:cs="Times New Roman"/>
          <w:sz w:val="24"/>
          <w:szCs w:val="24"/>
          <w:highlight w:val="yellow"/>
        </w:rPr>
        <w:t>Стоимость Объекта является твердой и не подлежит корректировке при уточнении площади Объекта</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6"/>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1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10"/>
      <w:bookmarkEnd w:id="11"/>
      <w:bookmarkEnd w:id="1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lastRenderedPageBreak/>
        <w:footnoteReference w:id="22"/>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3"/>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4"/>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5"/>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6"/>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76E5D" w:rsidRPr="00A9329C" w:rsidRDefault="00785AB6" w:rsidP="00D76E5D">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r w:rsidR="001F6E96">
        <w:rPr>
          <w:rFonts w:ascii="Times New Roman" w:hAnsi="Times New Roman" w:cs="Times New Roman"/>
          <w:color w:val="FF0000"/>
          <w:sz w:val="24"/>
          <w:szCs w:val="24"/>
        </w:rPr>
        <w:t>30</w:t>
      </w:r>
      <w:r w:rsidR="00722835" w:rsidRPr="00A9329C">
        <w:rPr>
          <w:rFonts w:ascii="Times New Roman" w:hAnsi="Times New Roman" w:cs="Times New Roman"/>
          <w:color w:val="FF0000"/>
          <w:sz w:val="24"/>
          <w:szCs w:val="24"/>
        </w:rPr>
        <w:t xml:space="preserve"> (</w:t>
      </w:r>
      <w:r w:rsidR="001F6E96">
        <w:rPr>
          <w:rFonts w:ascii="Times New Roman" w:hAnsi="Times New Roman" w:cs="Times New Roman"/>
          <w:color w:val="FF0000"/>
          <w:sz w:val="24"/>
          <w:szCs w:val="24"/>
        </w:rPr>
        <w:t>Тридцати</w:t>
      </w:r>
      <w:r w:rsidR="00722835" w:rsidRPr="00A9329C">
        <w:rPr>
          <w:rFonts w:ascii="Times New Roman" w:hAnsi="Times New Roman" w:cs="Times New Roman"/>
          <w:color w:val="FF0000"/>
          <w:sz w:val="24"/>
          <w:szCs w:val="24"/>
        </w:rPr>
        <w:t>) календарных дней с момента поступления денежных средств в оплату стоимости Имущества в соответствии с пунктом 4.3. Договора, осуществить действия по выделению Объекта в отдельный объект недвижимости, путем организации проведения кадастровых работ.</w:t>
      </w:r>
    </w:p>
    <w:p w:rsidR="00894732" w:rsidRPr="00A9329C" w:rsidRDefault="00894732" w:rsidP="00894732">
      <w:pPr>
        <w:pStyle w:val="af3"/>
        <w:numPr>
          <w:ilvl w:val="2"/>
          <w:numId w:val="7"/>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 xml:space="preserve">Объект будет образован Продавцом в срок, установленный п. 5.2.1. договора, в результате проведения кадастровых работ по выделению помещений на 1-ом этаже </w:t>
      </w:r>
      <w:r w:rsidRPr="00A9329C">
        <w:rPr>
          <w:rFonts w:ascii="Times New Roman" w:hAnsi="Times New Roman" w:cs="Times New Roman"/>
          <w:color w:val="FF0000"/>
          <w:sz w:val="24"/>
          <w:szCs w:val="24"/>
        </w:rPr>
        <w:lastRenderedPageBreak/>
        <w:t>Пом</w:t>
      </w:r>
      <w:r w:rsidR="00785AB6">
        <w:rPr>
          <w:rFonts w:ascii="Times New Roman" w:hAnsi="Times New Roman" w:cs="Times New Roman"/>
          <w:color w:val="FF0000"/>
          <w:sz w:val="24"/>
          <w:szCs w:val="24"/>
        </w:rPr>
        <w:t xml:space="preserve">ещения, (кадастровый номер </w:t>
      </w:r>
      <w:r w:rsidR="001F6E96" w:rsidRPr="001F6E96">
        <w:rPr>
          <w:rFonts w:ascii="Times New Roman" w:hAnsi="Times New Roman" w:cs="Times New Roman"/>
          <w:color w:val="FF0000"/>
          <w:sz w:val="24"/>
          <w:szCs w:val="24"/>
        </w:rPr>
        <w:t>45:11:020503:548</w:t>
      </w:r>
      <w:r w:rsidR="00785AB6" w:rsidRPr="001F6E96">
        <w:rPr>
          <w:rFonts w:ascii="Times New Roman" w:hAnsi="Times New Roman" w:cs="Times New Roman"/>
          <w:color w:val="FF0000"/>
          <w:sz w:val="24"/>
          <w:szCs w:val="24"/>
        </w:rPr>
        <w:t xml:space="preserve">, </w:t>
      </w:r>
      <w:r w:rsidR="00785AB6">
        <w:rPr>
          <w:rFonts w:ascii="Times New Roman" w:hAnsi="Times New Roman" w:cs="Times New Roman"/>
          <w:color w:val="FF0000"/>
          <w:sz w:val="24"/>
          <w:szCs w:val="24"/>
        </w:rPr>
        <w:t xml:space="preserve">площадью </w:t>
      </w:r>
      <w:r w:rsidR="001F6E96">
        <w:rPr>
          <w:rFonts w:ascii="Times New Roman" w:hAnsi="Times New Roman" w:cs="Times New Roman"/>
          <w:color w:val="FF0000"/>
          <w:sz w:val="24"/>
          <w:szCs w:val="24"/>
        </w:rPr>
        <w:t>176,5</w:t>
      </w:r>
      <w:r w:rsidRPr="00A9329C">
        <w:rPr>
          <w:rFonts w:ascii="Times New Roman" w:hAnsi="Times New Roman" w:cs="Times New Roman"/>
          <w:color w:val="FF0000"/>
          <w:sz w:val="24"/>
          <w:szCs w:val="24"/>
        </w:rPr>
        <w:t xml:space="preserve"> </w:t>
      </w:r>
      <w:proofErr w:type="spellStart"/>
      <w:r w:rsidRPr="00A9329C">
        <w:rPr>
          <w:rFonts w:ascii="Times New Roman" w:hAnsi="Times New Roman" w:cs="Times New Roman"/>
          <w:color w:val="FF0000"/>
          <w:sz w:val="24"/>
          <w:szCs w:val="24"/>
        </w:rPr>
        <w:t>кв.м</w:t>
      </w:r>
      <w:proofErr w:type="spellEnd"/>
      <w:r w:rsidRPr="00A9329C">
        <w:rPr>
          <w:rFonts w:ascii="Times New Roman" w:hAnsi="Times New Roman" w:cs="Times New Roman"/>
          <w:color w:val="FF0000"/>
          <w:sz w:val="24"/>
          <w:szCs w:val="24"/>
        </w:rPr>
        <w:t>.), постановки Объекта на кадастровый учет и государственной регистрации права собственности Продавца на Объект.</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7"/>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8"/>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Pr="002A4297"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A9329C">
        <w:rPr>
          <w:rFonts w:ascii="Times New Roman" w:eastAsia="Times New Roman" w:hAnsi="Times New Roman" w:cs="Times New Roman"/>
          <w:color w:val="FF0000"/>
          <w:sz w:val="24"/>
          <w:szCs w:val="24"/>
          <w:lang w:eastAsia="ru-RU"/>
        </w:rPr>
        <w:fldChar w:fldCharType="begin"/>
      </w:r>
      <w:r w:rsidRPr="00A9329C">
        <w:rPr>
          <w:rFonts w:ascii="Times New Roman" w:eastAsia="Times New Roman" w:hAnsi="Times New Roman" w:cs="Times New Roman"/>
          <w:color w:val="FF0000"/>
          <w:sz w:val="24"/>
          <w:szCs w:val="24"/>
          <w:lang w:eastAsia="ru-RU"/>
        </w:rPr>
        <w:instrText xml:space="preserve"> REF _Ref82174206 \r \h </w:instrText>
      </w:r>
      <w:r w:rsidRPr="00A9329C">
        <w:rPr>
          <w:rFonts w:ascii="Times New Roman" w:eastAsia="Times New Roman" w:hAnsi="Times New Roman" w:cs="Times New Roman"/>
          <w:color w:val="FF0000"/>
          <w:sz w:val="24"/>
          <w:szCs w:val="24"/>
          <w:lang w:eastAsia="ru-RU"/>
        </w:rPr>
      </w:r>
      <w:r w:rsidRPr="00A9329C">
        <w:rPr>
          <w:rFonts w:ascii="Times New Roman" w:eastAsia="Times New Roman" w:hAnsi="Times New Roman" w:cs="Times New Roman"/>
          <w:color w:val="FF0000"/>
          <w:sz w:val="24"/>
          <w:szCs w:val="24"/>
          <w:lang w:eastAsia="ru-RU"/>
        </w:rPr>
        <w:fldChar w:fldCharType="separate"/>
      </w:r>
      <w:r w:rsidR="00A9329C" w:rsidRPr="00A9329C">
        <w:rPr>
          <w:rFonts w:ascii="Times New Roman" w:eastAsia="Times New Roman" w:hAnsi="Times New Roman" w:cs="Times New Roman"/>
          <w:color w:val="FF0000"/>
          <w:sz w:val="24"/>
          <w:szCs w:val="24"/>
          <w:lang w:eastAsia="ru-RU"/>
        </w:rPr>
        <w:t>4.8</w:t>
      </w:r>
      <w:r w:rsidRPr="00A9329C">
        <w:rPr>
          <w:rFonts w:ascii="Times New Roman" w:eastAsia="Times New Roman" w:hAnsi="Times New Roman" w:cs="Times New Roman"/>
          <w:color w:val="FF0000"/>
          <w:sz w:val="24"/>
          <w:szCs w:val="24"/>
          <w:lang w:eastAsia="ru-RU"/>
        </w:rPr>
        <w:fldChar w:fldCharType="end"/>
      </w:r>
      <w:r>
        <w:rPr>
          <w:rFonts w:ascii="Times New Roman" w:eastAsia="Times New Roman" w:hAnsi="Times New Roman" w:cs="Times New Roman"/>
          <w:sz w:val="24"/>
          <w:szCs w:val="24"/>
          <w:lang w:eastAsia="ru-RU"/>
        </w:rPr>
        <w:t xml:space="preserve"> и </w:t>
      </w:r>
      <w:r w:rsidR="00A9329C" w:rsidRPr="00A9329C">
        <w:rPr>
          <w:rFonts w:ascii="Times New Roman" w:eastAsia="Times New Roman" w:hAnsi="Times New Roman" w:cs="Times New Roman"/>
          <w:color w:val="FF0000"/>
          <w:sz w:val="24"/>
          <w:szCs w:val="24"/>
          <w:lang w:eastAsia="ru-RU"/>
        </w:rPr>
        <w:t>4.11</w:t>
      </w:r>
      <w:r w:rsidRPr="00A9329C">
        <w:rPr>
          <w:rFonts w:ascii="Times New Roman" w:eastAsia="Times New Roman" w:hAnsi="Times New Roman" w:cs="Times New Roman"/>
          <w:color w:val="FF0000"/>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p w:rsidR="00894732" w:rsidRPr="00894732" w:rsidRDefault="00894732" w:rsidP="00894732">
      <w:pPr>
        <w:pStyle w:val="af3"/>
        <w:widowControl w:val="0"/>
        <w:numPr>
          <w:ilvl w:val="2"/>
          <w:numId w:val="8"/>
        </w:numPr>
        <w:spacing w:after="0" w:line="240" w:lineRule="auto"/>
        <w:ind w:left="0" w:right="-1" w:firstLine="708"/>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Покупатель уведомлен о том, что при использовании Объекта имеются ограничения по видам деятельности, возможным к открытию и ведению на данном Объекте, понимает, что реализация Объекта осуществляется с установленными настоящим пунктом ограничениями по видам использования Объекта, согласен с ними и обязуется их соблюдать на протяжении всего срока владения Объектом, а при дальнейшем распоряжении Объектом (как временном, так и постоянном, в том числе, при выбытии Объекта) обязуется обеспечить включение аналогичных оговорок по ограничению видов деятельности при использовании Объекта в соответствующие договоры/соглашения/иные оформляемые документы. </w:t>
      </w:r>
    </w:p>
    <w:p w:rsidR="00894732" w:rsidRPr="00894732" w:rsidRDefault="00894732" w:rsidP="00894732">
      <w:pPr>
        <w:pStyle w:val="af3"/>
        <w:spacing w:line="240" w:lineRule="auto"/>
        <w:ind w:left="0" w:right="-1"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Недопустимыми для ведения на Объекте являются 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w:t>
      </w:r>
      <w:proofErr w:type="spellStart"/>
      <w:r w:rsidRPr="00894732">
        <w:rPr>
          <w:rFonts w:ascii="Times New Roman" w:hAnsi="Times New Roman" w:cs="Times New Roman"/>
          <w:color w:val="FF0000"/>
          <w:sz w:val="24"/>
          <w:szCs w:val="24"/>
        </w:rPr>
        <w:t>микрофинансовых</w:t>
      </w:r>
      <w:proofErr w:type="spellEnd"/>
      <w:r w:rsidRPr="00894732">
        <w:rPr>
          <w:rFonts w:ascii="Times New Roman" w:hAnsi="Times New Roman" w:cs="Times New Roman"/>
          <w:color w:val="FF0000"/>
          <w:sz w:val="24"/>
          <w:szCs w:val="24"/>
        </w:rPr>
        <w:t xml:space="preserve"> организаций. </w:t>
      </w:r>
    </w:p>
    <w:p w:rsidR="00D76E5D" w:rsidRPr="00894732" w:rsidRDefault="00894732" w:rsidP="00894732">
      <w:pPr>
        <w:pStyle w:val="af3"/>
        <w:spacing w:line="240" w:lineRule="auto"/>
        <w:ind w:left="0" w:right="-1" w:firstLine="709"/>
        <w:jc w:val="both"/>
        <w:rPr>
          <w:color w:val="FF0000"/>
          <w:sz w:val="24"/>
          <w:szCs w:val="24"/>
        </w:rPr>
      </w:pPr>
      <w:r w:rsidRPr="00894732">
        <w:rPr>
          <w:rFonts w:ascii="Times New Roman" w:hAnsi="Times New Roman" w:cs="Times New Roman"/>
          <w:color w:val="FF0000"/>
          <w:sz w:val="24"/>
          <w:szCs w:val="24"/>
        </w:rPr>
        <w:t xml:space="preserve">Реализуемый Объект предполагает возможность использования под такие виды деятельности как: медицинская; образовательная; коммунально-бытовая; творческая; спортивная; административно-управленческая; торговая, за исключением вышеуказанных оговорок по видам реализуемой продукции. В помещениях, допустимо обустроить: офис; </w:t>
      </w:r>
      <w:r w:rsidRPr="00894732">
        <w:rPr>
          <w:rFonts w:ascii="Times New Roman" w:hAnsi="Times New Roman" w:cs="Times New Roman"/>
          <w:color w:val="FF0000"/>
          <w:sz w:val="24"/>
          <w:szCs w:val="24"/>
        </w:rPr>
        <w:lastRenderedPageBreak/>
        <w:t>магазин (кроме реализации алкоголя, табака, интим-магазины и подобные); клинику; тренажерный зал; место общественного питания; мастерскую и др.</w:t>
      </w: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w:t>
      </w:r>
      <w:r w:rsidRPr="002A4297">
        <w:rPr>
          <w:rFonts w:ascii="Times New Roman" w:eastAsia="Times New Roman" w:hAnsi="Times New Roman" w:cs="Times New Roman"/>
          <w:sz w:val="24"/>
          <w:szCs w:val="24"/>
          <w:lang w:eastAsia="ru-RU"/>
        </w:rPr>
        <w:lastRenderedPageBreak/>
        <w:t xml:space="preserve">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94732" w:rsidRPr="00894732" w:rsidRDefault="00894732" w:rsidP="00894732">
      <w:pPr>
        <w:pStyle w:val="af3"/>
        <w:widowControl w:val="0"/>
        <w:numPr>
          <w:ilvl w:val="1"/>
          <w:numId w:val="40"/>
        </w:numPr>
        <w:autoSpaceDE w:val="0"/>
        <w:autoSpaceDN w:val="0"/>
        <w:adjustRightInd w:val="0"/>
        <w:spacing w:after="0" w:line="240" w:lineRule="auto"/>
        <w:ind w:left="0" w:firstLine="709"/>
        <w:jc w:val="both"/>
        <w:rPr>
          <w:rFonts w:ascii="Times New Roman" w:hAnsi="Times New Roman" w:cs="Times New Roman"/>
          <w:bCs/>
          <w:color w:val="FF0000"/>
          <w:sz w:val="24"/>
          <w:szCs w:val="24"/>
        </w:rPr>
      </w:pPr>
      <w:r w:rsidRPr="00A9329C">
        <w:rPr>
          <w:rFonts w:ascii="Times New Roman" w:hAnsi="Times New Roman" w:cs="Times New Roman"/>
          <w:bCs/>
          <w:color w:val="FF0000"/>
          <w:sz w:val="24"/>
          <w:szCs w:val="24"/>
        </w:rPr>
        <w:t>При нарушении /невыполнении и/или ненадлежащем выполнении обязанностей</w:t>
      </w:r>
      <w:r w:rsidRPr="00894732">
        <w:rPr>
          <w:rFonts w:ascii="Times New Roman" w:hAnsi="Times New Roman" w:cs="Times New Roman"/>
          <w:bCs/>
          <w:sz w:val="24"/>
          <w:szCs w:val="24"/>
        </w:rPr>
        <w:t xml:space="preserve">, </w:t>
      </w:r>
      <w:r w:rsidRPr="00894732">
        <w:rPr>
          <w:rFonts w:ascii="Times New Roman" w:hAnsi="Times New Roman" w:cs="Times New Roman"/>
          <w:bCs/>
          <w:color w:val="FF0000"/>
          <w:sz w:val="24"/>
          <w:szCs w:val="24"/>
        </w:rPr>
        <w:t xml:space="preserve">предусмотренных п. 5.3.5. настоящего Договора, в том числе, но не исключительно, организация и ведение на Объекте Покупателем или иными лицами деятельности, на ведение которой в соответствии с условиями настоящего Договора установлен запрет (ограничение), равно как и передача, в том числе, реализация Объекта третьим лицам без установления указанного ограничения, Покупатель уплачивает Продавцу, по требованию последнего, за каждый выявленный факт нарушения штраф в размере </w:t>
      </w:r>
      <w:r w:rsidRPr="00894732">
        <w:rPr>
          <w:rFonts w:ascii="Times New Roman" w:hAnsi="Times New Roman" w:cs="Times New Roman"/>
          <w:color w:val="FF0000"/>
          <w:sz w:val="24"/>
          <w:szCs w:val="24"/>
        </w:rPr>
        <w:t>10 (Десять) %, включая НДС (если применимо) от стоимости Объекта</w:t>
      </w:r>
      <w:r w:rsidRPr="00894732">
        <w:rPr>
          <w:rFonts w:ascii="Times New Roman" w:hAnsi="Times New Roman" w:cs="Times New Roman"/>
          <w:bCs/>
          <w:color w:val="FF0000"/>
          <w:sz w:val="24"/>
          <w:szCs w:val="24"/>
        </w:rPr>
        <w:t xml:space="preserve">, в срок не позднее 10 (Десять) рабочих дней со дня заявления Продавцом такого требования, а также сверх указанной суммы штрафа возмещает все убытки, причиненные Продавцу в связи с таким нарушением, и немедленно (в день получения уведомления от Продавца) обязан прекратить/устранить указанные нарушения.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31"/>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8"/>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6"/>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9"/>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2"/>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8"/>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53"/>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4"/>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5"/>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9"/>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60"/>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61"/>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4"/>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77"/>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8"/>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79"/>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722835">
        <w:rPr>
          <w:rFonts w:ascii="Times New Roman" w:hAnsi="Times New Roman" w:cs="Times New Roman"/>
          <w:b/>
          <w:sz w:val="24"/>
        </w:rPr>
        <w:t>зеленым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F6E96">
        <w:rPr>
          <w:rFonts w:ascii="Times New Roman" w:hAnsi="Times New Roman" w:cs="Times New Roman"/>
          <w:sz w:val="24"/>
          <w:szCs w:val="24"/>
        </w:rPr>
        <w:t>част</w:t>
      </w:r>
      <w:r w:rsidR="001F6E96">
        <w:rPr>
          <w:rFonts w:ascii="Times New Roman" w:hAnsi="Times New Roman" w:cs="Times New Roman"/>
          <w:sz w:val="24"/>
          <w:szCs w:val="24"/>
        </w:rPr>
        <w:t>ь</w:t>
      </w:r>
      <w:r w:rsidR="001F6E96">
        <w:rPr>
          <w:rFonts w:ascii="Times New Roman" w:hAnsi="Times New Roman" w:cs="Times New Roman"/>
          <w:sz w:val="24"/>
          <w:szCs w:val="24"/>
        </w:rPr>
        <w:t xml:space="preserve"> помещения </w:t>
      </w:r>
      <w:r w:rsidR="001F6E96" w:rsidRPr="004D558E">
        <w:rPr>
          <w:rFonts w:ascii="Times New Roman" w:hAnsi="Times New Roman" w:cs="Times New Roman"/>
          <w:sz w:val="24"/>
          <w:szCs w:val="24"/>
        </w:rPr>
        <w:t xml:space="preserve">2, </w:t>
      </w:r>
      <w:r w:rsidR="001F6E96">
        <w:rPr>
          <w:rFonts w:ascii="Times New Roman" w:hAnsi="Times New Roman" w:cs="Times New Roman"/>
          <w:sz w:val="24"/>
          <w:szCs w:val="24"/>
        </w:rPr>
        <w:t xml:space="preserve">помещения </w:t>
      </w:r>
      <w:r w:rsidR="00F51ED9">
        <w:rPr>
          <w:rFonts w:ascii="Times New Roman" w:hAnsi="Times New Roman" w:cs="Times New Roman"/>
          <w:sz w:val="24"/>
          <w:szCs w:val="24"/>
        </w:rPr>
        <w:t>4, 5</w:t>
      </w:r>
      <w:r w:rsidR="001F6E96" w:rsidRPr="004D558E">
        <w:rPr>
          <w:rFonts w:ascii="Times New Roman" w:hAnsi="Times New Roman" w:cs="Times New Roman"/>
          <w:sz w:val="24"/>
          <w:szCs w:val="24"/>
        </w:rPr>
        <w:t xml:space="preserve"> и част</w:t>
      </w:r>
      <w:r w:rsidR="00F51ED9">
        <w:rPr>
          <w:rFonts w:ascii="Times New Roman" w:hAnsi="Times New Roman" w:cs="Times New Roman"/>
          <w:sz w:val="24"/>
          <w:szCs w:val="24"/>
        </w:rPr>
        <w:t>ь</w:t>
      </w:r>
      <w:r w:rsidR="001F6E96" w:rsidRPr="004D558E">
        <w:rPr>
          <w:rFonts w:ascii="Times New Roman" w:hAnsi="Times New Roman" w:cs="Times New Roman"/>
          <w:sz w:val="24"/>
          <w:szCs w:val="24"/>
        </w:rPr>
        <w:t xml:space="preserve"> помещени</w:t>
      </w:r>
      <w:r w:rsidR="00F51ED9">
        <w:rPr>
          <w:rFonts w:ascii="Times New Roman" w:hAnsi="Times New Roman" w:cs="Times New Roman"/>
          <w:sz w:val="24"/>
          <w:szCs w:val="24"/>
        </w:rPr>
        <w:t>я</w:t>
      </w:r>
      <w:r w:rsidR="001F6E96" w:rsidRPr="004D558E">
        <w:rPr>
          <w:rFonts w:ascii="Times New Roman" w:hAnsi="Times New Roman" w:cs="Times New Roman"/>
          <w:sz w:val="24"/>
          <w:szCs w:val="24"/>
        </w:rPr>
        <w:t xml:space="preserve"> </w:t>
      </w:r>
      <w:r w:rsidR="001F6E96">
        <w:rPr>
          <w:rFonts w:ascii="Times New Roman" w:hAnsi="Times New Roman" w:cs="Times New Roman"/>
          <w:sz w:val="24"/>
          <w:szCs w:val="24"/>
        </w:rPr>
        <w:t>6</w:t>
      </w:r>
    </w:p>
    <w:p w:rsidR="00D76E5D" w:rsidRDefault="00D76E5D" w:rsidP="00D76E5D">
      <w:pPr>
        <w:spacing w:after="0" w:line="240" w:lineRule="auto"/>
        <w:rPr>
          <w:noProof/>
          <w:lang w:eastAsia="ru-RU"/>
        </w:rPr>
      </w:pPr>
    </w:p>
    <w:p w:rsidR="00622A36" w:rsidRDefault="001F6E96" w:rsidP="00D76E5D">
      <w:pPr>
        <w:spacing w:after="0" w:line="240" w:lineRule="auto"/>
        <w:rPr>
          <w:noProof/>
          <w:lang w:eastAsia="ru-RU"/>
        </w:rPr>
      </w:pPr>
      <w:r>
        <w:rPr>
          <w:noProof/>
          <w:lang w:eastAsia="ru-RU"/>
        </w:rPr>
        <w:drawing>
          <wp:inline distT="0" distB="0" distL="0" distR="0" wp14:anchorId="0908AF84" wp14:editId="253508C4">
            <wp:extent cx="5000270" cy="52090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3" t="4849" r="29979" b="8777"/>
                    <a:stretch/>
                  </pic:blipFill>
                  <pic:spPr bwMode="auto">
                    <a:xfrm>
                      <a:off x="0" y="0"/>
                      <a:ext cx="5022540" cy="5232299"/>
                    </a:xfrm>
                    <a:prstGeom prst="rect">
                      <a:avLst/>
                    </a:prstGeom>
                    <a:ln>
                      <a:noFill/>
                    </a:ln>
                    <a:extLst>
                      <a:ext uri="{53640926-AAD7-44D8-BBD7-CCE9431645EC}">
                        <a14:shadowObscured xmlns:a14="http://schemas.microsoft.com/office/drawing/2010/main"/>
                      </a:ext>
                    </a:extLst>
                  </pic:spPr>
                </pic:pic>
              </a:graphicData>
            </a:graphic>
          </wp:inline>
        </w:drawing>
      </w:r>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8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DB0" w:rsidRDefault="00440DB0" w:rsidP="00D76E5D">
      <w:pPr>
        <w:spacing w:after="0" w:line="240" w:lineRule="auto"/>
      </w:pPr>
      <w:r>
        <w:separator/>
      </w:r>
    </w:p>
  </w:endnote>
  <w:endnote w:type="continuationSeparator" w:id="0">
    <w:p w:rsidR="00440DB0" w:rsidRDefault="00440DB0"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Default="00A876D4"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876D4" w:rsidRPr="002E0356" w:rsidRDefault="00A876D4"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876D4" w:rsidRPr="002E0356" w:rsidRDefault="00A876D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F51ED9">
          <w:rPr>
            <w:rFonts w:ascii="Times New Roman" w:hAnsi="Times New Roman" w:cs="Times New Roman"/>
            <w:noProof/>
          </w:rPr>
          <w:t>21</w:t>
        </w:r>
        <w:r w:rsidRPr="002E0356">
          <w:rPr>
            <w:rFonts w:ascii="Times New Roman" w:hAnsi="Times New Roman" w:cs="Times New Roman"/>
          </w:rPr>
          <w:fldChar w:fldCharType="end"/>
        </w:r>
      </w:sdtContent>
    </w:sdt>
  </w:p>
  <w:p w:rsidR="00A876D4" w:rsidRPr="00A32147" w:rsidRDefault="00A876D4"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Pr="00684B5A" w:rsidRDefault="00A876D4"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876D4" w:rsidRDefault="00A876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DB0" w:rsidRDefault="00440DB0" w:rsidP="00D76E5D">
      <w:pPr>
        <w:spacing w:after="0" w:line="240" w:lineRule="auto"/>
      </w:pPr>
      <w:r>
        <w:separator/>
      </w:r>
    </w:p>
  </w:footnote>
  <w:footnote w:type="continuationSeparator" w:id="0">
    <w:p w:rsidR="00440DB0" w:rsidRDefault="00440DB0" w:rsidP="00D76E5D">
      <w:pPr>
        <w:spacing w:after="0" w:line="240" w:lineRule="auto"/>
      </w:pPr>
      <w:r>
        <w:continuationSeparator/>
      </w:r>
    </w:p>
  </w:footnote>
  <w:footnote w:id="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6">
    <w:p w:rsidR="00A876D4" w:rsidRPr="00594389" w:rsidRDefault="00A876D4"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3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4">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2">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5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6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6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6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6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9">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0">
    <w:p w:rsidR="00A876D4" w:rsidRPr="001026CE" w:rsidRDefault="00A876D4"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2">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8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E0E44"/>
    <w:rsid w:val="00124A83"/>
    <w:rsid w:val="00191CAA"/>
    <w:rsid w:val="00197861"/>
    <w:rsid w:val="001F6E96"/>
    <w:rsid w:val="002323F1"/>
    <w:rsid w:val="0027097C"/>
    <w:rsid w:val="003336C1"/>
    <w:rsid w:val="003654E8"/>
    <w:rsid w:val="00367AE3"/>
    <w:rsid w:val="00396091"/>
    <w:rsid w:val="00423C45"/>
    <w:rsid w:val="00440DB0"/>
    <w:rsid w:val="004E40E3"/>
    <w:rsid w:val="005D566A"/>
    <w:rsid w:val="00622A36"/>
    <w:rsid w:val="006D2726"/>
    <w:rsid w:val="00722835"/>
    <w:rsid w:val="00785AB6"/>
    <w:rsid w:val="00894732"/>
    <w:rsid w:val="00930A8B"/>
    <w:rsid w:val="009A3110"/>
    <w:rsid w:val="009E4843"/>
    <w:rsid w:val="00A876D4"/>
    <w:rsid w:val="00A9329C"/>
    <w:rsid w:val="00AA6F90"/>
    <w:rsid w:val="00AB7487"/>
    <w:rsid w:val="00AD7DB1"/>
    <w:rsid w:val="00B40329"/>
    <w:rsid w:val="00B42655"/>
    <w:rsid w:val="00BC6F25"/>
    <w:rsid w:val="00BE2215"/>
    <w:rsid w:val="00C631C3"/>
    <w:rsid w:val="00CA46DC"/>
    <w:rsid w:val="00D76E5D"/>
    <w:rsid w:val="00D80504"/>
    <w:rsid w:val="00D95CFA"/>
    <w:rsid w:val="00DB41F6"/>
    <w:rsid w:val="00DE1745"/>
    <w:rsid w:val="00E20F48"/>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4F19"/>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23</Pages>
  <Words>7438</Words>
  <Characters>42403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12</cp:revision>
  <dcterms:created xsi:type="dcterms:W3CDTF">2024-04-11T09:34:00Z</dcterms:created>
  <dcterms:modified xsi:type="dcterms:W3CDTF">2025-03-28T06:41:00Z</dcterms:modified>
</cp:coreProperties>
</file>