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2F5A9A07" w14:textId="6AFAF818" w:rsidR="00747872" w:rsidRDefault="001E23A4" w:rsidP="00747872">
      <w:pPr>
        <w:jc w:val="center"/>
        <w:outlineLvl w:val="0"/>
        <w:rPr>
          <w:b/>
          <w:bCs/>
        </w:rPr>
      </w:pPr>
      <w:r w:rsidRPr="00644FEC">
        <w:rPr>
          <w:b/>
          <w:bCs/>
        </w:rPr>
        <w:t>сообщает о проведении электронного аукциона по продаже</w:t>
      </w:r>
      <w:r w:rsidR="00E505AD">
        <w:rPr>
          <w:b/>
          <w:bCs/>
        </w:rPr>
        <w:t xml:space="preserve"> </w:t>
      </w:r>
      <w:r w:rsidRPr="00644FEC">
        <w:rPr>
          <w:b/>
          <w:bCs/>
        </w:rPr>
        <w:t>нежил</w:t>
      </w:r>
      <w:r w:rsidR="002E5AE0">
        <w:rPr>
          <w:b/>
          <w:bCs/>
        </w:rPr>
        <w:t>ых</w:t>
      </w:r>
      <w:r w:rsidR="00E505AD">
        <w:rPr>
          <w:b/>
          <w:bCs/>
        </w:rPr>
        <w:t xml:space="preserve"> </w:t>
      </w:r>
      <w:r w:rsidR="004C6528">
        <w:rPr>
          <w:b/>
          <w:bCs/>
        </w:rPr>
        <w:t>помещени</w:t>
      </w:r>
      <w:r w:rsidR="002E5AE0">
        <w:rPr>
          <w:b/>
          <w:bCs/>
        </w:rPr>
        <w:t>й</w:t>
      </w:r>
      <w:r w:rsidR="00E505AD">
        <w:rPr>
          <w:b/>
          <w:bCs/>
        </w:rPr>
        <w:t xml:space="preserve"> </w:t>
      </w:r>
      <w:r w:rsidR="00B436AA" w:rsidRPr="00B436AA">
        <w:rPr>
          <w:b/>
          <w:bCs/>
        </w:rPr>
        <w:t>по адрес</w:t>
      </w:r>
      <w:r w:rsidR="002E5AE0">
        <w:rPr>
          <w:b/>
          <w:bCs/>
        </w:rPr>
        <w:t>ам</w:t>
      </w:r>
      <w:r w:rsidR="00B436AA" w:rsidRPr="00B436AA">
        <w:rPr>
          <w:b/>
          <w:bCs/>
        </w:rPr>
        <w:t>:</w:t>
      </w:r>
      <w:r w:rsidR="00DD1DD7">
        <w:rPr>
          <w:b/>
          <w:bCs/>
        </w:rPr>
        <w:t xml:space="preserve"> </w:t>
      </w:r>
      <w:r w:rsidR="00DD1DD7" w:rsidRPr="00DD1DD7">
        <w:rPr>
          <w:b/>
          <w:bCs/>
          <w:iCs/>
        </w:rPr>
        <w:t>Республика Тыва, г. Кызыл, ул. Дружбы, д. 15"а"</w:t>
      </w:r>
      <w:r w:rsidR="002E5AE0">
        <w:rPr>
          <w:b/>
          <w:bCs/>
          <w:iCs/>
        </w:rPr>
        <w:t xml:space="preserve"> </w:t>
      </w:r>
      <w:r w:rsidR="002E5AE0" w:rsidRPr="002E5AE0">
        <w:rPr>
          <w:b/>
          <w:bCs/>
          <w:iCs/>
        </w:rPr>
        <w:t xml:space="preserve">и Красноярский край, Казачинский район, с. </w:t>
      </w:r>
      <w:proofErr w:type="spellStart"/>
      <w:r w:rsidR="002E5AE0" w:rsidRPr="002E5AE0">
        <w:rPr>
          <w:b/>
          <w:bCs/>
          <w:iCs/>
        </w:rPr>
        <w:t>Галанино</w:t>
      </w:r>
      <w:proofErr w:type="spellEnd"/>
      <w:r w:rsidR="002E5AE0" w:rsidRPr="002E5AE0">
        <w:rPr>
          <w:b/>
          <w:bCs/>
          <w:iCs/>
        </w:rPr>
        <w:t>, ул. Карла Маркса, д.20 "А</w:t>
      </w:r>
      <w:proofErr w:type="gramStart"/>
      <w:r w:rsidR="002E5AE0" w:rsidRPr="002E5AE0">
        <w:rPr>
          <w:b/>
          <w:bCs/>
          <w:iCs/>
        </w:rPr>
        <w:t>"</w:t>
      </w:r>
      <w:r w:rsidR="00B436AA" w:rsidRPr="00B436AA">
        <w:rPr>
          <w:b/>
          <w:bCs/>
        </w:rPr>
        <w:t xml:space="preserve">, </w:t>
      </w:r>
      <w:r w:rsidR="00B436AA">
        <w:rPr>
          <w:b/>
          <w:bCs/>
        </w:rPr>
        <w:t xml:space="preserve">  </w:t>
      </w:r>
      <w:proofErr w:type="gramEnd"/>
      <w:r w:rsidR="00B436AA">
        <w:rPr>
          <w:b/>
          <w:bCs/>
        </w:rPr>
        <w:t xml:space="preserve">                         </w:t>
      </w:r>
      <w:r w:rsidR="00B436AA" w:rsidRPr="00B436AA">
        <w:rPr>
          <w:b/>
          <w:bCs/>
        </w:rPr>
        <w:t>принадлежащего   ПАО Сбербанк</w:t>
      </w:r>
    </w:p>
    <w:p w14:paraId="02C26C4E" w14:textId="77777777" w:rsidR="00315A63" w:rsidRPr="00644FEC" w:rsidRDefault="00315A63" w:rsidP="00573FA0">
      <w:pPr>
        <w:jc w:val="center"/>
        <w:outlineLvl w:val="0"/>
        <w:rPr>
          <w:b/>
          <w:bCs/>
        </w:rPr>
      </w:pPr>
    </w:p>
    <w:p w14:paraId="77C1A607" w14:textId="211699CE" w:rsidR="00B81009" w:rsidRPr="00D01189" w:rsidRDefault="00624326" w:rsidP="00362841">
      <w:pPr>
        <w:jc w:val="center"/>
        <w:outlineLvl w:val="0"/>
        <w:rPr>
          <w:bCs/>
        </w:rPr>
      </w:pPr>
      <w:r>
        <w:rPr>
          <w:b/>
          <w:bCs/>
          <w:sz w:val="28"/>
          <w:szCs w:val="28"/>
        </w:rPr>
        <w:t>05</w:t>
      </w:r>
      <w:r w:rsidR="00077EFA">
        <w:rPr>
          <w:b/>
          <w:bCs/>
          <w:sz w:val="28"/>
          <w:szCs w:val="28"/>
        </w:rPr>
        <w:t xml:space="preserve"> ма</w:t>
      </w:r>
      <w:r>
        <w:rPr>
          <w:b/>
          <w:bCs/>
          <w:sz w:val="28"/>
          <w:szCs w:val="28"/>
        </w:rPr>
        <w:t>я</w:t>
      </w:r>
      <w:r w:rsidR="00BB4FD2">
        <w:rPr>
          <w:b/>
          <w:bCs/>
          <w:sz w:val="28"/>
          <w:szCs w:val="28"/>
        </w:rPr>
        <w:t xml:space="preserve"> </w:t>
      </w:r>
      <w:r w:rsidR="00362841" w:rsidRPr="0005653B">
        <w:rPr>
          <w:b/>
          <w:bCs/>
          <w:sz w:val="28"/>
          <w:szCs w:val="28"/>
        </w:rPr>
        <w:t>20</w:t>
      </w:r>
      <w:r w:rsidR="000D3D96" w:rsidRPr="0005653B">
        <w:rPr>
          <w:b/>
          <w:bCs/>
          <w:sz w:val="28"/>
          <w:szCs w:val="28"/>
        </w:rPr>
        <w:t>2</w:t>
      </w:r>
      <w:r w:rsidR="00AC63A0">
        <w:rPr>
          <w:b/>
          <w:bCs/>
          <w:sz w:val="28"/>
          <w:szCs w:val="28"/>
        </w:rPr>
        <w:t>5</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2524D4ED" w:rsidR="00362841" w:rsidRPr="0005653B" w:rsidRDefault="00362841" w:rsidP="00362841">
      <w:pPr>
        <w:jc w:val="center"/>
        <w:outlineLvl w:val="0"/>
        <w:rPr>
          <w:bCs/>
        </w:rPr>
      </w:pPr>
      <w:r w:rsidRPr="0005653B">
        <w:rPr>
          <w:b/>
          <w:bCs/>
        </w:rPr>
        <w:t>Прием заявок с</w:t>
      </w:r>
      <w:r w:rsidR="00E91348">
        <w:rPr>
          <w:b/>
          <w:bCs/>
        </w:rPr>
        <w:t xml:space="preserve"> </w:t>
      </w:r>
      <w:r w:rsidR="00624326">
        <w:rPr>
          <w:b/>
          <w:bCs/>
        </w:rPr>
        <w:t>31</w:t>
      </w:r>
      <w:r w:rsidRPr="0005653B">
        <w:rPr>
          <w:b/>
          <w:bCs/>
        </w:rPr>
        <w:t>.</w:t>
      </w:r>
      <w:r w:rsidR="00B96EA0">
        <w:rPr>
          <w:b/>
          <w:bCs/>
        </w:rPr>
        <w:t>0</w:t>
      </w:r>
      <w:r w:rsidR="00624326">
        <w:rPr>
          <w:b/>
          <w:bCs/>
        </w:rPr>
        <w:t>3</w:t>
      </w:r>
      <w:r w:rsidRPr="0005653B">
        <w:rPr>
          <w:b/>
          <w:bCs/>
        </w:rPr>
        <w:t>.20</w:t>
      </w:r>
      <w:r w:rsidR="007E1C9C" w:rsidRPr="0005653B">
        <w:rPr>
          <w:b/>
          <w:bCs/>
        </w:rPr>
        <w:t>2</w:t>
      </w:r>
      <w:r w:rsidR="00B96EA0">
        <w:rPr>
          <w:b/>
          <w:bCs/>
        </w:rPr>
        <w:t>5</w:t>
      </w:r>
      <w:r w:rsidRPr="0005653B">
        <w:rPr>
          <w:b/>
          <w:bCs/>
        </w:rPr>
        <w:t xml:space="preserve"> г. по </w:t>
      </w:r>
      <w:r w:rsidR="007757BB">
        <w:rPr>
          <w:b/>
          <w:bCs/>
        </w:rPr>
        <w:t>2</w:t>
      </w:r>
      <w:r w:rsidR="00624326">
        <w:rPr>
          <w:b/>
          <w:bCs/>
        </w:rPr>
        <w:t>9</w:t>
      </w:r>
      <w:r w:rsidRPr="0005653B">
        <w:rPr>
          <w:b/>
          <w:bCs/>
        </w:rPr>
        <w:t>.</w:t>
      </w:r>
      <w:r w:rsidR="00B96EA0">
        <w:rPr>
          <w:b/>
          <w:bCs/>
        </w:rPr>
        <w:t>0</w:t>
      </w:r>
      <w:r w:rsidR="00624326">
        <w:rPr>
          <w:b/>
          <w:bCs/>
        </w:rPr>
        <w:t>4</w:t>
      </w:r>
      <w:r w:rsidR="007322F9" w:rsidRPr="0005653B">
        <w:rPr>
          <w:b/>
          <w:bCs/>
        </w:rPr>
        <w:t>.202</w:t>
      </w:r>
      <w:r w:rsidR="00B96EA0">
        <w:rPr>
          <w:b/>
          <w:bCs/>
        </w:rPr>
        <w:t>5</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2C5F7162" w:rsidR="00362841" w:rsidRPr="0005653B" w:rsidRDefault="00362841" w:rsidP="00362841">
      <w:pPr>
        <w:jc w:val="center"/>
        <w:outlineLvl w:val="0"/>
        <w:rPr>
          <w:bCs/>
        </w:rPr>
      </w:pPr>
      <w:r w:rsidRPr="0005653B">
        <w:rPr>
          <w:b/>
          <w:bCs/>
        </w:rPr>
        <w:t>не позднее</w:t>
      </w:r>
      <w:r w:rsidR="004C6528">
        <w:rPr>
          <w:b/>
          <w:bCs/>
        </w:rPr>
        <w:t xml:space="preserve"> </w:t>
      </w:r>
      <w:r w:rsidR="007757BB">
        <w:rPr>
          <w:b/>
          <w:bCs/>
        </w:rPr>
        <w:t>2</w:t>
      </w:r>
      <w:r w:rsidR="00624326">
        <w:rPr>
          <w:b/>
          <w:bCs/>
        </w:rPr>
        <w:t>9</w:t>
      </w:r>
      <w:r w:rsidR="004C6528">
        <w:rPr>
          <w:b/>
          <w:bCs/>
        </w:rPr>
        <w:t>.</w:t>
      </w:r>
      <w:r w:rsidR="00B96EA0">
        <w:rPr>
          <w:b/>
          <w:bCs/>
        </w:rPr>
        <w:t>0</w:t>
      </w:r>
      <w:r w:rsidR="00624326">
        <w:rPr>
          <w:b/>
          <w:bCs/>
        </w:rPr>
        <w:t>4</w:t>
      </w:r>
      <w:r w:rsidR="007E1C9C" w:rsidRPr="0005653B">
        <w:rPr>
          <w:b/>
          <w:bCs/>
        </w:rPr>
        <w:t>.</w:t>
      </w:r>
      <w:r w:rsidRPr="0005653B">
        <w:rPr>
          <w:b/>
          <w:bCs/>
        </w:rPr>
        <w:t>20</w:t>
      </w:r>
      <w:r w:rsidR="007322F9" w:rsidRPr="0005653B">
        <w:rPr>
          <w:b/>
          <w:bCs/>
        </w:rPr>
        <w:t>2</w:t>
      </w:r>
      <w:r w:rsidR="00B96EA0">
        <w:rPr>
          <w:b/>
          <w:bCs/>
        </w:rPr>
        <w:t>5</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4F5D4429" w:rsidR="00573FA0" w:rsidRDefault="00362841" w:rsidP="00EB2441">
      <w:pPr>
        <w:tabs>
          <w:tab w:val="left" w:pos="142"/>
        </w:tabs>
        <w:jc w:val="center"/>
        <w:outlineLvl w:val="0"/>
        <w:rPr>
          <w:bCs/>
        </w:rPr>
      </w:pPr>
      <w:r w:rsidRPr="0005653B">
        <w:rPr>
          <w:b/>
          <w:bCs/>
        </w:rPr>
        <w:t xml:space="preserve">Организатором торгов </w:t>
      </w:r>
      <w:r w:rsidR="00624326">
        <w:rPr>
          <w:b/>
          <w:bCs/>
        </w:rPr>
        <w:t>30</w:t>
      </w:r>
      <w:r w:rsidRPr="0005653B">
        <w:rPr>
          <w:b/>
          <w:bCs/>
        </w:rPr>
        <w:t>.</w:t>
      </w:r>
      <w:r w:rsidR="00B96EA0">
        <w:rPr>
          <w:b/>
          <w:bCs/>
        </w:rPr>
        <w:t>0</w:t>
      </w:r>
      <w:r w:rsidR="00624326">
        <w:rPr>
          <w:b/>
          <w:bCs/>
        </w:rPr>
        <w:t>4</w:t>
      </w:r>
      <w:r w:rsidRPr="0005653B">
        <w:rPr>
          <w:b/>
          <w:bCs/>
        </w:rPr>
        <w:t>.20</w:t>
      </w:r>
      <w:r w:rsidR="00F47C54" w:rsidRPr="0005653B">
        <w:rPr>
          <w:b/>
          <w:bCs/>
        </w:rPr>
        <w:t>2</w:t>
      </w:r>
      <w:r w:rsidR="00B96EA0">
        <w:rPr>
          <w:b/>
          <w:bCs/>
        </w:rPr>
        <w:t>5</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2E2B8230" w14:textId="1D08E410" w:rsidR="00DD1DD7" w:rsidRPr="00DD1DD7" w:rsidRDefault="000F7578" w:rsidP="00DD1DD7">
      <w:pPr>
        <w:ind w:firstLine="709"/>
        <w:jc w:val="both"/>
        <w:rPr>
          <w:rFonts w:eastAsia="Times New Roman"/>
          <w:bCs/>
        </w:rPr>
      </w:pPr>
      <w:r w:rsidRPr="000F7578">
        <w:rPr>
          <w:rFonts w:eastAsia="Times New Roman"/>
          <w:b/>
          <w:bCs/>
          <w:i/>
          <w:iCs/>
        </w:rPr>
        <w:t xml:space="preserve">Объект №1 </w:t>
      </w:r>
      <w:r w:rsidR="00DD1DD7" w:rsidRPr="00DD1DD7">
        <w:rPr>
          <w:rFonts w:eastAsia="Times New Roman"/>
          <w:b/>
          <w:bCs/>
        </w:rPr>
        <w:t xml:space="preserve">- </w:t>
      </w:r>
      <w:r w:rsidR="00DD1DD7" w:rsidRPr="00DD1DD7">
        <w:rPr>
          <w:rFonts w:eastAsia="Times New Roman"/>
          <w:b/>
          <w:bCs/>
          <w:i/>
          <w:iCs/>
        </w:rPr>
        <w:t xml:space="preserve">нежилое помещение, </w:t>
      </w:r>
      <w:r w:rsidR="00DD1DD7" w:rsidRPr="00DD1DD7">
        <w:rPr>
          <w:rFonts w:eastAsia="Times New Roman"/>
          <w:bCs/>
          <w:i/>
          <w:iCs/>
        </w:rPr>
        <w:t>общей площадью 86 кв. м (этаж №01),</w:t>
      </w:r>
      <w:r w:rsidR="00DD1DD7" w:rsidRPr="00DD1DD7">
        <w:rPr>
          <w:rFonts w:eastAsia="Times New Roman"/>
          <w:bCs/>
          <w:iCs/>
        </w:rPr>
        <w:t xml:space="preserve"> расположенное по адресу: Республика Тыва, г. Кызыл, ул. Дружбы, д. 15"а", пом. с 1 по 11, кадастровый номер 17:18:0105012:990, </w:t>
      </w:r>
      <w:r w:rsidR="00DD1DD7" w:rsidRPr="00DD1DD7">
        <w:rPr>
          <w:rFonts w:eastAsia="Times New Roman"/>
          <w:bCs/>
        </w:rPr>
        <w:t>принадлежащее ПАО Сбербанк на праве собственности, что подтверждается записью регистрации в Едином государственном реестре недвижимости №17-17-01/200/2010-131 от 31.12.2010.</w:t>
      </w:r>
    </w:p>
    <w:p w14:paraId="562E2BA6" w14:textId="46988DA4" w:rsidR="00DD1DD7" w:rsidRDefault="00DD1DD7" w:rsidP="00DD1DD7">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p w14:paraId="78DCFCC1" w14:textId="77777777" w:rsidR="000F7578" w:rsidRDefault="000F7578" w:rsidP="000F7578">
      <w:pPr>
        <w:ind w:firstLine="709"/>
        <w:jc w:val="both"/>
        <w:rPr>
          <w:rFonts w:eastAsia="Times New Roman"/>
          <w:bCs/>
        </w:rPr>
      </w:pPr>
      <w:r w:rsidRPr="000F7578">
        <w:rPr>
          <w:rFonts w:eastAsia="Times New Roman"/>
          <w:b/>
          <w:i/>
          <w:iCs/>
        </w:rPr>
        <w:t>Объект №2</w:t>
      </w:r>
      <w:r w:rsidRPr="000F7578">
        <w:rPr>
          <w:rFonts w:eastAsia="Times New Roman"/>
          <w:b/>
        </w:rPr>
        <w:t xml:space="preserve"> - </w:t>
      </w:r>
      <w:r w:rsidRPr="000F7578">
        <w:rPr>
          <w:rFonts w:eastAsia="Times New Roman"/>
          <w:b/>
          <w:i/>
          <w:iCs/>
        </w:rPr>
        <w:t>нежилое помещение</w:t>
      </w:r>
      <w:r w:rsidRPr="000F7578">
        <w:rPr>
          <w:rFonts w:eastAsia="Times New Roman"/>
          <w:bCs/>
        </w:rPr>
        <w:t xml:space="preserve">, </w:t>
      </w:r>
      <w:r w:rsidRPr="000F7578">
        <w:rPr>
          <w:rFonts w:eastAsia="Times New Roman"/>
          <w:bCs/>
          <w:i/>
          <w:iCs/>
        </w:rPr>
        <w:t xml:space="preserve">общей площадью 14,8 кв. м, </w:t>
      </w:r>
      <w:r w:rsidRPr="000F7578">
        <w:rPr>
          <w:rFonts w:eastAsia="Times New Roman"/>
          <w:bCs/>
        </w:rPr>
        <w:t xml:space="preserve">расположенное по адресу: Красноярский край, Казачинский район, с. </w:t>
      </w:r>
      <w:proofErr w:type="spellStart"/>
      <w:r w:rsidRPr="000F7578">
        <w:rPr>
          <w:rFonts w:eastAsia="Times New Roman"/>
          <w:bCs/>
        </w:rPr>
        <w:t>Галанино</w:t>
      </w:r>
      <w:proofErr w:type="spellEnd"/>
      <w:r w:rsidRPr="000F7578">
        <w:rPr>
          <w:rFonts w:eastAsia="Times New Roman"/>
          <w:bCs/>
        </w:rPr>
        <w:t xml:space="preserve">, ул. Карла Маркса, д.20 "А", пом.3, кадастровый номер 24:17:2101009:69, принадлежащее ПАО Сбербанк на праве собственности, что подтверждается записью регистрации в Едином государственном реестре недвижимости №24-24-19/003/2008-132 от 18.07.2008 г. </w:t>
      </w:r>
    </w:p>
    <w:p w14:paraId="1BC18350" w14:textId="77777777" w:rsidR="000F7578" w:rsidRDefault="000F7578" w:rsidP="000F7578">
      <w:pPr>
        <w:ind w:firstLine="709"/>
        <w:jc w:val="both"/>
        <w:rPr>
          <w:rFonts w:eastAsia="Times New Roman"/>
          <w:bCs/>
        </w:rPr>
      </w:pPr>
      <w:r w:rsidRPr="00DD1DD7">
        <w:rPr>
          <w:rFonts w:eastAsia="Times New Roman"/>
          <w:bCs/>
        </w:rPr>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7209FA2" w14:textId="77777777" w:rsidR="00463376" w:rsidRDefault="00463376" w:rsidP="0005653B">
      <w:pPr>
        <w:ind w:firstLine="708"/>
        <w:jc w:val="center"/>
        <w:rPr>
          <w:b/>
          <w:bCs/>
        </w:rPr>
      </w:pPr>
    </w:p>
    <w:p w14:paraId="67B4A25F" w14:textId="77777777" w:rsidR="00463376" w:rsidRDefault="00463376" w:rsidP="0005653B">
      <w:pPr>
        <w:ind w:firstLine="708"/>
        <w:jc w:val="center"/>
        <w:rPr>
          <w:b/>
          <w:bCs/>
        </w:rPr>
      </w:pPr>
    </w:p>
    <w:p w14:paraId="280F2789" w14:textId="77777777" w:rsidR="00463376" w:rsidRDefault="00463376" w:rsidP="0005653B">
      <w:pPr>
        <w:ind w:firstLine="708"/>
        <w:jc w:val="center"/>
        <w:rPr>
          <w:b/>
          <w:bCs/>
        </w:rPr>
      </w:pPr>
    </w:p>
    <w:p w14:paraId="26CE34AF" w14:textId="77777777" w:rsidR="00463376" w:rsidRDefault="00463376" w:rsidP="0005653B">
      <w:pPr>
        <w:ind w:firstLine="708"/>
        <w:jc w:val="center"/>
        <w:rPr>
          <w:b/>
          <w:bCs/>
        </w:rPr>
      </w:pPr>
    </w:p>
    <w:p w14:paraId="06F80852" w14:textId="686C88EF" w:rsidR="0005653B" w:rsidRPr="002A723E" w:rsidRDefault="0005653B" w:rsidP="0005653B">
      <w:pPr>
        <w:ind w:firstLine="708"/>
        <w:jc w:val="center"/>
        <w:rPr>
          <w:bCs/>
        </w:rPr>
      </w:pPr>
      <w:r w:rsidRPr="009A3624">
        <w:rPr>
          <w:b/>
          <w:bCs/>
        </w:rPr>
        <w:lastRenderedPageBreak/>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4FFCDE06" w:rsidR="002A5BE5" w:rsidRDefault="001E23A4" w:rsidP="002A5BE5">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DD1DD7" w:rsidRPr="00DD1DD7">
        <w:rPr>
          <w:rFonts w:ascii="Times New Roman" w:hAnsi="Times New Roman"/>
          <w:b/>
          <w:sz w:val="24"/>
          <w:szCs w:val="24"/>
          <w:lang w:eastAsia="ru-RU"/>
        </w:rPr>
        <w:t xml:space="preserve"> </w:t>
      </w:r>
      <w:r w:rsidR="00463376" w:rsidRPr="00463376">
        <w:rPr>
          <w:rFonts w:ascii="Times New Roman" w:hAnsi="Times New Roman"/>
          <w:b/>
          <w:bCs/>
          <w:sz w:val="24"/>
          <w:szCs w:val="24"/>
        </w:rPr>
        <w:t xml:space="preserve">13 607 400 </w:t>
      </w:r>
      <w:r w:rsidR="00463376" w:rsidRPr="00463376">
        <w:rPr>
          <w:rFonts w:ascii="Times New Roman" w:hAnsi="Times New Roman"/>
          <w:sz w:val="24"/>
          <w:szCs w:val="24"/>
        </w:rPr>
        <w:t>(</w:t>
      </w:r>
      <w:r w:rsidR="00463376" w:rsidRPr="00463376">
        <w:rPr>
          <w:rFonts w:ascii="Times New Roman" w:hAnsi="Times New Roman"/>
          <w:sz w:val="24"/>
          <w:szCs w:val="24"/>
        </w:rPr>
        <w:t>Т</w:t>
      </w:r>
      <w:r w:rsidR="00463376" w:rsidRPr="00463376">
        <w:rPr>
          <w:rFonts w:ascii="Times New Roman" w:hAnsi="Times New Roman"/>
          <w:sz w:val="24"/>
          <w:szCs w:val="24"/>
        </w:rPr>
        <w:t>ринадцать миллионов шестьсот семь тысяч четыреста)</w:t>
      </w:r>
      <w:r w:rsidR="00DD1DD7" w:rsidRPr="00DD1DD7">
        <w:rPr>
          <w:rFonts w:ascii="Times New Roman" w:hAnsi="Times New Roman"/>
          <w:sz w:val="24"/>
          <w:szCs w:val="24"/>
        </w:rPr>
        <w:t xml:space="preserve"> руб.</w:t>
      </w:r>
      <w:r w:rsidR="00DD1DD7">
        <w:rPr>
          <w:rFonts w:ascii="Times New Roman" w:hAnsi="Times New Roman"/>
          <w:b/>
          <w:bCs/>
          <w:sz w:val="24"/>
          <w:szCs w:val="24"/>
        </w:rPr>
        <w:t xml:space="preserve"> </w:t>
      </w:r>
      <w:r w:rsidR="00DD1DD7" w:rsidRPr="00DD1DD7">
        <w:rPr>
          <w:rFonts w:ascii="Times New Roman" w:hAnsi="Times New Roman"/>
          <w:b/>
          <w:bCs/>
          <w:sz w:val="24"/>
          <w:szCs w:val="24"/>
        </w:rPr>
        <w:t xml:space="preserve"> 00 </w:t>
      </w:r>
      <w:r w:rsidR="00DD1DD7" w:rsidRPr="00DD1DD7">
        <w:rPr>
          <w:rFonts w:ascii="Times New Roman" w:hAnsi="Times New Roman"/>
          <w:sz w:val="24"/>
          <w:szCs w:val="24"/>
        </w:rPr>
        <w:t>коп.</w:t>
      </w:r>
      <w:r w:rsidR="00F67B8D">
        <w:rPr>
          <w:rStyle w:val="ac"/>
          <w:rFonts w:ascii="Times New Roman" w:hAnsi="Times New Roman"/>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 20%.</w:t>
      </w:r>
    </w:p>
    <w:p w14:paraId="702778F8" w14:textId="039565E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AD23C2">
        <w:rPr>
          <w:rFonts w:ascii="Times New Roman" w:hAnsi="Times New Roman"/>
          <w:sz w:val="24"/>
          <w:szCs w:val="24"/>
        </w:rPr>
        <w:t>(</w:t>
      </w:r>
      <w:r w:rsidR="00DD1DD7">
        <w:rPr>
          <w:rFonts w:ascii="Times New Roman" w:hAnsi="Times New Roman"/>
          <w:sz w:val="24"/>
          <w:szCs w:val="24"/>
        </w:rPr>
        <w:t>Пятьсот</w:t>
      </w:r>
      <w:r w:rsidR="00E407F0" w:rsidRPr="00AD23C2">
        <w:rPr>
          <w:rFonts w:ascii="Times New Roman" w:hAnsi="Times New Roman"/>
          <w:sz w:val="24"/>
          <w:szCs w:val="24"/>
        </w:rPr>
        <w:t xml:space="preserve"> тысяч)</w:t>
      </w:r>
      <w:r w:rsidR="00E407F0" w:rsidRPr="00AD23C2">
        <w:rPr>
          <w:rFonts w:ascii="Times New Roman" w:hAnsi="Times New Roman"/>
          <w:b/>
          <w:bCs/>
          <w:sz w:val="24"/>
          <w:szCs w:val="24"/>
        </w:rPr>
        <w:t xml:space="preserve"> </w:t>
      </w:r>
      <w:r w:rsidR="001D366C" w:rsidRPr="00AD23C2">
        <w:rPr>
          <w:rFonts w:ascii="Times New Roman" w:hAnsi="Times New Roman"/>
          <w:sz w:val="24"/>
          <w:szCs w:val="24"/>
        </w:rPr>
        <w:t>руб.</w:t>
      </w:r>
      <w:r w:rsidR="009B333C" w:rsidRPr="00AD23C2">
        <w:rPr>
          <w:rFonts w:ascii="Times New Roman" w:hAnsi="Times New Roman"/>
          <w:sz w:val="24"/>
          <w:szCs w:val="24"/>
        </w:rPr>
        <w:t xml:space="preserve"> </w:t>
      </w:r>
      <w:r w:rsidR="009B333C" w:rsidRPr="00935A66">
        <w:rPr>
          <w:rFonts w:ascii="Times New Roman" w:hAnsi="Times New Roman"/>
          <w:b/>
          <w:bCs/>
          <w:sz w:val="24"/>
          <w:szCs w:val="24"/>
        </w:rPr>
        <w:t>00</w:t>
      </w:r>
      <w:r w:rsidR="001D366C" w:rsidRPr="00AD23C2">
        <w:rPr>
          <w:rFonts w:ascii="Times New Roman" w:hAnsi="Times New Roman"/>
          <w:sz w:val="24"/>
          <w:szCs w:val="24"/>
        </w:rPr>
        <w:t xml:space="preserve"> коп.</w:t>
      </w:r>
      <w:r w:rsidR="00D41F54" w:rsidRPr="00AD23C2">
        <w:rPr>
          <w:rFonts w:ascii="Times New Roman" w:hAnsi="Times New Roman"/>
          <w:sz w:val="24"/>
          <w:szCs w:val="24"/>
        </w:rPr>
        <w:t>, НДС не облагается.</w:t>
      </w:r>
    </w:p>
    <w:p w14:paraId="3558BC87" w14:textId="62C9225B"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Pr="00935A66">
        <w:rPr>
          <w:rFonts w:ascii="Times New Roman" w:hAnsi="Times New Roman"/>
          <w:b/>
          <w:sz w:val="24"/>
          <w:szCs w:val="24"/>
          <w:shd w:val="clear" w:color="auto" w:fill="FFFFFF" w:themeFill="background1"/>
        </w:rPr>
        <w:t xml:space="preserve"> </w:t>
      </w:r>
      <w:r w:rsidR="00463376" w:rsidRPr="00463376">
        <w:rPr>
          <w:rFonts w:ascii="Times New Roman" w:hAnsi="Times New Roman"/>
          <w:b/>
          <w:sz w:val="24"/>
          <w:szCs w:val="24"/>
          <w:shd w:val="clear" w:color="auto" w:fill="FFFFFF" w:themeFill="background1"/>
        </w:rPr>
        <w:t xml:space="preserve">68 037 </w:t>
      </w:r>
      <w:r w:rsidR="00463376" w:rsidRPr="00463376">
        <w:rPr>
          <w:rFonts w:ascii="Times New Roman" w:hAnsi="Times New Roman"/>
          <w:bCs/>
          <w:sz w:val="24"/>
          <w:szCs w:val="24"/>
          <w:shd w:val="clear" w:color="auto" w:fill="FFFFFF" w:themeFill="background1"/>
        </w:rPr>
        <w:t>(</w:t>
      </w:r>
      <w:r w:rsidR="00463376" w:rsidRPr="00463376">
        <w:rPr>
          <w:rFonts w:ascii="Times New Roman" w:hAnsi="Times New Roman"/>
          <w:bCs/>
          <w:sz w:val="24"/>
          <w:szCs w:val="24"/>
          <w:shd w:val="clear" w:color="auto" w:fill="FFFFFF" w:themeFill="background1"/>
        </w:rPr>
        <w:t>Ш</w:t>
      </w:r>
      <w:r w:rsidR="00463376" w:rsidRPr="00463376">
        <w:rPr>
          <w:rFonts w:ascii="Times New Roman" w:hAnsi="Times New Roman"/>
          <w:bCs/>
          <w:sz w:val="24"/>
          <w:szCs w:val="24"/>
          <w:shd w:val="clear" w:color="auto" w:fill="FFFFFF" w:themeFill="background1"/>
        </w:rPr>
        <w:t xml:space="preserve">естьдесят восемь тысяч тридцать семь) </w:t>
      </w:r>
      <w:r w:rsidR="002A5BE5" w:rsidRPr="002A5BE5">
        <w:rPr>
          <w:rFonts w:ascii="Times New Roman" w:hAnsi="Times New Roman"/>
          <w:bCs/>
          <w:sz w:val="24"/>
          <w:szCs w:val="24"/>
          <w:shd w:val="clear" w:color="auto" w:fill="FFFFFF" w:themeFill="background1"/>
        </w:rPr>
        <w:t>руб.</w:t>
      </w:r>
      <w:r w:rsidR="002A5BE5" w:rsidRPr="002A5BE5">
        <w:rPr>
          <w:rFonts w:ascii="Times New Roman" w:hAnsi="Times New Roman"/>
          <w:b/>
          <w:sz w:val="24"/>
          <w:szCs w:val="24"/>
          <w:shd w:val="clear" w:color="auto" w:fill="FFFFFF" w:themeFill="background1"/>
        </w:rPr>
        <w:t xml:space="preserve"> </w:t>
      </w:r>
      <w:r w:rsidR="00F132A8">
        <w:rPr>
          <w:rFonts w:ascii="Times New Roman" w:hAnsi="Times New Roman"/>
          <w:b/>
          <w:sz w:val="24"/>
          <w:szCs w:val="24"/>
          <w:shd w:val="clear" w:color="auto" w:fill="FFFFFF" w:themeFill="background1"/>
        </w:rPr>
        <w:t>00</w:t>
      </w:r>
      <w:r w:rsidR="002A5BE5" w:rsidRPr="002A5BE5">
        <w:rPr>
          <w:rFonts w:ascii="Times New Roman" w:hAnsi="Times New Roman"/>
          <w:b/>
          <w:sz w:val="24"/>
          <w:szCs w:val="24"/>
          <w:shd w:val="clear" w:color="auto" w:fill="FFFFFF" w:themeFill="background1"/>
        </w:rPr>
        <w:t xml:space="preserve"> </w:t>
      </w:r>
      <w:r w:rsidR="002A5BE5" w:rsidRPr="002A5BE5">
        <w:rPr>
          <w:rFonts w:ascii="Times New Roman" w:hAnsi="Times New Roman"/>
          <w:bCs/>
          <w:sz w:val="24"/>
          <w:szCs w:val="24"/>
          <w:shd w:val="clear" w:color="auto" w:fill="FFFFFF" w:themeFill="background1"/>
        </w:rPr>
        <w:t>коп.</w:t>
      </w:r>
      <w:r w:rsidR="00F67B8D">
        <w:rPr>
          <w:rFonts w:ascii="Times New Roman" w:hAnsi="Times New Roman"/>
          <w:bCs/>
          <w:sz w:val="24"/>
          <w:szCs w:val="24"/>
          <w:shd w:val="clear" w:color="auto" w:fill="FFFFFF" w:themeFill="background1"/>
        </w:rPr>
        <w:t xml:space="preserve">, </w:t>
      </w:r>
      <w:r w:rsidR="00F67B8D" w:rsidRPr="00F67B8D">
        <w:rPr>
          <w:rFonts w:ascii="Times New Roman" w:hAnsi="Times New Roman"/>
          <w:bCs/>
          <w:sz w:val="24"/>
          <w:szCs w:val="24"/>
          <w:shd w:val="clear" w:color="auto" w:fill="FFFFFF" w:themeFill="background1"/>
        </w:rPr>
        <w:t>0,5 %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w:t>
      </w:r>
      <w:r w:rsidR="0036098D" w:rsidRPr="009B7AEF">
        <w:lastRenderedPageBreak/>
        <w:t>(исполнение)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 xml:space="preserve">дней со дня </w:t>
      </w:r>
      <w:r w:rsidRPr="00F30D8B">
        <w:lastRenderedPageBreak/>
        <w:t>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 xml:space="preserve">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w:t>
      </w:r>
      <w:r w:rsidRPr="00F30D8B">
        <w:lastRenderedPageBreak/>
        <w:t>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4CB1AA22"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15 (Пятнадцати) рабочих дней с даты подведения итогов торгов.  </w:t>
      </w:r>
    </w:p>
    <w:p w14:paraId="0BADE7FA" w14:textId="5FBE51EF"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в течении 15 (Пятнадцати) рабочих дней с даты признания торгов несостоявшимися</w:t>
      </w:r>
      <w:r w:rsidR="00CB1AB2">
        <w:rPr>
          <w:b/>
          <w:bCs/>
        </w:rPr>
        <w:t>.</w:t>
      </w:r>
    </w:p>
    <w:p w14:paraId="5ADA4E2E" w14:textId="77777777" w:rsidR="006F7F7A" w:rsidRPr="006F7F7A" w:rsidRDefault="006F7F7A" w:rsidP="006F7F7A">
      <w:pPr>
        <w:tabs>
          <w:tab w:val="left" w:pos="1134"/>
        </w:tabs>
        <w:autoSpaceDE w:val="0"/>
        <w:autoSpaceDN w:val="0"/>
        <w:adjustRightInd w:val="0"/>
        <w:ind w:right="-1" w:firstLine="709"/>
        <w:jc w:val="both"/>
        <w:rPr>
          <w:b/>
          <w:bCs/>
        </w:rPr>
      </w:pPr>
      <w:r w:rsidRPr="006F7F7A">
        <w:rPr>
          <w:b/>
          <w:bCs/>
        </w:rPr>
        <w:t xml:space="preserve">Реализация Объекта осуществляется с условием подписания договора об оказании услуг облачного сервиса между Победителем/Единственным участником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6F7F7A">
        <w:rPr>
          <w:b/>
          <w:bCs/>
        </w:rPr>
        <w:t>СберТранспорт</w:t>
      </w:r>
      <w:proofErr w:type="spellEnd"/>
      <w:r w:rsidRPr="006F7F7A">
        <w:rPr>
          <w:b/>
          <w:bCs/>
        </w:rPr>
        <w:t xml:space="preserve"> (комплекс информационно-технологических услуг по организации и анализу процесса транспортного обеспечения предприятия.).</w:t>
      </w:r>
    </w:p>
    <w:p w14:paraId="03F61441" w14:textId="00C64617" w:rsidR="006F7F7A" w:rsidRPr="006F7F7A" w:rsidRDefault="006F7F7A" w:rsidP="006F7F7A">
      <w:pPr>
        <w:tabs>
          <w:tab w:val="left" w:pos="1134"/>
        </w:tabs>
        <w:autoSpaceDE w:val="0"/>
        <w:autoSpaceDN w:val="0"/>
        <w:adjustRightInd w:val="0"/>
        <w:ind w:right="-1" w:firstLine="709"/>
        <w:jc w:val="both"/>
        <w:rPr>
          <w:b/>
          <w:bCs/>
        </w:rPr>
      </w:pPr>
      <w:r w:rsidRPr="006F7F7A">
        <w:rPr>
          <w:b/>
          <w:bCs/>
        </w:rPr>
        <w:t xml:space="preserve">Стоимость Облачных услуг по Договору оплачивается Победителем/Единственным участником отдельно и составляет – </w:t>
      </w:r>
      <w:r w:rsidR="00CB1AB2">
        <w:rPr>
          <w:b/>
          <w:bCs/>
        </w:rPr>
        <w:t>1 0</w:t>
      </w:r>
      <w:r w:rsidRPr="006F7F7A">
        <w:rPr>
          <w:b/>
          <w:bCs/>
        </w:rPr>
        <w:t>00 000 (</w:t>
      </w:r>
      <w:r w:rsidR="00CB1AB2">
        <w:rPr>
          <w:b/>
          <w:bCs/>
        </w:rPr>
        <w:t>Один миллион</w:t>
      </w:r>
      <w:r w:rsidRPr="006F7F7A">
        <w:rPr>
          <w:b/>
          <w:bCs/>
        </w:rPr>
        <w:t xml:space="preserve">) руб. 00 коп. Облачные услуги представлены в виде подписки для пользователей на ежемесячной основе. </w:t>
      </w: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3D42084E" w14:textId="77777777"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p>
    <w:p w14:paraId="2945692F" w14:textId="77777777" w:rsidR="00CB1AB2" w:rsidRPr="00CB1AB2" w:rsidRDefault="00CB1AB2" w:rsidP="00CB1AB2">
      <w:pPr>
        <w:autoSpaceDE w:val="0"/>
        <w:autoSpaceDN w:val="0"/>
        <w:adjustRightInd w:val="0"/>
        <w:ind w:firstLine="709"/>
        <w:jc w:val="both"/>
        <w:rPr>
          <w:b/>
          <w:bCs/>
          <w:spacing w:val="26"/>
        </w:rPr>
      </w:pPr>
      <w:r w:rsidRPr="00CB1AB2">
        <w:rPr>
          <w:b/>
          <w:bCs/>
          <w:spacing w:val="26"/>
        </w:rPr>
        <w:t>-  по Объекту 1 в срок до 13.10.2025 года;</w:t>
      </w:r>
    </w:p>
    <w:p w14:paraId="66E10989" w14:textId="77777777" w:rsidR="00CB1AB2" w:rsidRPr="00CB1AB2" w:rsidRDefault="00CB1AB2" w:rsidP="00CB1AB2">
      <w:pPr>
        <w:autoSpaceDE w:val="0"/>
        <w:autoSpaceDN w:val="0"/>
        <w:adjustRightInd w:val="0"/>
        <w:ind w:firstLine="709"/>
        <w:jc w:val="both"/>
        <w:rPr>
          <w:b/>
          <w:bCs/>
          <w:spacing w:val="26"/>
        </w:rPr>
      </w:pPr>
      <w:r w:rsidRPr="00CB1AB2">
        <w:rPr>
          <w:b/>
          <w:bCs/>
          <w:spacing w:val="26"/>
        </w:rPr>
        <w:t>-  по Объекту 2 в срок до 15.09.2025 года.</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32DE771A" w14:textId="6CBAF8F4" w:rsidR="00F67B8D" w:rsidRDefault="00F67B8D">
      <w:pPr>
        <w:pStyle w:val="aa"/>
        <w:rPr>
          <w:b/>
          <w:lang w:val="en-US"/>
        </w:rPr>
      </w:pPr>
      <w:r>
        <w:rPr>
          <w:rStyle w:val="ac"/>
        </w:rPr>
        <w:footnoteRef/>
      </w:r>
      <w:r>
        <w:t xml:space="preserve"> </w:t>
      </w:r>
      <w:r w:rsidRPr="00F67B8D">
        <w:rPr>
          <w:b/>
          <w:lang w:val="ru-RU"/>
        </w:rPr>
        <w:t>включает в себя</w:t>
      </w:r>
      <w:r>
        <w:rPr>
          <w:b/>
          <w:lang w:val="en-US"/>
        </w:rPr>
        <w:t>:</w:t>
      </w:r>
    </w:p>
    <w:p w14:paraId="4688213B" w14:textId="07B95637" w:rsidR="00F67B8D" w:rsidRPr="00F67B8D" w:rsidRDefault="00F67B8D" w:rsidP="00F67B8D">
      <w:pPr>
        <w:pStyle w:val="aa"/>
        <w:ind w:firstLine="567"/>
        <w:rPr>
          <w:bCs/>
          <w:lang w:val="ru-RU"/>
        </w:rPr>
      </w:pPr>
      <w:r w:rsidRPr="00F67B8D">
        <w:rPr>
          <w:b/>
          <w:lang w:val="ru-RU"/>
        </w:rPr>
        <w:t>Объект 1.</w:t>
      </w:r>
      <w:r w:rsidRPr="00F67B8D">
        <w:rPr>
          <w:bCs/>
          <w:lang w:val="ru-RU"/>
        </w:rPr>
        <w:t xml:space="preserve"> Цена продажи</w:t>
      </w:r>
      <w:r w:rsidRPr="00F67B8D">
        <w:rPr>
          <w:lang w:val="ru-RU"/>
        </w:rPr>
        <w:t xml:space="preserve"> устанавливается в размере 10 972 000 (</w:t>
      </w:r>
      <w:r>
        <w:rPr>
          <w:lang w:val="ru-RU"/>
        </w:rPr>
        <w:t>Д</w:t>
      </w:r>
      <w:r w:rsidRPr="00F67B8D">
        <w:rPr>
          <w:lang w:val="ru-RU"/>
        </w:rPr>
        <w:t>есять миллионов девятьсот семьдесят две тысячи) руб</w:t>
      </w:r>
      <w:r w:rsidRPr="00F67B8D">
        <w:rPr>
          <w:lang w:val="ru-RU"/>
        </w:rPr>
        <w:t>.</w:t>
      </w:r>
      <w:r w:rsidRPr="00F67B8D">
        <w:rPr>
          <w:lang w:val="ru-RU"/>
        </w:rPr>
        <w:t xml:space="preserve"> 00 коп</w:t>
      </w:r>
      <w:r w:rsidRPr="00F67B8D">
        <w:rPr>
          <w:lang w:val="ru-RU"/>
        </w:rPr>
        <w:t>.</w:t>
      </w:r>
      <w:r w:rsidRPr="00F67B8D">
        <w:rPr>
          <w:lang w:val="ru-RU"/>
        </w:rPr>
        <w:t>, кроме того НДС (20 %) в размере 2 194 400</w:t>
      </w:r>
      <w:r w:rsidRPr="00F67B8D">
        <w:rPr>
          <w:bCs/>
          <w:lang w:val="ru-RU"/>
        </w:rPr>
        <w:t xml:space="preserve"> (</w:t>
      </w:r>
      <w:r>
        <w:rPr>
          <w:bCs/>
          <w:lang w:val="ru-RU"/>
        </w:rPr>
        <w:t>Д</w:t>
      </w:r>
      <w:r w:rsidRPr="00F67B8D">
        <w:rPr>
          <w:bCs/>
          <w:lang w:val="ru-RU"/>
        </w:rPr>
        <w:t xml:space="preserve">ва миллиона сто девяносто четыре тысячи четыреста) </w:t>
      </w:r>
      <w:r w:rsidRPr="00F67B8D">
        <w:rPr>
          <w:lang w:val="ru-RU"/>
        </w:rPr>
        <w:t>руб</w:t>
      </w:r>
      <w:r>
        <w:rPr>
          <w:lang w:val="ru-RU"/>
        </w:rPr>
        <w:t>.</w:t>
      </w:r>
      <w:r w:rsidRPr="00F67B8D">
        <w:rPr>
          <w:lang w:val="ru-RU"/>
        </w:rPr>
        <w:t xml:space="preserve"> 00 коп</w:t>
      </w:r>
      <w:r>
        <w:rPr>
          <w:lang w:val="ru-RU"/>
        </w:rPr>
        <w:t>.,</w:t>
      </w:r>
      <w:r w:rsidRPr="00F67B8D">
        <w:rPr>
          <w:bCs/>
          <w:lang w:val="ru-RU"/>
        </w:rPr>
        <w:t xml:space="preserve"> </w:t>
      </w:r>
      <w:r w:rsidRPr="00F67B8D">
        <w:rPr>
          <w:lang w:val="ru-RU"/>
        </w:rPr>
        <w:t xml:space="preserve">всего с учетом НДС </w:t>
      </w:r>
      <w:r w:rsidRPr="00F67B8D">
        <w:rPr>
          <w:bCs/>
          <w:lang w:val="ru-RU"/>
        </w:rPr>
        <w:t>13 166 400 (</w:t>
      </w:r>
      <w:r>
        <w:rPr>
          <w:bCs/>
          <w:lang w:val="ru-RU"/>
        </w:rPr>
        <w:t>Т</w:t>
      </w:r>
      <w:r w:rsidRPr="00F67B8D">
        <w:rPr>
          <w:bCs/>
          <w:lang w:val="ru-RU"/>
        </w:rPr>
        <w:t>ринадцать миллионов сто шестьдесят шесть тысяч четыреста) руб</w:t>
      </w:r>
      <w:r>
        <w:rPr>
          <w:bCs/>
          <w:lang w:val="ru-RU"/>
        </w:rPr>
        <w:t>.</w:t>
      </w:r>
      <w:r w:rsidRPr="00F67B8D">
        <w:rPr>
          <w:bCs/>
          <w:lang w:val="ru-RU"/>
        </w:rPr>
        <w:t xml:space="preserve"> 00 коп.</w:t>
      </w:r>
    </w:p>
    <w:p w14:paraId="6F6FABCC" w14:textId="2C7F8DCD" w:rsidR="00F67B8D" w:rsidRPr="00F67B8D" w:rsidRDefault="00F67B8D" w:rsidP="00F67B8D">
      <w:pPr>
        <w:pStyle w:val="aa"/>
        <w:ind w:firstLine="567"/>
        <w:rPr>
          <w:b/>
          <w:lang w:val="ru-RU"/>
        </w:rPr>
      </w:pPr>
      <w:r w:rsidRPr="00F67B8D">
        <w:rPr>
          <w:b/>
          <w:lang w:val="ru-RU"/>
        </w:rPr>
        <w:t>Объект 2</w:t>
      </w:r>
      <w:r w:rsidRPr="00F67B8D">
        <w:rPr>
          <w:bCs/>
          <w:lang w:val="ru-RU"/>
        </w:rPr>
        <w:t>. Цена продажи</w:t>
      </w:r>
      <w:r w:rsidRPr="00F67B8D">
        <w:rPr>
          <w:lang w:val="ru-RU"/>
        </w:rPr>
        <w:t xml:space="preserve"> устанавливается</w:t>
      </w:r>
      <w:r w:rsidRPr="00F67B8D">
        <w:rPr>
          <w:bCs/>
          <w:lang w:val="ru-RU"/>
        </w:rPr>
        <w:t xml:space="preserve"> </w:t>
      </w:r>
      <w:r w:rsidRPr="00F67B8D">
        <w:rPr>
          <w:lang w:val="ru-RU"/>
        </w:rPr>
        <w:t>в размере 367 500 (</w:t>
      </w:r>
      <w:r>
        <w:rPr>
          <w:lang w:val="ru-RU"/>
        </w:rPr>
        <w:t>Т</w:t>
      </w:r>
      <w:r w:rsidRPr="00F67B8D">
        <w:rPr>
          <w:lang w:val="ru-RU"/>
        </w:rPr>
        <w:t>риста шестьдесят семь тысяч пятьсот) руб</w:t>
      </w:r>
      <w:r>
        <w:rPr>
          <w:lang w:val="ru-RU"/>
        </w:rPr>
        <w:t>.</w:t>
      </w:r>
      <w:r w:rsidRPr="00F67B8D">
        <w:rPr>
          <w:lang w:val="ru-RU"/>
        </w:rPr>
        <w:t xml:space="preserve"> 00 коп</w:t>
      </w:r>
      <w:r>
        <w:rPr>
          <w:lang w:val="ru-RU"/>
        </w:rPr>
        <w:t>.</w:t>
      </w:r>
      <w:r w:rsidRPr="00F67B8D">
        <w:rPr>
          <w:lang w:val="ru-RU"/>
        </w:rPr>
        <w:t>, кроме того НДС 73 500 (</w:t>
      </w:r>
      <w:r>
        <w:rPr>
          <w:lang w:val="ru-RU"/>
        </w:rPr>
        <w:t>С</w:t>
      </w:r>
      <w:r w:rsidRPr="00F67B8D">
        <w:rPr>
          <w:lang w:val="ru-RU"/>
        </w:rPr>
        <w:t>емьдесят три тысячи пятьсот) руб</w:t>
      </w:r>
      <w:r>
        <w:rPr>
          <w:lang w:val="ru-RU"/>
        </w:rPr>
        <w:t>.</w:t>
      </w:r>
      <w:r w:rsidRPr="00F67B8D">
        <w:rPr>
          <w:lang w:val="ru-RU"/>
        </w:rPr>
        <w:t xml:space="preserve"> 00 коп, всего с учетом НДС 441 000 (</w:t>
      </w:r>
      <w:r>
        <w:rPr>
          <w:lang w:val="ru-RU"/>
        </w:rPr>
        <w:t>Ч</w:t>
      </w:r>
      <w:r w:rsidRPr="00F67B8D">
        <w:rPr>
          <w:lang w:val="ru-RU"/>
        </w:rPr>
        <w:t>етыреста сорок одна тысяча) руб</w:t>
      </w:r>
      <w:r>
        <w:rPr>
          <w:lang w:val="ru-RU"/>
        </w:rPr>
        <w:t>.</w:t>
      </w:r>
      <w:r w:rsidRPr="00F67B8D">
        <w:rPr>
          <w:lang w:val="ru-RU"/>
        </w:rPr>
        <w:t xml:space="preserve"> 00 коп</w:t>
      </w:r>
      <w:r>
        <w:rPr>
          <w:lang w:val="ru-RU"/>
        </w:rPr>
        <w:t>.</w:t>
      </w:r>
    </w:p>
    <w:p w14:paraId="4667E451" w14:textId="77777777" w:rsidR="00F67B8D" w:rsidRPr="00F67B8D" w:rsidRDefault="00F67B8D">
      <w:pPr>
        <w:pStyle w:val="aa"/>
        <w:rPr>
          <w:lang w:val="ru-RU"/>
        </w:rPr>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1"/>
  </w:num>
  <w:num w:numId="10" w16cid:durableId="1932273836">
    <w:abstractNumId w:val="10"/>
  </w:num>
  <w:num w:numId="11" w16cid:durableId="854348785">
    <w:abstractNumId w:val="0"/>
  </w:num>
  <w:num w:numId="12" w16cid:durableId="1005595483">
    <w:abstractNumId w:val="9"/>
  </w:num>
  <w:num w:numId="13" w16cid:durableId="1114666220">
    <w:abstractNumId w:val="20"/>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0"/>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2"/>
  </w:num>
  <w:num w:numId="25" w16cid:durableId="1884126625">
    <w:abstractNumId w:val="1"/>
  </w:num>
  <w:num w:numId="26" w16cid:durableId="1747144303">
    <w:abstractNumId w:val="13"/>
  </w:num>
  <w:num w:numId="27" w16cid:durableId="193393016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1B26"/>
    <w:rsid w:val="001D366C"/>
    <w:rsid w:val="001D3764"/>
    <w:rsid w:val="001D7180"/>
    <w:rsid w:val="001E23A4"/>
    <w:rsid w:val="001E2918"/>
    <w:rsid w:val="001E65A0"/>
    <w:rsid w:val="001E6606"/>
    <w:rsid w:val="001F086F"/>
    <w:rsid w:val="001F156A"/>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6613"/>
    <w:rsid w:val="002A723E"/>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4DD"/>
    <w:rsid w:val="005942C4"/>
    <w:rsid w:val="005966F4"/>
    <w:rsid w:val="00597F03"/>
    <w:rsid w:val="005A113A"/>
    <w:rsid w:val="005A3241"/>
    <w:rsid w:val="005A3EC7"/>
    <w:rsid w:val="005A5757"/>
    <w:rsid w:val="005A5B67"/>
    <w:rsid w:val="005A6660"/>
    <w:rsid w:val="005B13CF"/>
    <w:rsid w:val="005B1B7F"/>
    <w:rsid w:val="005B24B1"/>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47872"/>
    <w:rsid w:val="00751D6C"/>
    <w:rsid w:val="00752298"/>
    <w:rsid w:val="00752FA7"/>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69AF"/>
    <w:rsid w:val="008D76C3"/>
    <w:rsid w:val="008D7F2F"/>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88D"/>
    <w:rsid w:val="009A13F7"/>
    <w:rsid w:val="009A2145"/>
    <w:rsid w:val="009A34A7"/>
    <w:rsid w:val="009A3624"/>
    <w:rsid w:val="009A5C85"/>
    <w:rsid w:val="009A60E4"/>
    <w:rsid w:val="009A693C"/>
    <w:rsid w:val="009A7CE2"/>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90D54"/>
    <w:rsid w:val="00A913B7"/>
    <w:rsid w:val="00A93EF7"/>
    <w:rsid w:val="00A958AC"/>
    <w:rsid w:val="00A96061"/>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Pages>
  <Words>3886</Words>
  <Characters>27187</Characters>
  <Application>Microsoft Office Word</Application>
  <DocSecurity>0</DocSecurity>
  <Lines>226</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31011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137</cp:revision>
  <dcterms:created xsi:type="dcterms:W3CDTF">2023-04-27T03:13:00Z</dcterms:created>
  <dcterms:modified xsi:type="dcterms:W3CDTF">2025-03-31T04:30:00Z</dcterms:modified>
</cp:coreProperties>
</file>