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ED5B29" w:rsidRPr="002A4297" w:rsidRDefault="00ED5B29" w:rsidP="00ED5B29">
      <w:pPr>
        <w:widowControl w:val="0"/>
        <w:spacing w:after="0" w:line="240" w:lineRule="auto"/>
        <w:jc w:val="center"/>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Pr="00D47D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Тюмень</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r w:rsidR="005E5387" w:rsidRPr="005E53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«___»</w:t>
      </w:r>
      <w:r w:rsidR="006344CD">
        <w:rPr>
          <w:rFonts w:ascii="Times New Roman" w:eastAsia="Times New Roman" w:hAnsi="Times New Roman" w:cs="Times New Roman"/>
          <w:sz w:val="24"/>
          <w:szCs w:val="24"/>
          <w:lang w:eastAsia="ru-RU"/>
        </w:rPr>
        <w:t>___</w:t>
      </w:r>
      <w:r w:rsidR="00873CAE">
        <w:rPr>
          <w:rFonts w:ascii="Times New Roman" w:eastAsia="Times New Roman" w:hAnsi="Times New Roman" w:cs="Times New Roman"/>
          <w:sz w:val="24"/>
          <w:szCs w:val="24"/>
          <w:lang w:eastAsia="ru-RU"/>
        </w:rPr>
        <w:t>___</w:t>
      </w:r>
      <w:r w:rsidRPr="002A4297">
        <w:rPr>
          <w:rFonts w:ascii="Times New Roman" w:eastAsia="Times New Roman" w:hAnsi="Times New Roman" w:cs="Times New Roman"/>
          <w:sz w:val="24"/>
          <w:szCs w:val="24"/>
          <w:lang w:eastAsia="ru-RU"/>
        </w:rPr>
        <w:t>_________ 20</w:t>
      </w:r>
      <w:r>
        <w:rPr>
          <w:rFonts w:ascii="Times New Roman" w:eastAsia="Times New Roman" w:hAnsi="Times New Roman" w:cs="Times New Roman"/>
          <w:sz w:val="24"/>
          <w:szCs w:val="24"/>
          <w:lang w:eastAsia="ru-RU"/>
        </w:rPr>
        <w:t>2</w:t>
      </w:r>
      <w:r w:rsidR="005E5387" w:rsidRPr="005E5387">
        <w:rPr>
          <w:rFonts w:ascii="Times New Roman" w:eastAsia="Times New Roman" w:hAnsi="Times New Roman" w:cs="Times New Roman"/>
          <w:sz w:val="24"/>
          <w:szCs w:val="24"/>
          <w:lang w:eastAsia="ru-RU"/>
        </w:rPr>
        <w:t>__</w:t>
      </w:r>
      <w:r w:rsidR="001A4065" w:rsidRPr="001A40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своего филиала Западно-Сибирского отделения №8647 ПАО Сбербанк, </w:t>
      </w:r>
      <w:r w:rsidR="00E16AB3" w:rsidRPr="00E16AB3">
        <w:rPr>
          <w:rFonts w:ascii="Times New Roman" w:eastAsia="Times New Roman" w:hAnsi="Times New Roman" w:cs="Times New Roman"/>
          <w:sz w:val="24"/>
          <w:szCs w:val="24"/>
          <w:lang w:eastAsia="ru-RU"/>
        </w:rPr>
        <w:t xml:space="preserve">в лице </w:t>
      </w:r>
      <w:r w:rsidR="00D205FF">
        <w:rPr>
          <w:rFonts w:ascii="Times New Roman" w:eastAsia="Times New Roman" w:hAnsi="Times New Roman" w:cs="Times New Roman"/>
          <w:sz w:val="24"/>
          <w:szCs w:val="24"/>
          <w:lang w:eastAsia="ru-RU"/>
        </w:rPr>
        <w:t>У</w:t>
      </w:r>
      <w:r w:rsidR="00E16AB3" w:rsidRPr="00E16AB3">
        <w:rPr>
          <w:rFonts w:ascii="Times New Roman" w:eastAsia="Times New Roman" w:hAnsi="Times New Roman" w:cs="Times New Roman"/>
          <w:sz w:val="24"/>
          <w:szCs w:val="24"/>
          <w:lang w:eastAsia="ru-RU"/>
        </w:rPr>
        <w:t xml:space="preserve">правляющего Западно-Сибирского отделения №8647 ПАО Сбербанк </w:t>
      </w:r>
      <w:r w:rsidR="00D205FF" w:rsidRPr="00D205FF">
        <w:rPr>
          <w:rFonts w:ascii="Times New Roman" w:eastAsia="Times New Roman" w:hAnsi="Times New Roman" w:cs="Times New Roman"/>
          <w:b/>
          <w:sz w:val="24"/>
          <w:szCs w:val="24"/>
          <w:lang w:eastAsia="ru-RU"/>
        </w:rPr>
        <w:t>Дубинского Романа Романовича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w:t>
      </w:r>
      <w:r w:rsidR="00E16AB3" w:rsidRPr="00E16AB3">
        <w:rPr>
          <w:rFonts w:ascii="Times New Roman" w:eastAsia="Times New Roman" w:hAnsi="Times New Roman" w:cs="Times New Roman"/>
          <w:sz w:val="24"/>
          <w:szCs w:val="24"/>
          <w:lang w:eastAsia="ru-RU"/>
        </w:rPr>
        <w:t>№ УБ-РД/</w:t>
      </w:r>
      <w:r w:rsidR="00D205FF">
        <w:rPr>
          <w:rFonts w:ascii="Times New Roman" w:eastAsia="Times New Roman" w:hAnsi="Times New Roman" w:cs="Times New Roman"/>
          <w:sz w:val="24"/>
          <w:szCs w:val="24"/>
          <w:lang w:eastAsia="ru-RU"/>
        </w:rPr>
        <w:t>87</w:t>
      </w:r>
      <w:r w:rsidR="00E16AB3" w:rsidRPr="00E16AB3">
        <w:rPr>
          <w:rFonts w:ascii="Times New Roman" w:eastAsia="Times New Roman" w:hAnsi="Times New Roman" w:cs="Times New Roman"/>
          <w:sz w:val="24"/>
          <w:szCs w:val="24"/>
          <w:lang w:eastAsia="ru-RU"/>
        </w:rPr>
        <w:t xml:space="preserve">-Д от </w:t>
      </w:r>
      <w:r w:rsidR="00D205FF">
        <w:rPr>
          <w:rFonts w:ascii="Times New Roman" w:eastAsia="Times New Roman" w:hAnsi="Times New Roman" w:cs="Times New Roman"/>
          <w:sz w:val="24"/>
          <w:szCs w:val="24"/>
          <w:lang w:eastAsia="ru-RU"/>
        </w:rPr>
        <w:t>09</w:t>
      </w:r>
      <w:r w:rsidR="00E16AB3" w:rsidRPr="00E16AB3">
        <w:rPr>
          <w:rFonts w:ascii="Times New Roman" w:eastAsia="Times New Roman" w:hAnsi="Times New Roman" w:cs="Times New Roman"/>
          <w:sz w:val="24"/>
          <w:szCs w:val="24"/>
          <w:lang w:eastAsia="ru-RU"/>
        </w:rPr>
        <w:t>.02.2024г</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с одной стороны, и</w:t>
      </w:r>
    </w:p>
    <w:p w:rsidR="00ED5B29" w:rsidRPr="002A4297" w:rsidRDefault="00FF1140" w:rsidP="00ED5B2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 xml:space="preserve"> </w:t>
      </w:r>
      <w:r w:rsidR="0010327D">
        <w:rPr>
          <w:rFonts w:ascii="Times New Roman" w:eastAsia="Times New Roman" w:hAnsi="Times New Roman" w:cs="Times New Roman"/>
          <w:sz w:val="24"/>
          <w:szCs w:val="24"/>
          <w:lang w:eastAsia="ru-RU"/>
        </w:rPr>
        <w:t xml:space="preserve">именуемый </w:t>
      </w:r>
      <w:r w:rsidR="00ED5B29" w:rsidRPr="002A4297">
        <w:rPr>
          <w:rFonts w:ascii="Times New Roman" w:eastAsia="Times New Roman" w:hAnsi="Times New Roman" w:cs="Times New Roman"/>
          <w:sz w:val="24"/>
          <w:szCs w:val="24"/>
          <w:lang w:eastAsia="ru-RU"/>
        </w:rPr>
        <w:t>в дальнейшем</w:t>
      </w:r>
      <w:r w:rsidR="00ED5B29" w:rsidRPr="002A4297">
        <w:rPr>
          <w:rFonts w:ascii="Times New Roman" w:eastAsia="Times New Roman" w:hAnsi="Times New Roman" w:cs="Times New Roman"/>
          <w:b/>
          <w:sz w:val="24"/>
          <w:szCs w:val="24"/>
          <w:lang w:eastAsia="ru-RU"/>
        </w:rPr>
        <w:t xml:space="preserve"> «Покупатель»</w:t>
      </w:r>
      <w:r w:rsidR="00ED5B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00ED5B29" w:rsidRPr="002A4297">
        <w:rPr>
          <w:rFonts w:ascii="Times New Roman" w:eastAsia="Times New Roman" w:hAnsi="Times New Roman" w:cs="Times New Roman"/>
          <w:b/>
          <w:sz w:val="24"/>
          <w:szCs w:val="24"/>
          <w:lang w:eastAsia="ru-RU"/>
        </w:rPr>
        <w:t>Стороны</w:t>
      </w:r>
      <w:r w:rsidR="00ED5B29" w:rsidRPr="002A4297">
        <w:rPr>
          <w:rFonts w:ascii="Times New Roman" w:eastAsia="Times New Roman" w:hAnsi="Times New Roman" w:cs="Times New Roman"/>
          <w:sz w:val="24"/>
          <w:szCs w:val="24"/>
          <w:lang w:eastAsia="ru-RU"/>
        </w:rPr>
        <w:t>», а каждая в отдельности «</w:t>
      </w:r>
      <w:r w:rsidR="00ED5B29" w:rsidRPr="002A4297">
        <w:rPr>
          <w:rFonts w:ascii="Times New Roman" w:eastAsia="Times New Roman" w:hAnsi="Times New Roman" w:cs="Times New Roman"/>
          <w:b/>
          <w:sz w:val="24"/>
          <w:szCs w:val="24"/>
          <w:lang w:eastAsia="ru-RU"/>
        </w:rPr>
        <w:t>Сторона</w:t>
      </w:r>
      <w:r w:rsidR="00ED5B29" w:rsidRPr="002A4297">
        <w:rPr>
          <w:rFonts w:ascii="Times New Roman" w:eastAsia="Times New Roman" w:hAnsi="Times New Roman" w:cs="Times New Roman"/>
          <w:sz w:val="24"/>
          <w:szCs w:val="24"/>
          <w:lang w:eastAsia="ru-RU"/>
        </w:rPr>
        <w:t>», заключили настоящий договор (далее – «</w:t>
      </w:r>
      <w:r w:rsidR="00ED5B29" w:rsidRPr="002A4297">
        <w:rPr>
          <w:rFonts w:ascii="Times New Roman" w:eastAsia="Times New Roman" w:hAnsi="Times New Roman" w:cs="Times New Roman"/>
          <w:b/>
          <w:sz w:val="24"/>
          <w:szCs w:val="24"/>
          <w:lang w:eastAsia="ru-RU"/>
        </w:rPr>
        <w:t>Договор</w:t>
      </w:r>
      <w:r w:rsidR="00ED5B29" w:rsidRPr="002A4297">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1"/>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772F53" w:rsidRDefault="00D205FF" w:rsidP="00E16AB3">
      <w:pPr>
        <w:widowControl w:val="0"/>
        <w:numPr>
          <w:ilvl w:val="3"/>
          <w:numId w:val="6"/>
        </w:numPr>
        <w:tabs>
          <w:tab w:val="left" w:pos="1701"/>
        </w:tabs>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w:t>
      </w:r>
      <w:r w:rsidR="00E16AB3">
        <w:rPr>
          <w:rFonts w:ascii="Times New Roman" w:eastAsia="Times New Roman" w:hAnsi="Times New Roman" w:cs="Times New Roman"/>
          <w:sz w:val="24"/>
          <w:szCs w:val="24"/>
          <w:lang w:eastAsia="ru-RU"/>
        </w:rPr>
        <w:t>ежило</w:t>
      </w:r>
      <w:r>
        <w:rPr>
          <w:rFonts w:ascii="Times New Roman" w:eastAsia="Times New Roman" w:hAnsi="Times New Roman" w:cs="Times New Roman"/>
          <w:sz w:val="24"/>
          <w:szCs w:val="24"/>
          <w:lang w:eastAsia="ru-RU"/>
        </w:rPr>
        <w:t>е</w:t>
      </w:r>
      <w:r w:rsidR="00E16AB3">
        <w:rPr>
          <w:rFonts w:ascii="Times New Roman" w:eastAsia="Times New Roman" w:hAnsi="Times New Roman" w:cs="Times New Roman"/>
          <w:sz w:val="24"/>
          <w:szCs w:val="24"/>
          <w:lang w:eastAsia="ru-RU"/>
        </w:rPr>
        <w:t xml:space="preserve"> </w:t>
      </w:r>
      <w:r w:rsidR="000260A6" w:rsidRPr="000260A6">
        <w:rPr>
          <w:rFonts w:ascii="Times New Roman" w:eastAsia="Times New Roman" w:hAnsi="Times New Roman" w:cs="Times New Roman"/>
          <w:sz w:val="24"/>
          <w:szCs w:val="24"/>
          <w:lang w:eastAsia="ru-RU"/>
        </w:rPr>
        <w:t>помещени</w:t>
      </w:r>
      <w:r>
        <w:rPr>
          <w:rFonts w:ascii="Times New Roman" w:eastAsia="Times New Roman" w:hAnsi="Times New Roman" w:cs="Times New Roman"/>
          <w:sz w:val="24"/>
          <w:szCs w:val="24"/>
          <w:lang w:eastAsia="ru-RU"/>
        </w:rPr>
        <w:t>е</w:t>
      </w:r>
      <w:r w:rsidR="00E16AB3">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164</w:t>
      </w:r>
      <w:r w:rsidR="00E16AB3" w:rsidRPr="0077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00E16AB3" w:rsidRPr="00772F53">
        <w:rPr>
          <w:rFonts w:ascii="Times New Roman" w:eastAsia="Times New Roman" w:hAnsi="Times New Roman" w:cs="Times New Roman"/>
          <w:sz w:val="24"/>
          <w:szCs w:val="24"/>
          <w:lang w:eastAsia="ru-RU"/>
        </w:rPr>
        <w:t xml:space="preserve"> кв.м. </w:t>
      </w:r>
      <w:r w:rsidR="00C90325" w:rsidRPr="00772F53">
        <w:rPr>
          <w:rFonts w:ascii="Times New Roman" w:eastAsia="Times New Roman" w:hAnsi="Times New Roman" w:cs="Times New Roman"/>
          <w:sz w:val="24"/>
          <w:szCs w:val="24"/>
          <w:lang w:eastAsia="ru-RU"/>
        </w:rPr>
        <w:t xml:space="preserve">(1 этаж – </w:t>
      </w:r>
      <w:r>
        <w:rPr>
          <w:rFonts w:ascii="Times New Roman" w:eastAsia="Times New Roman" w:hAnsi="Times New Roman" w:cs="Times New Roman"/>
          <w:sz w:val="24"/>
          <w:szCs w:val="24"/>
          <w:lang w:eastAsia="ru-RU"/>
        </w:rPr>
        <w:t>24</w:t>
      </w:r>
      <w:r w:rsidR="00C90325" w:rsidRPr="00772F5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C90325" w:rsidRPr="00772F53">
        <w:rPr>
          <w:rFonts w:ascii="Times New Roman" w:eastAsia="Times New Roman" w:hAnsi="Times New Roman" w:cs="Times New Roman"/>
          <w:sz w:val="24"/>
          <w:szCs w:val="24"/>
          <w:lang w:eastAsia="ru-RU"/>
        </w:rPr>
        <w:t xml:space="preserve"> кв.м., 2 этаж – 140,4 кв.м.)</w:t>
      </w:r>
      <w:r>
        <w:rPr>
          <w:rFonts w:ascii="Times New Roman" w:eastAsia="Times New Roman" w:hAnsi="Times New Roman" w:cs="Times New Roman"/>
          <w:sz w:val="24"/>
          <w:szCs w:val="24"/>
          <w:lang w:eastAsia="ru-RU"/>
        </w:rPr>
        <w:t xml:space="preserve">, </w:t>
      </w:r>
      <w:r w:rsidRPr="00D205FF">
        <w:rPr>
          <w:rFonts w:ascii="Times New Roman" w:eastAsia="Times New Roman" w:hAnsi="Times New Roman" w:cs="Times New Roman"/>
          <w:sz w:val="24"/>
          <w:szCs w:val="24"/>
          <w:lang w:eastAsia="ru-RU"/>
        </w:rPr>
        <w:t>кадастровый номер 72:02:0407021:310</w:t>
      </w:r>
      <w:r w:rsidRPr="00772F53">
        <w:rPr>
          <w:rFonts w:ascii="Times New Roman" w:eastAsia="Times New Roman" w:hAnsi="Times New Roman" w:cs="Times New Roman"/>
          <w:sz w:val="24"/>
          <w:szCs w:val="24"/>
          <w:lang w:eastAsia="ru-RU"/>
        </w:rPr>
        <w:t xml:space="preserve"> </w:t>
      </w:r>
      <w:r w:rsidR="00E16AB3" w:rsidRPr="00772F53">
        <w:rPr>
          <w:rFonts w:ascii="Times New Roman" w:eastAsia="Times New Roman" w:hAnsi="Times New Roman" w:cs="Times New Roman"/>
          <w:sz w:val="24"/>
          <w:szCs w:val="24"/>
          <w:lang w:eastAsia="ru-RU"/>
        </w:rPr>
        <w:t xml:space="preserve">(далее – </w:t>
      </w:r>
      <w:r w:rsidR="00E16AB3" w:rsidRPr="00772F53">
        <w:rPr>
          <w:rFonts w:ascii="Times New Roman" w:eastAsia="Times New Roman" w:hAnsi="Times New Roman" w:cs="Times New Roman"/>
          <w:b/>
          <w:sz w:val="24"/>
          <w:szCs w:val="24"/>
          <w:lang w:eastAsia="ru-RU"/>
        </w:rPr>
        <w:t>«Объект»</w:t>
      </w:r>
      <w:r w:rsidR="00E16AB3" w:rsidRPr="00772F53">
        <w:rPr>
          <w:rFonts w:ascii="Times New Roman" w:eastAsia="Times New Roman" w:hAnsi="Times New Roman" w:cs="Times New Roman"/>
          <w:sz w:val="24"/>
          <w:szCs w:val="24"/>
          <w:lang w:eastAsia="ru-RU"/>
        </w:rPr>
        <w:t>)</w:t>
      </w:r>
      <w:r w:rsidR="00ED5B29" w:rsidRPr="00772F53">
        <w:rPr>
          <w:rFonts w:ascii="Times New Roman" w:eastAsia="Times New Roman" w:hAnsi="Times New Roman" w:cs="Times New Roman"/>
          <w:sz w:val="24"/>
          <w:szCs w:val="24"/>
          <w:lang w:eastAsia="ru-RU"/>
        </w:rPr>
        <w:t xml:space="preserve">, </w:t>
      </w:r>
      <w:r w:rsidR="00E16AB3" w:rsidRPr="00772F53">
        <w:rPr>
          <w:rFonts w:ascii="Times New Roman" w:eastAsia="Times New Roman" w:hAnsi="Times New Roman" w:cs="Times New Roman"/>
          <w:sz w:val="24"/>
          <w:szCs w:val="24"/>
          <w:lang w:eastAsia="ru-RU"/>
        </w:rPr>
        <w:t>расположенн</w:t>
      </w:r>
      <w:r>
        <w:rPr>
          <w:rFonts w:ascii="Times New Roman" w:eastAsia="Times New Roman" w:hAnsi="Times New Roman" w:cs="Times New Roman"/>
          <w:sz w:val="24"/>
          <w:szCs w:val="24"/>
          <w:lang w:eastAsia="ru-RU"/>
        </w:rPr>
        <w:t>ое</w:t>
      </w:r>
      <w:r w:rsidR="00E16AB3" w:rsidRPr="00772F53">
        <w:rPr>
          <w:rFonts w:ascii="Times New Roman" w:eastAsia="Times New Roman" w:hAnsi="Times New Roman" w:cs="Times New Roman"/>
          <w:sz w:val="24"/>
          <w:szCs w:val="24"/>
          <w:lang w:eastAsia="ru-RU"/>
        </w:rPr>
        <w:t xml:space="preserve"> в нежилом </w:t>
      </w:r>
      <w:r w:rsidR="00916BB9">
        <w:rPr>
          <w:rFonts w:ascii="Times New Roman" w:eastAsia="Times New Roman" w:hAnsi="Times New Roman" w:cs="Times New Roman"/>
          <w:sz w:val="24"/>
          <w:szCs w:val="24"/>
          <w:lang w:eastAsia="ru-RU"/>
        </w:rPr>
        <w:t xml:space="preserve">двухэтажном </w:t>
      </w:r>
      <w:r w:rsidR="00C90325" w:rsidRPr="00772F53">
        <w:rPr>
          <w:rFonts w:ascii="Times New Roman" w:eastAsia="Times New Roman" w:hAnsi="Times New Roman" w:cs="Times New Roman"/>
          <w:sz w:val="24"/>
          <w:szCs w:val="24"/>
          <w:lang w:eastAsia="ru-RU"/>
        </w:rPr>
        <w:t>здании</w:t>
      </w:r>
      <w:r w:rsidR="00916BB9">
        <w:rPr>
          <w:rFonts w:ascii="Times New Roman" w:eastAsia="Times New Roman" w:hAnsi="Times New Roman" w:cs="Times New Roman"/>
          <w:sz w:val="24"/>
          <w:szCs w:val="24"/>
          <w:lang w:eastAsia="ru-RU"/>
        </w:rPr>
        <w:t xml:space="preserve"> (далее – </w:t>
      </w:r>
      <w:r w:rsidR="00916BB9" w:rsidRPr="00916BB9">
        <w:rPr>
          <w:rFonts w:ascii="Times New Roman" w:eastAsia="Times New Roman" w:hAnsi="Times New Roman" w:cs="Times New Roman"/>
          <w:b/>
          <w:sz w:val="24"/>
          <w:szCs w:val="24"/>
          <w:lang w:eastAsia="ru-RU"/>
        </w:rPr>
        <w:t>«Здание»</w:t>
      </w:r>
      <w:r w:rsidR="00916BB9">
        <w:rPr>
          <w:rFonts w:ascii="Times New Roman" w:eastAsia="Times New Roman" w:hAnsi="Times New Roman" w:cs="Times New Roman"/>
          <w:sz w:val="24"/>
          <w:szCs w:val="24"/>
          <w:lang w:eastAsia="ru-RU"/>
        </w:rPr>
        <w:t>)</w:t>
      </w:r>
      <w:r w:rsidR="00C90325" w:rsidRPr="00772F53">
        <w:rPr>
          <w:rFonts w:ascii="Times New Roman" w:eastAsia="Times New Roman" w:hAnsi="Times New Roman" w:cs="Times New Roman"/>
          <w:sz w:val="24"/>
          <w:szCs w:val="24"/>
          <w:lang w:eastAsia="ru-RU"/>
        </w:rPr>
        <w:t>, находящемся</w:t>
      </w:r>
      <w:r w:rsidR="003D7A60" w:rsidRPr="00772F53">
        <w:rPr>
          <w:rFonts w:ascii="Times New Roman" w:eastAsia="Times New Roman" w:hAnsi="Times New Roman" w:cs="Times New Roman"/>
          <w:sz w:val="24"/>
          <w:szCs w:val="24"/>
          <w:lang w:eastAsia="ru-RU"/>
        </w:rPr>
        <w:t xml:space="preserve"> </w:t>
      </w:r>
      <w:r w:rsidR="00E16AB3" w:rsidRPr="00772F53">
        <w:rPr>
          <w:rFonts w:ascii="Times New Roman" w:eastAsia="Times New Roman" w:hAnsi="Times New Roman" w:cs="Times New Roman"/>
          <w:sz w:val="24"/>
          <w:szCs w:val="24"/>
          <w:lang w:eastAsia="ru-RU"/>
        </w:rPr>
        <w:t xml:space="preserve">по адресу: Тюменская область, </w:t>
      </w:r>
      <w:r w:rsidR="00C90325" w:rsidRPr="00772F53">
        <w:rPr>
          <w:rFonts w:ascii="Times New Roman" w:eastAsia="Times New Roman" w:hAnsi="Times New Roman" w:cs="Times New Roman"/>
          <w:sz w:val="24"/>
          <w:szCs w:val="24"/>
          <w:lang w:eastAsia="ru-RU"/>
        </w:rPr>
        <w:t>Армизонский район</w:t>
      </w:r>
      <w:r w:rsidR="00E16AB3" w:rsidRPr="00772F53">
        <w:rPr>
          <w:rFonts w:ascii="Times New Roman" w:eastAsia="Times New Roman" w:hAnsi="Times New Roman" w:cs="Times New Roman"/>
          <w:sz w:val="24"/>
          <w:szCs w:val="24"/>
          <w:lang w:eastAsia="ru-RU"/>
        </w:rPr>
        <w:t xml:space="preserve">, </w:t>
      </w:r>
      <w:r w:rsidR="005A739B" w:rsidRPr="00772F53">
        <w:rPr>
          <w:rFonts w:ascii="Times New Roman" w:eastAsia="Times New Roman" w:hAnsi="Times New Roman" w:cs="Times New Roman"/>
          <w:sz w:val="24"/>
          <w:szCs w:val="24"/>
          <w:lang w:eastAsia="ru-RU"/>
        </w:rPr>
        <w:t xml:space="preserve">с. </w:t>
      </w:r>
      <w:r w:rsidR="00C90325" w:rsidRPr="00772F53">
        <w:rPr>
          <w:rFonts w:ascii="Times New Roman" w:eastAsia="Times New Roman" w:hAnsi="Times New Roman" w:cs="Times New Roman"/>
          <w:sz w:val="24"/>
          <w:szCs w:val="24"/>
          <w:lang w:eastAsia="ru-RU"/>
        </w:rPr>
        <w:t>Армизонское</w:t>
      </w:r>
      <w:r w:rsidR="005A739B" w:rsidRPr="00772F53">
        <w:rPr>
          <w:rFonts w:ascii="Times New Roman" w:eastAsia="Times New Roman" w:hAnsi="Times New Roman" w:cs="Times New Roman"/>
          <w:sz w:val="24"/>
          <w:szCs w:val="24"/>
          <w:lang w:eastAsia="ru-RU"/>
        </w:rPr>
        <w:t xml:space="preserve">, </w:t>
      </w:r>
      <w:r w:rsidR="00E16AB3" w:rsidRPr="00772F53">
        <w:rPr>
          <w:rFonts w:ascii="Times New Roman" w:eastAsia="Times New Roman" w:hAnsi="Times New Roman" w:cs="Times New Roman"/>
          <w:sz w:val="24"/>
          <w:szCs w:val="24"/>
          <w:lang w:eastAsia="ru-RU"/>
        </w:rPr>
        <w:t xml:space="preserve">ул. </w:t>
      </w:r>
      <w:r w:rsidR="005A739B" w:rsidRPr="00772F53">
        <w:rPr>
          <w:rFonts w:ascii="Times New Roman" w:eastAsia="Times New Roman" w:hAnsi="Times New Roman" w:cs="Times New Roman"/>
          <w:sz w:val="24"/>
          <w:szCs w:val="24"/>
          <w:lang w:eastAsia="ru-RU"/>
        </w:rPr>
        <w:t>Куй</w:t>
      </w:r>
      <w:r w:rsidR="00C90325" w:rsidRPr="00772F53">
        <w:rPr>
          <w:rFonts w:ascii="Times New Roman" w:eastAsia="Times New Roman" w:hAnsi="Times New Roman" w:cs="Times New Roman"/>
          <w:sz w:val="24"/>
          <w:szCs w:val="24"/>
          <w:lang w:eastAsia="ru-RU"/>
        </w:rPr>
        <w:t>бышева</w:t>
      </w:r>
      <w:r w:rsidR="00E16AB3" w:rsidRPr="00772F53">
        <w:rPr>
          <w:rFonts w:ascii="Times New Roman" w:eastAsia="Times New Roman" w:hAnsi="Times New Roman" w:cs="Times New Roman"/>
          <w:sz w:val="24"/>
          <w:szCs w:val="24"/>
          <w:lang w:eastAsia="ru-RU"/>
        </w:rPr>
        <w:t xml:space="preserve">, д. </w:t>
      </w:r>
      <w:r w:rsidR="00C90325" w:rsidRPr="00772F53">
        <w:rPr>
          <w:rFonts w:ascii="Times New Roman" w:eastAsia="Times New Roman" w:hAnsi="Times New Roman" w:cs="Times New Roman"/>
          <w:sz w:val="24"/>
          <w:szCs w:val="24"/>
          <w:lang w:eastAsia="ru-RU"/>
        </w:rPr>
        <w:t>18</w:t>
      </w:r>
      <w:r w:rsidR="00916BB9">
        <w:rPr>
          <w:rFonts w:ascii="Times New Roman" w:eastAsia="Times New Roman" w:hAnsi="Times New Roman" w:cs="Times New Roman"/>
          <w:sz w:val="24"/>
          <w:szCs w:val="24"/>
          <w:lang w:eastAsia="ru-RU"/>
        </w:rPr>
        <w:t>.</w:t>
      </w:r>
    </w:p>
    <w:p w:rsidR="00613EE2" w:rsidRDefault="00613EE2" w:rsidP="00686885">
      <w:pPr>
        <w:pStyle w:val="a9"/>
        <w:numPr>
          <w:ilvl w:val="2"/>
          <w:numId w:val="6"/>
        </w:numPr>
        <w:ind w:left="0" w:firstLine="709"/>
        <w:jc w:val="both"/>
        <w:rPr>
          <w:sz w:val="24"/>
          <w:szCs w:val="24"/>
        </w:rPr>
      </w:pPr>
      <w:r w:rsidRPr="00EF1BC4">
        <w:rPr>
          <w:sz w:val="24"/>
          <w:szCs w:val="24"/>
        </w:rPr>
        <w:t>Движимое имущество, которое указано в Приложении № 3 к Договору (далее – «</w:t>
      </w:r>
      <w:r w:rsidRPr="00EF1BC4">
        <w:rPr>
          <w:b/>
          <w:sz w:val="24"/>
          <w:szCs w:val="24"/>
        </w:rPr>
        <w:t>Движимое имущество</w:t>
      </w:r>
      <w:r w:rsidRPr="00EF1BC4">
        <w:rPr>
          <w:sz w:val="24"/>
          <w:szCs w:val="24"/>
        </w:rPr>
        <w:t>»).</w:t>
      </w:r>
    </w:p>
    <w:p w:rsidR="00775796" w:rsidRPr="00775796" w:rsidRDefault="00D205FF"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775796" w:rsidRPr="005A739B">
        <w:rPr>
          <w:rFonts w:ascii="Times New Roman" w:eastAsia="Times New Roman" w:hAnsi="Times New Roman" w:cs="Times New Roman"/>
          <w:sz w:val="24"/>
          <w:szCs w:val="24"/>
          <w:lang w:eastAsia="ru-RU"/>
        </w:rPr>
        <w:t xml:space="preserve"> принадлежит Продавцу на праве собственности, о чем в Едином государственном реестре недвижимости сделана запись о регистрации № </w:t>
      </w:r>
      <w:r w:rsidRPr="00D205FF">
        <w:rPr>
          <w:rFonts w:ascii="Times New Roman" w:eastAsia="Times New Roman" w:hAnsi="Times New Roman" w:cs="Times New Roman"/>
          <w:sz w:val="24"/>
          <w:szCs w:val="24"/>
          <w:lang w:eastAsia="ru-RU"/>
        </w:rPr>
        <w:t>72:02:0407021:310-72/041/2025-1 от 07.02.2025г</w:t>
      </w:r>
      <w:r w:rsidR="00775796" w:rsidRPr="005A739B">
        <w:rPr>
          <w:rFonts w:ascii="Times New Roman" w:eastAsia="Times New Roman" w:hAnsi="Times New Roman" w:cs="Times New Roman"/>
          <w:sz w:val="24"/>
          <w:szCs w:val="24"/>
          <w:lang w:eastAsia="ru-RU"/>
        </w:rPr>
        <w:t xml:space="preserve">., что подтверждается выпиской из Единого государственного реестра недвижимости от </w:t>
      </w:r>
      <w:r>
        <w:rPr>
          <w:rFonts w:ascii="Times New Roman" w:eastAsia="Times New Roman" w:hAnsi="Times New Roman" w:cs="Times New Roman"/>
          <w:sz w:val="24"/>
          <w:szCs w:val="24"/>
          <w:lang w:eastAsia="ru-RU"/>
        </w:rPr>
        <w:t>07</w:t>
      </w:r>
      <w:r w:rsidR="00775796" w:rsidRPr="005A73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02</w:t>
      </w:r>
      <w:r w:rsidR="00775796" w:rsidRPr="005A739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00775796" w:rsidRPr="005A739B">
        <w:rPr>
          <w:rFonts w:ascii="Times New Roman" w:eastAsia="Times New Roman" w:hAnsi="Times New Roman" w:cs="Times New Roman"/>
          <w:sz w:val="24"/>
          <w:szCs w:val="24"/>
          <w:lang w:eastAsia="ru-RU"/>
        </w:rPr>
        <w:t>г</w:t>
      </w:r>
      <w:r w:rsidR="00775796">
        <w:rPr>
          <w:rFonts w:ascii="Times New Roman" w:eastAsia="Times New Roman" w:hAnsi="Times New Roman" w:cs="Times New Roman"/>
          <w:sz w:val="24"/>
          <w:szCs w:val="24"/>
          <w:lang w:eastAsia="ru-RU"/>
        </w:rPr>
        <w:t>.</w:t>
      </w:r>
    </w:p>
    <w:p w:rsidR="00ED5B29" w:rsidRPr="00407D73" w:rsidRDefault="00407D73"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407D73">
        <w:rPr>
          <w:rFonts w:ascii="Times New Roman" w:hAnsi="Times New Roman" w:cs="Times New Roman"/>
          <w:sz w:val="24"/>
          <w:szCs w:val="24"/>
        </w:rPr>
        <w:t>Объект расположен на земельном участке с кадастровым/условным номером 72:02:0407021:7, расположенном по адресу: Тюменская область, Армизонский район, с. Армизонское, ул. Куйбышева, д. 18, который принадлежит Продавцу на праве аренды, что подтверждается договором аренды земельного участка №32 от 01.07.2024</w:t>
      </w:r>
      <w:r w:rsidR="00ED5B29" w:rsidRPr="00407D73">
        <w:rPr>
          <w:rFonts w:ascii="Times New Roman" w:eastAsia="Times New Roman" w:hAnsi="Times New Roman" w:cs="Times New Roman"/>
          <w:sz w:val="24"/>
          <w:szCs w:val="24"/>
          <w:lang w:eastAsia="ru-RU"/>
        </w:rPr>
        <w:t>.</w:t>
      </w:r>
    </w:p>
    <w:p w:rsidR="00ED5B29" w:rsidRDefault="00407D73"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00ED5B29" w:rsidRPr="002A4297">
        <w:rPr>
          <w:rFonts w:ascii="Times New Roman" w:eastAsia="Times New Roman" w:hAnsi="Times New Roman" w:cs="Times New Roman"/>
          <w:sz w:val="24"/>
          <w:szCs w:val="24"/>
          <w:lang w:eastAsia="ru-RU"/>
        </w:rPr>
        <w:t>.</w:t>
      </w:r>
      <w:r w:rsidRPr="00407D7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w:t>
      </w:r>
    </w:p>
    <w:p w:rsidR="00407D73" w:rsidRDefault="00407D73"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r>
        <w:rPr>
          <w:rFonts w:ascii="Times New Roman" w:eastAsia="Times New Roman" w:hAnsi="Times New Roman" w:cs="Times New Roman"/>
          <w:sz w:val="24"/>
          <w:szCs w:val="24"/>
          <w:lang w:eastAsia="ru-RU"/>
        </w:rPr>
        <w:t>.</w:t>
      </w:r>
    </w:p>
    <w:p w:rsidR="00482337" w:rsidRPr="006345FF" w:rsidRDefault="0049473C" w:rsidP="001D5B07">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6345FF">
        <w:rPr>
          <w:rFonts w:ascii="Times New Roman" w:eastAsia="Times New Roman" w:hAnsi="Times New Roman" w:cs="Times New Roman"/>
          <w:sz w:val="24"/>
          <w:szCs w:val="24"/>
          <w:lang w:eastAsia="ru-RU"/>
        </w:rPr>
        <w:t>Одновременно с Объектом Покупателю предоставляется право пользования общим имуществом в здании</w:t>
      </w:r>
      <w:r w:rsidR="001D5B07" w:rsidRPr="006345FF">
        <w:rPr>
          <w:rFonts w:ascii="Times New Roman" w:eastAsia="Times New Roman" w:hAnsi="Times New Roman" w:cs="Times New Roman"/>
          <w:sz w:val="24"/>
          <w:szCs w:val="24"/>
          <w:lang w:eastAsia="ru-RU"/>
        </w:rPr>
        <w:t>, которое ука</w:t>
      </w:r>
      <w:r w:rsidR="00961953" w:rsidRPr="006345FF">
        <w:rPr>
          <w:rFonts w:ascii="Times New Roman" w:eastAsia="Times New Roman" w:hAnsi="Times New Roman" w:cs="Times New Roman"/>
          <w:sz w:val="24"/>
          <w:szCs w:val="24"/>
          <w:lang w:eastAsia="ru-RU"/>
        </w:rPr>
        <w:t xml:space="preserve">зано в Приложении №4 к Договору, </w:t>
      </w:r>
      <w:r w:rsidR="00961953" w:rsidRPr="006345FF">
        <w:rPr>
          <w:rFonts w:ascii="Times New Roman" w:hAnsi="Times New Roman" w:cs="Times New Roman"/>
          <w:sz w:val="24"/>
          <w:szCs w:val="24"/>
        </w:rPr>
        <w:t>как М</w:t>
      </w:r>
      <w:r w:rsidR="00D76BD0" w:rsidRPr="006345FF">
        <w:rPr>
          <w:rFonts w:ascii="Times New Roman" w:hAnsi="Times New Roman" w:cs="Times New Roman"/>
          <w:sz w:val="24"/>
          <w:szCs w:val="24"/>
        </w:rPr>
        <w:t>еста</w:t>
      </w:r>
      <w:r w:rsidR="00961953" w:rsidRPr="006345FF">
        <w:rPr>
          <w:rFonts w:ascii="Times New Roman" w:hAnsi="Times New Roman" w:cs="Times New Roman"/>
          <w:sz w:val="24"/>
          <w:szCs w:val="24"/>
        </w:rPr>
        <w:t xml:space="preserve"> Общего Пользования (МОП).</w:t>
      </w:r>
    </w:p>
    <w:p w:rsidR="001D5B07" w:rsidRPr="001D5B07" w:rsidRDefault="001D5B07" w:rsidP="001D5B07">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482337" w:rsidRPr="002A4297" w:rsidRDefault="00482337"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ED5B29" w:rsidRPr="002A4297" w:rsidRDefault="00ED5B29" w:rsidP="00686885">
      <w:pPr>
        <w:widowControl w:val="0"/>
        <w:numPr>
          <w:ilvl w:val="1"/>
          <w:numId w:val="6"/>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B72CF8"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B72CF8" w:rsidRPr="002A4297" w:rsidRDefault="00B72CF8" w:rsidP="00B72CF8">
      <w:pPr>
        <w:widowControl w:val="0"/>
        <w:spacing w:after="0" w:line="240" w:lineRule="auto"/>
        <w:ind w:left="709"/>
        <w:contextualSpacing/>
        <w:outlineLvl w:val="0"/>
        <w:rPr>
          <w:rFonts w:ascii="Times New Roman" w:eastAsia="Times New Roman" w:hAnsi="Times New Roman" w:cs="Times New Roman"/>
          <w:b/>
          <w:sz w:val="24"/>
          <w:szCs w:val="24"/>
          <w:lang w:eastAsia="ru-RU"/>
        </w:rPr>
      </w:pPr>
    </w:p>
    <w:p w:rsidR="00ED5B29" w:rsidRPr="00B72CF8"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6328488"/>
      <w:r w:rsidRPr="00B72CF8">
        <w:rPr>
          <w:rFonts w:ascii="Times New Roman" w:eastAsia="Times New Roman" w:hAnsi="Times New Roman" w:cs="Times New Roman"/>
          <w:sz w:val="24"/>
          <w:szCs w:val="24"/>
          <w:lang w:eastAsia="ru-RU"/>
        </w:rPr>
        <w:lastRenderedPageBreak/>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022AFF" w:rsidRPr="00B72CF8">
        <w:rPr>
          <w:rFonts w:ascii="Times New Roman" w:eastAsia="Times New Roman" w:hAnsi="Times New Roman" w:cs="Times New Roman"/>
          <w:sz w:val="24"/>
          <w:szCs w:val="24"/>
          <w:lang w:eastAsia="ru-RU"/>
        </w:rPr>
        <w:t>4.3</w:t>
      </w:r>
      <w:r w:rsidRPr="00B72CF8">
        <w:rPr>
          <w:rFonts w:ascii="Times New Roman" w:eastAsia="Times New Roman" w:hAnsi="Times New Roman" w:cs="Times New Roman"/>
          <w:sz w:val="24"/>
          <w:szCs w:val="24"/>
          <w:lang w:eastAsia="ru-RU"/>
        </w:rPr>
        <w:t xml:space="preserve"> Договора) </w:t>
      </w:r>
      <w:r w:rsidR="003D7A60" w:rsidRPr="00B72CF8">
        <w:rPr>
          <w:rFonts w:ascii="Times New Roman" w:eastAsia="Times New Roman" w:hAnsi="Times New Roman" w:cs="Times New Roman"/>
          <w:sz w:val="24"/>
          <w:szCs w:val="24"/>
          <w:lang w:eastAsia="ru-RU"/>
        </w:rPr>
        <w:t xml:space="preserve">и </w:t>
      </w:r>
      <w:r w:rsidRPr="00B72CF8">
        <w:rPr>
          <w:rFonts w:ascii="Times New Roman" w:eastAsia="Times New Roman" w:hAnsi="Times New Roman" w:cs="Times New Roman"/>
          <w:sz w:val="24"/>
          <w:szCs w:val="24"/>
          <w:lang w:eastAsia="ru-RU"/>
        </w:rPr>
        <w:t>передает Покупателю Имущество по акту приема-передачи, составленному по форме Приложения № 1 к Договору.</w:t>
      </w:r>
      <w:bookmarkEnd w:id="1"/>
    </w:p>
    <w:p w:rsidR="00ED5B29" w:rsidRPr="00B72CF8"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B72CF8">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rsidR="00ED5B29" w:rsidRPr="00B72CF8"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B72CF8">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орган регистрации прав).</w:t>
      </w:r>
    </w:p>
    <w:p w:rsidR="00ED5B29" w:rsidRPr="00B72CF8"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82097368"/>
      <w:r w:rsidRPr="00B72CF8">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6C6967">
        <w:rPr>
          <w:rFonts w:ascii="Times New Roman" w:eastAsia="Times New Roman" w:hAnsi="Times New Roman" w:cs="Times New Roman"/>
          <w:sz w:val="24"/>
          <w:szCs w:val="24"/>
          <w:lang w:eastAsia="ru-RU"/>
        </w:rPr>
        <w:t>Недвижимое и</w:t>
      </w:r>
      <w:r w:rsidRPr="00B72CF8">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отказаться от исполнения и расторгнуть Договор в одностороннем внесудебном порядке с письменным уведомлением другой Стороны, с указанием даты расторжения Договора.</w:t>
      </w:r>
      <w:bookmarkEnd w:id="2"/>
      <w:r w:rsidRPr="00B72CF8">
        <w:rPr>
          <w:rFonts w:ascii="Times New Roman" w:eastAsia="Times New Roman" w:hAnsi="Times New Roman" w:cs="Times New Roman"/>
          <w:sz w:val="24"/>
          <w:szCs w:val="24"/>
          <w:lang w:eastAsia="ru-RU"/>
        </w:rPr>
        <w:t xml:space="preserve"> </w:t>
      </w:r>
    </w:p>
    <w:p w:rsidR="00ED5B29" w:rsidRPr="00B72CF8" w:rsidRDefault="00ED5B29" w:rsidP="00686885">
      <w:pPr>
        <w:pStyle w:val="a9"/>
        <w:numPr>
          <w:ilvl w:val="1"/>
          <w:numId w:val="6"/>
        </w:numPr>
        <w:ind w:left="0" w:firstLine="709"/>
        <w:jc w:val="both"/>
        <w:rPr>
          <w:sz w:val="24"/>
          <w:szCs w:val="24"/>
        </w:rPr>
      </w:pPr>
      <w:r w:rsidRPr="00B72CF8">
        <w:rPr>
          <w:sz w:val="24"/>
          <w:szCs w:val="24"/>
        </w:rPr>
        <w:t xml:space="preserve">В случае расторжения Договора по основанию, указанному </w:t>
      </w:r>
      <w:r w:rsidR="003F22B3">
        <w:rPr>
          <w:sz w:val="24"/>
          <w:szCs w:val="24"/>
        </w:rPr>
        <w:t>в</w:t>
      </w:r>
      <w:r w:rsidR="003F22B3" w:rsidRPr="003F22B3">
        <w:rPr>
          <w:sz w:val="24"/>
          <w:szCs w:val="24"/>
        </w:rPr>
        <w:t xml:space="preserve"> </w:t>
      </w:r>
      <w:r w:rsidRPr="00B72CF8">
        <w:rPr>
          <w:sz w:val="24"/>
          <w:szCs w:val="24"/>
        </w:rPr>
        <w:t>пункте</w:t>
      </w:r>
      <w:r w:rsidR="003F22B3">
        <w:rPr>
          <w:sz w:val="24"/>
          <w:szCs w:val="24"/>
        </w:rPr>
        <w:t xml:space="preserve"> 3.4 Договора,</w:t>
      </w:r>
      <w:r w:rsidRPr="00B72CF8">
        <w:rPr>
          <w:sz w:val="24"/>
          <w:szCs w:val="24"/>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B72CF8" w:rsidRPr="00B72CF8">
        <w:rPr>
          <w:sz w:val="24"/>
          <w:szCs w:val="24"/>
        </w:rPr>
        <w:t>3.1</w:t>
      </w:r>
      <w:r w:rsidRPr="00B72CF8">
        <w:rPr>
          <w:sz w:val="24"/>
          <w:szCs w:val="24"/>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r w:rsidR="00455B7B" w:rsidRPr="00455B7B">
        <w:rPr>
          <w:rFonts w:ascii="Times New Roman" w:eastAsia="Times New Roman" w:hAnsi="Times New Roman" w:cs="Times New Roman"/>
          <w:sz w:val="24"/>
          <w:szCs w:val="24"/>
          <w:lang w:eastAsia="ru-RU"/>
        </w:rPr>
        <w:t>_______</w:t>
      </w:r>
      <w:r w:rsidR="0045206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включая НДС (20</w:t>
      </w:r>
      <w:r w:rsidR="00BE0EE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3F12E7">
        <w:rPr>
          <w:rFonts w:ascii="Times New Roman" w:eastAsia="Times New Roman" w:hAnsi="Times New Roman" w:cs="Times New Roman"/>
          <w:sz w:val="24"/>
          <w:szCs w:val="24"/>
          <w:lang w:eastAsia="ru-RU"/>
        </w:rPr>
        <w:t xml:space="preserve"> в размере </w:t>
      </w:r>
      <w:r w:rsidR="00455B7B" w:rsidRPr="00455B7B">
        <w:rPr>
          <w:rFonts w:ascii="Times New Roman" w:eastAsia="Times New Roman" w:hAnsi="Times New Roman" w:cs="Times New Roman"/>
          <w:sz w:val="24"/>
          <w:szCs w:val="24"/>
          <w:lang w:eastAsia="ru-RU"/>
        </w:rPr>
        <w:t>____</w:t>
      </w:r>
      <w:r w:rsidR="003F12E7">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w:t>
      </w:r>
      <w:r w:rsidR="00452068" w:rsidRPr="00452068">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 xml:space="preserve">) </w:t>
      </w:r>
      <w:r w:rsidR="003F12E7">
        <w:rPr>
          <w:rFonts w:ascii="Times New Roman" w:eastAsia="Times New Roman" w:hAnsi="Times New Roman" w:cs="Times New Roman"/>
          <w:sz w:val="24"/>
          <w:szCs w:val="24"/>
          <w:lang w:eastAsia="ru-RU"/>
        </w:rPr>
        <w:t xml:space="preserve">рублей </w:t>
      </w:r>
      <w:r w:rsidR="00455B7B" w:rsidRPr="00455B7B">
        <w:rPr>
          <w:rFonts w:ascii="Times New Roman" w:eastAsia="Times New Roman" w:hAnsi="Times New Roman" w:cs="Times New Roman"/>
          <w:sz w:val="24"/>
          <w:szCs w:val="24"/>
          <w:lang w:eastAsia="ru-RU"/>
        </w:rPr>
        <w:t>__</w:t>
      </w:r>
      <w:r w:rsidR="003F12E7">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в том числе</w:t>
      </w:r>
      <w:r w:rsidR="00FD5BCD">
        <w:rPr>
          <w:rFonts w:ascii="Times New Roman" w:eastAsia="Times New Roman" w:hAnsi="Times New Roman" w:cs="Times New Roman"/>
          <w:sz w:val="24"/>
          <w:szCs w:val="24"/>
          <w:lang w:eastAsia="ru-RU"/>
        </w:rPr>
        <w:t>:</w:t>
      </w:r>
    </w:p>
    <w:p w:rsidR="00ED5B29" w:rsidRPr="0060329F"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60329F">
        <w:rPr>
          <w:rFonts w:ascii="Times New Roman" w:eastAsia="Times New Roman" w:hAnsi="Times New Roman" w:cs="Times New Roman"/>
          <w:sz w:val="24"/>
          <w:szCs w:val="24"/>
          <w:lang w:eastAsia="ru-RU"/>
        </w:rPr>
        <w:t>4.1.1. С</w:t>
      </w:r>
      <w:r w:rsidR="00ED5B29" w:rsidRPr="0060329F">
        <w:rPr>
          <w:rFonts w:ascii="Times New Roman" w:eastAsia="Times New Roman" w:hAnsi="Times New Roman" w:cs="Times New Roman"/>
          <w:sz w:val="24"/>
          <w:szCs w:val="24"/>
          <w:lang w:eastAsia="ru-RU"/>
        </w:rPr>
        <w:t xml:space="preserve">тоимость Объекта составляет: </w:t>
      </w:r>
      <w:r w:rsidR="00452068" w:rsidRPr="0060329F">
        <w:rPr>
          <w:rFonts w:ascii="Times New Roman" w:eastAsia="Times New Roman" w:hAnsi="Times New Roman" w:cs="Times New Roman"/>
          <w:sz w:val="24"/>
          <w:szCs w:val="24"/>
          <w:lang w:eastAsia="ru-RU"/>
        </w:rPr>
        <w:t xml:space="preserve"> </w:t>
      </w:r>
      <w:r w:rsidR="00455B7B" w:rsidRPr="0060329F">
        <w:rPr>
          <w:rFonts w:ascii="Times New Roman" w:eastAsia="Times New Roman" w:hAnsi="Times New Roman" w:cs="Times New Roman"/>
          <w:sz w:val="24"/>
          <w:szCs w:val="24"/>
          <w:lang w:eastAsia="ru-RU"/>
        </w:rPr>
        <w:t>_________</w:t>
      </w:r>
      <w:r w:rsidR="00452068" w:rsidRPr="0060329F">
        <w:rPr>
          <w:rFonts w:ascii="Times New Roman" w:eastAsia="Times New Roman" w:hAnsi="Times New Roman" w:cs="Times New Roman"/>
          <w:sz w:val="24"/>
          <w:szCs w:val="24"/>
          <w:lang w:eastAsia="ru-RU"/>
        </w:rPr>
        <w:t xml:space="preserve"> </w:t>
      </w:r>
      <w:r w:rsidR="00ED5B29" w:rsidRPr="0060329F">
        <w:rPr>
          <w:rFonts w:ascii="Times New Roman" w:eastAsia="Times New Roman" w:hAnsi="Times New Roman" w:cs="Times New Roman"/>
          <w:sz w:val="24"/>
          <w:szCs w:val="24"/>
          <w:lang w:eastAsia="ru-RU"/>
        </w:rPr>
        <w:t>(</w:t>
      </w:r>
      <w:r w:rsidR="00455B7B" w:rsidRPr="0060329F">
        <w:rPr>
          <w:rFonts w:ascii="Times New Roman" w:eastAsia="Times New Roman" w:hAnsi="Times New Roman" w:cs="Times New Roman"/>
          <w:sz w:val="24"/>
          <w:szCs w:val="24"/>
          <w:lang w:eastAsia="ru-RU"/>
        </w:rPr>
        <w:t>_________</w:t>
      </w:r>
      <w:r w:rsidR="00ED5B29" w:rsidRPr="0060329F">
        <w:rPr>
          <w:rFonts w:ascii="Times New Roman" w:eastAsia="Times New Roman" w:hAnsi="Times New Roman" w:cs="Times New Roman"/>
          <w:sz w:val="24"/>
          <w:szCs w:val="24"/>
          <w:lang w:eastAsia="ru-RU"/>
        </w:rPr>
        <w:t>) рублей</w:t>
      </w:r>
      <w:r w:rsidR="00455B7B" w:rsidRPr="0060329F">
        <w:rPr>
          <w:rFonts w:ascii="Times New Roman" w:eastAsia="Times New Roman" w:hAnsi="Times New Roman" w:cs="Times New Roman"/>
          <w:sz w:val="24"/>
          <w:szCs w:val="24"/>
          <w:lang w:eastAsia="ru-RU"/>
        </w:rPr>
        <w:t xml:space="preserve"> __</w:t>
      </w:r>
      <w:r w:rsidR="00ED5B29" w:rsidRPr="0060329F">
        <w:rPr>
          <w:rFonts w:ascii="Times New Roman" w:eastAsia="Times New Roman" w:hAnsi="Times New Roman" w:cs="Times New Roman"/>
          <w:sz w:val="24"/>
          <w:szCs w:val="24"/>
          <w:lang w:eastAsia="ru-RU"/>
        </w:rPr>
        <w:t xml:space="preserve"> копеек, кроме того НДС (20</w:t>
      </w:r>
      <w:r w:rsidR="00BE0EEA" w:rsidRPr="0060329F">
        <w:rPr>
          <w:rFonts w:ascii="Times New Roman" w:eastAsia="Times New Roman" w:hAnsi="Times New Roman" w:cs="Times New Roman"/>
          <w:sz w:val="24"/>
          <w:szCs w:val="24"/>
          <w:lang w:eastAsia="ru-RU"/>
        </w:rPr>
        <w:t xml:space="preserve"> </w:t>
      </w:r>
      <w:r w:rsidR="00ED5B29" w:rsidRPr="0060329F">
        <w:rPr>
          <w:rFonts w:ascii="Times New Roman" w:eastAsia="Times New Roman" w:hAnsi="Times New Roman" w:cs="Times New Roman"/>
          <w:sz w:val="24"/>
          <w:szCs w:val="24"/>
          <w:lang w:eastAsia="ru-RU"/>
        </w:rPr>
        <w:t xml:space="preserve">%) в размере </w:t>
      </w:r>
      <w:r w:rsidR="00455B7B" w:rsidRPr="0060329F">
        <w:rPr>
          <w:rFonts w:ascii="Times New Roman" w:eastAsia="Times New Roman" w:hAnsi="Times New Roman" w:cs="Times New Roman"/>
          <w:sz w:val="24"/>
          <w:szCs w:val="24"/>
          <w:lang w:eastAsia="ru-RU"/>
        </w:rPr>
        <w:t>______</w:t>
      </w:r>
      <w:r w:rsidR="00452068" w:rsidRPr="0060329F">
        <w:rPr>
          <w:rFonts w:ascii="Times New Roman" w:eastAsia="Times New Roman" w:hAnsi="Times New Roman" w:cs="Times New Roman"/>
          <w:sz w:val="24"/>
          <w:szCs w:val="24"/>
          <w:lang w:eastAsia="ru-RU"/>
        </w:rPr>
        <w:t xml:space="preserve"> </w:t>
      </w:r>
      <w:r w:rsidR="00ED5B29" w:rsidRPr="0060329F">
        <w:rPr>
          <w:rFonts w:ascii="Times New Roman" w:eastAsia="Times New Roman" w:hAnsi="Times New Roman" w:cs="Times New Roman"/>
          <w:sz w:val="24"/>
          <w:szCs w:val="24"/>
          <w:lang w:eastAsia="ru-RU"/>
        </w:rPr>
        <w:t>(</w:t>
      </w:r>
      <w:r w:rsidR="00455B7B" w:rsidRPr="0060329F">
        <w:rPr>
          <w:rFonts w:ascii="Times New Roman" w:eastAsia="Times New Roman" w:hAnsi="Times New Roman" w:cs="Times New Roman"/>
          <w:sz w:val="24"/>
          <w:szCs w:val="24"/>
          <w:lang w:eastAsia="ru-RU"/>
        </w:rPr>
        <w:t>__________</w:t>
      </w:r>
      <w:r w:rsidR="00ED5B29" w:rsidRPr="0060329F">
        <w:rPr>
          <w:rFonts w:ascii="Times New Roman" w:eastAsia="Times New Roman" w:hAnsi="Times New Roman" w:cs="Times New Roman"/>
          <w:sz w:val="24"/>
          <w:szCs w:val="24"/>
          <w:lang w:eastAsia="ru-RU"/>
        </w:rPr>
        <w:t>) рублей</w:t>
      </w:r>
      <w:r w:rsidR="00455B7B" w:rsidRPr="0060329F">
        <w:rPr>
          <w:rFonts w:ascii="Times New Roman" w:eastAsia="Times New Roman" w:hAnsi="Times New Roman" w:cs="Times New Roman"/>
          <w:sz w:val="24"/>
          <w:szCs w:val="24"/>
          <w:lang w:eastAsia="ru-RU"/>
        </w:rPr>
        <w:t>__</w:t>
      </w:r>
      <w:r w:rsidR="00452068" w:rsidRPr="0060329F">
        <w:rPr>
          <w:rFonts w:ascii="Times New Roman" w:eastAsia="Times New Roman" w:hAnsi="Times New Roman" w:cs="Times New Roman"/>
          <w:sz w:val="24"/>
          <w:szCs w:val="24"/>
          <w:lang w:eastAsia="ru-RU"/>
        </w:rPr>
        <w:t xml:space="preserve"> </w:t>
      </w:r>
      <w:r w:rsidR="00ED5B29" w:rsidRPr="0060329F">
        <w:rPr>
          <w:rFonts w:ascii="Times New Roman" w:eastAsia="Times New Roman" w:hAnsi="Times New Roman" w:cs="Times New Roman"/>
          <w:sz w:val="24"/>
          <w:szCs w:val="24"/>
          <w:lang w:eastAsia="ru-RU"/>
        </w:rPr>
        <w:t xml:space="preserve"> копеек, итого с учетом НДС: </w:t>
      </w:r>
      <w:r w:rsidR="00452068" w:rsidRPr="0060329F">
        <w:rPr>
          <w:rFonts w:ascii="Times New Roman" w:eastAsia="Times New Roman" w:hAnsi="Times New Roman" w:cs="Times New Roman"/>
          <w:sz w:val="24"/>
          <w:szCs w:val="24"/>
          <w:lang w:eastAsia="ru-RU"/>
        </w:rPr>
        <w:t xml:space="preserve"> </w:t>
      </w:r>
      <w:r w:rsidR="00455B7B" w:rsidRPr="0060329F">
        <w:rPr>
          <w:rFonts w:ascii="Times New Roman" w:eastAsia="Times New Roman" w:hAnsi="Times New Roman" w:cs="Times New Roman"/>
          <w:sz w:val="24"/>
          <w:szCs w:val="24"/>
          <w:lang w:eastAsia="ru-RU"/>
        </w:rPr>
        <w:t>_______</w:t>
      </w:r>
      <w:r w:rsidR="00452068" w:rsidRPr="0060329F">
        <w:rPr>
          <w:rFonts w:ascii="Times New Roman" w:eastAsia="Times New Roman" w:hAnsi="Times New Roman" w:cs="Times New Roman"/>
          <w:sz w:val="24"/>
          <w:szCs w:val="24"/>
          <w:lang w:eastAsia="ru-RU"/>
        </w:rPr>
        <w:t xml:space="preserve">             </w:t>
      </w:r>
      <w:r w:rsidR="00ED5B29" w:rsidRPr="0060329F">
        <w:rPr>
          <w:rFonts w:ascii="Times New Roman" w:eastAsia="Times New Roman" w:hAnsi="Times New Roman" w:cs="Times New Roman"/>
          <w:sz w:val="24"/>
          <w:szCs w:val="24"/>
          <w:lang w:eastAsia="ru-RU"/>
        </w:rPr>
        <w:t xml:space="preserve"> (</w:t>
      </w:r>
      <w:r w:rsidR="00455B7B" w:rsidRPr="0060329F">
        <w:rPr>
          <w:rFonts w:ascii="Times New Roman" w:eastAsia="Times New Roman" w:hAnsi="Times New Roman" w:cs="Times New Roman"/>
          <w:sz w:val="24"/>
          <w:szCs w:val="24"/>
          <w:lang w:eastAsia="ru-RU"/>
        </w:rPr>
        <w:t>__________</w:t>
      </w:r>
      <w:r w:rsidR="00ED5B29" w:rsidRPr="0060329F">
        <w:rPr>
          <w:rFonts w:ascii="Times New Roman" w:eastAsia="Times New Roman" w:hAnsi="Times New Roman" w:cs="Times New Roman"/>
          <w:sz w:val="24"/>
          <w:szCs w:val="24"/>
          <w:lang w:eastAsia="ru-RU"/>
        </w:rPr>
        <w:t xml:space="preserve">) рублей </w:t>
      </w:r>
      <w:r w:rsidR="00455B7B" w:rsidRPr="0060329F">
        <w:rPr>
          <w:rFonts w:ascii="Times New Roman" w:eastAsia="Times New Roman" w:hAnsi="Times New Roman" w:cs="Times New Roman"/>
          <w:sz w:val="24"/>
          <w:szCs w:val="24"/>
          <w:lang w:eastAsia="ru-RU"/>
        </w:rPr>
        <w:t>__</w:t>
      </w:r>
      <w:r w:rsidR="00ED5B29" w:rsidRPr="0060329F">
        <w:rPr>
          <w:rFonts w:ascii="Times New Roman" w:eastAsia="Times New Roman" w:hAnsi="Times New Roman" w:cs="Times New Roman"/>
          <w:sz w:val="24"/>
          <w:szCs w:val="24"/>
          <w:lang w:eastAsia="ru-RU"/>
        </w:rPr>
        <w:t xml:space="preserve"> копеек</w:t>
      </w:r>
      <w:r w:rsidR="001D1175" w:rsidRPr="0060329F">
        <w:rPr>
          <w:rFonts w:ascii="Times New Roman" w:eastAsia="Times New Roman" w:hAnsi="Times New Roman" w:cs="Times New Roman"/>
          <w:sz w:val="24"/>
          <w:szCs w:val="24"/>
          <w:lang w:eastAsia="ru-RU"/>
        </w:rPr>
        <w:t>, в т</w:t>
      </w:r>
      <w:r w:rsidR="00067A7F" w:rsidRPr="0060329F">
        <w:rPr>
          <w:rFonts w:ascii="Times New Roman" w:eastAsia="Times New Roman" w:hAnsi="Times New Roman" w:cs="Times New Roman"/>
          <w:sz w:val="24"/>
          <w:szCs w:val="24"/>
          <w:lang w:eastAsia="ru-RU"/>
        </w:rPr>
        <w:t xml:space="preserve">ом </w:t>
      </w:r>
      <w:r w:rsidR="001D1175" w:rsidRPr="0060329F">
        <w:rPr>
          <w:rFonts w:ascii="Times New Roman" w:eastAsia="Times New Roman" w:hAnsi="Times New Roman" w:cs="Times New Roman"/>
          <w:sz w:val="24"/>
          <w:szCs w:val="24"/>
          <w:lang w:eastAsia="ru-RU"/>
        </w:rPr>
        <w:t>ч</w:t>
      </w:r>
      <w:r w:rsidR="00067A7F" w:rsidRPr="0060329F">
        <w:rPr>
          <w:rFonts w:ascii="Times New Roman" w:eastAsia="Times New Roman" w:hAnsi="Times New Roman" w:cs="Times New Roman"/>
          <w:sz w:val="24"/>
          <w:szCs w:val="24"/>
          <w:lang w:eastAsia="ru-RU"/>
        </w:rPr>
        <w:t>исле</w:t>
      </w:r>
      <w:r w:rsidR="001D1175" w:rsidRPr="0060329F">
        <w:rPr>
          <w:rFonts w:ascii="Times New Roman" w:eastAsia="Times New Roman" w:hAnsi="Times New Roman" w:cs="Times New Roman"/>
          <w:sz w:val="24"/>
          <w:szCs w:val="24"/>
          <w:lang w:eastAsia="ru-RU"/>
        </w:rPr>
        <w:t>:</w:t>
      </w:r>
    </w:p>
    <w:p w:rsidR="00601E8C" w:rsidRPr="002A4297"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60329F">
        <w:rPr>
          <w:rFonts w:ascii="Times New Roman" w:eastAsia="Times New Roman" w:hAnsi="Times New Roman" w:cs="Times New Roman"/>
          <w:sz w:val="24"/>
          <w:szCs w:val="24"/>
          <w:lang w:eastAsia="ru-RU"/>
        </w:rPr>
        <w:t>4.1.2. Стоимость движимого имущества указана в приложении №3 к Договору.</w:t>
      </w:r>
    </w:p>
    <w:p w:rsidR="00ED5B29" w:rsidRPr="0060329F" w:rsidRDefault="00ED5B29" w:rsidP="00686885">
      <w:pPr>
        <w:pStyle w:val="a9"/>
        <w:numPr>
          <w:ilvl w:val="1"/>
          <w:numId w:val="6"/>
        </w:numPr>
        <w:ind w:left="0" w:firstLine="709"/>
        <w:jc w:val="both"/>
        <w:rPr>
          <w:sz w:val="24"/>
          <w:szCs w:val="24"/>
        </w:rPr>
      </w:pPr>
      <w:bookmarkStart w:id="4" w:name="_Ref486334738"/>
      <w:r w:rsidRPr="00AD6126">
        <w:rPr>
          <w:sz w:val="24"/>
          <w:szCs w:val="24"/>
        </w:rPr>
        <w:t xml:space="preserve">Задаток, уплаченный Покупателем организатору торгов в форме аукциона </w:t>
      </w:r>
      <w:r w:rsidR="0076024A">
        <w:rPr>
          <w:sz w:val="24"/>
          <w:szCs w:val="24"/>
        </w:rPr>
        <w:t xml:space="preserve">на ….. </w:t>
      </w:r>
      <w:r w:rsidRPr="00AD6126">
        <w:rPr>
          <w:sz w:val="24"/>
          <w:szCs w:val="24"/>
        </w:rPr>
        <w:t xml:space="preserve">на основании </w:t>
      </w:r>
      <w:r>
        <w:rPr>
          <w:sz w:val="24"/>
          <w:szCs w:val="24"/>
        </w:rPr>
        <w:t>договора о задатке</w:t>
      </w:r>
      <w:r w:rsidR="0076024A">
        <w:rPr>
          <w:sz w:val="24"/>
          <w:szCs w:val="24"/>
        </w:rPr>
        <w:t>….</w:t>
      </w:r>
      <w:r w:rsidRPr="00AD6126">
        <w:rPr>
          <w:sz w:val="24"/>
          <w:szCs w:val="24"/>
        </w:rPr>
        <w:t xml:space="preserve">, в размере </w:t>
      </w:r>
      <w:r w:rsidR="00455B7B" w:rsidRPr="00455B7B">
        <w:rPr>
          <w:sz w:val="24"/>
          <w:szCs w:val="24"/>
        </w:rPr>
        <w:t>_________</w:t>
      </w:r>
      <w:r w:rsidRPr="00AD6126">
        <w:rPr>
          <w:sz w:val="24"/>
          <w:szCs w:val="24"/>
        </w:rPr>
        <w:t xml:space="preserve"> (</w:t>
      </w:r>
      <w:r w:rsidR="00455B7B" w:rsidRPr="00455B7B">
        <w:rPr>
          <w:sz w:val="24"/>
          <w:szCs w:val="24"/>
        </w:rPr>
        <w:t>___________</w:t>
      </w:r>
      <w:r>
        <w:rPr>
          <w:sz w:val="24"/>
          <w:szCs w:val="24"/>
        </w:rPr>
        <w:t>) рублей</w:t>
      </w:r>
      <w:r w:rsidR="00455B7B" w:rsidRPr="00455B7B">
        <w:rPr>
          <w:sz w:val="24"/>
          <w:szCs w:val="24"/>
        </w:rPr>
        <w:t xml:space="preserve">___ </w:t>
      </w:r>
      <w:r>
        <w:rPr>
          <w:sz w:val="24"/>
          <w:szCs w:val="24"/>
        </w:rPr>
        <w:t>копеек</w:t>
      </w:r>
      <w:r w:rsidRPr="00AD6126">
        <w:rPr>
          <w:sz w:val="24"/>
          <w:szCs w:val="24"/>
        </w:rPr>
        <w:t xml:space="preserve"> засчитывается в счет исполнения Покупателем обязанности по уплате </w:t>
      </w:r>
      <w:r>
        <w:rPr>
          <w:sz w:val="24"/>
          <w:szCs w:val="24"/>
        </w:rPr>
        <w:t xml:space="preserve">цены Имущества </w:t>
      </w:r>
      <w:r w:rsidRPr="00AD6126">
        <w:rPr>
          <w:sz w:val="24"/>
          <w:szCs w:val="24"/>
        </w:rPr>
        <w:t>по Договору в размере</w:t>
      </w:r>
      <w:r w:rsidR="006E1539" w:rsidRPr="006E1539">
        <w:rPr>
          <w:sz w:val="24"/>
          <w:szCs w:val="24"/>
        </w:rPr>
        <w:t xml:space="preserve"> ___________</w:t>
      </w:r>
      <w:r>
        <w:rPr>
          <w:sz w:val="24"/>
          <w:szCs w:val="24"/>
        </w:rPr>
        <w:t xml:space="preserve"> </w:t>
      </w:r>
      <w:r w:rsidRPr="00AD6126">
        <w:rPr>
          <w:sz w:val="24"/>
          <w:szCs w:val="24"/>
        </w:rPr>
        <w:t>(</w:t>
      </w:r>
      <w:r w:rsidR="006E1539" w:rsidRPr="006E1539">
        <w:rPr>
          <w:sz w:val="24"/>
          <w:szCs w:val="24"/>
        </w:rPr>
        <w:t>___________</w:t>
      </w:r>
      <w:r w:rsidRPr="00AD6126">
        <w:rPr>
          <w:sz w:val="24"/>
          <w:szCs w:val="24"/>
        </w:rPr>
        <w:t>)</w:t>
      </w:r>
      <w:r>
        <w:rPr>
          <w:sz w:val="24"/>
          <w:szCs w:val="24"/>
        </w:rPr>
        <w:t xml:space="preserve"> рублей</w:t>
      </w:r>
      <w:r w:rsidR="006E1539" w:rsidRPr="006E1539">
        <w:rPr>
          <w:sz w:val="24"/>
          <w:szCs w:val="24"/>
        </w:rPr>
        <w:t>__</w:t>
      </w:r>
      <w:r>
        <w:rPr>
          <w:sz w:val="24"/>
          <w:szCs w:val="24"/>
        </w:rPr>
        <w:t xml:space="preserve"> копеек</w:t>
      </w:r>
      <w:r w:rsidRPr="00AD6126">
        <w:rPr>
          <w:sz w:val="24"/>
          <w:szCs w:val="24"/>
        </w:rPr>
        <w:t xml:space="preserve">, в том числе НДС </w:t>
      </w:r>
      <w:r w:rsidR="00A0765C">
        <w:rPr>
          <w:sz w:val="24"/>
          <w:szCs w:val="24"/>
        </w:rPr>
        <w:t>(20</w:t>
      </w:r>
      <w:r w:rsidR="00BE0EEA">
        <w:rPr>
          <w:sz w:val="24"/>
          <w:szCs w:val="24"/>
        </w:rPr>
        <w:t xml:space="preserve"> </w:t>
      </w:r>
      <w:r w:rsidR="00A0765C">
        <w:rPr>
          <w:sz w:val="24"/>
          <w:szCs w:val="24"/>
        </w:rPr>
        <w:t xml:space="preserve">%) в размере </w:t>
      </w:r>
      <w:r w:rsidR="006E1539" w:rsidRPr="006E1539">
        <w:rPr>
          <w:sz w:val="24"/>
          <w:szCs w:val="24"/>
        </w:rPr>
        <w:t>__________</w:t>
      </w:r>
      <w:r w:rsidRPr="00AD6126">
        <w:rPr>
          <w:sz w:val="24"/>
          <w:szCs w:val="24"/>
        </w:rPr>
        <w:t>(</w:t>
      </w:r>
      <w:r w:rsidR="006E1539" w:rsidRPr="006E1539">
        <w:rPr>
          <w:sz w:val="24"/>
          <w:szCs w:val="24"/>
        </w:rPr>
        <w:t>____________</w:t>
      </w:r>
      <w:r w:rsidRPr="00AD6126">
        <w:rPr>
          <w:sz w:val="24"/>
          <w:szCs w:val="24"/>
        </w:rPr>
        <w:t>)</w:t>
      </w:r>
      <w:r>
        <w:rPr>
          <w:sz w:val="24"/>
          <w:szCs w:val="24"/>
        </w:rPr>
        <w:t xml:space="preserve"> рублей</w:t>
      </w:r>
      <w:r w:rsidR="006E1539" w:rsidRPr="006E1539">
        <w:rPr>
          <w:sz w:val="24"/>
          <w:szCs w:val="24"/>
        </w:rPr>
        <w:t>__</w:t>
      </w:r>
      <w:r>
        <w:rPr>
          <w:sz w:val="24"/>
          <w:szCs w:val="24"/>
        </w:rPr>
        <w:t xml:space="preserve"> копеек</w:t>
      </w:r>
      <w:r w:rsidR="0076024A">
        <w:rPr>
          <w:sz w:val="24"/>
          <w:szCs w:val="24"/>
        </w:rPr>
        <w:t xml:space="preserve">, и включает в </w:t>
      </w:r>
      <w:r w:rsidR="0076024A" w:rsidRPr="0060329F">
        <w:rPr>
          <w:sz w:val="24"/>
          <w:szCs w:val="24"/>
        </w:rPr>
        <w:t xml:space="preserve">себя: </w:t>
      </w:r>
    </w:p>
    <w:p w:rsidR="0076024A" w:rsidRPr="0060329F" w:rsidRDefault="0076024A" w:rsidP="00686885">
      <w:pPr>
        <w:pStyle w:val="a9"/>
        <w:numPr>
          <w:ilvl w:val="2"/>
          <w:numId w:val="6"/>
        </w:numPr>
        <w:ind w:left="0" w:firstLine="708"/>
        <w:jc w:val="both"/>
        <w:rPr>
          <w:sz w:val="24"/>
          <w:szCs w:val="24"/>
        </w:rPr>
      </w:pPr>
      <w:r w:rsidRPr="0060329F">
        <w:rPr>
          <w:sz w:val="24"/>
          <w:szCs w:val="24"/>
        </w:rPr>
        <w:t>Часть стоимости Объекта в размере _________ (_________) рублей __ копеек, кроме того НДС (20 %) в размере ______ (__________) рублей__  копеек, итого с учетом НДС:  _______              (__________) рублей __ копеек</w:t>
      </w:r>
      <w:r w:rsidR="00067A7F" w:rsidRPr="0060329F">
        <w:rPr>
          <w:sz w:val="24"/>
          <w:szCs w:val="24"/>
        </w:rPr>
        <w:t>, в том числе:</w:t>
      </w:r>
    </w:p>
    <w:p w:rsidR="0076024A" w:rsidRDefault="0076024A" w:rsidP="00686885">
      <w:pPr>
        <w:pStyle w:val="a9"/>
        <w:numPr>
          <w:ilvl w:val="2"/>
          <w:numId w:val="6"/>
        </w:numPr>
        <w:ind w:left="0" w:firstLine="708"/>
        <w:jc w:val="both"/>
        <w:rPr>
          <w:sz w:val="24"/>
          <w:szCs w:val="24"/>
        </w:rPr>
      </w:pPr>
      <w:r>
        <w:rPr>
          <w:sz w:val="24"/>
          <w:szCs w:val="24"/>
        </w:rPr>
        <w:t xml:space="preserve">Часть стоимости Движимого имущества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 в том числе:</w:t>
      </w:r>
    </w:p>
    <w:p w:rsidR="0076024A" w:rsidRDefault="008738FB" w:rsidP="00686885">
      <w:pPr>
        <w:pStyle w:val="a9"/>
        <w:numPr>
          <w:ilvl w:val="3"/>
          <w:numId w:val="6"/>
        </w:numPr>
        <w:tabs>
          <w:tab w:val="left" w:pos="1560"/>
        </w:tabs>
        <w:ind w:left="0" w:firstLine="709"/>
        <w:jc w:val="both"/>
        <w:rPr>
          <w:sz w:val="24"/>
          <w:szCs w:val="24"/>
        </w:rPr>
      </w:pPr>
      <w:r>
        <w:rPr>
          <w:sz w:val="24"/>
          <w:szCs w:val="24"/>
        </w:rPr>
        <w:t xml:space="preserve"> </w:t>
      </w:r>
      <w:r w:rsidR="0076024A">
        <w:rPr>
          <w:sz w:val="24"/>
          <w:szCs w:val="24"/>
        </w:rPr>
        <w:t xml:space="preserve">Часть </w:t>
      </w:r>
      <w:r>
        <w:rPr>
          <w:sz w:val="24"/>
          <w:szCs w:val="24"/>
        </w:rPr>
        <w:t xml:space="preserve">стоимости </w:t>
      </w:r>
      <w:r w:rsidR="00A04FA1">
        <w:rPr>
          <w:sz w:val="24"/>
          <w:szCs w:val="24"/>
        </w:rPr>
        <w:t>Сплит</w:t>
      </w:r>
      <w:r w:rsidR="00A04FA1" w:rsidRPr="00A04FA1">
        <w:rPr>
          <w:sz w:val="24"/>
          <w:szCs w:val="24"/>
        </w:rPr>
        <w:t>-</w:t>
      </w:r>
      <w:r w:rsidR="00A04FA1">
        <w:rPr>
          <w:sz w:val="24"/>
          <w:szCs w:val="24"/>
        </w:rPr>
        <w:t>Системы</w:t>
      </w:r>
      <w:r w:rsidR="00A04FA1" w:rsidRPr="00A04FA1">
        <w:rPr>
          <w:sz w:val="24"/>
          <w:szCs w:val="24"/>
        </w:rPr>
        <w:t xml:space="preserve"> </w:t>
      </w:r>
      <w:r w:rsidR="00A04FA1">
        <w:rPr>
          <w:sz w:val="24"/>
          <w:szCs w:val="24"/>
          <w:lang w:val="en-US"/>
        </w:rPr>
        <w:t>Mitsubishi</w:t>
      </w:r>
      <w:r w:rsidR="00A04FA1" w:rsidRPr="00A04FA1">
        <w:rPr>
          <w:sz w:val="24"/>
          <w:szCs w:val="24"/>
        </w:rPr>
        <w:t xml:space="preserve"> </w:t>
      </w:r>
      <w:r w:rsidR="00A04FA1">
        <w:rPr>
          <w:sz w:val="24"/>
          <w:szCs w:val="24"/>
          <w:lang w:val="en-US"/>
        </w:rPr>
        <w:t>electric</w:t>
      </w:r>
      <w:r w:rsidR="00A04FA1" w:rsidRPr="00A04FA1">
        <w:rPr>
          <w:sz w:val="24"/>
          <w:szCs w:val="24"/>
        </w:rPr>
        <w:t xml:space="preserve"> </w:t>
      </w:r>
      <w:r w:rsidR="00A04FA1">
        <w:rPr>
          <w:sz w:val="24"/>
          <w:szCs w:val="24"/>
          <w:lang w:val="en-US"/>
        </w:rPr>
        <w:t>MSC</w:t>
      </w:r>
      <w:r w:rsidR="00A04FA1" w:rsidRPr="00A04FA1">
        <w:rPr>
          <w:sz w:val="24"/>
          <w:szCs w:val="24"/>
        </w:rPr>
        <w:t>-</w:t>
      </w:r>
      <w:r w:rsidR="00A04FA1">
        <w:rPr>
          <w:sz w:val="24"/>
          <w:szCs w:val="24"/>
          <w:lang w:val="en-US"/>
        </w:rPr>
        <w:t>GE</w:t>
      </w:r>
      <w:r w:rsidR="00A04FA1" w:rsidRPr="00A04FA1">
        <w:rPr>
          <w:sz w:val="24"/>
          <w:szCs w:val="24"/>
        </w:rPr>
        <w:t>25</w:t>
      </w:r>
      <w:r w:rsidR="00A04FA1">
        <w:rPr>
          <w:sz w:val="24"/>
          <w:szCs w:val="24"/>
          <w:lang w:val="en-US"/>
        </w:rPr>
        <w:t>VB</w:t>
      </w:r>
      <w:r w:rsidR="00731DEE">
        <w:rPr>
          <w:sz w:val="24"/>
          <w:szCs w:val="24"/>
        </w:rPr>
        <w:t xml:space="preserve"> </w:t>
      </w:r>
      <w:r>
        <w:rPr>
          <w:sz w:val="24"/>
          <w:szCs w:val="24"/>
        </w:rPr>
        <w:t xml:space="preserve">в размере </w:t>
      </w:r>
      <w:r w:rsidR="003C2622">
        <w:rPr>
          <w:sz w:val="24"/>
          <w:szCs w:val="24"/>
        </w:rPr>
        <w:t xml:space="preserve">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sidR="00731DEE">
        <w:rPr>
          <w:sz w:val="24"/>
          <w:szCs w:val="24"/>
        </w:rPr>
        <w:t xml:space="preserve"> копеек;</w:t>
      </w:r>
    </w:p>
    <w:p w:rsidR="00731DEE" w:rsidRDefault="003C2622" w:rsidP="00686885">
      <w:pPr>
        <w:pStyle w:val="a9"/>
        <w:numPr>
          <w:ilvl w:val="3"/>
          <w:numId w:val="6"/>
        </w:numPr>
        <w:tabs>
          <w:tab w:val="left" w:pos="1560"/>
        </w:tabs>
        <w:ind w:left="0" w:firstLine="709"/>
        <w:jc w:val="both"/>
        <w:rPr>
          <w:sz w:val="24"/>
          <w:szCs w:val="24"/>
        </w:rPr>
      </w:pPr>
      <w:r>
        <w:rPr>
          <w:sz w:val="24"/>
          <w:szCs w:val="24"/>
        </w:rPr>
        <w:lastRenderedPageBreak/>
        <w:t xml:space="preserve">Часть стоимости </w:t>
      </w:r>
      <w:r w:rsidR="00A04FA1">
        <w:rPr>
          <w:sz w:val="24"/>
          <w:szCs w:val="24"/>
        </w:rPr>
        <w:t>Сплит</w:t>
      </w:r>
      <w:r w:rsidR="00A04FA1" w:rsidRPr="00A04FA1">
        <w:rPr>
          <w:sz w:val="24"/>
          <w:szCs w:val="24"/>
        </w:rPr>
        <w:t>-</w:t>
      </w:r>
      <w:r w:rsidR="00A04FA1">
        <w:rPr>
          <w:sz w:val="24"/>
          <w:szCs w:val="24"/>
        </w:rPr>
        <w:t>Системы</w:t>
      </w:r>
      <w:r w:rsidR="00A04FA1" w:rsidRPr="00A04FA1">
        <w:rPr>
          <w:sz w:val="24"/>
          <w:szCs w:val="24"/>
        </w:rPr>
        <w:t xml:space="preserve"> </w:t>
      </w:r>
      <w:r w:rsidR="00A04FA1">
        <w:rPr>
          <w:sz w:val="24"/>
          <w:szCs w:val="24"/>
          <w:lang w:val="en-US"/>
        </w:rPr>
        <w:t>Mitsubishi</w:t>
      </w:r>
      <w:r w:rsidR="00A04FA1" w:rsidRPr="00A04FA1">
        <w:rPr>
          <w:sz w:val="24"/>
          <w:szCs w:val="24"/>
        </w:rPr>
        <w:t xml:space="preserve"> </w:t>
      </w:r>
      <w:r w:rsidR="00A04FA1">
        <w:rPr>
          <w:sz w:val="24"/>
          <w:szCs w:val="24"/>
          <w:lang w:val="en-US"/>
        </w:rPr>
        <w:t>electric</w:t>
      </w:r>
      <w:r w:rsidR="00A04FA1" w:rsidRPr="00A04FA1">
        <w:rPr>
          <w:sz w:val="24"/>
          <w:szCs w:val="24"/>
        </w:rPr>
        <w:t xml:space="preserve"> </w:t>
      </w:r>
      <w:r w:rsidR="00A04FA1">
        <w:rPr>
          <w:sz w:val="24"/>
          <w:szCs w:val="24"/>
          <w:lang w:val="en-US"/>
        </w:rPr>
        <w:t>MSZ</w:t>
      </w:r>
      <w:r w:rsidR="00A04FA1" w:rsidRPr="00A04FA1">
        <w:rPr>
          <w:sz w:val="24"/>
          <w:szCs w:val="24"/>
        </w:rPr>
        <w:t>-</w:t>
      </w:r>
      <w:r w:rsidR="00A04FA1">
        <w:rPr>
          <w:sz w:val="24"/>
          <w:szCs w:val="24"/>
          <w:lang w:val="en-US"/>
        </w:rPr>
        <w:t>GE</w:t>
      </w:r>
      <w:r w:rsidR="00A04FA1" w:rsidRPr="00A04FA1">
        <w:rPr>
          <w:sz w:val="24"/>
          <w:szCs w:val="24"/>
        </w:rPr>
        <w:t>35</w:t>
      </w:r>
      <w:r w:rsidR="00A04FA1">
        <w:rPr>
          <w:sz w:val="24"/>
          <w:szCs w:val="24"/>
          <w:lang w:val="en-US"/>
        </w:rPr>
        <w:t>VA</w:t>
      </w:r>
      <w:r w:rsidR="00A04FA1">
        <w:rPr>
          <w:sz w:val="24"/>
          <w:szCs w:val="24"/>
        </w:rPr>
        <w:t xml:space="preserve"> </w:t>
      </w:r>
      <w:r>
        <w:rPr>
          <w:sz w:val="24"/>
          <w:szCs w:val="24"/>
        </w:rPr>
        <w:t xml:space="preserve">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w:t>
      </w:r>
    </w:p>
    <w:p w:rsidR="003C2622" w:rsidRPr="00970A48" w:rsidRDefault="003C2622" w:rsidP="00686885">
      <w:pPr>
        <w:pStyle w:val="a9"/>
        <w:numPr>
          <w:ilvl w:val="3"/>
          <w:numId w:val="6"/>
        </w:numPr>
        <w:tabs>
          <w:tab w:val="left" w:pos="1560"/>
        </w:tabs>
        <w:ind w:left="0" w:firstLine="709"/>
        <w:jc w:val="both"/>
        <w:rPr>
          <w:sz w:val="24"/>
          <w:szCs w:val="24"/>
        </w:rPr>
      </w:pPr>
      <w:r>
        <w:rPr>
          <w:sz w:val="24"/>
          <w:szCs w:val="24"/>
        </w:rPr>
        <w:t xml:space="preserve">Часть стоимости </w:t>
      </w:r>
      <w:r w:rsidR="00A04FA1" w:rsidRPr="00A04FA1">
        <w:rPr>
          <w:rFonts w:eastAsia="Calibri"/>
          <w:sz w:val="24"/>
          <w:szCs w:val="24"/>
          <w:lang w:eastAsia="en-US"/>
        </w:rPr>
        <w:t>Сплит-Систем</w:t>
      </w:r>
      <w:r w:rsidR="00A04FA1">
        <w:rPr>
          <w:rFonts w:eastAsia="Calibri"/>
          <w:sz w:val="24"/>
          <w:szCs w:val="24"/>
          <w:lang w:eastAsia="en-US"/>
        </w:rPr>
        <w:t>ы</w:t>
      </w:r>
      <w:r w:rsidR="00A04FA1" w:rsidRPr="00A04FA1">
        <w:rPr>
          <w:rFonts w:eastAsia="Calibri"/>
          <w:sz w:val="24"/>
          <w:szCs w:val="24"/>
          <w:lang w:eastAsia="en-US"/>
        </w:rPr>
        <w:t xml:space="preserve"> </w:t>
      </w:r>
      <w:r w:rsidR="00A04FA1" w:rsidRPr="00A04FA1">
        <w:rPr>
          <w:rFonts w:eastAsia="Calibri"/>
          <w:sz w:val="24"/>
          <w:szCs w:val="24"/>
          <w:lang w:val="en-US" w:eastAsia="en-US"/>
        </w:rPr>
        <w:t>Mitsubishi</w:t>
      </w:r>
      <w:r w:rsidR="00A04FA1" w:rsidRPr="00A04FA1">
        <w:rPr>
          <w:rFonts w:eastAsia="Calibri"/>
          <w:sz w:val="24"/>
          <w:szCs w:val="24"/>
          <w:lang w:eastAsia="en-US"/>
        </w:rPr>
        <w:t xml:space="preserve"> </w:t>
      </w:r>
      <w:r w:rsidR="00A04FA1" w:rsidRPr="00A04FA1">
        <w:rPr>
          <w:rFonts w:eastAsia="Calibri"/>
          <w:sz w:val="24"/>
          <w:szCs w:val="24"/>
          <w:lang w:val="en-US" w:eastAsia="en-US"/>
        </w:rPr>
        <w:t>electric</w:t>
      </w:r>
      <w:r w:rsidR="00A04FA1" w:rsidRPr="00A04FA1">
        <w:rPr>
          <w:rFonts w:eastAsia="Calibri"/>
          <w:sz w:val="24"/>
          <w:szCs w:val="24"/>
          <w:lang w:eastAsia="en-US"/>
        </w:rPr>
        <w:t xml:space="preserve"> </w:t>
      </w:r>
      <w:r w:rsidR="00A04FA1" w:rsidRPr="00A04FA1">
        <w:rPr>
          <w:rFonts w:eastAsia="Calibri"/>
          <w:sz w:val="24"/>
          <w:szCs w:val="24"/>
          <w:lang w:val="en-US" w:eastAsia="en-US"/>
        </w:rPr>
        <w:t>MSZ</w:t>
      </w:r>
      <w:r w:rsidR="00A04FA1" w:rsidRPr="00A04FA1">
        <w:rPr>
          <w:rFonts w:eastAsia="Calibri"/>
          <w:sz w:val="24"/>
          <w:szCs w:val="24"/>
          <w:lang w:eastAsia="en-US"/>
        </w:rPr>
        <w:t>-</w:t>
      </w:r>
      <w:r w:rsidR="00A04FA1" w:rsidRPr="00A04FA1">
        <w:rPr>
          <w:rFonts w:eastAsia="Calibri"/>
          <w:sz w:val="24"/>
          <w:szCs w:val="24"/>
          <w:lang w:val="en-US" w:eastAsia="en-US"/>
        </w:rPr>
        <w:t>GE</w:t>
      </w:r>
      <w:r w:rsidR="00A04FA1" w:rsidRPr="00A04FA1">
        <w:rPr>
          <w:rFonts w:eastAsia="Calibri"/>
          <w:sz w:val="24"/>
          <w:szCs w:val="24"/>
          <w:lang w:eastAsia="en-US"/>
        </w:rPr>
        <w:t>42</w:t>
      </w:r>
      <w:r w:rsidR="00A04FA1" w:rsidRPr="00A04FA1">
        <w:rPr>
          <w:rFonts w:eastAsia="Calibri"/>
          <w:sz w:val="24"/>
          <w:szCs w:val="24"/>
          <w:lang w:val="en-US" w:eastAsia="en-US"/>
        </w:rPr>
        <w:t>VA</w:t>
      </w:r>
      <w:r w:rsidR="00A04FA1">
        <w:rPr>
          <w:sz w:val="24"/>
          <w:szCs w:val="24"/>
        </w:rPr>
        <w:t xml:space="preserve"> </w:t>
      </w:r>
      <w:r>
        <w:rPr>
          <w:sz w:val="24"/>
          <w:szCs w:val="24"/>
        </w:rPr>
        <w:t xml:space="preserve">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sidR="00970A48">
        <w:rPr>
          <w:sz w:val="24"/>
          <w:szCs w:val="24"/>
        </w:rPr>
        <w:t xml:space="preserve"> копеек</w:t>
      </w:r>
      <w:r w:rsidR="00970A48" w:rsidRPr="00970A48">
        <w:rPr>
          <w:sz w:val="24"/>
          <w:szCs w:val="24"/>
        </w:rPr>
        <w:t>;</w:t>
      </w:r>
    </w:p>
    <w:p w:rsidR="00970A48" w:rsidRDefault="00970A48" w:rsidP="00686885">
      <w:pPr>
        <w:pStyle w:val="a9"/>
        <w:numPr>
          <w:ilvl w:val="3"/>
          <w:numId w:val="6"/>
        </w:numPr>
        <w:tabs>
          <w:tab w:val="left" w:pos="1560"/>
        </w:tabs>
        <w:ind w:left="0" w:firstLine="709"/>
        <w:jc w:val="both"/>
        <w:rPr>
          <w:sz w:val="24"/>
          <w:szCs w:val="24"/>
        </w:rPr>
      </w:pPr>
      <w:r>
        <w:rPr>
          <w:sz w:val="24"/>
          <w:szCs w:val="24"/>
        </w:rPr>
        <w:t xml:space="preserve">Часть стоимости </w:t>
      </w:r>
      <w:r w:rsidR="00A04FA1">
        <w:rPr>
          <w:sz w:val="24"/>
          <w:szCs w:val="24"/>
        </w:rPr>
        <w:t>узла учета тепла Взлет</w:t>
      </w:r>
      <w:r>
        <w:rPr>
          <w:sz w:val="24"/>
          <w:szCs w:val="24"/>
        </w:rPr>
        <w:t xml:space="preserve">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w:t>
      </w:r>
      <w:r w:rsidR="00A04FA1">
        <w:rPr>
          <w:sz w:val="24"/>
          <w:szCs w:val="24"/>
        </w:rPr>
        <w:t>копеек;</w:t>
      </w:r>
    </w:p>
    <w:p w:rsidR="00A04FA1" w:rsidRDefault="00A04FA1" w:rsidP="00686885">
      <w:pPr>
        <w:pStyle w:val="a9"/>
        <w:numPr>
          <w:ilvl w:val="3"/>
          <w:numId w:val="6"/>
        </w:numPr>
        <w:tabs>
          <w:tab w:val="left" w:pos="1560"/>
        </w:tabs>
        <w:ind w:left="0" w:firstLine="709"/>
        <w:jc w:val="both"/>
        <w:rPr>
          <w:sz w:val="24"/>
          <w:szCs w:val="24"/>
        </w:rPr>
      </w:pPr>
      <w:r>
        <w:rPr>
          <w:sz w:val="24"/>
          <w:szCs w:val="24"/>
        </w:rPr>
        <w:t xml:space="preserve">Часть стоимости </w:t>
      </w:r>
      <w:r w:rsidR="00771405">
        <w:rPr>
          <w:sz w:val="24"/>
          <w:szCs w:val="24"/>
        </w:rPr>
        <w:t>вент</w:t>
      </w:r>
      <w:r w:rsidR="0093780D">
        <w:rPr>
          <w:sz w:val="24"/>
          <w:szCs w:val="24"/>
        </w:rPr>
        <w:t>иляционной</w:t>
      </w:r>
      <w:r w:rsidR="00771405">
        <w:rPr>
          <w:sz w:val="24"/>
          <w:szCs w:val="24"/>
        </w:rPr>
        <w:t xml:space="preserve"> машины</w:t>
      </w:r>
      <w:r>
        <w:rPr>
          <w:sz w:val="24"/>
          <w:szCs w:val="24"/>
        </w:rPr>
        <w:t xml:space="preserve">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 xml:space="preserve"> 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sidR="00DA1FA2">
        <w:rPr>
          <w:sz w:val="24"/>
          <w:szCs w:val="24"/>
        </w:rPr>
        <w:t>рублей __ копеек;</w:t>
      </w:r>
    </w:p>
    <w:p w:rsidR="00DA1FA2" w:rsidRDefault="00DA1FA2" w:rsidP="00686885">
      <w:pPr>
        <w:pStyle w:val="a9"/>
        <w:numPr>
          <w:ilvl w:val="3"/>
          <w:numId w:val="6"/>
        </w:numPr>
        <w:tabs>
          <w:tab w:val="left" w:pos="1560"/>
        </w:tabs>
        <w:ind w:left="0" w:firstLine="709"/>
        <w:jc w:val="both"/>
        <w:rPr>
          <w:sz w:val="24"/>
          <w:szCs w:val="24"/>
        </w:rPr>
      </w:pPr>
      <w:r>
        <w:rPr>
          <w:sz w:val="24"/>
          <w:szCs w:val="24"/>
        </w:rPr>
        <w:t xml:space="preserve">Часть стоимости охранно-пожарной сигнализации (ОПС)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r w:rsidRPr="00452068">
        <w:rPr>
          <w:sz w:val="24"/>
          <w:szCs w:val="24"/>
        </w:rPr>
        <w:t xml:space="preserve"> </w:t>
      </w:r>
      <w:r>
        <w:rPr>
          <w:sz w:val="24"/>
          <w:szCs w:val="24"/>
        </w:rPr>
        <w:t>копеек</w:t>
      </w:r>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рублей __ копеек.</w:t>
      </w:r>
    </w:p>
    <w:p w:rsidR="00ED5B29" w:rsidRDefault="00DC5D71"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82174936"/>
      <w:r w:rsidRPr="00DC5D71">
        <w:rPr>
          <w:rFonts w:ascii="Times New Roman" w:eastAsia="Times New Roman" w:hAnsi="Times New Roman" w:cs="Times New Roman"/>
          <w:sz w:val="24"/>
          <w:szCs w:val="24"/>
          <w:lang w:eastAsia="ru-RU"/>
        </w:rPr>
        <w:t xml:space="preserve">Оплата Имущества (оставшейся части в размере _______ (___________) рублей __ копеек, включая НДС (20 %) осуществляется Покупателем единовременно, в полном объеме, в течение 10 (десяти) рабочих дней со дня </w:t>
      </w:r>
      <w:r w:rsidR="003334F5">
        <w:rPr>
          <w:rFonts w:ascii="Times New Roman" w:eastAsia="Times New Roman" w:hAnsi="Times New Roman" w:cs="Times New Roman"/>
          <w:sz w:val="24"/>
          <w:szCs w:val="24"/>
          <w:lang w:eastAsia="ru-RU"/>
        </w:rPr>
        <w:t>подписания Договора</w:t>
      </w:r>
      <w:r w:rsidR="00ED5B29" w:rsidRPr="00443E0D">
        <w:rPr>
          <w:rFonts w:ascii="Times New Roman" w:eastAsia="Times New Roman" w:hAnsi="Times New Roman" w:cs="Times New Roman"/>
          <w:sz w:val="24"/>
          <w:szCs w:val="24"/>
          <w:lang w:eastAsia="ru-RU"/>
        </w:rPr>
        <w:t>.</w:t>
      </w:r>
      <w:bookmarkEnd w:id="4"/>
      <w:bookmarkEnd w:id="5"/>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423732">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423732">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D5B29" w:rsidRDefault="00022AFF"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3023"/>
      <w:bookmarkStart w:id="7" w:name="_Ref82174206"/>
      <w:r w:rsidRPr="00022AFF">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CE2258">
        <w:rPr>
          <w:rFonts w:ascii="Times New Roman" w:eastAsia="Times New Roman" w:hAnsi="Times New Roman" w:cs="Times New Roman"/>
          <w:sz w:val="24"/>
          <w:szCs w:val="24"/>
          <w:lang w:eastAsia="ru-RU"/>
        </w:rPr>
        <w:t>3.1</w:t>
      </w:r>
      <w:r w:rsidRPr="00022AFF">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r>
        <w:rPr>
          <w:rFonts w:ascii="Times New Roman" w:eastAsia="Times New Roman" w:hAnsi="Times New Roman" w:cs="Times New Roman"/>
          <w:sz w:val="24"/>
          <w:szCs w:val="24"/>
          <w:lang w:eastAsia="ru-RU"/>
        </w:rPr>
        <w:t>.</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w:t>
      </w:r>
      <w:bookmarkEnd w:id="6"/>
      <w:bookmarkEnd w:id="7"/>
    </w:p>
    <w:p w:rsidR="00ED5B29" w:rsidRPr="00C26408"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D5B29" w:rsidRDefault="00ED5B29" w:rsidP="00686885">
      <w:pPr>
        <w:pStyle w:val="a9"/>
        <w:numPr>
          <w:ilvl w:val="1"/>
          <w:numId w:val="6"/>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rsidR="005B7C4E" w:rsidRPr="0027111A" w:rsidRDefault="005B7C4E" w:rsidP="00686885">
      <w:pPr>
        <w:pStyle w:val="a9"/>
        <w:numPr>
          <w:ilvl w:val="1"/>
          <w:numId w:val="6"/>
        </w:numPr>
        <w:ind w:left="0" w:firstLine="709"/>
        <w:jc w:val="both"/>
        <w:rPr>
          <w:sz w:val="24"/>
          <w:szCs w:val="24"/>
        </w:rPr>
      </w:pPr>
      <w:r w:rsidRPr="0027111A">
        <w:rPr>
          <w:sz w:val="24"/>
          <w:szCs w:val="24"/>
        </w:rPr>
        <w:t>Размер возмещения</w:t>
      </w:r>
      <w:r w:rsidR="00BF4529" w:rsidRPr="0027111A">
        <w:rPr>
          <w:sz w:val="24"/>
          <w:szCs w:val="24"/>
        </w:rPr>
        <w:t xml:space="preserve"> Продавцом Покупателю</w:t>
      </w:r>
      <w:r w:rsidRPr="0027111A">
        <w:rPr>
          <w:sz w:val="24"/>
          <w:szCs w:val="24"/>
        </w:rPr>
        <w:t>, указанного в пунктах 5.3.6, 5.3.8 - 5.3.</w:t>
      </w:r>
      <w:r w:rsidR="004E415B">
        <w:rPr>
          <w:sz w:val="24"/>
          <w:szCs w:val="24"/>
        </w:rPr>
        <w:t>9</w:t>
      </w:r>
      <w:r w:rsidRPr="0027111A">
        <w:rPr>
          <w:sz w:val="24"/>
          <w:szCs w:val="24"/>
        </w:rPr>
        <w:t xml:space="preserve"> Договора, определяется исходя из сумм расходов, предъявленных снабжающими и обслуживающими организациями и рассчитывается следующим способом:</w:t>
      </w:r>
    </w:p>
    <w:p w:rsidR="005B7C4E" w:rsidRPr="0027111A" w:rsidRDefault="005B7C4E" w:rsidP="005B7C4E">
      <w:pPr>
        <w:pStyle w:val="a9"/>
        <w:ind w:left="0" w:firstLine="709"/>
        <w:jc w:val="both"/>
        <w:rPr>
          <w:sz w:val="24"/>
          <w:szCs w:val="24"/>
        </w:rPr>
      </w:pPr>
      <w:r w:rsidRPr="0027111A">
        <w:rPr>
          <w:sz w:val="24"/>
          <w:szCs w:val="24"/>
        </w:rPr>
        <w:t>- содержание и эксплуатация теплового узла на основании фактически понесенных расходов Покупателем и рассчитывается пропорционально отношения площади, занимаемой Продавцом, к площади всех помещений</w:t>
      </w:r>
      <w:r w:rsidR="007956EE" w:rsidRPr="0027111A">
        <w:rPr>
          <w:sz w:val="24"/>
          <w:szCs w:val="24"/>
        </w:rPr>
        <w:t>,</w:t>
      </w:r>
      <w:r w:rsidR="003F6F6D" w:rsidRPr="0027111A">
        <w:rPr>
          <w:sz w:val="24"/>
          <w:szCs w:val="24"/>
        </w:rPr>
        <w:t xml:space="preserve"> обслуживаемых тепловым узлом</w:t>
      </w:r>
      <w:r w:rsidRPr="0027111A">
        <w:rPr>
          <w:sz w:val="24"/>
          <w:szCs w:val="24"/>
        </w:rPr>
        <w:t>;</w:t>
      </w:r>
    </w:p>
    <w:p w:rsidR="00ED5B29" w:rsidRPr="0027111A" w:rsidRDefault="005B7C4E" w:rsidP="005B7C4E">
      <w:pPr>
        <w:pStyle w:val="a9"/>
        <w:ind w:left="0" w:firstLine="567"/>
        <w:jc w:val="both"/>
        <w:rPr>
          <w:sz w:val="24"/>
          <w:szCs w:val="24"/>
        </w:rPr>
      </w:pPr>
      <w:r w:rsidRPr="0027111A">
        <w:rPr>
          <w:sz w:val="24"/>
          <w:szCs w:val="24"/>
        </w:rPr>
        <w:lastRenderedPageBreak/>
        <w:t>- содержание и эксплуатация вентиляционной машины на основании фактически понесенных расходов Покупателем и рассчитывается пропорционально отношения площади, занимаемой Продавцом, к площади всех помещений</w:t>
      </w:r>
      <w:r w:rsidR="007956EE" w:rsidRPr="0027111A">
        <w:rPr>
          <w:sz w:val="24"/>
          <w:szCs w:val="24"/>
        </w:rPr>
        <w:t>,</w:t>
      </w:r>
      <w:r w:rsidR="003F6F6D" w:rsidRPr="0027111A">
        <w:rPr>
          <w:sz w:val="24"/>
          <w:szCs w:val="24"/>
        </w:rPr>
        <w:t xml:space="preserve"> обслуживаемых вентиляционной машиной</w:t>
      </w:r>
      <w:r w:rsidRPr="0027111A">
        <w:rPr>
          <w:sz w:val="24"/>
          <w:szCs w:val="24"/>
        </w:rPr>
        <w:t>;</w:t>
      </w:r>
    </w:p>
    <w:p w:rsidR="005B7C4E" w:rsidRPr="0027111A" w:rsidRDefault="005B7C4E" w:rsidP="005B7C4E">
      <w:pPr>
        <w:pStyle w:val="a9"/>
        <w:ind w:left="0" w:firstLine="567"/>
        <w:jc w:val="both"/>
        <w:rPr>
          <w:sz w:val="24"/>
          <w:szCs w:val="24"/>
        </w:rPr>
      </w:pPr>
      <w:r w:rsidRPr="0027111A">
        <w:rPr>
          <w:sz w:val="24"/>
          <w:szCs w:val="24"/>
        </w:rPr>
        <w:t>- объем электроэнергии, потребленной вентиляционной машиной, определяется ежемесячно на основании показаний индивидуального прибора учета, установленного в щите вентиляции, пропорционально отношения площади, занимаемой Продавцом, к площади всех помещений, обслуживаемых вентиляционной машиной;</w:t>
      </w:r>
    </w:p>
    <w:p w:rsidR="005B7C4E" w:rsidRPr="0027111A" w:rsidRDefault="005B7C4E" w:rsidP="005B7C4E">
      <w:pPr>
        <w:pStyle w:val="a9"/>
        <w:ind w:left="0" w:firstLine="567"/>
        <w:jc w:val="both"/>
        <w:rPr>
          <w:sz w:val="24"/>
          <w:szCs w:val="24"/>
        </w:rPr>
      </w:pPr>
      <w:r w:rsidRPr="0027111A">
        <w:rPr>
          <w:sz w:val="24"/>
          <w:szCs w:val="24"/>
        </w:rPr>
        <w:t xml:space="preserve">- расходы на эксплуатацию и ремонт системы водоотведения распределяются между Продавцом и Покупателем пропорционально отношения площади, занимаемой каждой из сторон, к площади всех помещений </w:t>
      </w:r>
      <w:r w:rsidR="007956EE" w:rsidRPr="0027111A">
        <w:rPr>
          <w:sz w:val="24"/>
          <w:szCs w:val="24"/>
        </w:rPr>
        <w:t>Сторон</w:t>
      </w:r>
      <w:r w:rsidRPr="0027111A">
        <w:rPr>
          <w:sz w:val="24"/>
          <w:szCs w:val="24"/>
        </w:rPr>
        <w:t>;</w:t>
      </w:r>
    </w:p>
    <w:p w:rsidR="003F6F6D" w:rsidRPr="0027111A" w:rsidRDefault="003F6F6D" w:rsidP="003F6F6D">
      <w:pPr>
        <w:widowControl w:val="0"/>
        <w:spacing w:after="0" w:line="240" w:lineRule="auto"/>
        <w:ind w:firstLine="567"/>
        <w:jc w:val="both"/>
        <w:rPr>
          <w:rFonts w:ascii="Times New Roman" w:eastAsia="Times New Roman" w:hAnsi="Times New Roman" w:cs="Times New Roman"/>
          <w:sz w:val="24"/>
          <w:szCs w:val="24"/>
          <w:lang w:eastAsia="ru-RU"/>
        </w:rPr>
      </w:pPr>
      <w:r w:rsidRPr="0027111A">
        <w:rPr>
          <w:rFonts w:ascii="Times New Roman" w:eastAsia="Times New Roman" w:hAnsi="Times New Roman" w:cs="Times New Roman"/>
          <w:sz w:val="24"/>
          <w:szCs w:val="24"/>
          <w:lang w:eastAsia="ru-RU"/>
        </w:rPr>
        <w:t xml:space="preserve">- затраты на капитальный ремонт распределяются между Продавцом и Покупателем пропорционально </w:t>
      </w:r>
      <w:r w:rsidRPr="0027111A">
        <w:rPr>
          <w:rFonts w:ascii="Times New Roman" w:hAnsi="Times New Roman" w:cs="Times New Roman"/>
          <w:sz w:val="24"/>
          <w:szCs w:val="24"/>
        </w:rPr>
        <w:t xml:space="preserve">отношения площади, </w:t>
      </w:r>
      <w:r w:rsidRPr="0027111A">
        <w:rPr>
          <w:rFonts w:ascii="Times New Roman" w:eastAsia="Times New Roman" w:hAnsi="Times New Roman" w:cs="Times New Roman"/>
          <w:sz w:val="24"/>
          <w:szCs w:val="24"/>
          <w:lang w:eastAsia="ru-RU"/>
        </w:rPr>
        <w:t xml:space="preserve">занимаемой каждой из сторон, к площади всех помещений в </w:t>
      </w:r>
      <w:r w:rsidR="007956EE" w:rsidRPr="0027111A">
        <w:rPr>
          <w:rFonts w:ascii="Times New Roman" w:eastAsia="Times New Roman" w:hAnsi="Times New Roman" w:cs="Times New Roman"/>
          <w:sz w:val="24"/>
          <w:szCs w:val="24"/>
          <w:lang w:eastAsia="ru-RU"/>
        </w:rPr>
        <w:t>здании.</w:t>
      </w:r>
    </w:p>
    <w:p w:rsidR="007956EE" w:rsidRPr="0027111A" w:rsidRDefault="007956EE" w:rsidP="007956EE">
      <w:pPr>
        <w:widowControl w:val="0"/>
        <w:spacing w:after="0" w:line="240" w:lineRule="auto"/>
        <w:ind w:firstLine="567"/>
        <w:jc w:val="both"/>
        <w:rPr>
          <w:rFonts w:ascii="Times New Roman" w:eastAsia="Times New Roman" w:hAnsi="Times New Roman" w:cs="Times New Roman"/>
          <w:sz w:val="24"/>
          <w:szCs w:val="24"/>
          <w:lang w:eastAsia="ru-RU"/>
        </w:rPr>
      </w:pPr>
      <w:r w:rsidRPr="0027111A">
        <w:rPr>
          <w:rFonts w:ascii="Times New Roman" w:eastAsia="Times New Roman" w:hAnsi="Times New Roman" w:cs="Times New Roman"/>
          <w:sz w:val="24"/>
          <w:szCs w:val="24"/>
          <w:lang w:eastAsia="ru-RU"/>
        </w:rPr>
        <w:t>4.12. Покупатель направляет Продавцу счет на оплату возмещения, указанного в пункте 4.11 Договора, не позднее 25 (двадцать пятого) числа месяца, следующего за отчетным, с приложением расчета и заверенных Покупателем копий документов, подтверждающих расходы Покупателя по соответствующему виду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p>
    <w:p w:rsidR="007956EE" w:rsidRDefault="007956EE" w:rsidP="007956EE">
      <w:pPr>
        <w:ind w:firstLine="567"/>
        <w:jc w:val="both"/>
        <w:rPr>
          <w:rFonts w:ascii="Times New Roman" w:hAnsi="Times New Roman" w:cs="Times New Roman"/>
          <w:sz w:val="24"/>
          <w:szCs w:val="24"/>
        </w:rPr>
      </w:pPr>
      <w:r w:rsidRPr="0027111A">
        <w:rPr>
          <w:rFonts w:ascii="Times New Roman" w:hAnsi="Times New Roman" w:cs="Times New Roman"/>
          <w:sz w:val="24"/>
          <w:szCs w:val="24"/>
        </w:rPr>
        <w:t>4.13. Продавец оплачивает возмещение, указанное в п. 4.11 Договора, в течение 7 (семи) рабочих дней с даты получения документов, указанных в пункте 4.12.</w:t>
      </w:r>
    </w:p>
    <w:p w:rsidR="007956EE" w:rsidRDefault="007956EE" w:rsidP="007956EE">
      <w:pPr>
        <w:widowControl w:val="0"/>
        <w:spacing w:after="0" w:line="240" w:lineRule="auto"/>
        <w:ind w:firstLine="567"/>
        <w:jc w:val="both"/>
        <w:rPr>
          <w:rFonts w:ascii="Times New Roman" w:eastAsia="Times New Roman" w:hAnsi="Times New Roman" w:cs="Times New Roman"/>
          <w:color w:val="FF0000"/>
          <w:sz w:val="24"/>
          <w:szCs w:val="24"/>
          <w:lang w:eastAsia="ru-RU"/>
        </w:rPr>
      </w:pPr>
    </w:p>
    <w:p w:rsidR="005B7C4E" w:rsidRPr="005B7C4E" w:rsidRDefault="005B7C4E" w:rsidP="005B7C4E">
      <w:pPr>
        <w:pStyle w:val="a9"/>
        <w:ind w:left="0" w:firstLine="567"/>
        <w:jc w:val="both"/>
        <w:rPr>
          <w:sz w:val="24"/>
          <w:szCs w:val="24"/>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ED5B29" w:rsidRDefault="00DB795E" w:rsidP="00ED5B29">
      <w:pPr>
        <w:widowControl w:val="0"/>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527451584"/>
      <w:r w:rsidRPr="00DB795E">
        <w:rPr>
          <w:rFonts w:ascii="Times New Roman" w:eastAsia="Times New Roman" w:hAnsi="Times New Roman" w:cs="Times New Roman"/>
          <w:sz w:val="24"/>
          <w:szCs w:val="24"/>
          <w:lang w:eastAsia="ru-RU"/>
        </w:rPr>
        <w:t xml:space="preserve">В течение 5 (Пяти) рабочих дней со дня подписания акта приема-передачи, указанного в пункте </w:t>
      </w:r>
      <w:r w:rsidRPr="00CE2258">
        <w:rPr>
          <w:rFonts w:ascii="Times New Roman" w:eastAsia="Times New Roman" w:hAnsi="Times New Roman" w:cs="Times New Roman"/>
          <w:sz w:val="24"/>
          <w:szCs w:val="24"/>
          <w:lang w:eastAsia="ru-RU"/>
        </w:rPr>
        <w:t>3.1</w:t>
      </w:r>
      <w:r w:rsidRPr="00DB795E">
        <w:rPr>
          <w:rFonts w:ascii="Times New Roman" w:eastAsia="Times New Roman" w:hAnsi="Times New Roman" w:cs="Times New Roman"/>
          <w:sz w:val="24"/>
          <w:szCs w:val="24"/>
          <w:lang w:eastAsia="ru-RU"/>
        </w:rPr>
        <w:t xml:space="preserve"> Договора,</w:t>
      </w:r>
      <w:r w:rsidRPr="00443E0D">
        <w:rPr>
          <w:rFonts w:ascii="Times New Roman" w:eastAsia="Times New Roman" w:hAnsi="Times New Roman" w:cs="Times New Roman"/>
          <w:sz w:val="24"/>
          <w:szCs w:val="24"/>
          <w:lang w:eastAsia="ru-RU"/>
        </w:rPr>
        <w:t xml:space="preserve"> совместно представить</w:t>
      </w:r>
      <w:r w:rsidRPr="00DB795E">
        <w:rPr>
          <w:rFonts w:ascii="Times New Roman" w:eastAsia="Times New Roman" w:hAnsi="Times New Roman" w:cs="Times New Roman"/>
          <w:sz w:val="24"/>
          <w:szCs w:val="24"/>
          <w:lang w:eastAsia="ru-RU"/>
        </w:rPr>
        <w:t xml:space="preserve"> документы в орган, осуществляющий государственный кадастровый учет и государственную регистрацию прав, для перехода права собственности на Недвижимое имущество к Покупателю по Договору</w:t>
      </w:r>
      <w:r w:rsidR="00ED5B29" w:rsidRPr="002A4297">
        <w:rPr>
          <w:rFonts w:ascii="Times New Roman" w:eastAsia="Times New Roman" w:hAnsi="Times New Roman" w:cs="Times New Roman"/>
          <w:sz w:val="24"/>
          <w:szCs w:val="24"/>
          <w:lang w:eastAsia="ru-RU"/>
        </w:rPr>
        <w:t>.</w:t>
      </w:r>
      <w:bookmarkEnd w:id="8"/>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ED5B29" w:rsidRDefault="00ED5B29" w:rsidP="00ED5B29">
      <w:pPr>
        <w:widowControl w:val="0"/>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00022AFF" w:rsidRPr="00CE2258">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ED5B29" w:rsidRDefault="00F80376" w:rsidP="00ED5B29">
      <w:pPr>
        <w:pStyle w:val="a9"/>
        <w:numPr>
          <w:ilvl w:val="2"/>
          <w:numId w:val="3"/>
        </w:numPr>
        <w:ind w:left="0" w:firstLine="708"/>
        <w:jc w:val="both"/>
        <w:rPr>
          <w:sz w:val="24"/>
          <w:szCs w:val="24"/>
        </w:rPr>
      </w:pPr>
      <w:r w:rsidRPr="0060329F">
        <w:rPr>
          <w:rStyle w:val="ab"/>
          <w:sz w:val="24"/>
          <w:szCs w:val="24"/>
        </w:rPr>
        <w:footnoteReference w:id="1"/>
      </w:r>
      <w:r w:rsidR="00ED5B29" w:rsidRPr="0060329F">
        <w:rPr>
          <w:sz w:val="24"/>
          <w:szCs w:val="24"/>
        </w:rPr>
        <w:t>При выплате дохода Покупателю Продавец, исполняя роль налогового</w:t>
      </w:r>
      <w:r w:rsidR="00ED5B29" w:rsidRPr="0049596E">
        <w:rPr>
          <w:sz w:val="24"/>
          <w:szCs w:val="24"/>
        </w:rPr>
        <w:t xml:space="preserve"> агента в соответствии со статьей 226 НК РФ, </w:t>
      </w:r>
      <w:r w:rsidR="00A10CB2">
        <w:rPr>
          <w:sz w:val="24"/>
          <w:szCs w:val="24"/>
        </w:rPr>
        <w:t xml:space="preserve">обязан </w:t>
      </w:r>
      <w:r w:rsidR="00ED5B29" w:rsidRPr="0049596E">
        <w:rPr>
          <w:sz w:val="24"/>
          <w:szCs w:val="24"/>
        </w:rPr>
        <w:t>удерж</w:t>
      </w:r>
      <w:r w:rsidR="00ED5B29" w:rsidRPr="001269BB">
        <w:rPr>
          <w:sz w:val="24"/>
          <w:szCs w:val="24"/>
        </w:rPr>
        <w:t>ать</w:t>
      </w:r>
      <w:r w:rsidR="00ED5B29" w:rsidRPr="0049596E">
        <w:rPr>
          <w:sz w:val="24"/>
          <w:szCs w:val="24"/>
        </w:rPr>
        <w:t xml:space="preserve"> из сумм, причитающихся Покупателю, налог на доходы физических лиц (НДФЛ) по ставке 13 % и осуществ</w:t>
      </w:r>
      <w:r w:rsidR="00ED5B29">
        <w:rPr>
          <w:sz w:val="24"/>
          <w:szCs w:val="24"/>
        </w:rPr>
        <w:t>ить</w:t>
      </w:r>
      <w:r w:rsidR="00ED5B29" w:rsidRPr="0049596E">
        <w:rPr>
          <w:sz w:val="24"/>
          <w:szCs w:val="24"/>
        </w:rPr>
        <w:t xml:space="preserve"> расчеты с бюджетом в порядке и сроки, установленные пунктами 4 и 6 статьи 226 НК РФ.</w:t>
      </w:r>
    </w:p>
    <w:p w:rsidR="00293B8A" w:rsidRPr="006345FF" w:rsidRDefault="001D5B07" w:rsidP="00ED5B29">
      <w:pPr>
        <w:pStyle w:val="a9"/>
        <w:numPr>
          <w:ilvl w:val="2"/>
          <w:numId w:val="3"/>
        </w:numPr>
        <w:ind w:left="0" w:firstLine="708"/>
        <w:jc w:val="both"/>
        <w:rPr>
          <w:sz w:val="24"/>
          <w:szCs w:val="24"/>
        </w:rPr>
      </w:pPr>
      <w:r w:rsidRPr="006345FF">
        <w:rPr>
          <w:sz w:val="24"/>
          <w:szCs w:val="24"/>
        </w:rPr>
        <w:t xml:space="preserve">Предоставить </w:t>
      </w:r>
      <w:r w:rsidR="00572714" w:rsidRPr="006345FF">
        <w:rPr>
          <w:sz w:val="24"/>
          <w:szCs w:val="24"/>
        </w:rPr>
        <w:t>п</w:t>
      </w:r>
      <w:r w:rsidRPr="006345FF">
        <w:rPr>
          <w:sz w:val="24"/>
          <w:szCs w:val="24"/>
        </w:rPr>
        <w:t>раво пользования общим имуществом в здании</w:t>
      </w:r>
      <w:r w:rsidR="00990BDE" w:rsidRPr="006345FF">
        <w:rPr>
          <w:sz w:val="24"/>
          <w:szCs w:val="24"/>
        </w:rPr>
        <w:t>, выделенным в Приложении №4,</w:t>
      </w:r>
      <w:r w:rsidR="00572714" w:rsidRPr="006345FF">
        <w:rPr>
          <w:sz w:val="24"/>
          <w:szCs w:val="24"/>
        </w:rPr>
        <w:t xml:space="preserve"> как </w:t>
      </w:r>
      <w:r w:rsidR="003E528E" w:rsidRPr="006345FF">
        <w:rPr>
          <w:sz w:val="24"/>
          <w:szCs w:val="24"/>
        </w:rPr>
        <w:t>М</w:t>
      </w:r>
      <w:r w:rsidR="00D76BD0" w:rsidRPr="006345FF">
        <w:rPr>
          <w:sz w:val="24"/>
          <w:szCs w:val="24"/>
        </w:rPr>
        <w:t>еста</w:t>
      </w:r>
      <w:r w:rsidR="00990BDE" w:rsidRPr="006345FF">
        <w:rPr>
          <w:sz w:val="24"/>
          <w:szCs w:val="24"/>
        </w:rPr>
        <w:t xml:space="preserve"> </w:t>
      </w:r>
      <w:r w:rsidR="003E528E" w:rsidRPr="006345FF">
        <w:rPr>
          <w:sz w:val="24"/>
          <w:szCs w:val="24"/>
        </w:rPr>
        <w:t>О</w:t>
      </w:r>
      <w:r w:rsidR="00572714" w:rsidRPr="006345FF">
        <w:rPr>
          <w:sz w:val="24"/>
          <w:szCs w:val="24"/>
        </w:rPr>
        <w:t>бщ</w:t>
      </w:r>
      <w:r w:rsidR="00990BDE" w:rsidRPr="006345FF">
        <w:rPr>
          <w:sz w:val="24"/>
          <w:szCs w:val="24"/>
        </w:rPr>
        <w:t>его</w:t>
      </w:r>
      <w:r w:rsidR="00572714" w:rsidRPr="006345FF">
        <w:rPr>
          <w:sz w:val="24"/>
          <w:szCs w:val="24"/>
        </w:rPr>
        <w:t xml:space="preserve"> </w:t>
      </w:r>
      <w:r w:rsidR="003E528E" w:rsidRPr="006345FF">
        <w:rPr>
          <w:sz w:val="24"/>
          <w:szCs w:val="24"/>
        </w:rPr>
        <w:t>П</w:t>
      </w:r>
      <w:r w:rsidR="00252137" w:rsidRPr="006345FF">
        <w:rPr>
          <w:sz w:val="24"/>
          <w:szCs w:val="24"/>
        </w:rPr>
        <w:t xml:space="preserve">ользования </w:t>
      </w:r>
      <w:r w:rsidRPr="006345FF">
        <w:rPr>
          <w:sz w:val="24"/>
          <w:szCs w:val="24"/>
        </w:rPr>
        <w:t>(МОП).</w:t>
      </w:r>
    </w:p>
    <w:p w:rsidR="00072BE4" w:rsidRPr="0049596E" w:rsidRDefault="00072BE4" w:rsidP="00072BE4">
      <w:pPr>
        <w:pStyle w:val="a9"/>
        <w:ind w:left="708"/>
        <w:jc w:val="both"/>
        <w:rPr>
          <w:sz w:val="24"/>
          <w:szCs w:val="24"/>
        </w:rPr>
      </w:pPr>
    </w:p>
    <w:p w:rsidR="00ED5B29" w:rsidRPr="0083595C"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00022AFF">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w:t>
      </w:r>
      <w:r w:rsidRPr="0083595C">
        <w:rPr>
          <w:rFonts w:ascii="Times New Roman" w:eastAsia="Times New Roman" w:hAnsi="Times New Roman" w:cs="Times New Roman"/>
          <w:sz w:val="24"/>
          <w:szCs w:val="24"/>
          <w:lang w:eastAsia="ru-RU"/>
        </w:rPr>
        <w:lastRenderedPageBreak/>
        <w:t>расходы по Имуществу.</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w:t>
      </w:r>
      <w:r>
        <w:rPr>
          <w:rFonts w:ascii="Times New Roman" w:eastAsia="Times New Roman" w:hAnsi="Times New Roman" w:cs="Times New Roman"/>
          <w:sz w:val="24"/>
          <w:szCs w:val="24"/>
          <w:lang w:eastAsia="ru-RU"/>
        </w:rPr>
        <w:t xml:space="preserve">ва собственности на </w:t>
      </w:r>
      <w:r w:rsidR="00A10CB2">
        <w:rPr>
          <w:rFonts w:ascii="Times New Roman" w:eastAsia="Times New Roman" w:hAnsi="Times New Roman" w:cs="Times New Roman"/>
          <w:sz w:val="24"/>
          <w:szCs w:val="24"/>
          <w:lang w:eastAsia="ru-RU"/>
        </w:rPr>
        <w:t>Недвижимое 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ED5B29"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Pr="00CE2258">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w:t>
      </w:r>
    </w:p>
    <w:p w:rsidR="00F8537D" w:rsidRDefault="00F8537D"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DA5C96">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p w:rsidR="00804FD1" w:rsidRPr="0027111A" w:rsidRDefault="00804FD1"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eastAsia="Times New Roman" w:hAnsi="Times New Roman" w:cs="Times New Roman"/>
          <w:sz w:val="24"/>
          <w:szCs w:val="24"/>
          <w:lang w:eastAsia="ru-RU"/>
        </w:rPr>
        <w:t>Проводить техническое обслуживание и поддерживать в работоспособном состоянии узел учета тепла и вентиляционную машину, с перевыставлением фактически понесенных расходов на содержание и эксплуатацию данного оборудования Продавцу согласно п. 4.11 Договора.</w:t>
      </w:r>
    </w:p>
    <w:p w:rsidR="00804FD1" w:rsidRPr="0027111A" w:rsidRDefault="00804FD1"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hAnsi="Times New Roman" w:cs="Times New Roman"/>
          <w:sz w:val="24"/>
          <w:szCs w:val="24"/>
        </w:rPr>
        <w:t>Своевременно и в полном объеме передавать показания приборов учета теплового узла и вентиляционной машины ресурсоснабжающим организациям на ежемесячной основе, по требованию Продавца предоставлять доступ к приборам учета данного оборудования представителю Продавца для сверки показаний.</w:t>
      </w:r>
    </w:p>
    <w:p w:rsidR="00804FD1" w:rsidRPr="0027111A" w:rsidRDefault="00804FD1"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hAnsi="Times New Roman" w:cs="Times New Roman"/>
          <w:sz w:val="24"/>
          <w:szCs w:val="24"/>
        </w:rPr>
        <w:t>Совместно с Продавцом проводить обслуживание и ремонт системы водоотведения. Расходы на содержание и ремонт системы водоотведения распределяются между собственниками помещений согласно п. 4.11 Договора.</w:t>
      </w:r>
    </w:p>
    <w:p w:rsidR="00804FD1" w:rsidRPr="0027111A" w:rsidRDefault="00804FD1"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hAnsi="Times New Roman" w:cs="Times New Roman"/>
          <w:sz w:val="24"/>
          <w:szCs w:val="24"/>
        </w:rPr>
        <w:t xml:space="preserve">Совместно с Продавцом производить капитальный ремонт </w:t>
      </w:r>
      <w:r w:rsidR="004E415B">
        <w:rPr>
          <w:rFonts w:ascii="Times New Roman" w:hAnsi="Times New Roman" w:cs="Times New Roman"/>
          <w:sz w:val="24"/>
          <w:szCs w:val="24"/>
        </w:rPr>
        <w:t>з</w:t>
      </w:r>
      <w:r w:rsidRPr="0027111A">
        <w:rPr>
          <w:rFonts w:ascii="Times New Roman" w:hAnsi="Times New Roman" w:cs="Times New Roman"/>
          <w:sz w:val="24"/>
          <w:szCs w:val="24"/>
        </w:rPr>
        <w:t xml:space="preserve">дания по мере неотложной необходимости и внеплановый капитальный ремонт. Под капитальным ремонтом Стороны договорились понимать проведение следующих действий: замена и (или) восстановление строительных конструкций </w:t>
      </w:r>
      <w:r w:rsidR="007956EE" w:rsidRPr="0027111A">
        <w:rPr>
          <w:rFonts w:ascii="Times New Roman" w:hAnsi="Times New Roman" w:cs="Times New Roman"/>
          <w:sz w:val="24"/>
          <w:szCs w:val="24"/>
        </w:rPr>
        <w:t>з</w:t>
      </w:r>
      <w:r w:rsidRPr="0027111A">
        <w:rPr>
          <w:rFonts w:ascii="Times New Roman" w:hAnsi="Times New Roman" w:cs="Times New Roman"/>
          <w:sz w:val="24"/>
          <w:szCs w:val="24"/>
        </w:rPr>
        <w:t xml:space="preserve">дания, капитальный ремонт кровли, замена и восстановление систем инженерно-технического обеспечения </w:t>
      </w:r>
      <w:r w:rsidR="007956EE" w:rsidRPr="0027111A">
        <w:rPr>
          <w:rFonts w:ascii="Times New Roman" w:hAnsi="Times New Roman" w:cs="Times New Roman"/>
          <w:sz w:val="24"/>
          <w:szCs w:val="24"/>
        </w:rPr>
        <w:t>з</w:t>
      </w:r>
      <w:r w:rsidRPr="0027111A">
        <w:rPr>
          <w:rFonts w:ascii="Times New Roman" w:hAnsi="Times New Roman" w:cs="Times New Roman"/>
          <w:sz w:val="24"/>
          <w:szCs w:val="24"/>
        </w:rPr>
        <w:t>дания, замена отдельных элементов строительных конструкций на аналогичные или иные улучшающие показатели таких конструкций элементы. Расходы на проведение работ распределяются между собственниками помещений согласно п. 4.11 Договора.</w:t>
      </w:r>
    </w:p>
    <w:p w:rsidR="00290B20" w:rsidRPr="004E415B" w:rsidRDefault="00290B20"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4E415B">
        <w:rPr>
          <w:rFonts w:ascii="Times New Roman" w:hAnsi="Times New Roman" w:cs="Times New Roman"/>
          <w:sz w:val="24"/>
          <w:szCs w:val="24"/>
        </w:rPr>
        <w:t xml:space="preserve">За свой счет осуществлять текущий ремонт фасадной части </w:t>
      </w:r>
      <w:r w:rsidR="007956EE" w:rsidRPr="004E415B">
        <w:rPr>
          <w:rFonts w:ascii="Times New Roman" w:hAnsi="Times New Roman" w:cs="Times New Roman"/>
          <w:sz w:val="24"/>
          <w:szCs w:val="24"/>
        </w:rPr>
        <w:t>з</w:t>
      </w:r>
      <w:r w:rsidRPr="004E415B">
        <w:rPr>
          <w:rFonts w:ascii="Times New Roman" w:hAnsi="Times New Roman" w:cs="Times New Roman"/>
          <w:sz w:val="24"/>
          <w:szCs w:val="24"/>
        </w:rPr>
        <w:t>дания, находящейся в границах собственных помещений.</w:t>
      </w:r>
    </w:p>
    <w:p w:rsidR="00290B20" w:rsidRPr="0027111A" w:rsidRDefault="00290B20"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hAnsi="Times New Roman" w:cs="Times New Roman"/>
          <w:sz w:val="24"/>
          <w:szCs w:val="24"/>
        </w:rPr>
        <w:t>За свой счет производить ремонт и содержание систем водоснабжения, электроснабжения, отопления в соответствии с актом разграничения эксплуатационной ответственности (Приложение №5) к Договору.</w:t>
      </w:r>
    </w:p>
    <w:p w:rsidR="00290B20" w:rsidRPr="0027111A" w:rsidRDefault="00290B20" w:rsidP="00804FD1">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7111A">
        <w:rPr>
          <w:rFonts w:ascii="Times New Roman" w:hAnsi="Times New Roman" w:cs="Times New Roman"/>
          <w:sz w:val="24"/>
          <w:szCs w:val="24"/>
        </w:rPr>
        <w:t>Производить уборку прилегающей территории собственными силами и за счет собственных средств в соответствии с актом разграничения эксплуатационной ответственности (Приложение №5).</w:t>
      </w:r>
    </w:p>
    <w:p w:rsidR="00290B20" w:rsidRPr="0027111A" w:rsidRDefault="00290B20" w:rsidP="00290B20">
      <w:pPr>
        <w:pStyle w:val="a9"/>
        <w:ind w:left="540"/>
        <w:jc w:val="both"/>
        <w:rPr>
          <w:sz w:val="24"/>
          <w:szCs w:val="24"/>
        </w:rPr>
      </w:pPr>
      <w:r w:rsidRPr="0027111A">
        <w:rPr>
          <w:sz w:val="24"/>
          <w:szCs w:val="24"/>
        </w:rPr>
        <w:t>Уборка прилегающей территории включает:</w:t>
      </w:r>
    </w:p>
    <w:p w:rsidR="00290B20" w:rsidRPr="0027111A" w:rsidRDefault="00290B20" w:rsidP="00290B20">
      <w:pPr>
        <w:pStyle w:val="a9"/>
        <w:ind w:left="540"/>
        <w:jc w:val="both"/>
        <w:rPr>
          <w:sz w:val="24"/>
          <w:szCs w:val="24"/>
        </w:rPr>
      </w:pPr>
      <w:r w:rsidRPr="0027111A">
        <w:rPr>
          <w:sz w:val="24"/>
          <w:szCs w:val="24"/>
        </w:rPr>
        <w:t xml:space="preserve">- летний период (с 1 апреля до </w:t>
      </w:r>
      <w:r w:rsidR="006B7E1A" w:rsidRPr="0027111A">
        <w:rPr>
          <w:sz w:val="24"/>
          <w:szCs w:val="24"/>
        </w:rPr>
        <w:t>31</w:t>
      </w:r>
      <w:r w:rsidRPr="0027111A">
        <w:rPr>
          <w:sz w:val="24"/>
          <w:szCs w:val="24"/>
        </w:rPr>
        <w:t xml:space="preserve"> октября) – подметание прилегающей территории, вынос мусора.</w:t>
      </w:r>
    </w:p>
    <w:p w:rsidR="00290B20" w:rsidRPr="0027111A" w:rsidRDefault="00290B20" w:rsidP="00290B20">
      <w:pPr>
        <w:pStyle w:val="a9"/>
        <w:ind w:left="540"/>
        <w:jc w:val="both"/>
        <w:rPr>
          <w:sz w:val="24"/>
          <w:szCs w:val="24"/>
        </w:rPr>
      </w:pPr>
      <w:r w:rsidRPr="0027111A">
        <w:rPr>
          <w:sz w:val="24"/>
          <w:szCs w:val="24"/>
        </w:rPr>
        <w:t xml:space="preserve">- зимний период (с </w:t>
      </w:r>
      <w:r w:rsidR="006B7E1A" w:rsidRPr="0027111A">
        <w:rPr>
          <w:sz w:val="24"/>
          <w:szCs w:val="24"/>
        </w:rPr>
        <w:t>01</w:t>
      </w:r>
      <w:r w:rsidRPr="0027111A">
        <w:rPr>
          <w:sz w:val="24"/>
          <w:szCs w:val="24"/>
        </w:rPr>
        <w:t xml:space="preserve"> </w:t>
      </w:r>
      <w:r w:rsidR="006B7E1A" w:rsidRPr="0027111A">
        <w:rPr>
          <w:sz w:val="24"/>
          <w:szCs w:val="24"/>
        </w:rPr>
        <w:t>ноя</w:t>
      </w:r>
      <w:r w:rsidRPr="0027111A">
        <w:rPr>
          <w:sz w:val="24"/>
          <w:szCs w:val="24"/>
        </w:rPr>
        <w:t>бря по 31 марта) – уборка прилегающей территории от снега, снежно-ледяных образований до твердого покрытия, вывоз снега.</w:t>
      </w:r>
    </w:p>
    <w:p w:rsidR="006B7E1A" w:rsidRDefault="006B7E1A" w:rsidP="00072BE4">
      <w:pPr>
        <w:spacing w:after="0" w:line="240" w:lineRule="auto"/>
        <w:ind w:firstLine="539"/>
        <w:jc w:val="both"/>
        <w:rPr>
          <w:rFonts w:ascii="Times New Roman" w:hAnsi="Times New Roman" w:cs="Times New Roman"/>
          <w:sz w:val="24"/>
          <w:szCs w:val="24"/>
        </w:rPr>
      </w:pPr>
      <w:r w:rsidRPr="0027111A">
        <w:rPr>
          <w:rFonts w:ascii="Times New Roman" w:hAnsi="Times New Roman" w:cs="Times New Roman"/>
          <w:sz w:val="24"/>
          <w:szCs w:val="24"/>
        </w:rPr>
        <w:t>5.3.1</w:t>
      </w:r>
      <w:r w:rsidR="004E415B">
        <w:rPr>
          <w:rFonts w:ascii="Times New Roman" w:hAnsi="Times New Roman" w:cs="Times New Roman"/>
          <w:sz w:val="24"/>
          <w:szCs w:val="24"/>
        </w:rPr>
        <w:t>3</w:t>
      </w:r>
      <w:r w:rsidRPr="0027111A">
        <w:rPr>
          <w:rFonts w:ascii="Times New Roman" w:hAnsi="Times New Roman" w:cs="Times New Roman"/>
          <w:sz w:val="24"/>
          <w:szCs w:val="24"/>
        </w:rPr>
        <w:t>. Покупатель обязуется не производить размещение своей информационной вывески на фасаде здания без предварительного письменного согласи</w:t>
      </w:r>
      <w:r w:rsidR="00BF4529" w:rsidRPr="0027111A">
        <w:rPr>
          <w:rFonts w:ascii="Times New Roman" w:hAnsi="Times New Roman" w:cs="Times New Roman"/>
          <w:sz w:val="24"/>
          <w:szCs w:val="24"/>
        </w:rPr>
        <w:t>я Продавца. Покупатель ознакомлен</w:t>
      </w:r>
      <w:r w:rsidRPr="0027111A">
        <w:rPr>
          <w:rFonts w:ascii="Times New Roman" w:hAnsi="Times New Roman" w:cs="Times New Roman"/>
          <w:sz w:val="24"/>
          <w:szCs w:val="24"/>
        </w:rPr>
        <w:t xml:space="preserve"> и согласен с размещением имеющейся информационной вывески Продавца на фасаде здания.</w:t>
      </w:r>
    </w:p>
    <w:p w:rsidR="005D67C1" w:rsidRPr="005D67C1" w:rsidRDefault="005D67C1" w:rsidP="00072BE4">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5.3.14. </w:t>
      </w:r>
      <w:r w:rsidRPr="006345FF">
        <w:rPr>
          <w:rFonts w:ascii="Times New Roman" w:hAnsi="Times New Roman" w:cs="Times New Roman"/>
          <w:sz w:val="24"/>
          <w:szCs w:val="24"/>
        </w:rPr>
        <w:t xml:space="preserve">Совместно с Продавцом </w:t>
      </w:r>
      <w:r w:rsidR="009C5FBC" w:rsidRPr="006345FF">
        <w:rPr>
          <w:rFonts w:ascii="Times New Roman" w:hAnsi="Times New Roman" w:cs="Times New Roman"/>
          <w:sz w:val="24"/>
          <w:szCs w:val="24"/>
        </w:rPr>
        <w:t xml:space="preserve">содержать </w:t>
      </w:r>
      <w:r w:rsidR="003E528E" w:rsidRPr="006345FF">
        <w:rPr>
          <w:rFonts w:ascii="Times New Roman" w:hAnsi="Times New Roman" w:cs="Times New Roman"/>
          <w:sz w:val="24"/>
          <w:szCs w:val="24"/>
        </w:rPr>
        <w:t>М</w:t>
      </w:r>
      <w:r w:rsidRPr="006345FF">
        <w:rPr>
          <w:rFonts w:ascii="Times New Roman" w:hAnsi="Times New Roman" w:cs="Times New Roman"/>
          <w:sz w:val="24"/>
          <w:szCs w:val="24"/>
        </w:rPr>
        <w:t>ест</w:t>
      </w:r>
      <w:r w:rsidR="009C5FBC" w:rsidRPr="006345FF">
        <w:rPr>
          <w:rFonts w:ascii="Times New Roman" w:hAnsi="Times New Roman" w:cs="Times New Roman"/>
          <w:sz w:val="24"/>
          <w:szCs w:val="24"/>
        </w:rPr>
        <w:t>а</w:t>
      </w:r>
      <w:r w:rsidRPr="006345FF">
        <w:rPr>
          <w:rFonts w:ascii="Times New Roman" w:hAnsi="Times New Roman" w:cs="Times New Roman"/>
          <w:sz w:val="24"/>
          <w:szCs w:val="24"/>
        </w:rPr>
        <w:t xml:space="preserve"> </w:t>
      </w:r>
      <w:r w:rsidR="003E528E" w:rsidRPr="006345FF">
        <w:rPr>
          <w:rFonts w:ascii="Times New Roman" w:hAnsi="Times New Roman" w:cs="Times New Roman"/>
          <w:sz w:val="24"/>
          <w:szCs w:val="24"/>
        </w:rPr>
        <w:t>О</w:t>
      </w:r>
      <w:r w:rsidRPr="006345FF">
        <w:rPr>
          <w:rFonts w:ascii="Times New Roman" w:hAnsi="Times New Roman" w:cs="Times New Roman"/>
          <w:sz w:val="24"/>
          <w:szCs w:val="24"/>
        </w:rPr>
        <w:t xml:space="preserve">бщего </w:t>
      </w:r>
      <w:r w:rsidR="003E528E" w:rsidRPr="006345FF">
        <w:rPr>
          <w:rFonts w:ascii="Times New Roman" w:hAnsi="Times New Roman" w:cs="Times New Roman"/>
          <w:sz w:val="24"/>
          <w:szCs w:val="24"/>
        </w:rPr>
        <w:t>П</w:t>
      </w:r>
      <w:r w:rsidRPr="006345FF">
        <w:rPr>
          <w:rFonts w:ascii="Times New Roman" w:hAnsi="Times New Roman" w:cs="Times New Roman"/>
          <w:sz w:val="24"/>
          <w:szCs w:val="24"/>
        </w:rPr>
        <w:t>ользования</w:t>
      </w:r>
      <w:r w:rsidR="00B83A92" w:rsidRPr="006345FF">
        <w:rPr>
          <w:rFonts w:ascii="Times New Roman" w:hAnsi="Times New Roman" w:cs="Times New Roman"/>
          <w:sz w:val="24"/>
          <w:szCs w:val="24"/>
        </w:rPr>
        <w:t xml:space="preserve"> (МОП)</w:t>
      </w:r>
      <w:r w:rsidR="009C5FBC" w:rsidRPr="006345FF">
        <w:rPr>
          <w:rFonts w:ascii="Times New Roman" w:hAnsi="Times New Roman" w:cs="Times New Roman"/>
          <w:sz w:val="24"/>
          <w:szCs w:val="24"/>
        </w:rPr>
        <w:t xml:space="preserve"> в порядке, обеспечивая поддержание необходимых и достаточных условий для нормальной бесперебойной эксплуатации Здания.</w:t>
      </w:r>
      <w:bookmarkStart w:id="10" w:name="_GoBack"/>
      <w:bookmarkEnd w:id="10"/>
    </w:p>
    <w:p w:rsidR="00584028" w:rsidRPr="00584028" w:rsidRDefault="00584028" w:rsidP="00584028">
      <w:pPr>
        <w:pStyle w:val="a9"/>
        <w:numPr>
          <w:ilvl w:val="1"/>
          <w:numId w:val="4"/>
        </w:numPr>
        <w:ind w:left="0" w:firstLine="709"/>
        <w:jc w:val="both"/>
        <w:rPr>
          <w:sz w:val="24"/>
          <w:szCs w:val="24"/>
        </w:rPr>
      </w:pPr>
      <w:r>
        <w:rPr>
          <w:sz w:val="24"/>
          <w:szCs w:val="24"/>
        </w:rPr>
        <w:t xml:space="preserve">Стороны согласовали, что при исполнении Договора Покупатель обязан по требованию Продавца использовать защищённый электронный документооборот в соответствии с заключённым сторонами Соглашением о применении защищенного юридически значимого электронного документооборота. При этом Покупатель обязан заблаговременно осуществить все необходимые мероприятия, обеспечивающие </w:t>
      </w:r>
      <w:r>
        <w:rPr>
          <w:sz w:val="24"/>
          <w:szCs w:val="24"/>
        </w:rPr>
        <w:lastRenderedPageBreak/>
        <w:t>возможность надлежащего применения такого электронного документооборота со стороны Покупателя. В случае нарушения Покупателем настоящего условия Продавец вправе в одностороннем внесудебном порядке прекратить Договор без возмещения убытков Покупателю, путём направления Покупателю соответствующего уведомления не менее чем за 5 (пять) рабочих дней до момента прекращения Договора.</w:t>
      </w:r>
    </w:p>
    <w:p w:rsidR="00482337" w:rsidRPr="00772F53" w:rsidRDefault="00482337" w:rsidP="00482337">
      <w:pPr>
        <w:pStyle w:val="a9"/>
        <w:ind w:left="1428"/>
        <w:jc w:val="both"/>
        <w:rPr>
          <w:sz w:val="24"/>
          <w:szCs w:val="24"/>
        </w:rPr>
      </w:pPr>
    </w:p>
    <w:bookmarkEnd w:id="9"/>
    <w:p w:rsidR="00ED5B29" w:rsidRPr="002A4297" w:rsidRDefault="00ED5B29" w:rsidP="00ED5B29">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ED5B29" w:rsidRPr="002A4297" w:rsidRDefault="000E736B"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t>В случае нарушения Покупателем срока оплаты Имущества, установленного в пункт</w:t>
      </w:r>
      <w:r w:rsidR="00201914">
        <w:rPr>
          <w:rFonts w:ascii="Times New Roman" w:eastAsia="Times New Roman" w:hAnsi="Times New Roman" w:cs="Times New Roman"/>
          <w:sz w:val="24"/>
          <w:szCs w:val="24"/>
          <w:lang w:eastAsia="ru-RU"/>
        </w:rPr>
        <w:t>е</w:t>
      </w:r>
      <w:r w:rsidRPr="000E736B">
        <w:rPr>
          <w:rFonts w:ascii="Times New Roman" w:eastAsia="Times New Roman" w:hAnsi="Times New Roman" w:cs="Times New Roman"/>
          <w:sz w:val="24"/>
          <w:szCs w:val="24"/>
          <w:lang w:eastAsia="ru-RU"/>
        </w:rPr>
        <w:t xml:space="preserve"> 4.3 Договора, Покупатель уплачивает Продавцу, по требованию последнего, неустойку в размере 0,3 % (ноль целых трех десятых процента), включая НДС, от суммы просроченного платежа за каждый календарный день просрочки</w:t>
      </w:r>
      <w:r w:rsidR="00ED5B29" w:rsidRPr="002A4297">
        <w:rPr>
          <w:rFonts w:ascii="Times New Roman" w:eastAsia="Times New Roman" w:hAnsi="Times New Roman" w:cs="Times New Roman"/>
          <w:sz w:val="24"/>
          <w:szCs w:val="24"/>
          <w:lang w:eastAsia="ru-RU"/>
        </w:rPr>
        <w:t>.</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8D2223">
        <w:rPr>
          <w:rFonts w:ascii="Times New Roman" w:eastAsia="Times New Roman" w:hAnsi="Times New Roman" w:cs="Times New Roman"/>
          <w:sz w:val="24"/>
          <w:szCs w:val="24"/>
          <w:lang w:eastAsia="ru-RU"/>
        </w:rPr>
        <w:t>4.3</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Default="0051798F"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1798F">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CE2258">
        <w:rPr>
          <w:rFonts w:ascii="Times New Roman" w:eastAsia="Times New Roman" w:hAnsi="Times New Roman" w:cs="Times New Roman"/>
          <w:sz w:val="24"/>
          <w:szCs w:val="24"/>
          <w:lang w:eastAsia="ru-RU"/>
        </w:rPr>
        <w:t>3.1</w:t>
      </w:r>
      <w:r w:rsidRPr="0051798F">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от общей стоимости Имущества, указанной в пункте </w:t>
      </w:r>
      <w:r w:rsidRPr="00CE2258">
        <w:rPr>
          <w:rFonts w:ascii="Times New Roman" w:eastAsia="Times New Roman" w:hAnsi="Times New Roman" w:cs="Times New Roman"/>
          <w:sz w:val="24"/>
          <w:szCs w:val="24"/>
          <w:lang w:eastAsia="ru-RU"/>
        </w:rPr>
        <w:t>4.1</w:t>
      </w:r>
      <w:r w:rsidRPr="0051798F">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rsidRPr="0051798F">
        <w:rPr>
          <w:rFonts w:ascii="Calibri" w:eastAsia="Calibri" w:hAnsi="Calibri" w:cs="Times New Roman"/>
        </w:rPr>
        <w:t> </w:t>
      </w:r>
      <w:r w:rsidRPr="0051798F">
        <w:rPr>
          <w:rFonts w:ascii="Times New Roman" w:eastAsia="Times New Roman" w:hAnsi="Times New Roman" w:cs="Times New Roman"/>
          <w:sz w:val="24"/>
          <w:szCs w:val="24"/>
          <w:lang w:eastAsia="ru-RU"/>
        </w:rPr>
        <w:t>от этой стоимости</w:t>
      </w:r>
      <w:r w:rsidR="00ED5B29">
        <w:rPr>
          <w:rFonts w:ascii="Times New Roman" w:eastAsia="Times New Roman" w:hAnsi="Times New Roman" w:cs="Times New Roman"/>
          <w:sz w:val="24"/>
          <w:szCs w:val="24"/>
          <w:lang w:eastAsia="ru-RU"/>
        </w:rPr>
        <w:t xml:space="preserve">. </w:t>
      </w:r>
    </w:p>
    <w:p w:rsidR="00ED5B29" w:rsidRPr="00E21B86" w:rsidRDefault="00132FB3"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132FB3">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CE2258">
        <w:rPr>
          <w:rFonts w:ascii="Times New Roman" w:eastAsia="Times New Roman" w:hAnsi="Times New Roman" w:cs="Times New Roman"/>
          <w:sz w:val="24"/>
          <w:szCs w:val="24"/>
          <w:lang w:eastAsia="ru-RU"/>
        </w:rPr>
        <w:t>5.3.1</w:t>
      </w:r>
      <w:r w:rsidRPr="00132FB3">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от общей стоимости Имущества, указанной в пункте </w:t>
      </w:r>
      <w:r w:rsidRPr="00CE2258">
        <w:rPr>
          <w:rFonts w:ascii="Times New Roman" w:eastAsia="Times New Roman" w:hAnsi="Times New Roman" w:cs="Times New Roman"/>
          <w:sz w:val="24"/>
          <w:szCs w:val="24"/>
          <w:lang w:eastAsia="ru-RU"/>
        </w:rPr>
        <w:t>4.1</w:t>
      </w:r>
      <w:r w:rsidRPr="00132FB3">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r w:rsidR="00ED5B29" w:rsidRPr="00E21B86">
        <w:rPr>
          <w:rFonts w:ascii="Times New Roman" w:eastAsia="Times New Roman" w:hAnsi="Times New Roman" w:cs="Times New Roman"/>
          <w:sz w:val="24"/>
          <w:szCs w:val="24"/>
          <w:lang w:eastAsia="ru-RU"/>
        </w:rPr>
        <w:t>.</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00DB795E" w:rsidRPr="00CE2258">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w:t>
      </w:r>
      <w:r w:rsidR="00947863">
        <w:rPr>
          <w:rFonts w:ascii="Times New Roman" w:eastAsia="Times New Roman" w:hAnsi="Times New Roman" w:cs="Times New Roman"/>
          <w:sz w:val="24"/>
          <w:szCs w:val="24"/>
          <w:lang w:eastAsia="ru-RU"/>
        </w:rPr>
        <w:t xml:space="preserve">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00DB795E" w:rsidRPr="00CE2258">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день просрочки.</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00C819F9" w:rsidRPr="00CE2258">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Pr="002A4297" w:rsidRDefault="008137E5"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8137E5">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CE2258">
        <w:rPr>
          <w:rFonts w:ascii="Times New Roman" w:eastAsia="Times New Roman" w:hAnsi="Times New Roman" w:cs="Times New Roman"/>
          <w:sz w:val="24"/>
          <w:szCs w:val="24"/>
          <w:lang w:eastAsia="ru-RU"/>
        </w:rPr>
        <w:t>7.3</w:t>
      </w:r>
      <w:r w:rsidRPr="008137E5">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от общей стоимости Имущества, указанной в пункте </w:t>
      </w:r>
      <w:r w:rsidRPr="00CE2258">
        <w:rPr>
          <w:rFonts w:ascii="Times New Roman" w:eastAsia="Times New Roman" w:hAnsi="Times New Roman" w:cs="Times New Roman"/>
          <w:sz w:val="24"/>
          <w:szCs w:val="24"/>
          <w:lang w:eastAsia="ru-RU"/>
        </w:rPr>
        <w:t>4.1</w:t>
      </w:r>
      <w:r w:rsidRPr="008137E5">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от общей стоимости Имущества, указанной в пункте </w:t>
      </w:r>
      <w:r w:rsidRPr="00CE2258">
        <w:rPr>
          <w:rFonts w:ascii="Times New Roman" w:eastAsia="Times New Roman" w:hAnsi="Times New Roman" w:cs="Times New Roman"/>
          <w:sz w:val="24"/>
          <w:szCs w:val="24"/>
          <w:lang w:eastAsia="ru-RU"/>
        </w:rPr>
        <w:t>4.1</w:t>
      </w:r>
      <w:r w:rsidRPr="008137E5">
        <w:rPr>
          <w:rFonts w:ascii="Times New Roman" w:eastAsia="Times New Roman" w:hAnsi="Times New Roman" w:cs="Times New Roman"/>
          <w:sz w:val="24"/>
          <w:szCs w:val="24"/>
          <w:lang w:eastAsia="ru-RU"/>
        </w:rPr>
        <w:t xml:space="preserve"> Договора</w:t>
      </w:r>
      <w:r w:rsidR="00ED5B29" w:rsidRPr="002A4297">
        <w:rPr>
          <w:rFonts w:ascii="Times New Roman" w:eastAsia="Times New Roman" w:hAnsi="Times New Roman" w:cs="Times New Roman"/>
          <w:sz w:val="24"/>
          <w:szCs w:val="24"/>
          <w:lang w:eastAsia="ru-RU"/>
        </w:rPr>
        <w:t>.</w:t>
      </w:r>
    </w:p>
    <w:p w:rsidR="00ED5B29" w:rsidRDefault="000E736B"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lastRenderedPageBreak/>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11" w:name="_Ref510611957"/>
      <w:r w:rsidRPr="000E736B">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от общей стоимости Имущества</w:t>
      </w:r>
      <w:bookmarkEnd w:id="11"/>
      <w:r w:rsidRPr="000E736B">
        <w:rPr>
          <w:rFonts w:ascii="Times New Roman" w:eastAsia="Times New Roman" w:hAnsi="Times New Roman" w:cs="Times New Roman"/>
          <w:sz w:val="24"/>
          <w:szCs w:val="24"/>
          <w:lang w:eastAsia="ru-RU"/>
        </w:rPr>
        <w:t>, указанной в пункте </w:t>
      </w:r>
      <w:r w:rsidRPr="00CE2258">
        <w:rPr>
          <w:rFonts w:ascii="Times New Roman" w:eastAsia="Times New Roman" w:hAnsi="Times New Roman" w:cs="Times New Roman"/>
          <w:sz w:val="24"/>
          <w:szCs w:val="24"/>
          <w:lang w:eastAsia="ru-RU"/>
        </w:rPr>
        <w:t>4.1</w:t>
      </w:r>
      <w:r w:rsidRPr="000E736B">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r w:rsidR="00ED5B29" w:rsidRPr="002A4297">
        <w:rPr>
          <w:rFonts w:ascii="Times New Roman" w:eastAsia="Times New Roman" w:hAnsi="Times New Roman" w:cs="Times New Roman"/>
          <w:sz w:val="24"/>
          <w:szCs w:val="24"/>
          <w:lang w:eastAsia="ru-RU"/>
        </w:rPr>
        <w:t>.</w:t>
      </w:r>
    </w:p>
    <w:p w:rsidR="00ED116D"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Pr="00CE2258">
        <w:rPr>
          <w:rFonts w:ascii="Times New Roman" w:eastAsia="Times New Roman" w:hAnsi="Times New Roman" w:cs="Times New Roman"/>
          <w:sz w:val="24"/>
          <w:szCs w:val="24"/>
          <w:lang w:eastAsia="ru-RU"/>
        </w:rPr>
        <w:t>4.8</w:t>
      </w:r>
      <w:r w:rsidRPr="00ED116D">
        <w:rPr>
          <w:rFonts w:ascii="Times New Roman" w:eastAsia="Times New Roman" w:hAnsi="Times New Roman" w:cs="Times New Roman"/>
          <w:sz w:val="24"/>
          <w:szCs w:val="24"/>
          <w:lang w:eastAsia="ru-RU"/>
        </w:rPr>
        <w:t xml:space="preserve"> и </w:t>
      </w:r>
      <w:r w:rsidRPr="00CE2258">
        <w:rPr>
          <w:rFonts w:ascii="Times New Roman" w:eastAsia="Times New Roman" w:hAnsi="Times New Roman" w:cs="Times New Roman"/>
          <w:sz w:val="24"/>
          <w:szCs w:val="24"/>
          <w:lang w:eastAsia="ru-RU"/>
        </w:rPr>
        <w:t>5.3.3</w:t>
      </w:r>
      <w:r w:rsidRPr="00ED116D">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от общей стоимости Имущества, за каждый календарный день просрочки, а также потребовать возмещения убытков в полном объеме</w:t>
      </w:r>
      <w:r>
        <w:rPr>
          <w:rFonts w:ascii="Times New Roman" w:eastAsia="Times New Roman" w:hAnsi="Times New Roman" w:cs="Times New Roman"/>
          <w:sz w:val="24"/>
          <w:szCs w:val="24"/>
          <w:lang w:eastAsia="ru-RU"/>
        </w:rPr>
        <w:t>.</w:t>
      </w:r>
    </w:p>
    <w:p w:rsidR="00ED5B29"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159E3"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w:t>
      </w:r>
      <w:r w:rsidRPr="002159E3">
        <w:rPr>
          <w:rFonts w:ascii="Times New Roman" w:eastAsia="Times New Roman" w:hAnsi="Times New Roman" w:cs="Times New Roman"/>
          <w:sz w:val="24"/>
          <w:szCs w:val="24"/>
          <w:lang w:eastAsia="ru-RU"/>
        </w:rPr>
        <w:t>форме в виде единого документа</w:t>
      </w:r>
      <w:r w:rsidR="002159E3" w:rsidRPr="002159E3">
        <w:rPr>
          <w:rFonts w:ascii="Times New Roman" w:eastAsia="Times New Roman" w:hAnsi="Times New Roman" w:cs="Times New Roman"/>
          <w:sz w:val="24"/>
          <w:szCs w:val="24"/>
          <w:lang w:eastAsia="ru-RU"/>
        </w:rPr>
        <w:t>, подписанного Сторонами</w:t>
      </w:r>
      <w:r w:rsidR="00ED5B29" w:rsidRPr="002159E3">
        <w:rPr>
          <w:rFonts w:ascii="Times New Roman" w:eastAsia="Times New Roman" w:hAnsi="Times New Roman" w:cs="Times New Roman"/>
          <w:sz w:val="24"/>
          <w:szCs w:val="24"/>
          <w:lang w:eastAsia="ru-RU"/>
        </w:rPr>
        <w:t xml:space="preserve">. </w:t>
      </w: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r w:rsidR="00ED5B29" w:rsidRPr="002A4297">
        <w:rPr>
          <w:rFonts w:ascii="Times New Roman" w:eastAsia="Times New Roman" w:hAnsi="Times New Roman" w:cs="Times New Roman"/>
          <w:sz w:val="24"/>
          <w:szCs w:val="24"/>
          <w:lang w:eastAsia="ru-RU"/>
        </w:rPr>
        <w:t>.</w:t>
      </w:r>
    </w:p>
    <w:p w:rsidR="00ED5B29"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210543"/>
      <w:r w:rsidRPr="00ED116D">
        <w:rPr>
          <w:rFonts w:ascii="Times New Roman" w:eastAsia="Times New Roman" w:hAnsi="Times New Roman" w:cs="Times New Roman"/>
          <w:sz w:val="24"/>
          <w:szCs w:val="24"/>
          <w:lang w:eastAsia="ru-RU"/>
        </w:rPr>
        <w:t xml:space="preserve">При расторжении Договора, в том числе </w:t>
      </w:r>
      <w:r w:rsidR="002159E3">
        <w:rPr>
          <w:rFonts w:ascii="Times New Roman" w:eastAsia="Times New Roman" w:hAnsi="Times New Roman" w:cs="Times New Roman"/>
          <w:sz w:val="24"/>
          <w:szCs w:val="24"/>
          <w:lang w:eastAsia="ru-RU"/>
        </w:rPr>
        <w:t xml:space="preserve">в результате </w:t>
      </w:r>
      <w:r w:rsidRPr="00ED116D">
        <w:rPr>
          <w:rFonts w:ascii="Times New Roman" w:eastAsia="Times New Roman" w:hAnsi="Times New Roman" w:cs="Times New Roman"/>
          <w:sz w:val="24"/>
          <w:szCs w:val="24"/>
          <w:lang w:eastAsia="ru-RU"/>
        </w:rPr>
        <w:t>одностороннего отказа от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159E3">
        <w:rPr>
          <w:rFonts w:ascii="Times New Roman" w:eastAsia="Times New Roman" w:hAnsi="Times New Roman" w:cs="Times New Roman"/>
          <w:sz w:val="24"/>
          <w:szCs w:val="24"/>
          <w:lang w:eastAsia="ru-RU"/>
        </w:rPr>
        <w:t>,</w:t>
      </w:r>
      <w:r w:rsidRPr="00ED116D">
        <w:rPr>
          <w:rFonts w:ascii="Times New Roman" w:eastAsia="Times New Roman" w:hAnsi="Times New Roman" w:cs="Times New Roman"/>
          <w:sz w:val="24"/>
          <w:szCs w:val="24"/>
          <w:lang w:eastAsia="ru-RU"/>
        </w:rPr>
        <w:t xml:space="preserve"> предусмотренных Договором (пр</w:t>
      </w:r>
      <w:r w:rsidR="00AD0581">
        <w:rPr>
          <w:rFonts w:ascii="Times New Roman" w:eastAsia="Times New Roman" w:hAnsi="Times New Roman" w:cs="Times New Roman"/>
          <w:sz w:val="24"/>
          <w:szCs w:val="24"/>
          <w:lang w:eastAsia="ru-RU"/>
        </w:rPr>
        <w:t>и их наличии</w:t>
      </w:r>
      <w:r w:rsidRPr="00ED116D">
        <w:rPr>
          <w:rFonts w:ascii="Times New Roman" w:eastAsia="Times New Roman" w:hAnsi="Times New Roman" w:cs="Times New Roman"/>
          <w:sz w:val="24"/>
          <w:szCs w:val="24"/>
          <w:lang w:eastAsia="ru-RU"/>
        </w:rPr>
        <w:t>), в течение 10 (десяти) рабочих дней с даты подписания Сторонами актов приема-передачи Имущества (возврата Имущества Продавцу</w:t>
      </w:r>
      <w:r w:rsidR="00ED5B29" w:rsidRPr="002A4297">
        <w:rPr>
          <w:rFonts w:ascii="Times New Roman" w:eastAsia="Times New Roman" w:hAnsi="Times New Roman" w:cs="Times New Roman"/>
          <w:sz w:val="24"/>
          <w:szCs w:val="24"/>
          <w:lang w:eastAsia="ru-RU"/>
        </w:rPr>
        <w:t>).</w:t>
      </w:r>
      <w:bookmarkEnd w:id="12"/>
    </w:p>
    <w:p w:rsidR="00ED5B29" w:rsidRPr="003E2BD2" w:rsidRDefault="00ED116D" w:rsidP="00686885">
      <w:pPr>
        <w:pStyle w:val="a9"/>
        <w:numPr>
          <w:ilvl w:val="1"/>
          <w:numId w:val="6"/>
        </w:numPr>
        <w:ind w:left="0" w:firstLine="709"/>
        <w:jc w:val="both"/>
        <w:rPr>
          <w:sz w:val="24"/>
          <w:szCs w:val="24"/>
        </w:rPr>
      </w:pPr>
      <w:r w:rsidRPr="00ED116D">
        <w:rPr>
          <w:sz w:val="24"/>
          <w:szCs w:val="24"/>
        </w:rPr>
        <w:t>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w:t>
      </w:r>
      <w:r w:rsidR="00ED5B29" w:rsidRPr="003E2BD2">
        <w:rPr>
          <w:sz w:val="24"/>
          <w:szCs w:val="24"/>
        </w:rPr>
        <w:t>.</w:t>
      </w:r>
    </w:p>
    <w:p w:rsidR="00ED5B29" w:rsidRPr="00220FD4"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00ED5B29" w:rsidRPr="002A4297">
        <w:rPr>
          <w:rFonts w:ascii="Times New Roman" w:eastAsia="Times New Roman" w:hAnsi="Times New Roman" w:cs="Times New Roman"/>
          <w:sz w:val="24"/>
          <w:szCs w:val="24"/>
          <w:lang w:eastAsia="ru-RU"/>
        </w:rPr>
        <w:t>.</w:t>
      </w: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 xml:space="preserve">К обстоятельствам непреодолимой силы (форс-мажору) относятся: война, военные действия, массовые беспорядки, забастовки, эпидемии (эпизоотии), природные </w:t>
      </w:r>
      <w:r w:rsidRPr="00ED116D">
        <w:rPr>
          <w:rFonts w:ascii="Times New Roman" w:eastAsia="Times New Roman" w:hAnsi="Times New Roman" w:cs="Times New Roman"/>
          <w:sz w:val="24"/>
          <w:szCs w:val="24"/>
          <w:lang w:eastAsia="ru-RU"/>
        </w:rPr>
        <w:lastRenderedPageBreak/>
        <w:t>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r w:rsidR="00ED5B29" w:rsidRPr="002A4297">
        <w:rPr>
          <w:rFonts w:ascii="Times New Roman" w:eastAsia="Times New Roman" w:hAnsi="Times New Roman" w:cs="Times New Roman"/>
          <w:sz w:val="24"/>
          <w:szCs w:val="24"/>
          <w:lang w:eastAsia="ru-RU"/>
        </w:rPr>
        <w:t>.</w:t>
      </w: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sidR="00ED5B29" w:rsidRPr="002A4297">
        <w:rPr>
          <w:rFonts w:ascii="Times New Roman" w:eastAsia="Times New Roman" w:hAnsi="Times New Roman" w:cs="Times New Roman"/>
          <w:sz w:val="24"/>
          <w:szCs w:val="24"/>
          <w:lang w:eastAsia="ru-RU"/>
        </w:rPr>
        <w:t>.</w:t>
      </w: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r w:rsidR="00ED5B29" w:rsidRPr="002A4297">
        <w:rPr>
          <w:rFonts w:ascii="Times New Roman" w:eastAsia="Times New Roman" w:hAnsi="Times New Roman" w:cs="Times New Roman"/>
          <w:sz w:val="24"/>
          <w:szCs w:val="24"/>
          <w:lang w:eastAsia="ru-RU"/>
        </w:rPr>
        <w:t>.</w:t>
      </w:r>
    </w:p>
    <w:p w:rsidR="00ED5B29" w:rsidRPr="002A4297" w:rsidRDefault="00ED116D"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r w:rsidR="00ED5B29"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116D" w:rsidP="00686885">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r w:rsidR="00ED5B29" w:rsidRPr="002A4297">
        <w:rPr>
          <w:rFonts w:ascii="Times New Roman" w:eastAsia="Times New Roman" w:hAnsi="Times New Roman" w:cs="Times New Roman"/>
          <w:sz w:val="24"/>
          <w:szCs w:val="24"/>
          <w:lang w:val="x-none" w:eastAsia="x-none"/>
        </w:rPr>
        <w:t>.</w:t>
      </w:r>
    </w:p>
    <w:p w:rsidR="00ED116D" w:rsidRPr="002A4297" w:rsidRDefault="00ED116D" w:rsidP="00686885">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r>
        <w:rPr>
          <w:rFonts w:ascii="Times New Roman" w:hAnsi="Times New Roman" w:cs="Times New Roman"/>
          <w:sz w:val="24"/>
          <w:szCs w:val="24"/>
          <w:lang w:eastAsia="ru-RU"/>
        </w:rPr>
        <w:t>».</w:t>
      </w:r>
    </w:p>
    <w:p w:rsidR="00ED5B29" w:rsidRPr="002A4297" w:rsidRDefault="00ED116D" w:rsidP="00686885">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r w:rsidR="00ED5B29" w:rsidRPr="002A4297">
        <w:rPr>
          <w:rFonts w:ascii="Times New Roman" w:eastAsia="Times New Roman" w:hAnsi="Times New Roman" w:cs="Times New Roman"/>
          <w:sz w:val="24"/>
          <w:szCs w:val="24"/>
          <w:lang w:val="x-none" w:eastAsia="x-none"/>
        </w:rPr>
        <w:t>.</w:t>
      </w:r>
    </w:p>
    <w:p w:rsidR="00ED5B29" w:rsidRPr="002A4297" w:rsidRDefault="00ED116D" w:rsidP="00686885">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r w:rsidR="00ED5B29" w:rsidRPr="002A4297">
        <w:rPr>
          <w:rFonts w:ascii="Times New Roman" w:eastAsia="Times New Roman" w:hAnsi="Times New Roman" w:cs="Times New Roman"/>
          <w:sz w:val="24"/>
          <w:szCs w:val="24"/>
          <w:lang w:val="x-none" w:eastAsia="x-none"/>
        </w:rPr>
        <w:t>.</w:t>
      </w:r>
    </w:p>
    <w:p w:rsidR="00ED5B29" w:rsidRDefault="008C5AAE" w:rsidP="00686885">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r w:rsidR="00ED5B29" w:rsidRPr="002A4297">
        <w:rPr>
          <w:rFonts w:ascii="Times New Roman" w:eastAsia="Times New Roman" w:hAnsi="Times New Roman" w:cs="Times New Roman"/>
          <w:sz w:val="24"/>
          <w:szCs w:val="24"/>
          <w:lang w:val="x-none" w:eastAsia="x-none"/>
        </w:rPr>
        <w:t>.</w:t>
      </w:r>
    </w:p>
    <w:p w:rsidR="008C5AAE" w:rsidRPr="002A4297" w:rsidRDefault="008C5AAE" w:rsidP="00686885">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r>
        <w:rPr>
          <w:rFonts w:ascii="Times New Roman" w:eastAsia="Calibri"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w:t>
      </w:r>
      <w:r w:rsidRPr="002A4297">
        <w:rPr>
          <w:rFonts w:ascii="Times New Roman" w:eastAsia="Times New Roman" w:hAnsi="Times New Roman" w:cs="Times New Roman"/>
          <w:color w:val="000000"/>
          <w:sz w:val="24"/>
          <w:szCs w:val="24"/>
          <w:lang w:eastAsia="ru-RU"/>
        </w:rPr>
        <w:lastRenderedPageBreak/>
        <w:t>(Десяти)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423732">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w:t>
      </w:r>
      <w:r w:rsidR="00570678" w:rsidRPr="00570678">
        <w:rPr>
          <w:rFonts w:ascii="Times New Roman" w:eastAsia="Times New Roman" w:hAnsi="Times New Roman" w:cs="Times New Roman"/>
          <w:color w:val="000000"/>
          <w:sz w:val="24"/>
          <w:szCs w:val="24"/>
          <w:lang w:eastAsia="ru-RU"/>
        </w:rPr>
        <w:t xml:space="preserve">в </w:t>
      </w:r>
      <w:r w:rsidR="002159E3">
        <w:rPr>
          <w:rFonts w:ascii="Times New Roman" w:eastAsia="Times New Roman" w:hAnsi="Times New Roman" w:cs="Times New Roman"/>
          <w:color w:val="000000"/>
          <w:sz w:val="24"/>
          <w:szCs w:val="24"/>
          <w:lang w:eastAsia="ru-RU"/>
        </w:rPr>
        <w:t xml:space="preserve">Арбитражный </w:t>
      </w:r>
      <w:r w:rsidR="00570678" w:rsidRPr="00570678">
        <w:rPr>
          <w:rFonts w:ascii="Times New Roman" w:eastAsia="Times New Roman" w:hAnsi="Times New Roman" w:cs="Times New Roman"/>
          <w:color w:val="000000"/>
          <w:sz w:val="24"/>
          <w:szCs w:val="24"/>
          <w:lang w:eastAsia="ru-RU"/>
        </w:rPr>
        <w:t xml:space="preserve">суд по </w:t>
      </w:r>
      <w:r w:rsidR="002159E3">
        <w:rPr>
          <w:rFonts w:ascii="Times New Roman" w:eastAsia="Times New Roman" w:hAnsi="Times New Roman" w:cs="Times New Roman"/>
          <w:color w:val="000000"/>
          <w:sz w:val="24"/>
          <w:szCs w:val="24"/>
          <w:lang w:eastAsia="ru-RU"/>
        </w:rPr>
        <w:t>Тюменской области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D5B29"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ED5B29" w:rsidRPr="00A36E00" w:rsidRDefault="00ED5B29" w:rsidP="00686885">
      <w:pPr>
        <w:pStyle w:val="a9"/>
        <w:numPr>
          <w:ilvl w:val="1"/>
          <w:numId w:val="6"/>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sidR="00423732">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ED5B29" w:rsidRPr="00D1611A"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w:t>
      </w:r>
      <w:r w:rsidR="00D1611A">
        <w:rPr>
          <w:rFonts w:ascii="Times New Roman" w:hAnsi="Times New Roman" w:cs="Times New Roman"/>
          <w:sz w:val="24"/>
          <w:szCs w:val="24"/>
        </w:rPr>
        <w:t>аммой с уведомлением о вручении</w:t>
      </w:r>
      <w:r w:rsidR="00D1611A" w:rsidRPr="00D1611A">
        <w:rPr>
          <w:rFonts w:ascii="Times New Roman" w:hAnsi="Times New Roman" w:cs="Times New Roman"/>
          <w:sz w:val="24"/>
          <w:szCs w:val="24"/>
        </w:rPr>
        <w:t>;</w:t>
      </w:r>
    </w:p>
    <w:p w:rsidR="00D1611A" w:rsidRPr="00D1611A" w:rsidRDefault="00D1611A" w:rsidP="00ED5B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D1611A">
        <w:rPr>
          <w:rFonts w:ascii="Times New Roman" w:hAnsi="Times New Roman" w:cs="Times New Roman"/>
          <w:sz w:val="24"/>
          <w:szCs w:val="24"/>
        </w:rPr>
        <w:t xml:space="preserve"> </w:t>
      </w:r>
      <w:r>
        <w:rPr>
          <w:rFonts w:ascii="Times New Roman" w:hAnsi="Times New Roman" w:cs="Times New Roman"/>
          <w:sz w:val="24"/>
          <w:szCs w:val="24"/>
        </w:rPr>
        <w:t>посредством ЭДО.</w:t>
      </w:r>
    </w:p>
    <w:p w:rsidR="00ED5B29" w:rsidRDefault="00ED5B29" w:rsidP="00ED5B29">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D5B29" w:rsidRPr="00122F11" w:rsidRDefault="005D5936" w:rsidP="00686885">
      <w:pPr>
        <w:pStyle w:val="a9"/>
        <w:numPr>
          <w:ilvl w:val="1"/>
          <w:numId w:val="6"/>
        </w:numPr>
        <w:tabs>
          <w:tab w:val="left" w:pos="-5387"/>
        </w:tabs>
        <w:snapToGrid w:val="0"/>
        <w:ind w:left="0" w:firstLine="709"/>
        <w:jc w:val="both"/>
        <w:rPr>
          <w:sz w:val="24"/>
          <w:szCs w:val="24"/>
        </w:rPr>
      </w:pPr>
      <w:r w:rsidRPr="005D5936">
        <w:rPr>
          <w:rFonts w:eastAsia="Calibri"/>
          <w:sz w:val="24"/>
          <w:szCs w:val="22"/>
          <w:lang w:eastAsia="en-US"/>
        </w:rPr>
        <w:t xml:space="preserve">При отправке юридически значимого сообщения любым из способов, предусмотренных пунктом </w:t>
      </w:r>
      <w:r w:rsidRPr="00CE2258">
        <w:rPr>
          <w:rFonts w:eastAsia="Calibri"/>
          <w:sz w:val="24"/>
          <w:szCs w:val="22"/>
          <w:lang w:eastAsia="en-US"/>
        </w:rPr>
        <w:t>11.3</w:t>
      </w:r>
      <w:r w:rsidRPr="005D5936">
        <w:rPr>
          <w:rFonts w:eastAsia="Calibri"/>
          <w:sz w:val="24"/>
          <w:szCs w:val="22"/>
          <w:lang w:eastAsia="en-US"/>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r w:rsidR="00ED5B29">
        <w:rPr>
          <w:sz w:val="24"/>
          <w:szCs w:val="24"/>
        </w:rPr>
        <w:t>.</w:t>
      </w:r>
    </w:p>
    <w:p w:rsidR="00ED5B29" w:rsidRPr="0088721C" w:rsidRDefault="00ED5B29" w:rsidP="00686885">
      <w:pPr>
        <w:pStyle w:val="a9"/>
        <w:numPr>
          <w:ilvl w:val="1"/>
          <w:numId w:val="6"/>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4877E6">
        <w:rPr>
          <w:b/>
          <w:sz w:val="24"/>
          <w:lang w:val="en-US"/>
        </w:rPr>
        <w:t>crem</w:t>
      </w:r>
      <w:r w:rsidRPr="004877E6">
        <w:rPr>
          <w:b/>
          <w:sz w:val="24"/>
        </w:rPr>
        <w:t>@</w:t>
      </w:r>
      <w:r w:rsidRPr="004877E6">
        <w:rPr>
          <w:b/>
          <w:sz w:val="24"/>
          <w:lang w:val="en-US"/>
        </w:rPr>
        <w:t>sberbank</w:t>
      </w:r>
      <w:r w:rsidRPr="004877E6">
        <w:rPr>
          <w:b/>
          <w:sz w:val="24"/>
        </w:rPr>
        <w:t>.</w:t>
      </w:r>
      <w:r w:rsidRPr="004877E6">
        <w:rPr>
          <w:b/>
          <w:sz w:val="24"/>
          <w:lang w:val="en-US"/>
        </w:rPr>
        <w:t>ru</w:t>
      </w:r>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пунктом </w:t>
      </w:r>
      <w:r w:rsidR="006A23D3" w:rsidRPr="00CE2258">
        <w:rPr>
          <w:sz w:val="24"/>
        </w:rPr>
        <w:t>11.3</w:t>
      </w:r>
      <w:r>
        <w:rPr>
          <w:sz w:val="24"/>
        </w:rPr>
        <w:t xml:space="preserve"> Договора</w:t>
      </w:r>
      <w:r w:rsidRPr="00493A51">
        <w:rPr>
          <w:sz w:val="24"/>
        </w:rPr>
        <w:t>.</w:t>
      </w:r>
    </w:p>
    <w:p w:rsidR="0088721C" w:rsidRDefault="0088721C" w:rsidP="00686885">
      <w:pPr>
        <w:pStyle w:val="a9"/>
        <w:numPr>
          <w:ilvl w:val="1"/>
          <w:numId w:val="6"/>
        </w:numPr>
        <w:ind w:left="0" w:firstLine="709"/>
        <w:jc w:val="both"/>
        <w:rPr>
          <w:sz w:val="24"/>
          <w:szCs w:val="24"/>
        </w:rPr>
      </w:pPr>
      <w:r w:rsidRPr="002A4297">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r>
        <w:rPr>
          <w:sz w:val="24"/>
          <w:szCs w:val="24"/>
        </w:rPr>
        <w:t>.</w:t>
      </w:r>
    </w:p>
    <w:p w:rsidR="0088721C" w:rsidRPr="00493A51" w:rsidRDefault="0088721C" w:rsidP="00686885">
      <w:pPr>
        <w:pStyle w:val="a9"/>
        <w:numPr>
          <w:ilvl w:val="1"/>
          <w:numId w:val="6"/>
        </w:numPr>
        <w:ind w:left="0" w:firstLine="709"/>
        <w:jc w:val="both"/>
        <w:rPr>
          <w:sz w:val="24"/>
          <w:szCs w:val="24"/>
        </w:rPr>
      </w:pPr>
      <w:r w:rsidRPr="002A4297">
        <w:rPr>
          <w:sz w:val="24"/>
          <w:szCs w:val="24"/>
        </w:rPr>
        <w:lastRenderedPageBreak/>
        <w:t>В ходе исполнения заключенного Договора запрещается подключение</w:t>
      </w:r>
      <w:r>
        <w:rPr>
          <w:rStyle w:val="ab"/>
        </w:rPr>
        <w:footnoteReference w:id="2"/>
      </w:r>
      <w:r w:rsidRPr="002A4297">
        <w:rPr>
          <w:sz w:val="24"/>
          <w:szCs w:val="24"/>
        </w:rPr>
        <w:t xml:space="preserve"> любого оборудования</w:t>
      </w:r>
      <w:r>
        <w:rPr>
          <w:rStyle w:val="ab"/>
        </w:rPr>
        <w:footnoteReference w:id="3"/>
      </w:r>
      <w:r w:rsidRPr="002A4297">
        <w:rPr>
          <w:sz w:val="24"/>
          <w:szCs w:val="24"/>
        </w:rPr>
        <w:t xml:space="preserve"> Покупателя к ИТ-инфраструктуре</w:t>
      </w:r>
      <w:r>
        <w:rPr>
          <w:rStyle w:val="ab"/>
        </w:rPr>
        <w:footnoteReference w:id="4"/>
      </w:r>
      <w:r w:rsidRPr="002A4297">
        <w:rPr>
          <w:sz w:val="24"/>
          <w:szCs w:val="24"/>
        </w:rPr>
        <w:t xml:space="preserve"> Продавца, а также допуск работников Покупателя к работе на средствах вычислительной техники и в автоматизированных системах Продавца</w:t>
      </w:r>
      <w:r>
        <w:rPr>
          <w:sz w:val="24"/>
          <w:szCs w:val="24"/>
        </w:rPr>
        <w:t xml:space="preserve">. </w:t>
      </w:r>
    </w:p>
    <w:p w:rsidR="0088721C" w:rsidRPr="002A4297" w:rsidRDefault="0088721C" w:rsidP="0088721C">
      <w:pPr>
        <w:widowControl w:val="0"/>
        <w:spacing w:after="0" w:line="240" w:lineRule="auto"/>
        <w:ind w:firstLine="709"/>
        <w:contextualSpacing/>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4"/>
          <w:szCs w:val="24"/>
          <w:lang w:eastAsia="ru-RU"/>
        </w:rPr>
        <w:t xml:space="preserve"> </w:t>
      </w:r>
      <w:r w:rsidRPr="0088721C">
        <w:rPr>
          <w:rFonts w:ascii="Times New Roman" w:eastAsia="Times New Roman" w:hAnsi="Times New Roman" w:cs="Times New Roman"/>
          <w:sz w:val="24"/>
          <w:szCs w:val="24"/>
          <w:lang w:eastAsia="ru-RU"/>
        </w:rP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ED5B29" w:rsidRPr="002A4297" w:rsidRDefault="00ED5B29" w:rsidP="00686885">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7A51AC">
        <w:rPr>
          <w:rFonts w:ascii="Times New Roman" w:eastAsia="Times New Roman" w:hAnsi="Times New Roman" w:cs="Times New Roman"/>
          <w:bCs/>
          <w:sz w:val="24"/>
          <w:szCs w:val="24"/>
          <w:lang w:eastAsia="ru-RU"/>
        </w:rPr>
        <w:t>Приложении № 2 к</w:t>
      </w:r>
      <w:r w:rsidRPr="002A4297">
        <w:rPr>
          <w:rFonts w:ascii="Times New Roman" w:eastAsia="Times New Roman" w:hAnsi="Times New Roman" w:cs="Times New Roman"/>
          <w:bCs/>
          <w:sz w:val="24"/>
          <w:szCs w:val="24"/>
          <w:lang w:eastAsia="ru-RU"/>
        </w:rPr>
        <w:t xml:space="preserve">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ED5B29" w:rsidRPr="002A4297" w:rsidRDefault="00ED5B29" w:rsidP="0068688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r>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Тюменской области</w:t>
      </w:r>
      <w:r w:rsidRPr="002A4297">
        <w:rPr>
          <w:rFonts w:ascii="Times New Roman" w:eastAsia="Times New Roman" w:hAnsi="Times New Roman" w:cs="Times New Roman"/>
          <w:sz w:val="24"/>
          <w:szCs w:val="24"/>
          <w:lang w:eastAsia="ru-RU"/>
        </w:rPr>
        <w:t>.</w:t>
      </w:r>
    </w:p>
    <w:p w:rsidR="00ED5B29" w:rsidRPr="002A4297" w:rsidRDefault="00ED5B29" w:rsidP="00686885">
      <w:pPr>
        <w:widowControl w:val="0"/>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686885">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43E0B" w:rsidRPr="00E43E0B" w:rsidRDefault="00E43E0B"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43E0B">
        <w:rPr>
          <w:rFonts w:ascii="Times New Roman" w:eastAsia="Times New Roman" w:hAnsi="Times New Roman" w:cs="Times New Roman"/>
          <w:sz w:val="24"/>
          <w:szCs w:val="24"/>
          <w:lang w:eastAsia="ru-RU"/>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ED5B29" w:rsidRPr="002A4297" w:rsidRDefault="00ED5B29"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2D49F6">
        <w:rPr>
          <w:rFonts w:ascii="Times New Roman" w:eastAsia="Times New Roman" w:hAnsi="Times New Roman" w:cs="Times New Roman"/>
          <w:sz w:val="24"/>
          <w:szCs w:val="24"/>
          <w:lang w:eastAsia="ru-RU"/>
        </w:rPr>
        <w:t>__</w:t>
      </w:r>
      <w:r w:rsidRPr="002A4297">
        <w:rPr>
          <w:rFonts w:ascii="Times New Roman" w:eastAsia="Times New Roman" w:hAnsi="Times New Roman" w:cs="Times New Roman"/>
          <w:sz w:val="24"/>
          <w:szCs w:val="24"/>
          <w:lang w:eastAsia="ru-RU"/>
        </w:rPr>
        <w:t xml:space="preserve"> листах.</w:t>
      </w:r>
    </w:p>
    <w:p w:rsidR="00ED5B29" w:rsidRDefault="00ED5B29"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5D5936" w:rsidRPr="006A23D3" w:rsidRDefault="005D5936"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1D4C2F" w:rsidRPr="001D4C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 </w:t>
      </w:r>
      <w:r w:rsidRPr="005D5936">
        <w:rPr>
          <w:rFonts w:ascii="Times New Roman" w:eastAsia="Calibri" w:hAnsi="Times New Roman" w:cs="Times New Roman"/>
          <w:sz w:val="24"/>
          <w:szCs w:val="24"/>
        </w:rPr>
        <w:t xml:space="preserve">Перечень движимого имущества – </w:t>
      </w:r>
      <w:r w:rsidRPr="005D5936">
        <w:rPr>
          <w:rFonts w:ascii="Times New Roman" w:eastAsia="Calibri" w:hAnsi="Times New Roman" w:cs="Times New Roman"/>
          <w:bCs/>
          <w:sz w:val="24"/>
          <w:szCs w:val="24"/>
        </w:rPr>
        <w:t xml:space="preserve">на </w:t>
      </w:r>
      <w:r w:rsidRPr="005D5936">
        <w:rPr>
          <w:rFonts w:ascii="Times New Roman" w:eastAsia="Calibri" w:hAnsi="Times New Roman" w:cs="Times New Roman"/>
          <w:sz w:val="24"/>
          <w:szCs w:val="24"/>
        </w:rPr>
        <w:t>1 листе</w:t>
      </w:r>
      <w:r>
        <w:rPr>
          <w:rFonts w:ascii="Times New Roman" w:eastAsia="Calibri" w:hAnsi="Times New Roman" w:cs="Times New Roman"/>
          <w:sz w:val="24"/>
          <w:szCs w:val="24"/>
        </w:rPr>
        <w:t>.</w:t>
      </w:r>
    </w:p>
    <w:p w:rsidR="006A23D3" w:rsidRPr="0046730B" w:rsidRDefault="006A23D3"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6A23D3">
        <w:rPr>
          <w:rFonts w:ascii="Times New Roman" w:eastAsia="Calibri" w:hAnsi="Times New Roman" w:cs="Times New Roman"/>
          <w:sz w:val="24"/>
          <w:szCs w:val="24"/>
        </w:rPr>
        <w:t xml:space="preserve">Приложение № 4 – План </w:t>
      </w:r>
      <w:r w:rsidR="008F5D18">
        <w:rPr>
          <w:rFonts w:ascii="Times New Roman" w:eastAsia="Calibri" w:hAnsi="Times New Roman" w:cs="Times New Roman"/>
          <w:sz w:val="24"/>
          <w:szCs w:val="24"/>
        </w:rPr>
        <w:t>здания</w:t>
      </w:r>
      <w:r w:rsidRPr="006A23D3">
        <w:rPr>
          <w:rFonts w:ascii="Times New Roman" w:eastAsia="Calibri" w:hAnsi="Times New Roman" w:cs="Times New Roman"/>
          <w:sz w:val="24"/>
          <w:szCs w:val="24"/>
        </w:rPr>
        <w:t xml:space="preserve"> с указанием Объекта – </w:t>
      </w:r>
      <w:r w:rsidR="00E27F4D">
        <w:rPr>
          <w:rFonts w:ascii="Times New Roman" w:eastAsia="Calibri" w:hAnsi="Times New Roman" w:cs="Times New Roman"/>
          <w:bCs/>
          <w:sz w:val="24"/>
          <w:szCs w:val="24"/>
        </w:rPr>
        <w:t>на 2</w:t>
      </w:r>
      <w:r w:rsidR="00E27F4D">
        <w:rPr>
          <w:rFonts w:ascii="Times New Roman" w:eastAsia="Calibri" w:hAnsi="Times New Roman" w:cs="Times New Roman"/>
          <w:sz w:val="24"/>
          <w:szCs w:val="24"/>
        </w:rPr>
        <w:t xml:space="preserve"> листах</w:t>
      </w:r>
      <w:r>
        <w:rPr>
          <w:rFonts w:ascii="Times New Roman" w:eastAsia="Calibri" w:hAnsi="Times New Roman" w:cs="Times New Roman"/>
          <w:sz w:val="24"/>
          <w:szCs w:val="24"/>
        </w:rPr>
        <w:t>.</w:t>
      </w:r>
    </w:p>
    <w:p w:rsidR="0046730B" w:rsidRPr="002D49F6" w:rsidRDefault="0046730B" w:rsidP="00686885">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Приложение №</w:t>
      </w:r>
      <w:r w:rsidR="001D4C2F" w:rsidRPr="001D4C2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5 – Акт о разграничении эксплуатационной ответственности –  на ___ листах. </w:t>
      </w:r>
    </w:p>
    <w:p w:rsidR="006A23D3" w:rsidRPr="002A4297" w:rsidRDefault="006A23D3" w:rsidP="006A23D3">
      <w:pPr>
        <w:widowControl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5B29" w:rsidP="00686885">
      <w:pPr>
        <w:widowControl w:val="0"/>
        <w:numPr>
          <w:ilvl w:val="0"/>
          <w:numId w:val="6"/>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rsidR="00ED5B29" w:rsidRPr="002A4297" w:rsidRDefault="00ED5B29" w:rsidP="00ED5B29">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CB237A" w:rsidRDefault="00CB237A"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napToGrid w:val="0"/>
          <w:sz w:val="24"/>
          <w:szCs w:val="24"/>
        </w:rPr>
      </w:pPr>
      <w:r w:rsidRPr="005D5936">
        <w:rPr>
          <w:rFonts w:ascii="Times New Roman" w:eastAsia="Calibri" w:hAnsi="Times New Roman" w:cs="Times New Roman"/>
          <w:sz w:val="24"/>
          <w:szCs w:val="24"/>
        </w:rPr>
        <w:t>__________ (сокращенное наименование)</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Местонахождение 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Почтовый адрес ____________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ИНН: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Расчетный счет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Корр. счет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lastRenderedPageBreak/>
        <w:t>БИК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ОКВЭД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ОКПО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КПП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ОГРН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Контактный телефон: ___________</w:t>
      </w:r>
    </w:p>
    <w:p w:rsidR="005D5936" w:rsidRPr="005D5936" w:rsidRDefault="005D5936" w:rsidP="002B1E2D">
      <w:pPr>
        <w:snapToGrid w:val="0"/>
        <w:spacing w:after="0" w:line="240" w:lineRule="auto"/>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lang w:val="en-US"/>
        </w:rPr>
        <w:t>e</w:t>
      </w:r>
      <w:r w:rsidRPr="005D5936">
        <w:rPr>
          <w:rFonts w:ascii="Times New Roman" w:eastAsia="Calibri" w:hAnsi="Times New Roman" w:cs="Times New Roman"/>
          <w:sz w:val="24"/>
          <w:szCs w:val="24"/>
        </w:rPr>
        <w:t>-</w:t>
      </w:r>
      <w:r w:rsidRPr="005D5936">
        <w:rPr>
          <w:rFonts w:ascii="Times New Roman" w:eastAsia="Calibri" w:hAnsi="Times New Roman" w:cs="Times New Roman"/>
          <w:sz w:val="24"/>
          <w:szCs w:val="24"/>
          <w:lang w:val="en-US"/>
        </w:rPr>
        <w:t>mail</w:t>
      </w:r>
      <w:r w:rsidRPr="005D5936">
        <w:rPr>
          <w:rFonts w:ascii="Times New Roman" w:eastAsia="Calibri" w:hAnsi="Times New Roman" w:cs="Times New Roman"/>
          <w:sz w:val="24"/>
          <w:szCs w:val="24"/>
        </w:rPr>
        <w:t>: ___________</w:t>
      </w:r>
    </w:p>
    <w:p w:rsidR="00591BD2" w:rsidRDefault="00591BD2"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ED5B29" w:rsidRPr="00493B3B" w:rsidRDefault="00ED5B29"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r w:rsidRPr="00493B3B">
        <w:rPr>
          <w:rFonts w:ascii="Times New Roman" w:eastAsia="Times New Roman" w:hAnsi="Times New Roman" w:cs="Times New Roman"/>
          <w:b/>
          <w:sz w:val="24"/>
          <w:szCs w:val="24"/>
          <w:lang w:eastAsia="ru-RU"/>
        </w:rPr>
        <w:t>:</w:t>
      </w:r>
    </w:p>
    <w:p w:rsidR="00ED5B29" w:rsidRPr="00493B3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ПАО</w:t>
      </w:r>
      <w:r w:rsidRPr="00493B3B">
        <w:rPr>
          <w:rFonts w:ascii="Times New Roman" w:eastAsia="Calibri" w:hAnsi="Times New Roman" w:cs="Times New Roman"/>
          <w:sz w:val="24"/>
          <w:szCs w:val="24"/>
        </w:rPr>
        <w:t xml:space="preserve"> </w:t>
      </w:r>
      <w:r w:rsidRPr="00A251DB">
        <w:rPr>
          <w:rFonts w:ascii="Times New Roman" w:eastAsia="Calibri" w:hAnsi="Times New Roman" w:cs="Times New Roman"/>
          <w:sz w:val="24"/>
          <w:szCs w:val="24"/>
        </w:rPr>
        <w:t>Сбербанк</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Адрес места нахождения </w:t>
      </w:r>
      <w:r w:rsidRPr="00A251DB">
        <w:rPr>
          <w:rFonts w:ascii="Times New Roman" w:eastAsia="Times New Roman" w:hAnsi="Times New Roman" w:cs="Times New Roman"/>
          <w:color w:val="000000"/>
          <w:sz w:val="24"/>
          <w:szCs w:val="24"/>
          <w:lang w:eastAsia="ru-RU"/>
        </w:rPr>
        <w:t>117</w:t>
      </w:r>
      <w:r w:rsidR="00D07880">
        <w:rPr>
          <w:rFonts w:ascii="Times New Roman" w:eastAsia="Times New Roman" w:hAnsi="Times New Roman" w:cs="Times New Roman"/>
          <w:color w:val="000000"/>
          <w:sz w:val="24"/>
          <w:szCs w:val="24"/>
          <w:lang w:eastAsia="ru-RU"/>
        </w:rPr>
        <w:t>997</w:t>
      </w:r>
      <w:r w:rsidRPr="00A251DB">
        <w:rPr>
          <w:rFonts w:ascii="Times New Roman" w:eastAsia="Times New Roman" w:hAnsi="Times New Roman" w:cs="Times New Roman"/>
          <w:color w:val="000000"/>
          <w:sz w:val="24"/>
          <w:szCs w:val="24"/>
          <w:lang w:eastAsia="ru-RU"/>
        </w:rPr>
        <w:t>, г. Москва, ул. Вавилова, 19</w:t>
      </w:r>
    </w:p>
    <w:p w:rsidR="00ED5B29" w:rsidRDefault="00ED5B29"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rPr>
        <w:t xml:space="preserve">Почтовый адрес </w:t>
      </w:r>
      <w:r w:rsidRPr="00A251DB">
        <w:rPr>
          <w:rFonts w:ascii="Times New Roman" w:eastAsia="Times New Roman" w:hAnsi="Times New Roman" w:cs="Times New Roman"/>
          <w:color w:val="000000"/>
          <w:sz w:val="24"/>
          <w:szCs w:val="24"/>
          <w:lang w:eastAsia="ru-RU"/>
        </w:rPr>
        <w:t>625023 г. Тюмень, ул. Рижская, 61</w:t>
      </w:r>
    </w:p>
    <w:p w:rsidR="009304B8" w:rsidRPr="0060329F" w:rsidRDefault="009304B8"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60329F">
        <w:rPr>
          <w:rFonts w:ascii="Times New Roman" w:eastAsia="Times New Roman" w:hAnsi="Times New Roman" w:cs="Times New Roman"/>
          <w:color w:val="000000"/>
          <w:sz w:val="24"/>
          <w:szCs w:val="24"/>
          <w:lang w:eastAsia="ru-RU"/>
        </w:rPr>
        <w:t>Наименование получателя: Уральский банк ПАО Сбербанк</w:t>
      </w:r>
    </w:p>
    <w:p w:rsidR="009304B8" w:rsidRPr="0060329F" w:rsidRDefault="009304B8" w:rsidP="00ED5B29">
      <w:pPr>
        <w:snapToGrid w:val="0"/>
        <w:spacing w:after="0" w:line="240" w:lineRule="auto"/>
        <w:ind w:firstLine="360"/>
        <w:contextualSpacing/>
        <w:rPr>
          <w:rFonts w:ascii="Times New Roman" w:eastAsia="Calibri" w:hAnsi="Times New Roman" w:cs="Times New Roman"/>
          <w:sz w:val="24"/>
          <w:szCs w:val="24"/>
        </w:rPr>
      </w:pPr>
      <w:r w:rsidRPr="0060329F">
        <w:rPr>
          <w:rFonts w:ascii="Times New Roman" w:eastAsia="Times New Roman" w:hAnsi="Times New Roman" w:cs="Times New Roman"/>
          <w:color w:val="000000"/>
          <w:sz w:val="24"/>
          <w:szCs w:val="24"/>
          <w:lang w:eastAsia="ru-RU"/>
        </w:rPr>
        <w:t>Наименование банка-получателя: Уральский банк ПАО Сбербанк, г. Екатеринбург</w:t>
      </w:r>
    </w:p>
    <w:p w:rsidR="00ED5B29" w:rsidRPr="0060329F" w:rsidRDefault="00ED5B29"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60329F">
        <w:rPr>
          <w:rFonts w:ascii="Times New Roman" w:eastAsia="Calibri" w:hAnsi="Times New Roman" w:cs="Times New Roman"/>
          <w:sz w:val="24"/>
          <w:szCs w:val="24"/>
        </w:rPr>
        <w:t xml:space="preserve">ИНН </w:t>
      </w:r>
      <w:r w:rsidRPr="0060329F">
        <w:rPr>
          <w:rFonts w:ascii="Times New Roman" w:eastAsia="Times New Roman" w:hAnsi="Times New Roman" w:cs="Times New Roman"/>
          <w:color w:val="000000"/>
          <w:sz w:val="24"/>
          <w:szCs w:val="24"/>
          <w:lang w:eastAsia="ru-RU"/>
        </w:rPr>
        <w:t>7707083893</w:t>
      </w:r>
    </w:p>
    <w:p w:rsidR="009304B8" w:rsidRPr="0060329F" w:rsidRDefault="009304B8" w:rsidP="009304B8">
      <w:pPr>
        <w:snapToGrid w:val="0"/>
        <w:spacing w:after="0" w:line="240" w:lineRule="auto"/>
        <w:ind w:firstLine="360"/>
        <w:contextualSpacing/>
        <w:jc w:val="both"/>
        <w:rPr>
          <w:rFonts w:ascii="Times New Roman" w:eastAsia="Calibri" w:hAnsi="Times New Roman" w:cs="Times New Roman"/>
          <w:sz w:val="24"/>
          <w:szCs w:val="24"/>
        </w:rPr>
      </w:pPr>
      <w:r w:rsidRPr="0060329F">
        <w:rPr>
          <w:rFonts w:ascii="Times New Roman" w:eastAsia="Calibri" w:hAnsi="Times New Roman" w:cs="Times New Roman"/>
          <w:sz w:val="24"/>
          <w:szCs w:val="24"/>
        </w:rPr>
        <w:t xml:space="preserve">КПП </w:t>
      </w:r>
      <w:r w:rsidRPr="0060329F">
        <w:rPr>
          <w:rFonts w:ascii="Times New Roman" w:eastAsia="Times New Roman" w:hAnsi="Times New Roman" w:cs="Times New Roman"/>
          <w:color w:val="000000"/>
          <w:sz w:val="24"/>
          <w:szCs w:val="24"/>
          <w:lang w:eastAsia="ru-RU"/>
        </w:rPr>
        <w:t>667102008</w:t>
      </w:r>
    </w:p>
    <w:p w:rsidR="009304B8" w:rsidRPr="0060329F" w:rsidRDefault="009304B8" w:rsidP="009304B8">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60329F">
        <w:rPr>
          <w:rFonts w:ascii="Times New Roman" w:eastAsia="Calibri" w:hAnsi="Times New Roman" w:cs="Times New Roman"/>
          <w:sz w:val="24"/>
          <w:szCs w:val="24"/>
        </w:rPr>
        <w:t xml:space="preserve">БИК </w:t>
      </w:r>
      <w:r w:rsidRPr="0060329F">
        <w:rPr>
          <w:rFonts w:ascii="Times New Roman" w:eastAsia="Times New Roman" w:hAnsi="Times New Roman" w:cs="Times New Roman"/>
          <w:color w:val="000000"/>
          <w:sz w:val="24"/>
          <w:szCs w:val="24"/>
          <w:lang w:eastAsia="ru-RU"/>
        </w:rPr>
        <w:t xml:space="preserve">046577674 </w:t>
      </w:r>
    </w:p>
    <w:p w:rsidR="009304B8" w:rsidRPr="0060329F" w:rsidRDefault="009304B8" w:rsidP="009304B8">
      <w:pPr>
        <w:snapToGrid w:val="0"/>
        <w:spacing w:after="0" w:line="240" w:lineRule="auto"/>
        <w:ind w:firstLine="360"/>
        <w:contextualSpacing/>
        <w:rPr>
          <w:rFonts w:ascii="Times New Roman" w:eastAsia="Calibri" w:hAnsi="Times New Roman" w:cs="Times New Roman"/>
          <w:sz w:val="24"/>
          <w:szCs w:val="24"/>
        </w:rPr>
      </w:pPr>
      <w:r w:rsidRPr="0060329F">
        <w:rPr>
          <w:rFonts w:ascii="Times New Roman" w:eastAsia="Calibri" w:hAnsi="Times New Roman" w:cs="Times New Roman"/>
          <w:sz w:val="24"/>
          <w:szCs w:val="24"/>
        </w:rPr>
        <w:t xml:space="preserve">Корр. счет </w:t>
      </w:r>
      <w:r w:rsidRPr="0060329F">
        <w:rPr>
          <w:rFonts w:ascii="Times New Roman" w:eastAsia="Times New Roman" w:hAnsi="Times New Roman" w:cs="Times New Roman"/>
          <w:color w:val="000000"/>
          <w:sz w:val="24"/>
          <w:szCs w:val="24"/>
          <w:lang w:eastAsia="ru-RU"/>
        </w:rPr>
        <w:t xml:space="preserve">30101810500000000674 </w:t>
      </w:r>
    </w:p>
    <w:p w:rsidR="00E72D0E" w:rsidRPr="0060329F" w:rsidRDefault="00ED5B29" w:rsidP="00ED5B29">
      <w:pPr>
        <w:snapToGrid w:val="0"/>
        <w:spacing w:after="0" w:line="240" w:lineRule="auto"/>
        <w:ind w:firstLine="360"/>
        <w:contextualSpacing/>
        <w:rPr>
          <w:rFonts w:ascii="Times New Roman" w:eastAsia="Calibri" w:hAnsi="Times New Roman" w:cs="Times New Roman"/>
          <w:sz w:val="24"/>
          <w:szCs w:val="24"/>
        </w:rPr>
      </w:pPr>
      <w:r w:rsidRPr="0060329F">
        <w:rPr>
          <w:rFonts w:ascii="Times New Roman" w:eastAsia="Calibri" w:hAnsi="Times New Roman" w:cs="Times New Roman"/>
          <w:sz w:val="24"/>
          <w:szCs w:val="24"/>
        </w:rPr>
        <w:t>Расчетный счет</w:t>
      </w:r>
      <w:r w:rsidR="00E72D0E" w:rsidRPr="0060329F">
        <w:rPr>
          <w:rFonts w:ascii="Times New Roman" w:eastAsia="Calibri" w:hAnsi="Times New Roman" w:cs="Times New Roman"/>
          <w:sz w:val="24"/>
          <w:szCs w:val="24"/>
        </w:rPr>
        <w:t>:</w:t>
      </w:r>
    </w:p>
    <w:p w:rsidR="00ED5B29" w:rsidRPr="0060329F" w:rsidRDefault="00E72D0E"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60329F">
        <w:rPr>
          <w:rFonts w:ascii="Times New Roman" w:eastAsia="Calibri" w:hAnsi="Times New Roman" w:cs="Times New Roman"/>
          <w:sz w:val="24"/>
          <w:szCs w:val="24"/>
        </w:rPr>
        <w:t xml:space="preserve">для договоров по реализации ТМЦ - </w:t>
      </w:r>
      <w:r w:rsidR="00ED5B29" w:rsidRPr="0060329F">
        <w:rPr>
          <w:rFonts w:ascii="Times New Roman" w:eastAsia="Times New Roman" w:hAnsi="Times New Roman" w:cs="Times New Roman"/>
          <w:color w:val="000000"/>
          <w:sz w:val="24"/>
          <w:szCs w:val="24"/>
          <w:lang w:eastAsia="ru-RU"/>
        </w:rPr>
        <w:t>6031</w:t>
      </w:r>
      <w:r w:rsidR="00085984" w:rsidRPr="0060329F">
        <w:rPr>
          <w:rFonts w:ascii="Times New Roman" w:eastAsia="Times New Roman" w:hAnsi="Times New Roman" w:cs="Times New Roman"/>
          <w:color w:val="000000"/>
          <w:sz w:val="24"/>
          <w:szCs w:val="24"/>
          <w:lang w:eastAsia="ru-RU"/>
        </w:rPr>
        <w:t>1</w:t>
      </w:r>
      <w:r w:rsidR="00ED5B29" w:rsidRPr="0060329F">
        <w:rPr>
          <w:rFonts w:ascii="Times New Roman" w:eastAsia="Times New Roman" w:hAnsi="Times New Roman" w:cs="Times New Roman"/>
          <w:color w:val="000000"/>
          <w:sz w:val="24"/>
          <w:szCs w:val="24"/>
          <w:lang w:eastAsia="ru-RU"/>
        </w:rPr>
        <w:t>810016000200000</w:t>
      </w:r>
    </w:p>
    <w:p w:rsidR="00085984" w:rsidRPr="0060329F" w:rsidRDefault="00085984" w:rsidP="00085984">
      <w:pPr>
        <w:snapToGrid w:val="0"/>
        <w:spacing w:after="0" w:line="240" w:lineRule="auto"/>
        <w:contextualSpacing/>
        <w:rPr>
          <w:rFonts w:ascii="Times New Roman" w:eastAsia="Times New Roman" w:hAnsi="Times New Roman" w:cs="Times New Roman"/>
          <w:color w:val="000000"/>
          <w:sz w:val="24"/>
          <w:szCs w:val="24"/>
          <w:lang w:eastAsia="ru-RU"/>
        </w:rPr>
      </w:pPr>
      <w:r w:rsidRPr="0060329F">
        <w:rPr>
          <w:rFonts w:ascii="Times New Roman" w:eastAsia="Times New Roman" w:hAnsi="Times New Roman" w:cs="Times New Roman"/>
          <w:color w:val="000000"/>
          <w:sz w:val="24"/>
          <w:szCs w:val="24"/>
          <w:lang w:eastAsia="ru-RU"/>
        </w:rPr>
        <w:t xml:space="preserve">      ОКВЭД 64.19</w:t>
      </w:r>
    </w:p>
    <w:p w:rsidR="00085984" w:rsidRPr="0060329F" w:rsidRDefault="00085984" w:rsidP="00085984">
      <w:pPr>
        <w:snapToGrid w:val="0"/>
        <w:spacing w:after="0" w:line="240" w:lineRule="auto"/>
        <w:contextualSpacing/>
        <w:rPr>
          <w:rFonts w:ascii="Times New Roman" w:eastAsia="Calibri" w:hAnsi="Times New Roman" w:cs="Times New Roman"/>
          <w:sz w:val="24"/>
          <w:szCs w:val="24"/>
        </w:rPr>
      </w:pPr>
      <w:r w:rsidRPr="0060329F">
        <w:rPr>
          <w:rFonts w:ascii="Times New Roman" w:eastAsia="Times New Roman" w:hAnsi="Times New Roman" w:cs="Times New Roman"/>
          <w:color w:val="000000"/>
          <w:sz w:val="24"/>
          <w:szCs w:val="24"/>
          <w:lang w:eastAsia="ru-RU"/>
        </w:rPr>
        <w:t xml:space="preserve">      ОКПО 00032537</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60329F">
        <w:rPr>
          <w:rFonts w:ascii="Times New Roman" w:eastAsia="Calibri" w:hAnsi="Times New Roman" w:cs="Times New Roman"/>
          <w:sz w:val="24"/>
          <w:szCs w:val="24"/>
        </w:rPr>
        <w:t xml:space="preserve">ОГРН </w:t>
      </w:r>
      <w:r w:rsidRPr="0060329F">
        <w:rPr>
          <w:rFonts w:ascii="Times New Roman" w:eastAsia="Times New Roman" w:hAnsi="Times New Roman" w:cs="Times New Roman"/>
          <w:color w:val="000000"/>
          <w:sz w:val="24"/>
          <w:szCs w:val="24"/>
          <w:lang w:eastAsia="ru-RU"/>
        </w:rPr>
        <w:t>1027700132195</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Контактный телефон: 8-800-707-00-70 доб. 5409-185</w:t>
      </w:r>
      <w:r>
        <w:rPr>
          <w:rFonts w:ascii="Times New Roman" w:eastAsia="Calibri" w:hAnsi="Times New Roman" w:cs="Times New Roman"/>
          <w:sz w:val="24"/>
          <w:szCs w:val="24"/>
        </w:rPr>
        <w:t>1</w:t>
      </w:r>
    </w:p>
    <w:p w:rsidR="00ED5B29" w:rsidRPr="00A251DB" w:rsidRDefault="00ED5B29" w:rsidP="00ED5B29">
      <w:pPr>
        <w:snapToGrid w:val="0"/>
        <w:spacing w:after="0" w:line="240" w:lineRule="auto"/>
        <w:ind w:firstLine="360"/>
        <w:contextualSpacing/>
        <w:jc w:val="both"/>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lang w:val="en-US"/>
        </w:rPr>
        <w:t>e</w:t>
      </w:r>
      <w:r w:rsidRPr="00A251DB">
        <w:rPr>
          <w:rFonts w:ascii="Times New Roman" w:eastAsia="Calibri" w:hAnsi="Times New Roman" w:cs="Times New Roman"/>
          <w:sz w:val="24"/>
          <w:szCs w:val="24"/>
        </w:rPr>
        <w:t>-</w:t>
      </w:r>
      <w:r w:rsidRPr="00A251DB">
        <w:rPr>
          <w:rFonts w:ascii="Times New Roman" w:eastAsia="Calibri" w:hAnsi="Times New Roman" w:cs="Times New Roman"/>
          <w:sz w:val="24"/>
          <w:szCs w:val="24"/>
          <w:lang w:val="en-US"/>
        </w:rPr>
        <w:t>mail</w:t>
      </w:r>
      <w:r w:rsidRPr="00A251DB">
        <w:rPr>
          <w:rFonts w:ascii="Times New Roman" w:eastAsia="Calibri" w:hAnsi="Times New Roman" w:cs="Times New Roman"/>
          <w:sz w:val="24"/>
          <w:szCs w:val="24"/>
        </w:rPr>
        <w:t xml:space="preserve">: </w:t>
      </w:r>
      <w:hyperlink r:id="rId7" w:history="1">
        <w:r w:rsidRPr="00A251DB">
          <w:rPr>
            <w:rFonts w:ascii="Times New Roman" w:eastAsia="Times New Roman" w:hAnsi="Times New Roman" w:cs="Times New Roman"/>
            <w:color w:val="0000FF"/>
            <w:sz w:val="24"/>
            <w:szCs w:val="24"/>
            <w:u w:val="single"/>
            <w:lang w:val="en-US" w:eastAsia="ru-RU"/>
          </w:rPr>
          <w:t>ubinfo</w:t>
        </w:r>
        <w:r w:rsidRPr="00A251DB">
          <w:rPr>
            <w:rFonts w:ascii="Times New Roman" w:eastAsia="Times New Roman" w:hAnsi="Times New Roman" w:cs="Times New Roman"/>
            <w:color w:val="0000FF"/>
            <w:sz w:val="24"/>
            <w:szCs w:val="24"/>
            <w:u w:val="single"/>
            <w:lang w:eastAsia="ru-RU"/>
          </w:rPr>
          <w:t>@</w:t>
        </w:r>
        <w:r w:rsidRPr="00A251DB">
          <w:rPr>
            <w:rFonts w:ascii="Times New Roman" w:eastAsia="Times New Roman" w:hAnsi="Times New Roman" w:cs="Times New Roman"/>
            <w:color w:val="0000FF"/>
            <w:sz w:val="24"/>
            <w:szCs w:val="24"/>
            <w:u w:val="single"/>
            <w:lang w:val="en-US" w:eastAsia="ru-RU"/>
          </w:rPr>
          <w:t>sberbank</w:t>
        </w:r>
        <w:r w:rsidRPr="00A251DB">
          <w:rPr>
            <w:rFonts w:ascii="Times New Roman" w:eastAsia="Times New Roman" w:hAnsi="Times New Roman" w:cs="Times New Roman"/>
            <w:color w:val="0000FF"/>
            <w:sz w:val="24"/>
            <w:szCs w:val="24"/>
            <w:u w:val="single"/>
            <w:lang w:eastAsia="ru-RU"/>
          </w:rPr>
          <w:t>.</w:t>
        </w:r>
        <w:r w:rsidRPr="00A251DB">
          <w:rPr>
            <w:rFonts w:ascii="Times New Roman" w:eastAsia="Times New Roman" w:hAnsi="Times New Roman" w:cs="Times New Roman"/>
            <w:color w:val="0000FF"/>
            <w:sz w:val="24"/>
            <w:szCs w:val="24"/>
            <w:u w:val="single"/>
            <w:lang w:val="en-US" w:eastAsia="ru-RU"/>
          </w:rPr>
          <w:t>ru</w:t>
        </w:r>
      </w:hyperlink>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10206" w:type="dxa"/>
        <w:tblLook w:val="00A0" w:firstRow="1" w:lastRow="0" w:firstColumn="1" w:lastColumn="0" w:noHBand="0" w:noVBand="0"/>
      </w:tblPr>
      <w:tblGrid>
        <w:gridCol w:w="4253"/>
        <w:gridCol w:w="236"/>
        <w:gridCol w:w="5717"/>
      </w:tblGrid>
      <w:tr w:rsidR="00ED5B29" w:rsidRPr="002A4297" w:rsidTr="007278A4">
        <w:tc>
          <w:tcPr>
            <w:tcW w:w="4253" w:type="dxa"/>
            <w:shd w:val="clear" w:color="auto" w:fill="auto"/>
          </w:tcPr>
          <w:p w:rsidR="00ED5B29" w:rsidRPr="002A4297" w:rsidRDefault="00ED5B29"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236"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717" w:type="dxa"/>
            <w:shd w:val="clear" w:color="auto" w:fill="auto"/>
          </w:tcPr>
          <w:p w:rsidR="005D5936" w:rsidRPr="002A4297" w:rsidRDefault="005D5936" w:rsidP="006A23D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tc>
      </w:tr>
    </w:tbl>
    <w:p w:rsidR="00421AA4" w:rsidRDefault="00421AA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tbl>
      <w:tblPr>
        <w:tblW w:w="9547" w:type="dxa"/>
        <w:tblLook w:val="00A0" w:firstRow="1" w:lastRow="0" w:firstColumn="1" w:lastColumn="0" w:noHBand="0" w:noVBand="0"/>
      </w:tblPr>
      <w:tblGrid>
        <w:gridCol w:w="4536"/>
        <w:gridCol w:w="236"/>
        <w:gridCol w:w="4775"/>
      </w:tblGrid>
      <w:tr w:rsidR="00007B46" w:rsidRPr="002A4297" w:rsidTr="007278A4">
        <w:tc>
          <w:tcPr>
            <w:tcW w:w="4536" w:type="dxa"/>
            <w:shd w:val="clear" w:color="auto" w:fill="auto"/>
          </w:tcPr>
          <w:p w:rsidR="00007B46" w:rsidRPr="002A4297"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007B46" w:rsidRPr="002A4297"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007B46" w:rsidRPr="002A4297" w:rsidRDefault="00007B46" w:rsidP="00735E76">
            <w:pPr>
              <w:widowControl w:val="0"/>
              <w:tabs>
                <w:tab w:val="left" w:pos="2835"/>
              </w:tabs>
              <w:snapToGrid w:val="0"/>
              <w:spacing w:after="0" w:line="240" w:lineRule="auto"/>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07B46" w:rsidRPr="002A4297" w:rsidTr="007278A4">
        <w:tc>
          <w:tcPr>
            <w:tcW w:w="4536" w:type="dxa"/>
            <w:shd w:val="clear" w:color="auto" w:fill="auto"/>
          </w:tcPr>
          <w:p w:rsidR="00007B46" w:rsidRPr="00480736" w:rsidRDefault="00007B46" w:rsidP="007278A4">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007B46"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07B46"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07B46" w:rsidRPr="00480736" w:rsidRDefault="00007B46" w:rsidP="007278A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007B46"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007B46" w:rsidRPr="002A4297"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236" w:type="dxa"/>
            <w:shd w:val="clear" w:color="auto" w:fill="auto"/>
          </w:tcPr>
          <w:p w:rsidR="00007B46" w:rsidRPr="002A4297" w:rsidRDefault="00007B4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D877D8" w:rsidRDefault="00D877D8" w:rsidP="00D877D8">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07B46"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007B46" w:rsidRPr="004F69D7">
              <w:rPr>
                <w:rFonts w:ascii="Times New Roman" w:eastAsia="Times New Roman" w:hAnsi="Times New Roman" w:cs="Times New Roman"/>
                <w:sz w:val="24"/>
                <w:szCs w:val="24"/>
                <w:lang w:eastAsia="ru-RU"/>
              </w:rPr>
              <w:t xml:space="preserve"> </w:t>
            </w:r>
          </w:p>
          <w:p w:rsidR="00007B46" w:rsidRPr="004F69D7" w:rsidRDefault="00007B46" w:rsidP="00D877D8">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Западно-Сибирского отделения №8647 </w:t>
            </w:r>
          </w:p>
          <w:p w:rsidR="00007B46" w:rsidRPr="004F69D7" w:rsidRDefault="00007B46" w:rsidP="007278A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007B46" w:rsidRPr="004F69D7" w:rsidRDefault="00007B46" w:rsidP="007278A4">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D877D8">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D877D8">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D877D8">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p>
          <w:p w:rsidR="00007B46" w:rsidRPr="004F69D7" w:rsidRDefault="00007B46" w:rsidP="007278A4">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007B46" w:rsidRDefault="00007B46"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Default="00443E0D"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907297" w:rsidRDefault="00907297"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907297" w:rsidRDefault="00907297"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E415B" w:rsidRDefault="004E415B"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E415B" w:rsidRDefault="004E415B"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E415B" w:rsidRDefault="004E415B"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907297" w:rsidRDefault="00907297" w:rsidP="001D5B0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1D5B07" w:rsidRDefault="001D5B07" w:rsidP="001D5B0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907297" w:rsidRDefault="00907297"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43E0D" w:rsidRPr="002A4297" w:rsidRDefault="00443E0D" w:rsidP="00CC026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4F0FCE" w:rsidRPr="004F0FCE" w:rsidRDefault="004F0FC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4F0FCE">
        <w:rPr>
          <w:rFonts w:ascii="Times New Roman" w:eastAsia="Times New Roman" w:hAnsi="Times New Roman" w:cs="Times New Roman"/>
          <w:b/>
          <w:sz w:val="24"/>
          <w:szCs w:val="24"/>
          <w:lang w:eastAsia="ru-RU"/>
        </w:rPr>
        <w:lastRenderedPageBreak/>
        <w:t>Приложение №1</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w:t>
      </w:r>
      <w:r w:rsidR="00131751">
        <w:rPr>
          <w:rFonts w:ascii="Times New Roman" w:eastAsia="Times New Roman" w:hAnsi="Times New Roman" w:cs="Times New Roman"/>
          <w:sz w:val="24"/>
          <w:szCs w:val="24"/>
          <w:lang w:eastAsia="ru-RU"/>
        </w:rPr>
        <w:t>_</w:t>
      </w:r>
      <w:r w:rsidR="00FE1DFA">
        <w:rPr>
          <w:rFonts w:ascii="Times New Roman" w:eastAsia="Times New Roman" w:hAnsi="Times New Roman" w:cs="Times New Roman"/>
          <w:sz w:val="24"/>
          <w:szCs w:val="24"/>
          <w:lang w:eastAsia="ru-RU"/>
        </w:rPr>
        <w:t>_</w:t>
      </w:r>
      <w:r w:rsidR="00131751">
        <w:rPr>
          <w:rFonts w:ascii="Times New Roman" w:eastAsia="Times New Roman" w:hAnsi="Times New Roman" w:cs="Times New Roman"/>
          <w:sz w:val="24"/>
          <w:szCs w:val="24"/>
          <w:lang w:eastAsia="ru-RU"/>
        </w:rPr>
        <w:t>______</w:t>
      </w:r>
      <w:r w:rsidRPr="002A4297">
        <w:rPr>
          <w:rFonts w:ascii="Times New Roman" w:eastAsia="Times New Roman" w:hAnsi="Times New Roman" w:cs="Times New Roman"/>
          <w:sz w:val="24"/>
          <w:szCs w:val="24"/>
          <w:lang w:eastAsia="ru-RU"/>
        </w:rPr>
        <w:t>____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napToGrid w:val="0"/>
        <w:spacing w:after="0" w:line="240" w:lineRule="auto"/>
        <w:contextualSpacing/>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ED5B29" w:rsidRDefault="00ED5B29" w:rsidP="001D5B0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1D5B07" w:rsidRPr="002A4297" w:rsidRDefault="001D5B07" w:rsidP="001D5B07">
      <w:pPr>
        <w:widowControl w:val="0"/>
        <w:snapToGrid w:val="0"/>
        <w:spacing w:after="0" w:line="240" w:lineRule="auto"/>
        <w:contextualSpacing/>
        <w:jc w:val="center"/>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w:t>
      </w:r>
      <w:r w:rsidR="00FE1DFA">
        <w:rPr>
          <w:rFonts w:ascii="Times New Roman" w:eastAsia="Times New Roman" w:hAnsi="Times New Roman" w:cs="Times New Roman"/>
          <w:sz w:val="24"/>
          <w:szCs w:val="24"/>
          <w:lang w:eastAsia="ru-RU"/>
        </w:rPr>
        <w:t>______</w:t>
      </w:r>
      <w:r w:rsidRPr="002A4297">
        <w:rPr>
          <w:rFonts w:ascii="Times New Roman" w:eastAsia="Times New Roman" w:hAnsi="Times New Roman" w:cs="Times New Roman"/>
          <w:sz w:val="24"/>
          <w:szCs w:val="24"/>
          <w:lang w:eastAsia="ru-RU"/>
        </w:rPr>
        <w:t>_______ 20__г.</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своего филиала Западно-Сибирского отделения №8647 ПАО Сбербанк, в лице </w:t>
      </w:r>
      <w:r w:rsidR="00D877D8">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правляющего Западно-Сибирского отделения №8647 ПАО Сбербанк </w:t>
      </w:r>
      <w:r w:rsidR="00D877D8">
        <w:rPr>
          <w:rFonts w:ascii="Times New Roman" w:eastAsia="Times New Roman" w:hAnsi="Times New Roman" w:cs="Times New Roman"/>
          <w:b/>
          <w:sz w:val="24"/>
          <w:szCs w:val="24"/>
          <w:lang w:eastAsia="ru-RU"/>
        </w:rPr>
        <w:t>Дубинского</w:t>
      </w:r>
      <w:r>
        <w:rPr>
          <w:rFonts w:ascii="Times New Roman" w:eastAsia="Times New Roman" w:hAnsi="Times New Roman" w:cs="Times New Roman"/>
          <w:b/>
          <w:sz w:val="24"/>
          <w:szCs w:val="24"/>
          <w:lang w:eastAsia="ru-RU"/>
        </w:rPr>
        <w:t xml:space="preserve"> </w:t>
      </w:r>
      <w:r w:rsidR="00D877D8">
        <w:rPr>
          <w:rFonts w:ascii="Times New Roman" w:eastAsia="Times New Roman" w:hAnsi="Times New Roman" w:cs="Times New Roman"/>
          <w:b/>
          <w:sz w:val="24"/>
          <w:szCs w:val="24"/>
          <w:lang w:eastAsia="ru-RU"/>
        </w:rPr>
        <w:t>Романа Романовича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w:t>
      </w:r>
      <w:r w:rsidR="00483187" w:rsidRPr="00E16AB3">
        <w:rPr>
          <w:rFonts w:ascii="Times New Roman" w:eastAsia="Times New Roman" w:hAnsi="Times New Roman" w:cs="Times New Roman"/>
          <w:sz w:val="24"/>
          <w:szCs w:val="24"/>
          <w:lang w:eastAsia="ru-RU"/>
        </w:rPr>
        <w:t xml:space="preserve">№ </w:t>
      </w:r>
      <w:r w:rsidR="00D877D8" w:rsidRPr="00E16AB3">
        <w:rPr>
          <w:rFonts w:ascii="Times New Roman" w:eastAsia="Times New Roman" w:hAnsi="Times New Roman" w:cs="Times New Roman"/>
          <w:sz w:val="24"/>
          <w:szCs w:val="24"/>
          <w:lang w:eastAsia="ru-RU"/>
        </w:rPr>
        <w:t>№ УБ-РД/</w:t>
      </w:r>
      <w:r w:rsidR="00D877D8">
        <w:rPr>
          <w:rFonts w:ascii="Times New Roman" w:eastAsia="Times New Roman" w:hAnsi="Times New Roman" w:cs="Times New Roman"/>
          <w:sz w:val="24"/>
          <w:szCs w:val="24"/>
          <w:lang w:eastAsia="ru-RU"/>
        </w:rPr>
        <w:t>87</w:t>
      </w:r>
      <w:r w:rsidR="00D877D8" w:rsidRPr="00E16AB3">
        <w:rPr>
          <w:rFonts w:ascii="Times New Roman" w:eastAsia="Times New Roman" w:hAnsi="Times New Roman" w:cs="Times New Roman"/>
          <w:sz w:val="24"/>
          <w:szCs w:val="24"/>
          <w:lang w:eastAsia="ru-RU"/>
        </w:rPr>
        <w:t xml:space="preserve">-Д от </w:t>
      </w:r>
      <w:r w:rsidR="00D877D8">
        <w:rPr>
          <w:rFonts w:ascii="Times New Roman" w:eastAsia="Times New Roman" w:hAnsi="Times New Roman" w:cs="Times New Roman"/>
          <w:sz w:val="24"/>
          <w:szCs w:val="24"/>
          <w:lang w:eastAsia="ru-RU"/>
        </w:rPr>
        <w:t>09</w:t>
      </w:r>
      <w:r w:rsidR="00D877D8" w:rsidRPr="00E16AB3">
        <w:rPr>
          <w:rFonts w:ascii="Times New Roman" w:eastAsia="Times New Roman" w:hAnsi="Times New Roman" w:cs="Times New Roman"/>
          <w:sz w:val="24"/>
          <w:szCs w:val="24"/>
          <w:lang w:eastAsia="ru-RU"/>
        </w:rPr>
        <w:t>.02.2024г</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с одной стороны, и</w:t>
      </w:r>
    </w:p>
    <w:p w:rsidR="00ED5B29" w:rsidRPr="002A4297" w:rsidRDefault="00591BD2"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591BD2">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именуем</w:t>
      </w:r>
      <w:r w:rsidR="00ED5B29">
        <w:rPr>
          <w:rFonts w:ascii="Times New Roman" w:eastAsia="Times New Roman" w:hAnsi="Times New Roman" w:cs="Times New Roman"/>
          <w:sz w:val="24"/>
          <w:szCs w:val="24"/>
          <w:lang w:eastAsia="ru-RU"/>
        </w:rPr>
        <w:t>ый</w:t>
      </w:r>
      <w:r w:rsidR="00ED5B29" w:rsidRPr="002A4297">
        <w:rPr>
          <w:rFonts w:ascii="Times New Roman" w:eastAsia="Times New Roman" w:hAnsi="Times New Roman" w:cs="Times New Roman"/>
          <w:sz w:val="24"/>
          <w:szCs w:val="24"/>
          <w:lang w:eastAsia="ru-RU"/>
        </w:rPr>
        <w:t xml:space="preserve"> в дальнейшем</w:t>
      </w:r>
      <w:r w:rsidR="00ED5B29" w:rsidRPr="002A4297">
        <w:rPr>
          <w:rFonts w:ascii="Times New Roman" w:eastAsia="Times New Roman" w:hAnsi="Times New Roman" w:cs="Times New Roman"/>
          <w:b/>
          <w:sz w:val="24"/>
          <w:szCs w:val="24"/>
          <w:lang w:eastAsia="ru-RU"/>
        </w:rPr>
        <w:t xml:space="preserve"> «Покупатель»</w:t>
      </w:r>
      <w:r w:rsidR="00ED5B29">
        <w:rPr>
          <w:rFonts w:ascii="Times New Roman" w:eastAsia="Times New Roman" w:hAnsi="Times New Roman" w:cs="Times New Roman"/>
          <w:b/>
          <w:sz w:val="24"/>
          <w:szCs w:val="24"/>
          <w:lang w:eastAsia="ru-RU"/>
        </w:rPr>
        <w:t>,</w:t>
      </w:r>
      <w:r w:rsidR="00ED5B29" w:rsidRPr="002A4297">
        <w:rPr>
          <w:rFonts w:ascii="Times New Roman" w:eastAsia="Times New Roman" w:hAnsi="Times New Roman" w:cs="Times New Roman"/>
          <w:sz w:val="24"/>
          <w:szCs w:val="24"/>
          <w:lang w:eastAsia="ru-RU"/>
        </w:rPr>
        <w:t xml:space="preserve"> </w:t>
      </w:r>
      <w:r w:rsidRPr="00591BD2">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с другой стороны, совместно именуемые далее «</w:t>
      </w:r>
      <w:r w:rsidR="00ED5B29" w:rsidRPr="002A4297">
        <w:rPr>
          <w:rFonts w:ascii="Times New Roman" w:eastAsia="Times New Roman" w:hAnsi="Times New Roman" w:cs="Times New Roman"/>
          <w:b/>
          <w:sz w:val="24"/>
          <w:szCs w:val="24"/>
          <w:lang w:eastAsia="ru-RU"/>
        </w:rPr>
        <w:t>Стороны</w:t>
      </w:r>
      <w:r w:rsidR="00ED5B29" w:rsidRPr="002A4297">
        <w:rPr>
          <w:rFonts w:ascii="Times New Roman" w:eastAsia="Times New Roman" w:hAnsi="Times New Roman" w:cs="Times New Roman"/>
          <w:sz w:val="24"/>
          <w:szCs w:val="24"/>
          <w:lang w:eastAsia="ru-RU"/>
        </w:rPr>
        <w:t>», а каждая в отдельности «</w:t>
      </w:r>
      <w:r w:rsidR="00ED5B29" w:rsidRPr="002A4297">
        <w:rPr>
          <w:rFonts w:ascii="Times New Roman" w:eastAsia="Times New Roman" w:hAnsi="Times New Roman" w:cs="Times New Roman"/>
          <w:b/>
          <w:sz w:val="24"/>
          <w:szCs w:val="24"/>
          <w:lang w:eastAsia="ru-RU"/>
        </w:rPr>
        <w:t>Сторона</w:t>
      </w:r>
      <w:r w:rsidR="00ED5B29"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00ED5B29" w:rsidRPr="002A4297">
        <w:rPr>
          <w:rFonts w:ascii="Times New Roman" w:eastAsia="Times New Roman" w:hAnsi="Times New Roman" w:cs="Times New Roman"/>
          <w:b/>
          <w:sz w:val="24"/>
          <w:szCs w:val="24"/>
          <w:lang w:eastAsia="ru-RU"/>
        </w:rPr>
        <w:t>«Акт»</w:t>
      </w:r>
      <w:r w:rsidR="00ED5B29" w:rsidRPr="002A4297">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w:t>
      </w:r>
      <w:r w:rsidR="00460806">
        <w:rPr>
          <w:rFonts w:ascii="Times New Roman" w:eastAsia="Times New Roman" w:hAnsi="Times New Roman" w:cs="Times New Roman"/>
          <w:sz w:val="24"/>
          <w:szCs w:val="24"/>
          <w:lang w:eastAsia="ru-RU"/>
        </w:rPr>
        <w:t>____</w:t>
      </w:r>
      <w:r w:rsidRPr="002A4297">
        <w:rPr>
          <w:rFonts w:ascii="Times New Roman" w:eastAsia="Times New Roman" w:hAnsi="Times New Roman" w:cs="Times New Roman"/>
          <w:sz w:val="24"/>
          <w:szCs w:val="24"/>
          <w:lang w:eastAsia="ru-RU"/>
        </w:rPr>
        <w:t>_____ №____</w:t>
      </w:r>
      <w:r>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 xml:space="preserve">_ Продавец передает Покупателю, а </w:t>
      </w:r>
      <w:r w:rsidR="00E46BF5">
        <w:rPr>
          <w:rFonts w:ascii="Times New Roman" w:eastAsia="Times New Roman" w:hAnsi="Times New Roman" w:cs="Times New Roman"/>
          <w:sz w:val="24"/>
          <w:szCs w:val="24"/>
          <w:lang w:eastAsia="ru-RU"/>
        </w:rPr>
        <w:t xml:space="preserve">Покупатель </w:t>
      </w:r>
      <w:r w:rsidRPr="002A4297">
        <w:rPr>
          <w:rFonts w:ascii="Times New Roman" w:eastAsia="Times New Roman" w:hAnsi="Times New Roman" w:cs="Times New Roman"/>
          <w:sz w:val="24"/>
          <w:szCs w:val="24"/>
          <w:lang w:eastAsia="ru-RU"/>
        </w:rPr>
        <w:t>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766BE" w:rsidRDefault="00D877D8" w:rsidP="006766BE">
      <w:pPr>
        <w:pStyle w:val="a9"/>
        <w:numPr>
          <w:ilvl w:val="2"/>
          <w:numId w:val="7"/>
        </w:numPr>
        <w:ind w:left="0" w:firstLine="709"/>
        <w:jc w:val="both"/>
        <w:rPr>
          <w:sz w:val="24"/>
          <w:szCs w:val="24"/>
        </w:rPr>
      </w:pPr>
      <w:r>
        <w:rPr>
          <w:sz w:val="24"/>
          <w:szCs w:val="24"/>
        </w:rPr>
        <w:t>Н</w:t>
      </w:r>
      <w:r w:rsidR="006766BE" w:rsidRPr="006766BE">
        <w:rPr>
          <w:sz w:val="24"/>
          <w:szCs w:val="24"/>
        </w:rPr>
        <w:t>ежило</w:t>
      </w:r>
      <w:r>
        <w:rPr>
          <w:sz w:val="24"/>
          <w:szCs w:val="24"/>
        </w:rPr>
        <w:t>е</w:t>
      </w:r>
      <w:r w:rsidR="006766BE" w:rsidRPr="006766BE">
        <w:rPr>
          <w:sz w:val="24"/>
          <w:szCs w:val="24"/>
        </w:rPr>
        <w:t xml:space="preserve"> помещени</w:t>
      </w:r>
      <w:r>
        <w:rPr>
          <w:sz w:val="24"/>
          <w:szCs w:val="24"/>
        </w:rPr>
        <w:t>е</w:t>
      </w:r>
      <w:r w:rsidR="006766BE" w:rsidRPr="006766BE">
        <w:rPr>
          <w:sz w:val="24"/>
          <w:szCs w:val="24"/>
        </w:rPr>
        <w:t xml:space="preserve"> общей площадью </w:t>
      </w:r>
      <w:r>
        <w:rPr>
          <w:sz w:val="24"/>
          <w:szCs w:val="24"/>
        </w:rPr>
        <w:t>164,8</w:t>
      </w:r>
      <w:r w:rsidR="006766BE" w:rsidRPr="006766BE">
        <w:rPr>
          <w:sz w:val="24"/>
          <w:szCs w:val="24"/>
        </w:rPr>
        <w:t xml:space="preserve"> кв.м. </w:t>
      </w:r>
      <w:r w:rsidRPr="00772F53">
        <w:rPr>
          <w:sz w:val="24"/>
          <w:szCs w:val="24"/>
        </w:rPr>
        <w:t xml:space="preserve">(1 этаж – </w:t>
      </w:r>
      <w:r>
        <w:rPr>
          <w:sz w:val="24"/>
          <w:szCs w:val="24"/>
        </w:rPr>
        <w:t>24</w:t>
      </w:r>
      <w:r w:rsidRPr="00772F53">
        <w:rPr>
          <w:sz w:val="24"/>
          <w:szCs w:val="24"/>
        </w:rPr>
        <w:t>,</w:t>
      </w:r>
      <w:r>
        <w:rPr>
          <w:sz w:val="24"/>
          <w:szCs w:val="24"/>
        </w:rPr>
        <w:t>4</w:t>
      </w:r>
      <w:r w:rsidRPr="00772F53">
        <w:rPr>
          <w:sz w:val="24"/>
          <w:szCs w:val="24"/>
        </w:rPr>
        <w:t xml:space="preserve"> кв.м., 2 этаж – 140,4 кв.м.)</w:t>
      </w:r>
      <w:r>
        <w:rPr>
          <w:sz w:val="24"/>
          <w:szCs w:val="24"/>
        </w:rPr>
        <w:t xml:space="preserve">, </w:t>
      </w:r>
      <w:r w:rsidRPr="00D205FF">
        <w:rPr>
          <w:sz w:val="24"/>
          <w:szCs w:val="24"/>
        </w:rPr>
        <w:t>кадастровый номер 72:02:0407021:310</w:t>
      </w:r>
      <w:r w:rsidRPr="00772F53">
        <w:rPr>
          <w:sz w:val="24"/>
          <w:szCs w:val="24"/>
        </w:rPr>
        <w:t xml:space="preserve"> </w:t>
      </w:r>
      <w:r w:rsidR="006766BE" w:rsidRPr="006766BE">
        <w:rPr>
          <w:sz w:val="24"/>
          <w:szCs w:val="24"/>
        </w:rPr>
        <w:t xml:space="preserve">(далее – </w:t>
      </w:r>
      <w:r w:rsidR="006766BE" w:rsidRPr="006766BE">
        <w:rPr>
          <w:b/>
          <w:sz w:val="24"/>
          <w:szCs w:val="24"/>
        </w:rPr>
        <w:t>«Объект»</w:t>
      </w:r>
      <w:r w:rsidR="006766BE" w:rsidRPr="006766BE">
        <w:rPr>
          <w:sz w:val="24"/>
          <w:szCs w:val="24"/>
        </w:rPr>
        <w:t>), расположенн</w:t>
      </w:r>
      <w:r>
        <w:rPr>
          <w:sz w:val="24"/>
          <w:szCs w:val="24"/>
        </w:rPr>
        <w:t>ое</w:t>
      </w:r>
      <w:r w:rsidR="006766BE" w:rsidRPr="006766BE">
        <w:rPr>
          <w:sz w:val="24"/>
          <w:szCs w:val="24"/>
        </w:rPr>
        <w:t xml:space="preserve"> в </w:t>
      </w:r>
      <w:r w:rsidR="00916BB9">
        <w:rPr>
          <w:sz w:val="24"/>
          <w:szCs w:val="24"/>
        </w:rPr>
        <w:t xml:space="preserve">двухэтажном </w:t>
      </w:r>
      <w:r w:rsidR="006766BE" w:rsidRPr="006766BE">
        <w:rPr>
          <w:sz w:val="24"/>
          <w:szCs w:val="24"/>
        </w:rPr>
        <w:t xml:space="preserve">нежилом </w:t>
      </w:r>
      <w:r w:rsidR="00685CD2">
        <w:rPr>
          <w:sz w:val="24"/>
          <w:szCs w:val="24"/>
        </w:rPr>
        <w:t xml:space="preserve">здании, находящемся </w:t>
      </w:r>
      <w:r w:rsidR="00685CD2" w:rsidRPr="00E16AB3">
        <w:rPr>
          <w:sz w:val="24"/>
          <w:szCs w:val="24"/>
        </w:rPr>
        <w:t xml:space="preserve">по адресу: Тюменская область, </w:t>
      </w:r>
      <w:r w:rsidR="00685CD2">
        <w:rPr>
          <w:sz w:val="24"/>
          <w:szCs w:val="24"/>
        </w:rPr>
        <w:t>Армизонский район</w:t>
      </w:r>
      <w:r w:rsidR="00685CD2" w:rsidRPr="00E16AB3">
        <w:rPr>
          <w:sz w:val="24"/>
          <w:szCs w:val="24"/>
        </w:rPr>
        <w:t xml:space="preserve">, </w:t>
      </w:r>
      <w:r w:rsidR="00685CD2">
        <w:rPr>
          <w:sz w:val="24"/>
          <w:szCs w:val="24"/>
        </w:rPr>
        <w:t xml:space="preserve">с. Армизонское, </w:t>
      </w:r>
      <w:r w:rsidR="00685CD2" w:rsidRPr="00E16AB3">
        <w:rPr>
          <w:sz w:val="24"/>
          <w:szCs w:val="24"/>
        </w:rPr>
        <w:t xml:space="preserve">ул. </w:t>
      </w:r>
      <w:r w:rsidR="00685CD2">
        <w:rPr>
          <w:sz w:val="24"/>
          <w:szCs w:val="24"/>
        </w:rPr>
        <w:t>Куйбышева</w:t>
      </w:r>
      <w:r w:rsidR="00685CD2" w:rsidRPr="00E16AB3">
        <w:rPr>
          <w:sz w:val="24"/>
          <w:szCs w:val="24"/>
        </w:rPr>
        <w:t xml:space="preserve">, д. </w:t>
      </w:r>
      <w:r w:rsidR="00685CD2">
        <w:rPr>
          <w:sz w:val="24"/>
          <w:szCs w:val="24"/>
        </w:rPr>
        <w:t>18</w:t>
      </w:r>
      <w:r w:rsidR="00916BB9">
        <w:rPr>
          <w:sz w:val="24"/>
          <w:szCs w:val="24"/>
        </w:rPr>
        <w:t xml:space="preserve"> (далее – </w:t>
      </w:r>
      <w:r w:rsidR="00916BB9" w:rsidRPr="00916BB9">
        <w:rPr>
          <w:b/>
          <w:sz w:val="24"/>
          <w:szCs w:val="24"/>
        </w:rPr>
        <w:t>«Здание»</w:t>
      </w:r>
      <w:r w:rsidR="00916BB9">
        <w:rPr>
          <w:sz w:val="24"/>
          <w:szCs w:val="24"/>
        </w:rPr>
        <w:t>).</w:t>
      </w:r>
    </w:p>
    <w:p w:rsidR="00591BD2" w:rsidRDefault="005D5936"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w:t>
      </w:r>
      <w:r w:rsidR="006766BE" w:rsidRPr="005A739B">
        <w:rPr>
          <w:rFonts w:ascii="Times New Roman" w:eastAsia="Times New Roman" w:hAnsi="Times New Roman" w:cs="Times New Roman"/>
          <w:sz w:val="24"/>
          <w:szCs w:val="24"/>
          <w:lang w:eastAsia="ru-RU"/>
        </w:rPr>
        <w:t xml:space="preserve">на праве собственности, </w:t>
      </w:r>
      <w:r w:rsidR="00D877D8" w:rsidRPr="005A739B">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 </w:t>
      </w:r>
      <w:r w:rsidR="00D877D8" w:rsidRPr="00D205FF">
        <w:rPr>
          <w:rFonts w:ascii="Times New Roman" w:eastAsia="Times New Roman" w:hAnsi="Times New Roman" w:cs="Times New Roman"/>
          <w:sz w:val="24"/>
          <w:szCs w:val="24"/>
          <w:lang w:eastAsia="ru-RU"/>
        </w:rPr>
        <w:t>72:02:0407021:310-72/041/2025-1 от 07.02.2025г</w:t>
      </w:r>
      <w:r w:rsidR="00D877D8" w:rsidRPr="005A739B">
        <w:rPr>
          <w:rFonts w:ascii="Times New Roman" w:eastAsia="Times New Roman" w:hAnsi="Times New Roman" w:cs="Times New Roman"/>
          <w:sz w:val="24"/>
          <w:szCs w:val="24"/>
          <w:lang w:eastAsia="ru-RU"/>
        </w:rPr>
        <w:t xml:space="preserve">., что подтверждается выпиской из Единого государственного реестра недвижимости от </w:t>
      </w:r>
      <w:r w:rsidR="00D877D8">
        <w:rPr>
          <w:rFonts w:ascii="Times New Roman" w:eastAsia="Times New Roman" w:hAnsi="Times New Roman" w:cs="Times New Roman"/>
          <w:sz w:val="24"/>
          <w:szCs w:val="24"/>
          <w:lang w:eastAsia="ru-RU"/>
        </w:rPr>
        <w:t>07</w:t>
      </w:r>
      <w:r w:rsidR="00D877D8" w:rsidRPr="005A739B">
        <w:rPr>
          <w:rFonts w:ascii="Times New Roman" w:eastAsia="Times New Roman" w:hAnsi="Times New Roman" w:cs="Times New Roman"/>
          <w:sz w:val="24"/>
          <w:szCs w:val="24"/>
          <w:lang w:eastAsia="ru-RU"/>
        </w:rPr>
        <w:t>.</w:t>
      </w:r>
      <w:r w:rsidR="00D877D8">
        <w:rPr>
          <w:rFonts w:ascii="Times New Roman" w:eastAsia="Times New Roman" w:hAnsi="Times New Roman" w:cs="Times New Roman"/>
          <w:sz w:val="24"/>
          <w:szCs w:val="24"/>
          <w:lang w:eastAsia="ru-RU"/>
        </w:rPr>
        <w:t>02</w:t>
      </w:r>
      <w:r w:rsidR="00D877D8" w:rsidRPr="005A739B">
        <w:rPr>
          <w:rFonts w:ascii="Times New Roman" w:eastAsia="Times New Roman" w:hAnsi="Times New Roman" w:cs="Times New Roman"/>
          <w:sz w:val="24"/>
          <w:szCs w:val="24"/>
          <w:lang w:eastAsia="ru-RU"/>
        </w:rPr>
        <w:t>.202</w:t>
      </w:r>
      <w:r w:rsidR="00D877D8">
        <w:rPr>
          <w:rFonts w:ascii="Times New Roman" w:eastAsia="Times New Roman" w:hAnsi="Times New Roman" w:cs="Times New Roman"/>
          <w:sz w:val="24"/>
          <w:szCs w:val="24"/>
          <w:lang w:eastAsia="ru-RU"/>
        </w:rPr>
        <w:t>5</w:t>
      </w:r>
      <w:r w:rsidR="00D877D8" w:rsidRPr="005A739B">
        <w:rPr>
          <w:rFonts w:ascii="Times New Roman" w:eastAsia="Times New Roman" w:hAnsi="Times New Roman" w:cs="Times New Roman"/>
          <w:sz w:val="24"/>
          <w:szCs w:val="24"/>
          <w:lang w:eastAsia="ru-RU"/>
        </w:rPr>
        <w:t>г</w:t>
      </w:r>
      <w:r w:rsidR="006766BE">
        <w:rPr>
          <w:rFonts w:ascii="Times New Roman" w:eastAsia="Times New Roman" w:hAnsi="Times New Roman" w:cs="Times New Roman"/>
          <w:sz w:val="24"/>
          <w:szCs w:val="24"/>
          <w:lang w:eastAsia="ru-RU"/>
        </w:rPr>
        <w:t>.</w:t>
      </w:r>
    </w:p>
    <w:p w:rsidR="00D877D8" w:rsidRDefault="00D877D8" w:rsidP="00591BD2">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7"/>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4F0FCE"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b/>
          <w:sz w:val="24"/>
          <w:szCs w:val="24"/>
          <w:lang w:eastAsia="ru-RU"/>
        </w:rPr>
        <w:t>стены</w:t>
      </w:r>
      <w:r w:rsidR="00ED5B29"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89271B"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5D4C44"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005D4C44">
        <w:rPr>
          <w:rFonts w:ascii="Times New Roman" w:eastAsia="Times New Roman" w:hAnsi="Times New Roman" w:cs="Times New Roman"/>
          <w:b/>
          <w:sz w:val="24"/>
          <w:szCs w:val="24"/>
          <w:lang w:eastAsia="ru-RU"/>
        </w:rPr>
        <w:t xml:space="preserve"> </w:t>
      </w:r>
      <w:r w:rsidRPr="002A4297">
        <w:rPr>
          <w:rFonts w:ascii="Times New Roman" w:eastAsia="Times New Roman" w:hAnsi="Times New Roman" w:cs="Times New Roman"/>
          <w:sz w:val="24"/>
          <w:szCs w:val="24"/>
          <w:lang w:eastAsia="ru-RU"/>
        </w:rPr>
        <w:t>_______________________________________________________________________</w:t>
      </w:r>
    </w:p>
    <w:p w:rsidR="00ED5B29" w:rsidRDefault="005D4C44"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r w:rsidR="00ED5B29" w:rsidRPr="002A4297">
        <w:rPr>
          <w:rFonts w:ascii="Times New Roman" w:eastAsia="Times New Roman" w:hAnsi="Times New Roman" w:cs="Times New Roman"/>
          <w:sz w:val="24"/>
          <w:szCs w:val="24"/>
          <w:lang w:eastAsia="ru-RU"/>
        </w:rPr>
        <w:t xml:space="preserve">. </w:t>
      </w:r>
    </w:p>
    <w:p w:rsidR="00162A8E" w:rsidRDefault="00162A8E"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89271B" w:rsidRDefault="0089271B" w:rsidP="0089271B">
      <w:pPr>
        <w:pStyle w:val="a9"/>
        <w:numPr>
          <w:ilvl w:val="0"/>
          <w:numId w:val="7"/>
        </w:numPr>
        <w:snapToGrid w:val="0"/>
        <w:ind w:left="0" w:firstLine="709"/>
        <w:jc w:val="both"/>
        <w:rPr>
          <w:sz w:val="24"/>
          <w:szCs w:val="24"/>
        </w:rPr>
      </w:pPr>
      <w:r w:rsidRPr="002A4297">
        <w:rPr>
          <w:sz w:val="24"/>
          <w:szCs w:val="24"/>
        </w:rPr>
        <w:t>Продавец передал Покупателю Недвижимое имущество со следующими показаниями индивидуальных приборов учета</w:t>
      </w:r>
      <w:r>
        <w:rPr>
          <w:sz w:val="24"/>
          <w:szCs w:val="24"/>
        </w:rPr>
        <w:t>:</w:t>
      </w:r>
    </w:p>
    <w:p w:rsidR="0089271B" w:rsidRDefault="0089271B" w:rsidP="0089271B">
      <w:pPr>
        <w:pStyle w:val="a9"/>
        <w:snapToGrid w:val="0"/>
        <w:ind w:left="709"/>
        <w:jc w:val="both"/>
        <w:rPr>
          <w:sz w:val="24"/>
          <w:szCs w:val="24"/>
        </w:rPr>
      </w:pPr>
      <w:r>
        <w:rPr>
          <w:sz w:val="24"/>
          <w:szCs w:val="24"/>
        </w:rPr>
        <w:t xml:space="preserve">- </w:t>
      </w:r>
      <w:r w:rsidRPr="0089271B">
        <w:rPr>
          <w:sz w:val="24"/>
          <w:szCs w:val="24"/>
        </w:rPr>
        <w:t>электричество: _____________________</w:t>
      </w:r>
    </w:p>
    <w:p w:rsidR="0089271B" w:rsidRDefault="0089271B" w:rsidP="0089271B">
      <w:pPr>
        <w:pStyle w:val="a9"/>
        <w:snapToGrid w:val="0"/>
        <w:ind w:left="709"/>
        <w:jc w:val="both"/>
        <w:rPr>
          <w:sz w:val="24"/>
          <w:szCs w:val="24"/>
        </w:rPr>
      </w:pPr>
      <w:r>
        <w:rPr>
          <w:sz w:val="24"/>
          <w:szCs w:val="24"/>
        </w:rPr>
        <w:t xml:space="preserve">- </w:t>
      </w:r>
      <w:r w:rsidRPr="002A4297">
        <w:rPr>
          <w:sz w:val="24"/>
          <w:szCs w:val="24"/>
        </w:rPr>
        <w:t>вода (теплая): ___________________</w:t>
      </w:r>
      <w:r>
        <w:rPr>
          <w:sz w:val="24"/>
          <w:szCs w:val="24"/>
        </w:rPr>
        <w:t>__</w:t>
      </w:r>
      <w:r w:rsidRPr="002A4297">
        <w:rPr>
          <w:sz w:val="24"/>
          <w:szCs w:val="24"/>
        </w:rPr>
        <w:t>_</w:t>
      </w:r>
    </w:p>
    <w:p w:rsidR="0089271B" w:rsidRDefault="0089271B" w:rsidP="0089271B">
      <w:pPr>
        <w:pStyle w:val="a9"/>
        <w:snapToGrid w:val="0"/>
        <w:ind w:left="709"/>
        <w:jc w:val="both"/>
        <w:rPr>
          <w:sz w:val="24"/>
          <w:szCs w:val="24"/>
        </w:rPr>
      </w:pPr>
      <w:r>
        <w:rPr>
          <w:sz w:val="24"/>
          <w:szCs w:val="24"/>
        </w:rPr>
        <w:t xml:space="preserve">- </w:t>
      </w:r>
      <w:r w:rsidRPr="002A4297">
        <w:rPr>
          <w:sz w:val="24"/>
          <w:szCs w:val="24"/>
        </w:rPr>
        <w:t>вода (холодная): ____________________</w:t>
      </w:r>
    </w:p>
    <w:p w:rsidR="0089271B" w:rsidRDefault="0089271B" w:rsidP="0089271B">
      <w:pPr>
        <w:pStyle w:val="a9"/>
        <w:snapToGrid w:val="0"/>
        <w:ind w:left="709"/>
        <w:jc w:val="both"/>
        <w:rPr>
          <w:sz w:val="24"/>
          <w:szCs w:val="24"/>
        </w:rPr>
      </w:pPr>
      <w:r>
        <w:rPr>
          <w:sz w:val="24"/>
          <w:szCs w:val="24"/>
        </w:rPr>
        <w:t xml:space="preserve">- </w:t>
      </w:r>
      <w:r w:rsidRPr="002A4297">
        <w:rPr>
          <w:sz w:val="24"/>
          <w:szCs w:val="24"/>
        </w:rPr>
        <w:t>иное: ____________________</w:t>
      </w:r>
      <w:r>
        <w:rPr>
          <w:sz w:val="24"/>
          <w:szCs w:val="24"/>
        </w:rPr>
        <w:t>_________</w:t>
      </w:r>
    </w:p>
    <w:p w:rsidR="00162A8E" w:rsidRPr="0089271B" w:rsidRDefault="00162A8E" w:rsidP="0089271B">
      <w:pPr>
        <w:pStyle w:val="a9"/>
        <w:snapToGrid w:val="0"/>
        <w:ind w:left="709"/>
        <w:jc w:val="both"/>
        <w:rPr>
          <w:sz w:val="24"/>
          <w:szCs w:val="24"/>
        </w:rPr>
      </w:pPr>
    </w:p>
    <w:p w:rsidR="00ED5B29" w:rsidRDefault="00ED5B29" w:rsidP="00ED5B29">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162A8E" w:rsidRDefault="00162A8E" w:rsidP="00162A8E">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EA77F7" w:rsidRDefault="00EA77F7" w:rsidP="00ED5B29">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A77F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r>
        <w:rPr>
          <w:rFonts w:ascii="Times New Roman" w:eastAsia="Times New Roman" w:hAnsi="Times New Roman" w:cs="Times New Roman"/>
          <w:sz w:val="24"/>
          <w:szCs w:val="24"/>
          <w:lang w:eastAsia="ru-RU"/>
        </w:rPr>
        <w:t>:</w:t>
      </w:r>
    </w:p>
    <w:tbl>
      <w:tblPr>
        <w:tblStyle w:val="11"/>
        <w:tblW w:w="5000" w:type="pct"/>
        <w:jc w:val="center"/>
        <w:tblLook w:val="04A0" w:firstRow="1" w:lastRow="0" w:firstColumn="1" w:lastColumn="0" w:noHBand="0" w:noVBand="1"/>
      </w:tblPr>
      <w:tblGrid>
        <w:gridCol w:w="574"/>
        <w:gridCol w:w="5474"/>
        <w:gridCol w:w="3297"/>
      </w:tblGrid>
      <w:tr w:rsidR="00EA77F7" w:rsidRPr="00EA77F7" w:rsidTr="006A23D3">
        <w:trPr>
          <w:jc w:val="center"/>
        </w:trPr>
        <w:tc>
          <w:tcPr>
            <w:tcW w:w="307" w:type="pct"/>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 п/п</w:t>
            </w:r>
          </w:p>
        </w:tc>
        <w:tc>
          <w:tcPr>
            <w:tcW w:w="2929" w:type="pct"/>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Наименование</w:t>
            </w:r>
          </w:p>
        </w:tc>
        <w:tc>
          <w:tcPr>
            <w:tcW w:w="1764" w:type="pct"/>
            <w:tcBorders>
              <w:bottom w:val="single" w:sz="4" w:space="0" w:color="auto"/>
            </w:tcBorders>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Инвентарный номер</w:t>
            </w:r>
          </w:p>
        </w:tc>
      </w:tr>
      <w:tr w:rsidR="0089271B" w:rsidRPr="00EA77F7" w:rsidTr="006A23D3">
        <w:trPr>
          <w:jc w:val="center"/>
        </w:trPr>
        <w:tc>
          <w:tcPr>
            <w:tcW w:w="307" w:type="pct"/>
            <w:vAlign w:val="center"/>
          </w:tcPr>
          <w:p w:rsidR="0089271B" w:rsidRPr="00191ACE" w:rsidRDefault="0089271B" w:rsidP="0089271B">
            <w:pPr>
              <w:snapToGrid w:val="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2929" w:type="pct"/>
            <w:tcBorders>
              <w:top w:val="single" w:sz="4" w:space="0" w:color="auto"/>
              <w:left w:val="single" w:sz="4" w:space="0" w:color="auto"/>
              <w:bottom w:val="single" w:sz="4" w:space="0" w:color="auto"/>
              <w:right w:val="single" w:sz="4" w:space="0" w:color="auto"/>
            </w:tcBorders>
          </w:tcPr>
          <w:p w:rsidR="0089271B" w:rsidRPr="00BE5058" w:rsidRDefault="0089271B" w:rsidP="0089271B">
            <w:pPr>
              <w:snapToGrid w:val="0"/>
              <w:rPr>
                <w:rFonts w:ascii="Times New Roman" w:hAnsi="Times New Roman" w:cs="Times New Roman"/>
                <w:sz w:val="24"/>
                <w:szCs w:val="24"/>
                <w:lang w:val="en-US"/>
              </w:rPr>
            </w:pPr>
            <w:r w:rsidRPr="0089271B">
              <w:rPr>
                <w:rFonts w:ascii="Times New Roman" w:hAnsi="Times New Roman" w:cs="Times New Roman"/>
                <w:sz w:val="24"/>
                <w:szCs w:val="24"/>
              </w:rPr>
              <w:t>Сплит</w:t>
            </w:r>
            <w:r w:rsidRPr="00BE5058">
              <w:rPr>
                <w:rFonts w:ascii="Times New Roman" w:hAnsi="Times New Roman" w:cs="Times New Roman"/>
                <w:sz w:val="24"/>
                <w:szCs w:val="24"/>
                <w:lang w:val="en-US"/>
              </w:rPr>
              <w:t>-</w:t>
            </w:r>
            <w:r w:rsidRPr="0089271B">
              <w:rPr>
                <w:rFonts w:ascii="Times New Roman" w:hAnsi="Times New Roman" w:cs="Times New Roman"/>
                <w:sz w:val="24"/>
                <w:szCs w:val="24"/>
              </w:rPr>
              <w:t>система</w:t>
            </w:r>
            <w:r w:rsidRPr="00BE5058">
              <w:rPr>
                <w:rFonts w:ascii="Times New Roman" w:hAnsi="Times New Roman" w:cs="Times New Roman"/>
                <w:sz w:val="24"/>
                <w:szCs w:val="24"/>
                <w:lang w:val="en-US"/>
              </w:rPr>
              <w:t xml:space="preserve"> Mitsubishi electric MSC-GE25VB</w:t>
            </w:r>
          </w:p>
        </w:tc>
        <w:tc>
          <w:tcPr>
            <w:tcW w:w="1764" w:type="pct"/>
            <w:tcBorders>
              <w:top w:val="single" w:sz="4" w:space="0" w:color="auto"/>
              <w:left w:val="nil"/>
              <w:bottom w:val="single" w:sz="4" w:space="0" w:color="auto"/>
              <w:right w:val="single" w:sz="4" w:space="0" w:color="auto"/>
            </w:tcBorders>
            <w:shd w:val="clear" w:color="auto" w:fill="auto"/>
            <w:vAlign w:val="center"/>
          </w:tcPr>
          <w:p w:rsidR="0089271B" w:rsidRPr="00EA77F7" w:rsidRDefault="0089271B" w:rsidP="0089271B">
            <w:pPr>
              <w:snapToGrid w:val="0"/>
              <w:jc w:val="center"/>
              <w:rPr>
                <w:rFonts w:ascii="Times New Roman" w:eastAsia="Calibri" w:hAnsi="Times New Roman" w:cs="Times New Roman"/>
                <w:bCs/>
                <w:sz w:val="24"/>
              </w:rPr>
            </w:pPr>
            <w:r>
              <w:rPr>
                <w:rFonts w:ascii="Times New Roman" w:eastAsia="Calibri" w:hAnsi="Times New Roman" w:cs="Times New Roman"/>
                <w:bCs/>
                <w:sz w:val="24"/>
              </w:rPr>
              <w:t>б/н</w:t>
            </w:r>
          </w:p>
        </w:tc>
      </w:tr>
      <w:tr w:rsidR="0089271B" w:rsidRPr="00EA77F7" w:rsidTr="006A23D3">
        <w:trPr>
          <w:jc w:val="center"/>
        </w:trPr>
        <w:tc>
          <w:tcPr>
            <w:tcW w:w="307" w:type="pct"/>
            <w:vAlign w:val="center"/>
          </w:tcPr>
          <w:p w:rsidR="0089271B" w:rsidRPr="00191ACE" w:rsidRDefault="0089271B" w:rsidP="0089271B">
            <w:pPr>
              <w:snapToGrid w:val="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2929" w:type="pct"/>
            <w:tcBorders>
              <w:top w:val="single" w:sz="4" w:space="0" w:color="auto"/>
              <w:left w:val="single" w:sz="4" w:space="0" w:color="auto"/>
              <w:bottom w:val="single" w:sz="4" w:space="0" w:color="auto"/>
              <w:right w:val="single" w:sz="4" w:space="0" w:color="auto"/>
            </w:tcBorders>
          </w:tcPr>
          <w:p w:rsidR="0089271B" w:rsidRPr="00BE5058" w:rsidRDefault="0089271B" w:rsidP="0089271B">
            <w:pPr>
              <w:snapToGrid w:val="0"/>
              <w:rPr>
                <w:rFonts w:ascii="Times New Roman" w:hAnsi="Times New Roman" w:cs="Times New Roman"/>
                <w:sz w:val="24"/>
                <w:szCs w:val="24"/>
                <w:lang w:val="en-US"/>
              </w:rPr>
            </w:pPr>
            <w:r w:rsidRPr="0089271B">
              <w:rPr>
                <w:rFonts w:ascii="Times New Roman" w:hAnsi="Times New Roman" w:cs="Times New Roman"/>
                <w:sz w:val="24"/>
                <w:szCs w:val="24"/>
              </w:rPr>
              <w:t>Сплит</w:t>
            </w:r>
            <w:r w:rsidRPr="00BE5058">
              <w:rPr>
                <w:rFonts w:ascii="Times New Roman" w:hAnsi="Times New Roman" w:cs="Times New Roman"/>
                <w:sz w:val="24"/>
                <w:szCs w:val="24"/>
                <w:lang w:val="en-US"/>
              </w:rPr>
              <w:t>-</w:t>
            </w:r>
            <w:r w:rsidRPr="0089271B">
              <w:rPr>
                <w:rFonts w:ascii="Times New Roman" w:hAnsi="Times New Roman" w:cs="Times New Roman"/>
                <w:sz w:val="24"/>
                <w:szCs w:val="24"/>
              </w:rPr>
              <w:t>Система</w:t>
            </w:r>
            <w:r w:rsidRPr="00BE5058">
              <w:rPr>
                <w:rFonts w:ascii="Times New Roman" w:hAnsi="Times New Roman" w:cs="Times New Roman"/>
                <w:sz w:val="24"/>
                <w:szCs w:val="24"/>
                <w:lang w:val="en-US"/>
              </w:rPr>
              <w:t xml:space="preserve"> Mitsubishi electric MSZ-GE35VA</w:t>
            </w:r>
          </w:p>
        </w:tc>
        <w:tc>
          <w:tcPr>
            <w:tcW w:w="1764" w:type="pct"/>
            <w:tcBorders>
              <w:top w:val="single" w:sz="4" w:space="0" w:color="auto"/>
              <w:left w:val="nil"/>
              <w:bottom w:val="single" w:sz="4" w:space="0" w:color="auto"/>
              <w:right w:val="single" w:sz="4" w:space="0" w:color="auto"/>
            </w:tcBorders>
            <w:shd w:val="clear" w:color="auto" w:fill="auto"/>
            <w:vAlign w:val="center"/>
          </w:tcPr>
          <w:p w:rsidR="0089271B" w:rsidRPr="00EA77F7" w:rsidRDefault="0089271B" w:rsidP="0089271B">
            <w:pPr>
              <w:snapToGrid w:val="0"/>
              <w:jc w:val="center"/>
              <w:rPr>
                <w:rFonts w:ascii="Times New Roman" w:eastAsia="Calibri" w:hAnsi="Times New Roman" w:cs="Times New Roman"/>
                <w:bCs/>
                <w:sz w:val="24"/>
              </w:rPr>
            </w:pPr>
            <w:r>
              <w:rPr>
                <w:rFonts w:ascii="Times New Roman" w:eastAsia="Calibri" w:hAnsi="Times New Roman" w:cs="Times New Roman"/>
                <w:bCs/>
                <w:sz w:val="24"/>
              </w:rPr>
              <w:t>б/н</w:t>
            </w:r>
          </w:p>
        </w:tc>
      </w:tr>
      <w:tr w:rsidR="0089271B" w:rsidRPr="00EA77F7" w:rsidTr="006A23D3">
        <w:trPr>
          <w:jc w:val="center"/>
        </w:trPr>
        <w:tc>
          <w:tcPr>
            <w:tcW w:w="307" w:type="pct"/>
            <w:vAlign w:val="center"/>
          </w:tcPr>
          <w:p w:rsidR="0089271B" w:rsidRPr="00191ACE" w:rsidRDefault="0089271B" w:rsidP="0089271B">
            <w:pPr>
              <w:snapToGrid w:val="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2929" w:type="pct"/>
            <w:tcBorders>
              <w:top w:val="single" w:sz="4" w:space="0" w:color="auto"/>
              <w:left w:val="single" w:sz="4" w:space="0" w:color="auto"/>
              <w:bottom w:val="single" w:sz="4" w:space="0" w:color="auto"/>
              <w:right w:val="single" w:sz="4" w:space="0" w:color="auto"/>
            </w:tcBorders>
          </w:tcPr>
          <w:p w:rsidR="0089271B" w:rsidRPr="00BE5058" w:rsidRDefault="0089271B" w:rsidP="0089271B">
            <w:pPr>
              <w:snapToGrid w:val="0"/>
              <w:rPr>
                <w:rFonts w:ascii="Times New Roman" w:hAnsi="Times New Roman" w:cs="Times New Roman"/>
                <w:sz w:val="24"/>
                <w:szCs w:val="24"/>
                <w:lang w:val="en-US"/>
              </w:rPr>
            </w:pPr>
            <w:r w:rsidRPr="0089271B">
              <w:rPr>
                <w:rFonts w:ascii="Times New Roman" w:hAnsi="Times New Roman" w:cs="Times New Roman"/>
                <w:sz w:val="24"/>
                <w:szCs w:val="24"/>
              </w:rPr>
              <w:t>Сплит</w:t>
            </w:r>
            <w:r w:rsidRPr="00BE5058">
              <w:rPr>
                <w:rFonts w:ascii="Times New Roman" w:hAnsi="Times New Roman" w:cs="Times New Roman"/>
                <w:sz w:val="24"/>
                <w:szCs w:val="24"/>
                <w:lang w:val="en-US"/>
              </w:rPr>
              <w:t>-</w:t>
            </w:r>
            <w:r w:rsidRPr="0089271B">
              <w:rPr>
                <w:rFonts w:ascii="Times New Roman" w:hAnsi="Times New Roman" w:cs="Times New Roman"/>
                <w:sz w:val="24"/>
                <w:szCs w:val="24"/>
              </w:rPr>
              <w:t>Система</w:t>
            </w:r>
            <w:r w:rsidRPr="00BE5058">
              <w:rPr>
                <w:rFonts w:ascii="Times New Roman" w:hAnsi="Times New Roman" w:cs="Times New Roman"/>
                <w:sz w:val="24"/>
                <w:szCs w:val="24"/>
                <w:lang w:val="en-US"/>
              </w:rPr>
              <w:t xml:space="preserve"> Mitsubishi electric MSZ-GE42VA</w:t>
            </w:r>
          </w:p>
        </w:tc>
        <w:tc>
          <w:tcPr>
            <w:tcW w:w="1764" w:type="pct"/>
            <w:tcBorders>
              <w:top w:val="single" w:sz="4" w:space="0" w:color="auto"/>
              <w:left w:val="nil"/>
              <w:bottom w:val="single" w:sz="4" w:space="0" w:color="auto"/>
              <w:right w:val="single" w:sz="4" w:space="0" w:color="auto"/>
            </w:tcBorders>
            <w:shd w:val="clear" w:color="auto" w:fill="auto"/>
            <w:vAlign w:val="center"/>
          </w:tcPr>
          <w:p w:rsidR="0089271B" w:rsidRPr="00EA77F7" w:rsidRDefault="0089271B" w:rsidP="0089271B">
            <w:pPr>
              <w:snapToGrid w:val="0"/>
              <w:jc w:val="center"/>
              <w:rPr>
                <w:rFonts w:ascii="Times New Roman" w:eastAsia="Calibri" w:hAnsi="Times New Roman" w:cs="Times New Roman"/>
                <w:bCs/>
                <w:sz w:val="24"/>
              </w:rPr>
            </w:pPr>
            <w:r>
              <w:rPr>
                <w:rFonts w:ascii="Times New Roman" w:eastAsia="Calibri" w:hAnsi="Times New Roman" w:cs="Times New Roman"/>
                <w:bCs/>
                <w:sz w:val="24"/>
              </w:rPr>
              <w:t>б/н</w:t>
            </w:r>
          </w:p>
        </w:tc>
      </w:tr>
      <w:tr w:rsidR="0089271B" w:rsidRPr="00EA77F7" w:rsidTr="006A23D3">
        <w:trPr>
          <w:jc w:val="center"/>
        </w:trPr>
        <w:tc>
          <w:tcPr>
            <w:tcW w:w="307" w:type="pct"/>
            <w:vAlign w:val="center"/>
          </w:tcPr>
          <w:p w:rsidR="0089271B" w:rsidRPr="00394D1C" w:rsidRDefault="0089271B" w:rsidP="0089271B">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29" w:type="pct"/>
            <w:tcBorders>
              <w:top w:val="single" w:sz="4" w:space="0" w:color="auto"/>
              <w:left w:val="single" w:sz="4" w:space="0" w:color="auto"/>
              <w:bottom w:val="single" w:sz="4" w:space="0" w:color="auto"/>
              <w:right w:val="single" w:sz="4" w:space="0" w:color="auto"/>
            </w:tcBorders>
          </w:tcPr>
          <w:p w:rsidR="0089271B" w:rsidRPr="0089271B" w:rsidRDefault="0089271B" w:rsidP="0089271B">
            <w:pPr>
              <w:snapToGrid w:val="0"/>
              <w:rPr>
                <w:rFonts w:ascii="Times New Roman" w:hAnsi="Times New Roman" w:cs="Times New Roman"/>
                <w:sz w:val="24"/>
                <w:szCs w:val="24"/>
              </w:rPr>
            </w:pPr>
            <w:r w:rsidRPr="0089271B">
              <w:rPr>
                <w:rFonts w:ascii="Times New Roman" w:hAnsi="Times New Roman" w:cs="Times New Roman"/>
                <w:sz w:val="24"/>
                <w:szCs w:val="24"/>
              </w:rPr>
              <w:t>Узел учета тепла Взлет</w:t>
            </w:r>
          </w:p>
        </w:tc>
        <w:tc>
          <w:tcPr>
            <w:tcW w:w="1764" w:type="pct"/>
            <w:tcBorders>
              <w:top w:val="single" w:sz="4" w:space="0" w:color="auto"/>
              <w:left w:val="nil"/>
              <w:bottom w:val="single" w:sz="4" w:space="0" w:color="auto"/>
              <w:right w:val="single" w:sz="4" w:space="0" w:color="auto"/>
            </w:tcBorders>
            <w:shd w:val="clear" w:color="auto" w:fill="auto"/>
            <w:vAlign w:val="center"/>
          </w:tcPr>
          <w:p w:rsidR="0089271B" w:rsidRDefault="0089271B" w:rsidP="0089271B">
            <w:pPr>
              <w:snapToGrid w:val="0"/>
              <w:jc w:val="center"/>
              <w:rPr>
                <w:rFonts w:ascii="Times New Roman" w:eastAsia="Calibri" w:hAnsi="Times New Roman" w:cs="Times New Roman"/>
                <w:bCs/>
                <w:sz w:val="24"/>
              </w:rPr>
            </w:pPr>
            <w:r>
              <w:rPr>
                <w:rFonts w:ascii="Times New Roman" w:eastAsia="Calibri" w:hAnsi="Times New Roman" w:cs="Times New Roman"/>
                <w:bCs/>
                <w:sz w:val="24"/>
              </w:rPr>
              <w:t>б/н</w:t>
            </w:r>
          </w:p>
        </w:tc>
      </w:tr>
      <w:tr w:rsidR="0089271B" w:rsidRPr="00EA77F7" w:rsidTr="006A23D3">
        <w:trPr>
          <w:jc w:val="center"/>
        </w:trPr>
        <w:tc>
          <w:tcPr>
            <w:tcW w:w="307" w:type="pct"/>
            <w:vAlign w:val="center"/>
          </w:tcPr>
          <w:p w:rsidR="0089271B" w:rsidRDefault="0089271B" w:rsidP="0089271B">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29" w:type="pct"/>
            <w:tcBorders>
              <w:top w:val="single" w:sz="4" w:space="0" w:color="auto"/>
              <w:left w:val="single" w:sz="4" w:space="0" w:color="auto"/>
              <w:bottom w:val="single" w:sz="4" w:space="0" w:color="auto"/>
              <w:right w:val="single" w:sz="4" w:space="0" w:color="auto"/>
            </w:tcBorders>
          </w:tcPr>
          <w:p w:rsidR="0089271B" w:rsidRPr="0089271B" w:rsidRDefault="0089271B" w:rsidP="00BB3BEF">
            <w:pPr>
              <w:snapToGrid w:val="0"/>
              <w:rPr>
                <w:rFonts w:ascii="Times New Roman" w:hAnsi="Times New Roman" w:cs="Times New Roman"/>
                <w:sz w:val="24"/>
                <w:szCs w:val="24"/>
              </w:rPr>
            </w:pPr>
            <w:r w:rsidRPr="0089271B">
              <w:rPr>
                <w:rFonts w:ascii="Times New Roman" w:hAnsi="Times New Roman" w:cs="Times New Roman"/>
                <w:sz w:val="24"/>
                <w:szCs w:val="24"/>
              </w:rPr>
              <w:t>Вент</w:t>
            </w:r>
            <w:r w:rsidR="00BB3BEF">
              <w:rPr>
                <w:rFonts w:ascii="Times New Roman" w:hAnsi="Times New Roman" w:cs="Times New Roman"/>
                <w:sz w:val="24"/>
                <w:szCs w:val="24"/>
              </w:rPr>
              <w:t xml:space="preserve">иляционная </w:t>
            </w:r>
            <w:r w:rsidRPr="0089271B">
              <w:rPr>
                <w:rFonts w:ascii="Times New Roman" w:hAnsi="Times New Roman" w:cs="Times New Roman"/>
                <w:sz w:val="24"/>
                <w:szCs w:val="24"/>
              </w:rPr>
              <w:t>машина</w:t>
            </w:r>
          </w:p>
        </w:tc>
        <w:tc>
          <w:tcPr>
            <w:tcW w:w="1764" w:type="pct"/>
            <w:tcBorders>
              <w:top w:val="single" w:sz="4" w:space="0" w:color="auto"/>
              <w:left w:val="nil"/>
              <w:bottom w:val="single" w:sz="4" w:space="0" w:color="auto"/>
              <w:right w:val="single" w:sz="4" w:space="0" w:color="auto"/>
            </w:tcBorders>
            <w:shd w:val="clear" w:color="auto" w:fill="auto"/>
            <w:vAlign w:val="center"/>
          </w:tcPr>
          <w:p w:rsidR="0089271B" w:rsidRPr="00394D1C" w:rsidRDefault="0089271B" w:rsidP="0089271B">
            <w:pPr>
              <w:snapToGrid w:val="0"/>
              <w:jc w:val="center"/>
              <w:rPr>
                <w:rFonts w:ascii="Times New Roman" w:eastAsia="Calibri" w:hAnsi="Times New Roman" w:cs="Times New Roman"/>
                <w:bCs/>
                <w:sz w:val="24"/>
              </w:rPr>
            </w:pPr>
            <w:r>
              <w:rPr>
                <w:rFonts w:ascii="Times New Roman" w:eastAsia="Calibri" w:hAnsi="Times New Roman" w:cs="Times New Roman"/>
                <w:bCs/>
                <w:sz w:val="24"/>
              </w:rPr>
              <w:t>б/н</w:t>
            </w:r>
          </w:p>
        </w:tc>
      </w:tr>
      <w:tr w:rsidR="00051CB6" w:rsidRPr="00EA77F7" w:rsidTr="006A23D3">
        <w:trPr>
          <w:jc w:val="center"/>
        </w:trPr>
        <w:tc>
          <w:tcPr>
            <w:tcW w:w="307" w:type="pct"/>
            <w:vAlign w:val="center"/>
          </w:tcPr>
          <w:p w:rsidR="00051CB6" w:rsidRDefault="00051CB6" w:rsidP="0089271B">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929" w:type="pct"/>
            <w:tcBorders>
              <w:top w:val="single" w:sz="4" w:space="0" w:color="auto"/>
              <w:left w:val="single" w:sz="4" w:space="0" w:color="auto"/>
              <w:bottom w:val="single" w:sz="4" w:space="0" w:color="auto"/>
              <w:right w:val="single" w:sz="4" w:space="0" w:color="auto"/>
            </w:tcBorders>
          </w:tcPr>
          <w:p w:rsidR="00051CB6" w:rsidRPr="0089271B" w:rsidRDefault="00051CB6" w:rsidP="00BB3BEF">
            <w:pPr>
              <w:snapToGrid w:val="0"/>
              <w:rPr>
                <w:rFonts w:ascii="Times New Roman" w:hAnsi="Times New Roman" w:cs="Times New Roman"/>
                <w:sz w:val="24"/>
                <w:szCs w:val="24"/>
              </w:rPr>
            </w:pPr>
            <w:r>
              <w:rPr>
                <w:rFonts w:ascii="Times New Roman" w:hAnsi="Times New Roman" w:cs="Times New Roman"/>
                <w:sz w:val="24"/>
                <w:szCs w:val="24"/>
              </w:rPr>
              <w:t>ОПС</w:t>
            </w:r>
          </w:p>
        </w:tc>
        <w:tc>
          <w:tcPr>
            <w:tcW w:w="1764" w:type="pct"/>
            <w:tcBorders>
              <w:top w:val="single" w:sz="4" w:space="0" w:color="auto"/>
              <w:left w:val="nil"/>
              <w:bottom w:val="single" w:sz="4" w:space="0" w:color="auto"/>
              <w:right w:val="single" w:sz="4" w:space="0" w:color="auto"/>
            </w:tcBorders>
            <w:shd w:val="clear" w:color="auto" w:fill="auto"/>
            <w:vAlign w:val="center"/>
          </w:tcPr>
          <w:p w:rsidR="00051CB6" w:rsidRDefault="00051CB6" w:rsidP="00051CB6">
            <w:pPr>
              <w:autoSpaceDE w:val="0"/>
              <w:autoSpaceDN w:val="0"/>
              <w:jc w:val="center"/>
              <w:rPr>
                <w:rFonts w:ascii="Times New Roman" w:eastAsia="Calibri" w:hAnsi="Times New Roman" w:cs="Times New Roman"/>
                <w:bCs/>
                <w:sz w:val="24"/>
              </w:rPr>
            </w:pPr>
            <w:r>
              <w:rPr>
                <w:rFonts w:ascii="Times New Roman" w:hAnsi="Times New Roman" w:cs="Times New Roman"/>
                <w:sz w:val="24"/>
                <w:szCs w:val="24"/>
                <w:lang w:val="en-US"/>
              </w:rPr>
              <w:t>122615002926700</w:t>
            </w:r>
          </w:p>
        </w:tc>
      </w:tr>
    </w:tbl>
    <w:p w:rsidR="00162A8E" w:rsidRDefault="00162A8E" w:rsidP="00162A8E">
      <w:pPr>
        <w:pStyle w:val="a9"/>
        <w:autoSpaceDE w:val="0"/>
        <w:autoSpaceDN w:val="0"/>
        <w:adjustRightInd w:val="0"/>
        <w:snapToGrid w:val="0"/>
        <w:ind w:left="709"/>
        <w:jc w:val="both"/>
        <w:rPr>
          <w:sz w:val="24"/>
          <w:szCs w:val="24"/>
        </w:rPr>
      </w:pPr>
    </w:p>
    <w:p w:rsidR="00EA77F7" w:rsidRDefault="00637DC0" w:rsidP="00637DC0">
      <w:pPr>
        <w:pStyle w:val="a9"/>
        <w:numPr>
          <w:ilvl w:val="0"/>
          <w:numId w:val="7"/>
        </w:numPr>
        <w:autoSpaceDE w:val="0"/>
        <w:autoSpaceDN w:val="0"/>
        <w:adjustRightInd w:val="0"/>
        <w:snapToGrid w:val="0"/>
        <w:ind w:left="0" w:firstLine="709"/>
        <w:jc w:val="both"/>
        <w:rPr>
          <w:sz w:val="24"/>
          <w:szCs w:val="24"/>
        </w:rPr>
      </w:pPr>
      <w:r w:rsidRPr="00637DC0">
        <w:rPr>
          <w:sz w:val="24"/>
          <w:szCs w:val="24"/>
        </w:rPr>
        <w:t>Одновременно с Недвижимым имуществом Продавец передал Покупателю, а Покупатель принял следующую техническую документацию</w:t>
      </w:r>
      <w:r>
        <w:rPr>
          <w:sz w:val="24"/>
          <w:szCs w:val="24"/>
        </w:rPr>
        <w:t>:</w:t>
      </w:r>
    </w:p>
    <w:tbl>
      <w:tblPr>
        <w:tblStyle w:val="11"/>
        <w:tblW w:w="5000" w:type="pct"/>
        <w:tblLook w:val="0000" w:firstRow="0" w:lastRow="0" w:firstColumn="0" w:lastColumn="0" w:noHBand="0" w:noVBand="0"/>
      </w:tblPr>
      <w:tblGrid>
        <w:gridCol w:w="664"/>
        <w:gridCol w:w="1806"/>
        <w:gridCol w:w="3588"/>
        <w:gridCol w:w="1196"/>
        <w:gridCol w:w="2091"/>
      </w:tblGrid>
      <w:tr w:rsidR="00637DC0" w:rsidRPr="00637DC0" w:rsidTr="007278A4">
        <w:tc>
          <w:tcPr>
            <w:tcW w:w="355"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 п/п</w:t>
            </w:r>
          </w:p>
        </w:tc>
        <w:tc>
          <w:tcPr>
            <w:tcW w:w="966"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Номер/шифр документа</w:t>
            </w:r>
          </w:p>
        </w:tc>
        <w:tc>
          <w:tcPr>
            <w:tcW w:w="192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Наименование документа</w:t>
            </w:r>
          </w:p>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Кол-во листов</w:t>
            </w:r>
          </w:p>
        </w:tc>
        <w:tc>
          <w:tcPr>
            <w:tcW w:w="1119"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Примечание</w:t>
            </w:r>
          </w:p>
        </w:tc>
      </w:tr>
      <w:tr w:rsidR="00637DC0" w:rsidRPr="00637DC0" w:rsidTr="007278A4">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r w:rsidR="00637DC0" w:rsidRPr="00637DC0" w:rsidTr="007278A4">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bl>
    <w:p w:rsidR="00ED5B29" w:rsidRDefault="00ED5B29" w:rsidP="00ED5B29">
      <w:pPr>
        <w:widowControl w:val="0"/>
        <w:spacing w:after="0" w:line="240" w:lineRule="auto"/>
        <w:rPr>
          <w:rFonts w:ascii="Times New Roman" w:eastAsia="Times New Roman" w:hAnsi="Times New Roman" w:cs="Times New Roman"/>
          <w:sz w:val="20"/>
          <w:szCs w:val="20"/>
          <w:lang w:eastAsia="ru-RU"/>
        </w:rPr>
      </w:pPr>
    </w:p>
    <w:p w:rsidR="005C2260" w:rsidRPr="002A4297" w:rsidRDefault="005C2260" w:rsidP="00ED5B29">
      <w:pPr>
        <w:widowControl w:val="0"/>
        <w:spacing w:after="0" w:line="240" w:lineRule="auto"/>
        <w:rPr>
          <w:rFonts w:ascii="Times New Roman" w:eastAsia="Times New Roman" w:hAnsi="Times New Roman" w:cs="Times New Roman"/>
          <w:sz w:val="20"/>
          <w:szCs w:val="20"/>
          <w:lang w:eastAsia="ru-RU"/>
        </w:rPr>
      </w:pPr>
    </w:p>
    <w:tbl>
      <w:tblPr>
        <w:tblW w:w="9547" w:type="dxa"/>
        <w:tblLook w:val="00A0" w:firstRow="1" w:lastRow="0" w:firstColumn="1" w:lastColumn="0" w:noHBand="0" w:noVBand="0"/>
      </w:tblPr>
      <w:tblGrid>
        <w:gridCol w:w="4536"/>
        <w:gridCol w:w="236"/>
        <w:gridCol w:w="4775"/>
      </w:tblGrid>
      <w:tr w:rsidR="00ED5B29" w:rsidRPr="002A4297" w:rsidTr="00514092">
        <w:tc>
          <w:tcPr>
            <w:tcW w:w="4536"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ED5B29" w:rsidRPr="002A4297" w:rsidRDefault="00ED5B29" w:rsidP="00735E76">
            <w:pPr>
              <w:widowControl w:val="0"/>
              <w:tabs>
                <w:tab w:val="left" w:pos="2835"/>
              </w:tabs>
              <w:snapToGrid w:val="0"/>
              <w:spacing w:after="0" w:line="240" w:lineRule="auto"/>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514092">
        <w:tc>
          <w:tcPr>
            <w:tcW w:w="4536"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591BD2" w:rsidRPr="002A4297" w:rsidRDefault="00591BD2" w:rsidP="009108F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236"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5C2260" w:rsidRPr="004F69D7" w:rsidRDefault="005C2260" w:rsidP="005C2260">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4F69D7"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4F69D7" w:rsidRPr="004F69D7">
              <w:rPr>
                <w:rFonts w:ascii="Times New Roman" w:eastAsia="Times New Roman" w:hAnsi="Times New Roman" w:cs="Times New Roman"/>
                <w:sz w:val="24"/>
                <w:szCs w:val="24"/>
                <w:lang w:eastAsia="ru-RU"/>
              </w:rPr>
              <w:t xml:space="preserve">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Западно-Сибирского отделения №8647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5C2260">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5C2260">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5C2260">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Pr="002A4297" w:rsidRDefault="00ED5B29"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742681" w:rsidRDefault="00742681"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2B1E2D" w:rsidRDefault="002B1E2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2B1E2D" w:rsidRDefault="002B1E2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162A8E" w:rsidRDefault="00162A8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401D7" w:rsidRDefault="00C401D7"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401D7" w:rsidRDefault="00C401D7"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D442DD" w:rsidRDefault="00D442D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907297" w:rsidRDefault="00907297"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017456" w:rsidRDefault="00017456"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9218DD" w:rsidRDefault="009218D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443E0D" w:rsidRDefault="00443E0D"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B83200" w:rsidRDefault="00B83200"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6621A1" w:rsidRPr="006621A1" w:rsidRDefault="006621A1"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6621A1">
        <w:rPr>
          <w:rFonts w:ascii="Times New Roman" w:eastAsia="Times New Roman" w:hAnsi="Times New Roman" w:cs="Times New Roman"/>
          <w:b/>
          <w:sz w:val="24"/>
          <w:szCs w:val="24"/>
          <w:lang w:eastAsia="ru-RU"/>
        </w:rPr>
        <w:lastRenderedPageBreak/>
        <w:t>Приложение №2</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w:t>
      </w:r>
      <w:r w:rsidR="00131751">
        <w:rPr>
          <w:rFonts w:ascii="Times New Roman" w:eastAsia="Times New Roman" w:hAnsi="Times New Roman" w:cs="Times New Roman"/>
          <w:sz w:val="24"/>
          <w:szCs w:val="24"/>
          <w:lang w:eastAsia="ru-RU"/>
        </w:rPr>
        <w:t>______</w:t>
      </w:r>
      <w:r w:rsidRPr="002A4297">
        <w:rPr>
          <w:rFonts w:ascii="Times New Roman" w:eastAsia="Times New Roman" w:hAnsi="Times New Roman" w:cs="Times New Roman"/>
          <w:sz w:val="24"/>
          <w:szCs w:val="24"/>
          <w:lang w:eastAsia="ru-RU"/>
        </w:rPr>
        <w:t>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pacing w:after="0" w:line="240" w:lineRule="auto"/>
        <w:ind w:left="360"/>
        <w:rPr>
          <w:rFonts w:ascii="Times New Roman" w:eastAsia="Times New Roman" w:hAnsi="Times New Roman" w:cs="Times New Roman"/>
          <w:b/>
          <w:sz w:val="24"/>
          <w:szCs w:val="24"/>
          <w:lang w:eastAsia="ru-RU"/>
        </w:rPr>
      </w:pPr>
    </w:p>
    <w:p w:rsidR="00ED5B29" w:rsidRPr="002A4297" w:rsidRDefault="00ED5B29" w:rsidP="00ED5B29">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ED5B29" w:rsidRPr="002A4297" w:rsidRDefault="00ED5B29" w:rsidP="00ED5B29">
      <w:pPr>
        <w:spacing w:after="0" w:line="240" w:lineRule="auto"/>
        <w:contextualSpacing/>
        <w:jc w:val="both"/>
        <w:rPr>
          <w:rFonts w:ascii="Times New Roman" w:eastAsia="Calibri" w:hAnsi="Times New Roman" w:cs="Times New Roman"/>
          <w:sz w:val="24"/>
          <w:szCs w:val="24"/>
          <w:lang w:eastAsia="ru-RU"/>
        </w:rPr>
      </w:pP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00651634" w:rsidRPr="00F0621D">
        <w:rPr>
          <w:rFonts w:ascii="Times New Roman" w:eastAsia="Times New Roman" w:hAnsi="Times New Roman" w:cs="Times New Roman"/>
          <w:iCs/>
          <w:sz w:val="24"/>
          <w:szCs w:val="24"/>
          <w:vertAlign w:val="superscript"/>
          <w:lang w:eastAsia="ru-RU"/>
        </w:rPr>
        <w:footnoteReference w:id="5"/>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00651634"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00651634"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00651634"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F0621D">
        <w:rPr>
          <w:rFonts w:ascii="Times New Roman" w:eastAsia="Times New Roman" w:hAnsi="Times New Roman" w:cs="Times New Roman"/>
          <w:iCs/>
          <w:sz w:val="24"/>
          <w:szCs w:val="24"/>
          <w:lang w:eastAsia="ru-RU"/>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D5B29" w:rsidRPr="001E0678" w:rsidRDefault="00ED5B29" w:rsidP="00ED5B29">
      <w:pPr>
        <w:autoSpaceDE w:val="0"/>
        <w:autoSpaceDN w:val="0"/>
        <w:spacing w:after="0" w:line="240" w:lineRule="auto"/>
        <w:rPr>
          <w:rFonts w:ascii="Times New Roman" w:eastAsia="Times New Roman" w:hAnsi="Times New Roman" w:cs="Times New Roman"/>
          <w:sz w:val="24"/>
          <w:szCs w:val="24"/>
          <w:lang w:eastAsia="ru-RU"/>
        </w:rPr>
      </w:pPr>
    </w:p>
    <w:p w:rsidR="00ED5B29" w:rsidRPr="001E0678" w:rsidRDefault="00ED5B29" w:rsidP="00ED5B29">
      <w:pPr>
        <w:autoSpaceDE w:val="0"/>
        <w:autoSpaceDN w:val="0"/>
        <w:spacing w:after="0" w:line="240" w:lineRule="auto"/>
        <w:jc w:val="both"/>
        <w:rPr>
          <w:rFonts w:ascii="Times New Roman" w:eastAsia="Times New Roman" w:hAnsi="Times New Roman" w:cs="Times New Roman"/>
          <w:iCs/>
          <w:sz w:val="24"/>
          <w:szCs w:val="24"/>
          <w:lang w:eastAsia="ru-RU"/>
        </w:rPr>
      </w:pPr>
    </w:p>
    <w:p w:rsidR="00ED5B29" w:rsidRPr="00140C09" w:rsidRDefault="00ED5B29" w:rsidP="00ED5B29">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321"/>
        <w:gridCol w:w="332"/>
        <w:gridCol w:w="4702"/>
      </w:tblGrid>
      <w:tr w:rsidR="00ED5B29" w:rsidRPr="002A4297" w:rsidTr="007278A4">
        <w:tc>
          <w:tcPr>
            <w:tcW w:w="4788"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ED5B29" w:rsidRPr="002A4297" w:rsidRDefault="00ED5B29" w:rsidP="00735E76">
            <w:pPr>
              <w:widowControl w:val="0"/>
              <w:tabs>
                <w:tab w:val="left" w:pos="2835"/>
              </w:tabs>
              <w:snapToGrid w:val="0"/>
              <w:spacing w:after="0" w:line="240" w:lineRule="auto"/>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7278A4">
        <w:tc>
          <w:tcPr>
            <w:tcW w:w="4788"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F82676" w:rsidRPr="002A4297" w:rsidRDefault="00F82676"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ED5B29" w:rsidRPr="002A4297" w:rsidRDefault="00ED5B29" w:rsidP="007278A4">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4F69D7" w:rsidRPr="004F69D7" w:rsidRDefault="00162A8E"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4F69D7" w:rsidRPr="004F69D7">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4F69D7" w:rsidRPr="004F69D7">
              <w:rPr>
                <w:rFonts w:ascii="Times New Roman" w:eastAsia="Times New Roman" w:hAnsi="Times New Roman" w:cs="Times New Roman"/>
                <w:sz w:val="24"/>
                <w:szCs w:val="24"/>
                <w:lang w:eastAsia="ru-RU"/>
              </w:rPr>
              <w:t xml:space="preserve">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Западно-Сибирского отделения №8647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w:t>
            </w:r>
            <w:r w:rsidR="00162A8E">
              <w:rPr>
                <w:rFonts w:ascii="Times New Roman" w:eastAsia="Times New Roman" w:hAnsi="Times New Roman" w:cs="Times New Roman"/>
                <w:sz w:val="24"/>
                <w:szCs w:val="24"/>
                <w:lang w:eastAsia="ru-RU"/>
              </w:rPr>
              <w:t>Дубинский</w:t>
            </w:r>
            <w:r w:rsidRPr="004F69D7">
              <w:rPr>
                <w:rFonts w:ascii="Times New Roman" w:eastAsia="Times New Roman" w:hAnsi="Times New Roman" w:cs="Times New Roman"/>
                <w:sz w:val="24"/>
                <w:szCs w:val="24"/>
                <w:lang w:eastAsia="ru-RU"/>
              </w:rPr>
              <w:t xml:space="preserve"> </w:t>
            </w:r>
            <w:r w:rsidR="00162A8E">
              <w:rPr>
                <w:rFonts w:ascii="Times New Roman" w:eastAsia="Times New Roman" w:hAnsi="Times New Roman" w:cs="Times New Roman"/>
                <w:sz w:val="24"/>
                <w:szCs w:val="24"/>
                <w:lang w:eastAsia="ru-RU"/>
              </w:rPr>
              <w:t>Р</w:t>
            </w:r>
            <w:r w:rsidRPr="004F69D7">
              <w:rPr>
                <w:rFonts w:ascii="Times New Roman" w:eastAsia="Times New Roman" w:hAnsi="Times New Roman" w:cs="Times New Roman"/>
                <w:sz w:val="24"/>
                <w:szCs w:val="24"/>
                <w:lang w:eastAsia="ru-RU"/>
              </w:rPr>
              <w:t>.</w:t>
            </w:r>
            <w:r w:rsidR="00162A8E">
              <w:rPr>
                <w:rFonts w:ascii="Times New Roman" w:eastAsia="Times New Roman" w:hAnsi="Times New Roman" w:cs="Times New Roman"/>
                <w:sz w:val="24"/>
                <w:szCs w:val="24"/>
                <w:lang w:eastAsia="ru-RU"/>
              </w:rPr>
              <w:t>Р.</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Pr="002A4297" w:rsidRDefault="00ED5B29" w:rsidP="007278A4">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p w:rsidR="00D062C8" w:rsidRDefault="00D062C8"/>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443E0D" w:rsidRDefault="00443E0D"/>
    <w:p w:rsidR="005C3709" w:rsidRDefault="005C3709"/>
    <w:p w:rsidR="005C3709" w:rsidRDefault="005C3709"/>
    <w:p w:rsidR="005C3709" w:rsidRDefault="005C3709"/>
    <w:p w:rsidR="005C3709" w:rsidRDefault="005C3709"/>
    <w:p w:rsidR="005C3709" w:rsidRDefault="005C3709"/>
    <w:p w:rsidR="00651634" w:rsidRPr="006621A1" w:rsidRDefault="00651634" w:rsidP="00651634">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6621A1">
        <w:rPr>
          <w:rFonts w:ascii="Times New Roman" w:eastAsia="Times New Roman" w:hAnsi="Times New Roman" w:cs="Times New Roman"/>
          <w:b/>
          <w:sz w:val="24"/>
          <w:szCs w:val="24"/>
          <w:lang w:eastAsia="ru-RU"/>
        </w:rPr>
        <w:lastRenderedPageBreak/>
        <w:t>Приложение №</w:t>
      </w:r>
      <w:r w:rsidR="006B7168">
        <w:rPr>
          <w:rFonts w:ascii="Times New Roman" w:eastAsia="Times New Roman" w:hAnsi="Times New Roman" w:cs="Times New Roman"/>
          <w:b/>
          <w:sz w:val="24"/>
          <w:szCs w:val="24"/>
          <w:lang w:eastAsia="ru-RU"/>
        </w:rPr>
        <w:t>3</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w:t>
      </w:r>
      <w:r w:rsidR="00131751">
        <w:rPr>
          <w:rFonts w:ascii="Times New Roman" w:eastAsia="Times New Roman" w:hAnsi="Times New Roman" w:cs="Times New Roman"/>
          <w:sz w:val="24"/>
          <w:szCs w:val="24"/>
          <w:lang w:eastAsia="ru-RU"/>
        </w:rPr>
        <w:t>______</w:t>
      </w:r>
      <w:r w:rsidRPr="002A4297">
        <w:rPr>
          <w:rFonts w:ascii="Times New Roman" w:eastAsia="Times New Roman" w:hAnsi="Times New Roman" w:cs="Times New Roman"/>
          <w:sz w:val="24"/>
          <w:szCs w:val="24"/>
          <w:lang w:eastAsia="ru-RU"/>
        </w:rPr>
        <w:t>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r w:rsidRPr="00651634">
        <w:rPr>
          <w:rFonts w:ascii="Times New Roman" w:eastAsia="Calibri" w:hAnsi="Times New Roman" w:cs="Times New Roman"/>
          <w:b/>
          <w:sz w:val="24"/>
          <w:szCs w:val="24"/>
        </w:rPr>
        <w:t>Перечень движимого имущества</w:t>
      </w: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p>
    <w:tbl>
      <w:tblPr>
        <w:tblStyle w:val="1"/>
        <w:tblW w:w="9493" w:type="dxa"/>
        <w:tblLook w:val="04A0" w:firstRow="1" w:lastRow="0" w:firstColumn="1" w:lastColumn="0" w:noHBand="0" w:noVBand="1"/>
      </w:tblPr>
      <w:tblGrid>
        <w:gridCol w:w="510"/>
        <w:gridCol w:w="3676"/>
        <w:gridCol w:w="2111"/>
        <w:gridCol w:w="1684"/>
        <w:gridCol w:w="1512"/>
      </w:tblGrid>
      <w:tr w:rsidR="00651634" w:rsidRPr="00651634" w:rsidTr="006914B4">
        <w:tc>
          <w:tcPr>
            <w:tcW w:w="510" w:type="dxa"/>
            <w:vAlign w:val="center"/>
          </w:tcPr>
          <w:p w:rsidR="00651634" w:rsidRPr="00651634" w:rsidRDefault="00651634" w:rsidP="00651634">
            <w:pPr>
              <w:jc w:val="center"/>
              <w:rPr>
                <w:b/>
              </w:rPr>
            </w:pPr>
            <w:r w:rsidRPr="00651634">
              <w:rPr>
                <w:b/>
              </w:rPr>
              <w:t>№ п/п</w:t>
            </w:r>
          </w:p>
        </w:tc>
        <w:tc>
          <w:tcPr>
            <w:tcW w:w="3676" w:type="dxa"/>
            <w:vAlign w:val="center"/>
          </w:tcPr>
          <w:p w:rsidR="00651634" w:rsidRPr="00651634" w:rsidRDefault="00651634" w:rsidP="00651634">
            <w:pPr>
              <w:jc w:val="center"/>
              <w:rPr>
                <w:b/>
              </w:rPr>
            </w:pPr>
            <w:r w:rsidRPr="00651634">
              <w:rPr>
                <w:b/>
              </w:rPr>
              <w:t>Наименование имущества</w:t>
            </w:r>
          </w:p>
        </w:tc>
        <w:tc>
          <w:tcPr>
            <w:tcW w:w="2111" w:type="dxa"/>
            <w:vAlign w:val="center"/>
          </w:tcPr>
          <w:p w:rsidR="00651634" w:rsidRPr="00651634" w:rsidRDefault="00651634" w:rsidP="00651634">
            <w:pPr>
              <w:jc w:val="center"/>
              <w:rPr>
                <w:b/>
              </w:rPr>
            </w:pPr>
            <w:r w:rsidRPr="00651634">
              <w:rPr>
                <w:b/>
                <w:bCs/>
              </w:rPr>
              <w:t>Инвентарный номер</w:t>
            </w:r>
            <w:r w:rsidRPr="00651634">
              <w:rPr>
                <w:b/>
              </w:rPr>
              <w:t xml:space="preserve"> имущества</w:t>
            </w:r>
          </w:p>
        </w:tc>
        <w:tc>
          <w:tcPr>
            <w:tcW w:w="1684" w:type="dxa"/>
            <w:vAlign w:val="center"/>
          </w:tcPr>
          <w:p w:rsidR="00651634" w:rsidRPr="00651634" w:rsidRDefault="00651634" w:rsidP="00651634">
            <w:pPr>
              <w:jc w:val="center"/>
              <w:rPr>
                <w:b/>
                <w:bCs/>
              </w:rPr>
            </w:pPr>
            <w:r w:rsidRPr="00651634">
              <w:rPr>
                <w:b/>
                <w:bCs/>
              </w:rPr>
              <w:t>Стоимость движимого имущества, руб. включая НДС (20%)</w:t>
            </w:r>
          </w:p>
        </w:tc>
        <w:tc>
          <w:tcPr>
            <w:tcW w:w="1512" w:type="dxa"/>
          </w:tcPr>
          <w:p w:rsidR="00651634" w:rsidRPr="00651634" w:rsidRDefault="00651634" w:rsidP="00651634">
            <w:pPr>
              <w:jc w:val="center"/>
              <w:rPr>
                <w:b/>
                <w:bCs/>
              </w:rPr>
            </w:pPr>
            <w:r w:rsidRPr="00651634">
              <w:rPr>
                <w:b/>
                <w:bCs/>
              </w:rPr>
              <w:t>Сумма НДС (20%), руб.</w:t>
            </w:r>
          </w:p>
        </w:tc>
      </w:tr>
      <w:tr w:rsidR="003D7A60" w:rsidRPr="00651634" w:rsidTr="00A04FA1">
        <w:tc>
          <w:tcPr>
            <w:tcW w:w="510" w:type="dxa"/>
            <w:vAlign w:val="center"/>
          </w:tcPr>
          <w:p w:rsidR="003D7A60" w:rsidRPr="00191ACE" w:rsidRDefault="00191ACE" w:rsidP="00651634">
            <w:pPr>
              <w:jc w:val="center"/>
              <w:rPr>
                <w:lang w:val="en-US"/>
              </w:rPr>
            </w:pPr>
            <w:r>
              <w:rPr>
                <w:lang w:val="en-US"/>
              </w:rPr>
              <w:t>1</w:t>
            </w:r>
          </w:p>
        </w:tc>
        <w:tc>
          <w:tcPr>
            <w:tcW w:w="3676" w:type="dxa"/>
            <w:tcBorders>
              <w:top w:val="single" w:sz="4" w:space="0" w:color="auto"/>
              <w:left w:val="single" w:sz="4" w:space="0" w:color="auto"/>
              <w:bottom w:val="single" w:sz="4" w:space="0" w:color="auto"/>
              <w:right w:val="single" w:sz="4" w:space="0" w:color="auto"/>
            </w:tcBorders>
          </w:tcPr>
          <w:p w:rsidR="003D7A60" w:rsidRPr="00B83200" w:rsidRDefault="00386113" w:rsidP="00EF1BC4">
            <w:pPr>
              <w:snapToGrid w:val="0"/>
              <w:rPr>
                <w:lang w:val="en-US"/>
              </w:rPr>
            </w:pPr>
            <w:r w:rsidRPr="00386113">
              <w:t>Сплит</w:t>
            </w:r>
            <w:r w:rsidRPr="00B83200">
              <w:rPr>
                <w:lang w:val="en-US"/>
              </w:rPr>
              <w:t>-</w:t>
            </w:r>
            <w:r w:rsidRPr="00386113">
              <w:t>система</w:t>
            </w:r>
            <w:r w:rsidRPr="00B83200">
              <w:rPr>
                <w:lang w:val="en-US"/>
              </w:rPr>
              <w:t xml:space="preserve"> M</w:t>
            </w:r>
            <w:r w:rsidR="00EF1BC4">
              <w:rPr>
                <w:lang w:val="en-US"/>
              </w:rPr>
              <w:t xml:space="preserve">itsubishi electric </w:t>
            </w:r>
            <w:r w:rsidRPr="00B83200">
              <w:rPr>
                <w:lang w:val="en-US"/>
              </w:rPr>
              <w:t>MS</w:t>
            </w:r>
            <w:r w:rsidR="00EF1BC4">
              <w:rPr>
                <w:lang w:val="en-US"/>
              </w:rPr>
              <w:t>C</w:t>
            </w:r>
            <w:r w:rsidRPr="00B83200">
              <w:rPr>
                <w:lang w:val="en-US"/>
              </w:rPr>
              <w:t>-G</w:t>
            </w:r>
            <w:r w:rsidR="00EF1BC4">
              <w:rPr>
                <w:lang w:val="en-US"/>
              </w:rPr>
              <w:t>E2</w:t>
            </w:r>
            <w:r w:rsidRPr="00B83200">
              <w:rPr>
                <w:lang w:val="en-US"/>
              </w:rPr>
              <w:t>5VB</w:t>
            </w:r>
          </w:p>
        </w:tc>
        <w:tc>
          <w:tcPr>
            <w:tcW w:w="2111" w:type="dxa"/>
            <w:tcBorders>
              <w:top w:val="nil"/>
              <w:left w:val="nil"/>
              <w:bottom w:val="single" w:sz="4" w:space="0" w:color="auto"/>
              <w:right w:val="single" w:sz="4" w:space="0" w:color="auto"/>
            </w:tcBorders>
            <w:shd w:val="clear" w:color="auto" w:fill="auto"/>
            <w:vAlign w:val="center"/>
          </w:tcPr>
          <w:p w:rsidR="003D7A60" w:rsidRPr="00EA77F7" w:rsidRDefault="00386113" w:rsidP="00651634">
            <w:pPr>
              <w:jc w:val="center"/>
              <w:rPr>
                <w:rFonts w:eastAsia="Calibri"/>
                <w:bCs/>
              </w:rPr>
            </w:pPr>
            <w:r>
              <w:rPr>
                <w:rFonts w:eastAsia="Calibri"/>
                <w:bCs/>
              </w:rPr>
              <w:t>б/н</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3D7A60" w:rsidRDefault="006914B4" w:rsidP="00651634">
            <w:pPr>
              <w:jc w:val="center"/>
            </w:pPr>
            <w:r>
              <w:t>…</w:t>
            </w:r>
          </w:p>
        </w:tc>
        <w:tc>
          <w:tcPr>
            <w:tcW w:w="1512" w:type="dxa"/>
            <w:tcBorders>
              <w:top w:val="single" w:sz="4" w:space="0" w:color="auto"/>
              <w:left w:val="single" w:sz="4" w:space="0" w:color="auto"/>
              <w:bottom w:val="single" w:sz="4" w:space="0" w:color="auto"/>
              <w:right w:val="single" w:sz="4" w:space="0" w:color="auto"/>
            </w:tcBorders>
            <w:vAlign w:val="center"/>
          </w:tcPr>
          <w:p w:rsidR="003D7A60" w:rsidRDefault="006914B4" w:rsidP="00651634">
            <w:pPr>
              <w:jc w:val="center"/>
              <w:rPr>
                <w:bCs/>
              </w:rPr>
            </w:pPr>
            <w:r>
              <w:rPr>
                <w:bCs/>
              </w:rPr>
              <w:t>…</w:t>
            </w:r>
          </w:p>
        </w:tc>
      </w:tr>
      <w:tr w:rsidR="00A04FA1" w:rsidRPr="00651634" w:rsidTr="00A04FA1">
        <w:tc>
          <w:tcPr>
            <w:tcW w:w="510" w:type="dxa"/>
            <w:tcBorders>
              <w:right w:val="single" w:sz="4" w:space="0" w:color="auto"/>
            </w:tcBorders>
            <w:vAlign w:val="center"/>
          </w:tcPr>
          <w:p w:rsidR="00A04FA1" w:rsidRPr="00191ACE" w:rsidRDefault="00A04FA1" w:rsidP="00A04FA1">
            <w:pPr>
              <w:jc w:val="center"/>
              <w:rPr>
                <w:lang w:val="en-US"/>
              </w:rPr>
            </w:pPr>
            <w:r>
              <w:rPr>
                <w:lang w:val="en-US"/>
              </w:rPr>
              <w:t>2</w:t>
            </w:r>
          </w:p>
        </w:tc>
        <w:tc>
          <w:tcPr>
            <w:tcW w:w="3676" w:type="dxa"/>
            <w:tcBorders>
              <w:top w:val="single" w:sz="4" w:space="0" w:color="auto"/>
              <w:left w:val="single" w:sz="4" w:space="0" w:color="auto"/>
              <w:bottom w:val="single" w:sz="4" w:space="0" w:color="auto"/>
              <w:right w:val="single" w:sz="4" w:space="0" w:color="auto"/>
            </w:tcBorders>
          </w:tcPr>
          <w:p w:rsidR="00A04FA1" w:rsidRPr="00BE5058" w:rsidRDefault="00A04FA1" w:rsidP="00A04FA1">
            <w:pPr>
              <w:snapToGrid w:val="0"/>
              <w:rPr>
                <w:lang w:val="en-US"/>
              </w:rPr>
            </w:pPr>
            <w:r w:rsidRPr="00A04FA1">
              <w:t>Сплит</w:t>
            </w:r>
            <w:r w:rsidRPr="00BE5058">
              <w:rPr>
                <w:lang w:val="en-US"/>
              </w:rPr>
              <w:t>-</w:t>
            </w:r>
            <w:r w:rsidRPr="00A04FA1">
              <w:t>Система</w:t>
            </w:r>
            <w:r w:rsidRPr="00BE5058">
              <w:rPr>
                <w:lang w:val="en-US"/>
              </w:rPr>
              <w:t xml:space="preserve"> Mitsubishi electric MSZ-GE35VA</w:t>
            </w:r>
          </w:p>
        </w:tc>
        <w:tc>
          <w:tcPr>
            <w:tcW w:w="2111" w:type="dxa"/>
            <w:tcBorders>
              <w:top w:val="nil"/>
              <w:left w:val="single" w:sz="4" w:space="0" w:color="auto"/>
              <w:bottom w:val="single" w:sz="4" w:space="0" w:color="auto"/>
              <w:right w:val="single" w:sz="4" w:space="0" w:color="auto"/>
            </w:tcBorders>
            <w:shd w:val="clear" w:color="auto" w:fill="auto"/>
            <w:vAlign w:val="center"/>
          </w:tcPr>
          <w:p w:rsidR="00A04FA1" w:rsidRPr="00EA77F7" w:rsidRDefault="00A04FA1" w:rsidP="00A04FA1">
            <w:pPr>
              <w:jc w:val="center"/>
              <w:rPr>
                <w:rFonts w:eastAsia="Calibri"/>
                <w:bCs/>
              </w:rPr>
            </w:pPr>
            <w:r>
              <w:rPr>
                <w:rFonts w:eastAsia="Calibri"/>
                <w:bCs/>
              </w:rPr>
              <w:t>б/н</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A04FA1" w:rsidRDefault="00A04FA1" w:rsidP="00A04FA1">
            <w:pPr>
              <w:jc w:val="center"/>
            </w:pPr>
            <w:r>
              <w:t>…</w:t>
            </w:r>
          </w:p>
        </w:tc>
        <w:tc>
          <w:tcPr>
            <w:tcW w:w="1512" w:type="dxa"/>
            <w:tcBorders>
              <w:top w:val="single" w:sz="4" w:space="0" w:color="auto"/>
              <w:left w:val="single" w:sz="4" w:space="0" w:color="auto"/>
              <w:bottom w:val="single" w:sz="4" w:space="0" w:color="auto"/>
              <w:right w:val="single" w:sz="4" w:space="0" w:color="auto"/>
            </w:tcBorders>
            <w:vAlign w:val="center"/>
          </w:tcPr>
          <w:p w:rsidR="00A04FA1" w:rsidRDefault="00A04FA1" w:rsidP="00A04FA1">
            <w:pPr>
              <w:jc w:val="center"/>
              <w:rPr>
                <w:bCs/>
              </w:rPr>
            </w:pPr>
            <w:r>
              <w:rPr>
                <w:bCs/>
              </w:rPr>
              <w:t>…</w:t>
            </w:r>
          </w:p>
        </w:tc>
      </w:tr>
      <w:tr w:rsidR="00A04FA1" w:rsidRPr="00651634" w:rsidTr="00A04FA1">
        <w:tc>
          <w:tcPr>
            <w:tcW w:w="510" w:type="dxa"/>
            <w:tcBorders>
              <w:right w:val="single" w:sz="4" w:space="0" w:color="auto"/>
            </w:tcBorders>
            <w:vAlign w:val="center"/>
          </w:tcPr>
          <w:p w:rsidR="00A04FA1" w:rsidRPr="00191ACE" w:rsidRDefault="00A04FA1" w:rsidP="00A04FA1">
            <w:pPr>
              <w:jc w:val="center"/>
              <w:rPr>
                <w:lang w:val="en-US"/>
              </w:rPr>
            </w:pPr>
            <w:r>
              <w:rPr>
                <w:lang w:val="en-US"/>
              </w:rPr>
              <w:t>3</w:t>
            </w:r>
          </w:p>
        </w:tc>
        <w:tc>
          <w:tcPr>
            <w:tcW w:w="3676" w:type="dxa"/>
            <w:tcBorders>
              <w:top w:val="single" w:sz="4" w:space="0" w:color="auto"/>
              <w:left w:val="single" w:sz="4" w:space="0" w:color="auto"/>
              <w:bottom w:val="single" w:sz="4" w:space="0" w:color="auto"/>
              <w:right w:val="single" w:sz="4" w:space="0" w:color="auto"/>
            </w:tcBorders>
          </w:tcPr>
          <w:p w:rsidR="00A04FA1" w:rsidRPr="00BE5058" w:rsidRDefault="00A04FA1" w:rsidP="00A04FA1">
            <w:pPr>
              <w:snapToGrid w:val="0"/>
              <w:rPr>
                <w:lang w:val="en-US"/>
              </w:rPr>
            </w:pPr>
            <w:r w:rsidRPr="00A04FA1">
              <w:t>Сплит</w:t>
            </w:r>
            <w:r w:rsidRPr="00BE5058">
              <w:rPr>
                <w:lang w:val="en-US"/>
              </w:rPr>
              <w:t>-</w:t>
            </w:r>
            <w:r w:rsidRPr="00A04FA1">
              <w:t>Система</w:t>
            </w:r>
            <w:r w:rsidRPr="00BE5058">
              <w:rPr>
                <w:lang w:val="en-US"/>
              </w:rPr>
              <w:t xml:space="preserve"> Mitsubishi electric MSZ-GE42VA</w:t>
            </w:r>
          </w:p>
        </w:tc>
        <w:tc>
          <w:tcPr>
            <w:tcW w:w="2111" w:type="dxa"/>
            <w:tcBorders>
              <w:top w:val="nil"/>
              <w:left w:val="single" w:sz="4" w:space="0" w:color="auto"/>
              <w:bottom w:val="single" w:sz="4" w:space="0" w:color="auto"/>
              <w:right w:val="single" w:sz="4" w:space="0" w:color="auto"/>
            </w:tcBorders>
            <w:shd w:val="clear" w:color="auto" w:fill="auto"/>
            <w:vAlign w:val="center"/>
          </w:tcPr>
          <w:p w:rsidR="00A04FA1" w:rsidRPr="00EA77F7" w:rsidRDefault="00A04FA1" w:rsidP="00A04FA1">
            <w:pPr>
              <w:jc w:val="center"/>
              <w:rPr>
                <w:rFonts w:eastAsia="Calibri"/>
                <w:bCs/>
              </w:rPr>
            </w:pPr>
            <w:r>
              <w:rPr>
                <w:rFonts w:eastAsia="Calibri"/>
                <w:bCs/>
              </w:rPr>
              <w:t>б/н</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A04FA1" w:rsidRDefault="00A04FA1" w:rsidP="00A04FA1">
            <w:pPr>
              <w:jc w:val="center"/>
            </w:pPr>
            <w:r>
              <w:t>…</w:t>
            </w:r>
          </w:p>
        </w:tc>
        <w:tc>
          <w:tcPr>
            <w:tcW w:w="1512" w:type="dxa"/>
            <w:tcBorders>
              <w:top w:val="single" w:sz="4" w:space="0" w:color="auto"/>
              <w:left w:val="single" w:sz="4" w:space="0" w:color="auto"/>
              <w:bottom w:val="single" w:sz="4" w:space="0" w:color="auto"/>
              <w:right w:val="single" w:sz="4" w:space="0" w:color="auto"/>
            </w:tcBorders>
            <w:vAlign w:val="center"/>
          </w:tcPr>
          <w:p w:rsidR="00A04FA1" w:rsidRDefault="00A04FA1" w:rsidP="00A04FA1">
            <w:pPr>
              <w:jc w:val="center"/>
              <w:rPr>
                <w:bCs/>
              </w:rPr>
            </w:pPr>
            <w:r>
              <w:rPr>
                <w:bCs/>
              </w:rPr>
              <w:t>…</w:t>
            </w:r>
          </w:p>
        </w:tc>
      </w:tr>
      <w:tr w:rsidR="00A04FA1" w:rsidRPr="00651634" w:rsidTr="00A04FA1">
        <w:tc>
          <w:tcPr>
            <w:tcW w:w="510" w:type="dxa"/>
            <w:tcBorders>
              <w:right w:val="single" w:sz="4" w:space="0" w:color="auto"/>
            </w:tcBorders>
            <w:vAlign w:val="center"/>
          </w:tcPr>
          <w:p w:rsidR="00A04FA1" w:rsidRPr="001D47F8" w:rsidRDefault="00A04FA1" w:rsidP="00A04FA1">
            <w:pPr>
              <w:jc w:val="center"/>
            </w:pPr>
            <w:r>
              <w:t>4</w:t>
            </w:r>
          </w:p>
        </w:tc>
        <w:tc>
          <w:tcPr>
            <w:tcW w:w="3676" w:type="dxa"/>
            <w:tcBorders>
              <w:top w:val="single" w:sz="4" w:space="0" w:color="auto"/>
              <w:left w:val="single" w:sz="4" w:space="0" w:color="auto"/>
              <w:bottom w:val="single" w:sz="4" w:space="0" w:color="auto"/>
              <w:right w:val="single" w:sz="4" w:space="0" w:color="auto"/>
            </w:tcBorders>
          </w:tcPr>
          <w:p w:rsidR="00A04FA1" w:rsidRPr="00A04FA1" w:rsidRDefault="00A04FA1" w:rsidP="00A04FA1">
            <w:pPr>
              <w:snapToGrid w:val="0"/>
            </w:pPr>
            <w:r w:rsidRPr="00A04FA1">
              <w:t>Узел учета тепла Взлет</w:t>
            </w:r>
          </w:p>
        </w:tc>
        <w:tc>
          <w:tcPr>
            <w:tcW w:w="2111" w:type="dxa"/>
            <w:tcBorders>
              <w:top w:val="nil"/>
              <w:left w:val="single" w:sz="4" w:space="0" w:color="auto"/>
              <w:bottom w:val="single" w:sz="4" w:space="0" w:color="auto"/>
              <w:right w:val="single" w:sz="4" w:space="0" w:color="auto"/>
            </w:tcBorders>
            <w:shd w:val="clear" w:color="auto" w:fill="auto"/>
            <w:vAlign w:val="center"/>
          </w:tcPr>
          <w:p w:rsidR="00A04FA1" w:rsidRPr="00A04FA1" w:rsidRDefault="00A04FA1" w:rsidP="00A04FA1">
            <w:pPr>
              <w:jc w:val="center"/>
              <w:rPr>
                <w:rFonts w:eastAsia="Calibri"/>
                <w:bCs/>
              </w:rPr>
            </w:pPr>
            <w:r>
              <w:rPr>
                <w:rFonts w:eastAsia="Calibri"/>
                <w:bCs/>
                <w:lang w:val="en-US"/>
              </w:rPr>
              <w:t>б/н</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A04FA1" w:rsidRDefault="00A04FA1" w:rsidP="00A04FA1">
            <w:pPr>
              <w:jc w:val="center"/>
            </w:pPr>
            <w:r>
              <w:t>…</w:t>
            </w:r>
          </w:p>
        </w:tc>
        <w:tc>
          <w:tcPr>
            <w:tcW w:w="1512" w:type="dxa"/>
            <w:tcBorders>
              <w:top w:val="single" w:sz="4" w:space="0" w:color="auto"/>
              <w:left w:val="single" w:sz="4" w:space="0" w:color="auto"/>
              <w:bottom w:val="single" w:sz="4" w:space="0" w:color="auto"/>
              <w:right w:val="single" w:sz="4" w:space="0" w:color="auto"/>
            </w:tcBorders>
            <w:vAlign w:val="center"/>
          </w:tcPr>
          <w:p w:rsidR="00A04FA1" w:rsidRDefault="00A04FA1" w:rsidP="00A04FA1">
            <w:pPr>
              <w:jc w:val="center"/>
              <w:rPr>
                <w:bCs/>
              </w:rPr>
            </w:pPr>
            <w:r>
              <w:rPr>
                <w:bCs/>
              </w:rPr>
              <w:t>…</w:t>
            </w:r>
          </w:p>
        </w:tc>
      </w:tr>
      <w:tr w:rsidR="00A04FA1" w:rsidRPr="00651634" w:rsidTr="00A04FA1">
        <w:tc>
          <w:tcPr>
            <w:tcW w:w="510" w:type="dxa"/>
            <w:tcBorders>
              <w:right w:val="single" w:sz="4" w:space="0" w:color="auto"/>
            </w:tcBorders>
            <w:vAlign w:val="center"/>
          </w:tcPr>
          <w:p w:rsidR="00A04FA1" w:rsidRPr="00A04FA1" w:rsidRDefault="00A04FA1" w:rsidP="00A04FA1">
            <w:pPr>
              <w:jc w:val="center"/>
              <w:rPr>
                <w:lang w:val="en-US"/>
              </w:rPr>
            </w:pPr>
            <w:r>
              <w:rPr>
                <w:lang w:val="en-US"/>
              </w:rPr>
              <w:t>5</w:t>
            </w:r>
          </w:p>
        </w:tc>
        <w:tc>
          <w:tcPr>
            <w:tcW w:w="3676" w:type="dxa"/>
            <w:tcBorders>
              <w:top w:val="single" w:sz="4" w:space="0" w:color="auto"/>
              <w:left w:val="single" w:sz="4" w:space="0" w:color="auto"/>
              <w:bottom w:val="single" w:sz="4" w:space="0" w:color="auto"/>
              <w:right w:val="single" w:sz="4" w:space="0" w:color="auto"/>
            </w:tcBorders>
          </w:tcPr>
          <w:p w:rsidR="00A04FA1" w:rsidRPr="00A04FA1" w:rsidRDefault="00A04FA1" w:rsidP="00A04FA1">
            <w:pPr>
              <w:snapToGrid w:val="0"/>
            </w:pPr>
            <w:r w:rsidRPr="00A04FA1">
              <w:t>Вент</w:t>
            </w:r>
            <w:r w:rsidR="0093780D">
              <w:t>иляционная</w:t>
            </w:r>
            <w:r w:rsidRPr="00A04FA1">
              <w:t xml:space="preserve"> машина</w:t>
            </w:r>
          </w:p>
        </w:tc>
        <w:tc>
          <w:tcPr>
            <w:tcW w:w="2111" w:type="dxa"/>
            <w:tcBorders>
              <w:top w:val="nil"/>
              <w:left w:val="single" w:sz="4" w:space="0" w:color="auto"/>
              <w:bottom w:val="single" w:sz="4" w:space="0" w:color="auto"/>
              <w:right w:val="single" w:sz="4" w:space="0" w:color="auto"/>
            </w:tcBorders>
            <w:shd w:val="clear" w:color="auto" w:fill="auto"/>
            <w:vAlign w:val="center"/>
          </w:tcPr>
          <w:p w:rsidR="00A04FA1" w:rsidRPr="001D47F8" w:rsidRDefault="00A04FA1" w:rsidP="00A04FA1">
            <w:pPr>
              <w:jc w:val="center"/>
              <w:rPr>
                <w:rFonts w:eastAsia="Calibri"/>
                <w:bCs/>
              </w:rPr>
            </w:pPr>
            <w:r>
              <w:rPr>
                <w:rFonts w:eastAsia="Calibri"/>
                <w:bCs/>
              </w:rPr>
              <w:t>б/н</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A04FA1" w:rsidRDefault="00A04FA1" w:rsidP="00A04FA1">
            <w:pPr>
              <w:jc w:val="center"/>
            </w:pPr>
          </w:p>
        </w:tc>
        <w:tc>
          <w:tcPr>
            <w:tcW w:w="1512" w:type="dxa"/>
            <w:tcBorders>
              <w:top w:val="single" w:sz="4" w:space="0" w:color="auto"/>
              <w:left w:val="single" w:sz="4" w:space="0" w:color="auto"/>
              <w:bottom w:val="single" w:sz="4" w:space="0" w:color="auto"/>
              <w:right w:val="single" w:sz="4" w:space="0" w:color="auto"/>
            </w:tcBorders>
            <w:vAlign w:val="center"/>
          </w:tcPr>
          <w:p w:rsidR="00A04FA1" w:rsidRDefault="00A04FA1" w:rsidP="00A04FA1">
            <w:pPr>
              <w:jc w:val="center"/>
              <w:rPr>
                <w:bCs/>
              </w:rPr>
            </w:pPr>
          </w:p>
        </w:tc>
      </w:tr>
      <w:tr w:rsidR="00051CB6" w:rsidRPr="00651634" w:rsidTr="00A04FA1">
        <w:tc>
          <w:tcPr>
            <w:tcW w:w="510" w:type="dxa"/>
            <w:tcBorders>
              <w:right w:val="single" w:sz="4" w:space="0" w:color="auto"/>
            </w:tcBorders>
            <w:vAlign w:val="center"/>
          </w:tcPr>
          <w:p w:rsidR="00051CB6" w:rsidRPr="00051CB6" w:rsidRDefault="00051CB6" w:rsidP="00A04FA1">
            <w:pPr>
              <w:jc w:val="center"/>
            </w:pPr>
            <w:r>
              <w:t>6</w:t>
            </w:r>
          </w:p>
        </w:tc>
        <w:tc>
          <w:tcPr>
            <w:tcW w:w="3676" w:type="dxa"/>
            <w:tcBorders>
              <w:top w:val="single" w:sz="4" w:space="0" w:color="auto"/>
              <w:left w:val="single" w:sz="4" w:space="0" w:color="auto"/>
              <w:bottom w:val="single" w:sz="4" w:space="0" w:color="auto"/>
              <w:right w:val="single" w:sz="4" w:space="0" w:color="auto"/>
            </w:tcBorders>
          </w:tcPr>
          <w:p w:rsidR="00051CB6" w:rsidRPr="00A04FA1" w:rsidRDefault="00051CB6" w:rsidP="00A04FA1">
            <w:pPr>
              <w:snapToGrid w:val="0"/>
            </w:pPr>
            <w:r>
              <w:t>ОПС</w:t>
            </w:r>
          </w:p>
        </w:tc>
        <w:tc>
          <w:tcPr>
            <w:tcW w:w="2111" w:type="dxa"/>
            <w:tcBorders>
              <w:top w:val="nil"/>
              <w:left w:val="single" w:sz="4" w:space="0" w:color="auto"/>
              <w:bottom w:val="single" w:sz="4" w:space="0" w:color="auto"/>
              <w:right w:val="single" w:sz="4" w:space="0" w:color="auto"/>
            </w:tcBorders>
            <w:shd w:val="clear" w:color="auto" w:fill="auto"/>
            <w:vAlign w:val="center"/>
          </w:tcPr>
          <w:p w:rsidR="00051CB6" w:rsidRDefault="00051CB6" w:rsidP="00A04FA1">
            <w:pPr>
              <w:jc w:val="center"/>
              <w:rPr>
                <w:rFonts w:eastAsia="Calibri"/>
                <w:bCs/>
              </w:rPr>
            </w:pPr>
            <w:r w:rsidRPr="00051CB6">
              <w:t>122615002926700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051CB6" w:rsidRDefault="00051CB6" w:rsidP="00A04FA1">
            <w:pPr>
              <w:jc w:val="center"/>
            </w:pPr>
          </w:p>
        </w:tc>
        <w:tc>
          <w:tcPr>
            <w:tcW w:w="1512" w:type="dxa"/>
            <w:tcBorders>
              <w:top w:val="single" w:sz="4" w:space="0" w:color="auto"/>
              <w:left w:val="single" w:sz="4" w:space="0" w:color="auto"/>
              <w:bottom w:val="single" w:sz="4" w:space="0" w:color="auto"/>
              <w:right w:val="single" w:sz="4" w:space="0" w:color="auto"/>
            </w:tcBorders>
            <w:vAlign w:val="center"/>
          </w:tcPr>
          <w:p w:rsidR="00051CB6" w:rsidRDefault="00051CB6" w:rsidP="00A04FA1">
            <w:pPr>
              <w:jc w:val="center"/>
              <w:rPr>
                <w:bCs/>
              </w:rPr>
            </w:pPr>
          </w:p>
        </w:tc>
      </w:tr>
      <w:tr w:rsidR="00A04FA1" w:rsidRPr="00651634" w:rsidTr="006914B4">
        <w:trPr>
          <w:trHeight w:val="56"/>
        </w:trPr>
        <w:tc>
          <w:tcPr>
            <w:tcW w:w="6297" w:type="dxa"/>
            <w:gridSpan w:val="3"/>
            <w:vAlign w:val="center"/>
          </w:tcPr>
          <w:p w:rsidR="00A04FA1" w:rsidRPr="00651634" w:rsidRDefault="00A04FA1" w:rsidP="00A04FA1">
            <w:pPr>
              <w:jc w:val="center"/>
              <w:rPr>
                <w:lang w:val="en-US"/>
              </w:rPr>
            </w:pPr>
            <w:r w:rsidRPr="00651634">
              <w:t>ИТОГО</w:t>
            </w:r>
            <w:r w:rsidRPr="00651634">
              <w:rPr>
                <w:lang w:val="en-US"/>
              </w:rPr>
              <w:t>:</w:t>
            </w:r>
          </w:p>
        </w:tc>
        <w:tc>
          <w:tcPr>
            <w:tcW w:w="1684" w:type="dxa"/>
            <w:shd w:val="clear" w:color="auto" w:fill="auto"/>
          </w:tcPr>
          <w:p w:rsidR="00A04FA1" w:rsidRPr="00651634" w:rsidRDefault="00A04FA1" w:rsidP="00A04FA1">
            <w:pPr>
              <w:jc w:val="center"/>
            </w:pPr>
            <w:r w:rsidRPr="00651634">
              <w:t> </w:t>
            </w:r>
            <w:r>
              <w:t>...</w:t>
            </w:r>
          </w:p>
        </w:tc>
        <w:tc>
          <w:tcPr>
            <w:tcW w:w="1512" w:type="dxa"/>
          </w:tcPr>
          <w:p w:rsidR="00A04FA1" w:rsidRPr="00651634" w:rsidRDefault="00A04FA1" w:rsidP="00A04FA1">
            <w:pPr>
              <w:jc w:val="center"/>
              <w:rPr>
                <w:highlight w:val="yellow"/>
              </w:rPr>
            </w:pPr>
            <w:r w:rsidRPr="007A51AC">
              <w:t>…</w:t>
            </w:r>
          </w:p>
        </w:tc>
      </w:tr>
    </w:tbl>
    <w:p w:rsidR="00651634" w:rsidRDefault="00651634" w:rsidP="00651634">
      <w:pPr>
        <w:spacing w:after="0" w:line="240" w:lineRule="auto"/>
        <w:ind w:firstLine="426"/>
        <w:rPr>
          <w:rFonts w:ascii="Times New Roman" w:eastAsia="Calibri" w:hAnsi="Times New Roman" w:cs="Times New Roman"/>
          <w:sz w:val="24"/>
          <w:szCs w:val="24"/>
        </w:rPr>
      </w:pPr>
    </w:p>
    <w:p w:rsidR="00E27F4D" w:rsidRPr="00651634" w:rsidRDefault="00E27F4D" w:rsidP="00651634">
      <w:pPr>
        <w:spacing w:after="0" w:line="240" w:lineRule="auto"/>
        <w:ind w:firstLine="426"/>
        <w:rPr>
          <w:rFonts w:ascii="Times New Roman" w:eastAsia="Calibri" w:hAnsi="Times New Roman" w:cs="Times New Roman"/>
          <w:sz w:val="24"/>
          <w:szCs w:val="24"/>
        </w:rPr>
      </w:pPr>
    </w:p>
    <w:tbl>
      <w:tblPr>
        <w:tblW w:w="9356" w:type="dxa"/>
        <w:tblLook w:val="00A0" w:firstRow="1" w:lastRow="0" w:firstColumn="1" w:lastColumn="0" w:noHBand="0" w:noVBand="0"/>
      </w:tblPr>
      <w:tblGrid>
        <w:gridCol w:w="4788"/>
        <w:gridCol w:w="360"/>
        <w:gridCol w:w="4208"/>
      </w:tblGrid>
      <w:tr w:rsidR="00651634" w:rsidRPr="00651634" w:rsidTr="006914B4">
        <w:tc>
          <w:tcPr>
            <w:tcW w:w="4788"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Покупателя:</w:t>
            </w:r>
          </w:p>
        </w:tc>
        <w:tc>
          <w:tcPr>
            <w:tcW w:w="360"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rsidR="00651634" w:rsidRPr="00651634" w:rsidRDefault="00651634" w:rsidP="00651634">
            <w:pPr>
              <w:tabs>
                <w:tab w:val="left" w:pos="2835"/>
              </w:tabs>
              <w:snapToGrid w:val="0"/>
              <w:spacing w:after="200" w:line="276" w:lineRule="auto"/>
              <w:contextualSpacing/>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Продавца:</w:t>
            </w:r>
          </w:p>
        </w:tc>
      </w:tr>
      <w:tr w:rsidR="00651634" w:rsidRPr="00651634" w:rsidTr="006914B4">
        <w:tc>
          <w:tcPr>
            <w:tcW w:w="4788" w:type="dxa"/>
            <w:shd w:val="clear" w:color="auto" w:fill="auto"/>
          </w:tcPr>
          <w:p w:rsidR="00651634" w:rsidRPr="00651634" w:rsidRDefault="00651634" w:rsidP="00651634">
            <w:pPr>
              <w:tabs>
                <w:tab w:val="left" w:pos="2835"/>
              </w:tabs>
              <w:snapToGrid w:val="0"/>
              <w:spacing w:after="200" w:line="276" w:lineRule="auto"/>
              <w:ind w:firstLine="360"/>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Должность</w:t>
            </w:r>
          </w:p>
          <w:p w:rsidR="00651634" w:rsidRPr="00651634" w:rsidRDefault="00651634" w:rsidP="00651634">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contextualSpacing/>
              <w:jc w:val="both"/>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________________ Ф.И.О.</w:t>
            </w: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c>
          <w:tcPr>
            <w:tcW w:w="360"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rsidR="00651634" w:rsidRPr="00651634" w:rsidRDefault="00162A8E"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651634" w:rsidRPr="00651634">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651634" w:rsidRPr="00651634">
              <w:rPr>
                <w:rFonts w:ascii="Times New Roman" w:eastAsia="Times New Roman" w:hAnsi="Times New Roman" w:cs="Times New Roman"/>
                <w:sz w:val="24"/>
                <w:szCs w:val="24"/>
                <w:lang w:eastAsia="ru-RU"/>
              </w:rPr>
              <w:t xml:space="preserve"> </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 xml:space="preserve">Западно-Сибирского отделения №8647 </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ПАО Сбербанк</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651634" w:rsidRPr="00651634" w:rsidRDefault="00651634" w:rsidP="00651634">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_______________</w:t>
            </w:r>
            <w:r w:rsidR="00162A8E">
              <w:rPr>
                <w:rFonts w:ascii="Times New Roman" w:eastAsia="Times New Roman" w:hAnsi="Times New Roman" w:cs="Times New Roman"/>
                <w:sz w:val="24"/>
                <w:szCs w:val="24"/>
                <w:lang w:eastAsia="ru-RU"/>
              </w:rPr>
              <w:t>Дубинский</w:t>
            </w:r>
            <w:r w:rsidRPr="00651634">
              <w:rPr>
                <w:rFonts w:ascii="Times New Roman" w:eastAsia="Times New Roman" w:hAnsi="Times New Roman" w:cs="Times New Roman"/>
                <w:sz w:val="24"/>
                <w:szCs w:val="24"/>
                <w:lang w:eastAsia="ru-RU"/>
              </w:rPr>
              <w:t xml:space="preserve"> </w:t>
            </w:r>
            <w:r w:rsidR="00162A8E">
              <w:rPr>
                <w:rFonts w:ascii="Times New Roman" w:eastAsia="Times New Roman" w:hAnsi="Times New Roman" w:cs="Times New Roman"/>
                <w:sz w:val="24"/>
                <w:szCs w:val="24"/>
                <w:lang w:eastAsia="ru-RU"/>
              </w:rPr>
              <w:t>Р</w:t>
            </w:r>
            <w:r w:rsidRPr="00651634">
              <w:rPr>
                <w:rFonts w:ascii="Times New Roman" w:eastAsia="Times New Roman" w:hAnsi="Times New Roman" w:cs="Times New Roman"/>
                <w:sz w:val="24"/>
                <w:szCs w:val="24"/>
                <w:lang w:eastAsia="ru-RU"/>
              </w:rPr>
              <w:t>.</w:t>
            </w:r>
            <w:r w:rsidR="00162A8E">
              <w:rPr>
                <w:rFonts w:ascii="Times New Roman" w:eastAsia="Times New Roman" w:hAnsi="Times New Roman" w:cs="Times New Roman"/>
                <w:sz w:val="24"/>
                <w:szCs w:val="24"/>
                <w:lang w:eastAsia="ru-RU"/>
              </w:rPr>
              <w:t>Р</w:t>
            </w:r>
            <w:r w:rsidRPr="00651634">
              <w:rPr>
                <w:rFonts w:ascii="Times New Roman" w:eastAsia="Times New Roman" w:hAnsi="Times New Roman" w:cs="Times New Roman"/>
                <w:sz w:val="24"/>
                <w:szCs w:val="24"/>
                <w:lang w:eastAsia="ru-RU"/>
              </w:rPr>
              <w:t>.</w:t>
            </w:r>
          </w:p>
          <w:p w:rsidR="00651634" w:rsidRPr="00651634" w:rsidRDefault="00651634" w:rsidP="00651634">
            <w:pPr>
              <w:tabs>
                <w:tab w:val="left" w:pos="2835"/>
              </w:tabs>
              <w:snapToGrid w:val="0"/>
              <w:spacing w:after="200" w:line="276" w:lineRule="auto"/>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r>
    </w:tbl>
    <w:p w:rsidR="00651634" w:rsidRDefault="00651634"/>
    <w:p w:rsidR="00651634" w:rsidRDefault="00651634"/>
    <w:p w:rsidR="00651634" w:rsidRDefault="00651634"/>
    <w:p w:rsidR="00651634" w:rsidRDefault="00651634"/>
    <w:p w:rsidR="00651634" w:rsidRDefault="00651634"/>
    <w:p w:rsidR="006B7168" w:rsidRDefault="006B7168"/>
    <w:p w:rsidR="006B7168" w:rsidRDefault="006B7168"/>
    <w:p w:rsidR="001C431B" w:rsidRDefault="001C431B"/>
    <w:p w:rsidR="001C431B" w:rsidRDefault="001C431B"/>
    <w:p w:rsidR="001C431B" w:rsidRDefault="001C431B"/>
    <w:p w:rsidR="001C431B" w:rsidRDefault="001C431B"/>
    <w:p w:rsidR="001C431B" w:rsidRDefault="001C431B"/>
    <w:p w:rsidR="00D442DD" w:rsidRDefault="00D442DD"/>
    <w:p w:rsidR="003E574B" w:rsidRDefault="003E574B"/>
    <w:p w:rsidR="000E240D" w:rsidRPr="00E11832" w:rsidRDefault="000E240D" w:rsidP="000E240D">
      <w:pPr>
        <w:spacing w:after="0" w:line="276" w:lineRule="auto"/>
        <w:jc w:val="right"/>
        <w:rPr>
          <w:rFonts w:ascii="Times New Roman" w:eastAsia="Times New Roman" w:hAnsi="Times New Roman" w:cs="Times New Roman"/>
          <w:bCs/>
          <w:sz w:val="24"/>
          <w:szCs w:val="24"/>
        </w:rPr>
      </w:pPr>
      <w:r w:rsidRPr="00E11832">
        <w:rPr>
          <w:rFonts w:ascii="Times New Roman" w:eastAsia="Times New Roman" w:hAnsi="Times New Roman" w:cs="Times New Roman"/>
          <w:b/>
          <w:bCs/>
          <w:sz w:val="24"/>
          <w:szCs w:val="24"/>
        </w:rPr>
        <w:lastRenderedPageBreak/>
        <w:t xml:space="preserve">Приложение № </w:t>
      </w:r>
      <w:r>
        <w:rPr>
          <w:rFonts w:ascii="Times New Roman" w:eastAsia="Times New Roman" w:hAnsi="Times New Roman" w:cs="Times New Roman"/>
          <w:b/>
          <w:bCs/>
          <w:sz w:val="24"/>
          <w:szCs w:val="24"/>
        </w:rPr>
        <w:t>4</w:t>
      </w:r>
    </w:p>
    <w:p w:rsidR="000E240D" w:rsidRDefault="000E240D" w:rsidP="000E240D">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p>
    <w:p w:rsidR="000E240D" w:rsidRPr="00E11832" w:rsidRDefault="000E240D" w:rsidP="000E240D">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bCs/>
          <w:sz w:val="24"/>
          <w:szCs w:val="24"/>
        </w:rPr>
        <w:t xml:space="preserve">недвижимого имущества </w:t>
      </w:r>
    </w:p>
    <w:p w:rsidR="000E240D" w:rsidRPr="002A4297" w:rsidRDefault="000E240D" w:rsidP="000E240D">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w:t>
      </w:r>
      <w:r w:rsidR="00131751">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0E240D" w:rsidRPr="00E11832" w:rsidRDefault="000E240D" w:rsidP="000E240D">
      <w:pPr>
        <w:snapToGrid w:val="0"/>
        <w:spacing w:after="0" w:line="240" w:lineRule="auto"/>
        <w:contextualSpacing/>
        <w:jc w:val="right"/>
        <w:rPr>
          <w:rFonts w:ascii="Times New Roman" w:eastAsia="Times New Roman" w:hAnsi="Times New Roman" w:cs="Times New Roman"/>
          <w:sz w:val="24"/>
          <w:szCs w:val="24"/>
        </w:rPr>
      </w:pPr>
    </w:p>
    <w:p w:rsidR="000E240D" w:rsidRPr="00E11832" w:rsidRDefault="000E240D" w:rsidP="000E240D">
      <w:pPr>
        <w:snapToGrid w:val="0"/>
        <w:spacing w:after="0" w:line="240" w:lineRule="auto"/>
        <w:contextualSpacing/>
        <w:jc w:val="center"/>
        <w:rPr>
          <w:rFonts w:ascii="Times New Roman" w:eastAsia="Times New Roman" w:hAnsi="Times New Roman" w:cs="Times New Roman"/>
          <w:b/>
          <w:sz w:val="24"/>
          <w:szCs w:val="24"/>
          <w:lang w:eastAsia="ru-RU"/>
        </w:rPr>
      </w:pPr>
      <w:r w:rsidRPr="00E11832">
        <w:rPr>
          <w:rFonts w:ascii="Times New Roman" w:eastAsia="Calibri" w:hAnsi="Times New Roman" w:cs="Times New Roman"/>
          <w:b/>
          <w:sz w:val="24"/>
          <w:szCs w:val="24"/>
        </w:rPr>
        <w:t xml:space="preserve">План </w:t>
      </w:r>
      <w:r w:rsidR="004E415B">
        <w:rPr>
          <w:rFonts w:ascii="Times New Roman" w:eastAsia="Calibri" w:hAnsi="Times New Roman" w:cs="Times New Roman"/>
          <w:b/>
          <w:sz w:val="24"/>
          <w:szCs w:val="24"/>
        </w:rPr>
        <w:t>З</w:t>
      </w:r>
      <w:r w:rsidR="008F5D18">
        <w:rPr>
          <w:rFonts w:ascii="Times New Roman" w:eastAsia="Calibri" w:hAnsi="Times New Roman" w:cs="Times New Roman"/>
          <w:b/>
          <w:sz w:val="24"/>
          <w:szCs w:val="24"/>
        </w:rPr>
        <w:t>дания</w:t>
      </w:r>
      <w:r w:rsidRPr="00E11832">
        <w:rPr>
          <w:rFonts w:ascii="Times New Roman" w:eastAsia="Calibri" w:hAnsi="Times New Roman" w:cs="Times New Roman"/>
          <w:b/>
          <w:sz w:val="24"/>
          <w:szCs w:val="24"/>
        </w:rPr>
        <w:t xml:space="preserve"> с указанием Объекта</w:t>
      </w:r>
      <w:r>
        <w:rPr>
          <w:rFonts w:ascii="Times New Roman" w:eastAsia="Calibri" w:hAnsi="Times New Roman" w:cs="Times New Roman"/>
          <w:b/>
          <w:sz w:val="24"/>
          <w:szCs w:val="24"/>
        </w:rPr>
        <w:t xml:space="preserve"> </w:t>
      </w:r>
      <w:r w:rsidRPr="00E11832">
        <w:rPr>
          <w:rFonts w:ascii="Times New Roman" w:eastAsia="Times New Roman" w:hAnsi="Times New Roman" w:cs="Times New Roman"/>
          <w:b/>
          <w:sz w:val="24"/>
          <w:szCs w:val="24"/>
          <w:lang w:eastAsia="ru-RU"/>
        </w:rPr>
        <w:t>(</w:t>
      </w:r>
      <w:r w:rsidR="008F5D18">
        <w:rPr>
          <w:rFonts w:ascii="Times New Roman" w:eastAsia="Times New Roman" w:hAnsi="Times New Roman" w:cs="Times New Roman"/>
          <w:b/>
          <w:sz w:val="24"/>
          <w:szCs w:val="24"/>
          <w:lang w:eastAsia="ru-RU"/>
        </w:rPr>
        <w:t>заштрихова</w:t>
      </w:r>
      <w:r w:rsidRPr="00E11832">
        <w:rPr>
          <w:rFonts w:ascii="Times New Roman" w:eastAsia="Times New Roman" w:hAnsi="Times New Roman" w:cs="Times New Roman"/>
          <w:b/>
          <w:sz w:val="24"/>
          <w:szCs w:val="24"/>
          <w:lang w:eastAsia="ru-RU"/>
        </w:rPr>
        <w:t xml:space="preserve">но </w:t>
      </w:r>
      <w:r w:rsidR="00861D81" w:rsidRPr="00DC1E9D">
        <w:rPr>
          <w:rFonts w:ascii="Times New Roman" w:eastAsia="Times New Roman" w:hAnsi="Times New Roman" w:cs="Times New Roman"/>
          <w:b/>
          <w:sz w:val="24"/>
          <w:szCs w:val="24"/>
          <w:lang w:eastAsia="ru-RU"/>
        </w:rPr>
        <w:t>желтым</w:t>
      </w:r>
      <w:r w:rsidRPr="00E11832">
        <w:rPr>
          <w:rFonts w:ascii="Times New Roman" w:eastAsia="Times New Roman" w:hAnsi="Times New Roman" w:cs="Times New Roman"/>
          <w:b/>
          <w:sz w:val="24"/>
          <w:szCs w:val="24"/>
          <w:lang w:eastAsia="ru-RU"/>
        </w:rPr>
        <w:t xml:space="preserve"> цветом)</w:t>
      </w:r>
    </w:p>
    <w:p w:rsidR="000E240D" w:rsidRDefault="000E240D" w:rsidP="000E240D">
      <w:pPr>
        <w:snapToGrid w:val="0"/>
        <w:spacing w:after="0" w:line="240" w:lineRule="auto"/>
        <w:contextualSpacing/>
        <w:jc w:val="center"/>
        <w:rPr>
          <w:rFonts w:ascii="Times New Roman" w:eastAsia="Calibri" w:hAnsi="Times New Roman" w:cs="Times New Roman"/>
          <w:sz w:val="24"/>
          <w:szCs w:val="24"/>
        </w:rPr>
      </w:pPr>
    </w:p>
    <w:p w:rsidR="000E240D" w:rsidRDefault="000E240D" w:rsidP="000E240D">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1-й этаж </w:t>
      </w:r>
    </w:p>
    <w:p w:rsidR="000E240D" w:rsidRDefault="000E240D" w:rsidP="000E240D">
      <w:pPr>
        <w:snapToGrid w:val="0"/>
        <w:spacing w:after="0" w:line="240" w:lineRule="auto"/>
        <w:contextualSpacing/>
        <w:jc w:val="center"/>
        <w:rPr>
          <w:rFonts w:ascii="Times New Roman" w:eastAsia="Calibri" w:hAnsi="Times New Roman" w:cs="Times New Roman"/>
          <w:sz w:val="24"/>
          <w:szCs w:val="24"/>
        </w:rPr>
      </w:pPr>
    </w:p>
    <w:p w:rsidR="002A0C8D" w:rsidRDefault="00D76BD0" w:rsidP="000E240D">
      <w:pPr>
        <w:snapToGrid w:val="0"/>
        <w:spacing w:after="0" w:line="240" w:lineRule="auto"/>
        <w:contextualSpacing/>
        <w:jc w:val="center"/>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886592" behindDoc="0" locked="0" layoutInCell="1" allowOverlap="1" wp14:anchorId="4B00F28A" wp14:editId="7E656801">
                <wp:simplePos x="0" y="0"/>
                <wp:positionH relativeFrom="margin">
                  <wp:posOffset>3569503</wp:posOffset>
                </wp:positionH>
                <wp:positionV relativeFrom="paragraph">
                  <wp:posOffset>2145019</wp:posOffset>
                </wp:positionV>
                <wp:extent cx="655608" cy="1828800"/>
                <wp:effectExtent l="19050" t="38100" r="30480" b="38100"/>
                <wp:wrapNone/>
                <wp:docPr id="13" name="Полилиния 13"/>
                <wp:cNvGraphicFramePr/>
                <a:graphic xmlns:a="http://schemas.openxmlformats.org/drawingml/2006/main">
                  <a:graphicData uri="http://schemas.microsoft.com/office/word/2010/wordprocessingShape">
                    <wps:wsp>
                      <wps:cNvSpPr/>
                      <wps:spPr>
                        <a:xfrm>
                          <a:off x="0" y="0"/>
                          <a:ext cx="655608" cy="182880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pattFill prst="wdUpDiag">
                          <a:fgClr>
                            <a:schemeClr val="bg2">
                              <a:lumMod val="50000"/>
                            </a:schemeClr>
                          </a:fgClr>
                          <a:bgClr>
                            <a:schemeClr val="bg1"/>
                          </a:bgClr>
                        </a:pattFill>
                        <a:ln w="381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7296D" id="Полилиния 13" o:spid="_x0000_s1026" style="position:absolute;margin-left:281.05pt;margin-top:168.9pt;width:51.6pt;height:2in;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" path="m,13648l2872854,r-13650,3746310l,3753135,,13648xe" fillcolor="#747070 [1614]" strokecolor="black [3213]" strokeweight="3pt">
                <v:fill r:id="rId8" o:title="" color2="white [3212]" type="pattern"/>
                <v:stroke joinstyle="miter"/>
                <v:path arrowok="t" o:connecttype="custom" o:connectlocs="0,6650;655608,0;652493,1825474;0,1828800;0,6650" o:connectangles="0,0,0,0,0"/>
                <w10:wrap anchorx="margin"/>
              </v:shape>
            </w:pict>
          </mc:Fallback>
        </mc:AlternateContent>
      </w:r>
      <w:r w:rsidR="00E27F4D">
        <w:rPr>
          <w:noProof/>
          <w:lang w:eastAsia="ru-RU"/>
        </w:rPr>
        <mc:AlternateContent>
          <mc:Choice Requires="wps">
            <w:drawing>
              <wp:anchor distT="0" distB="0" distL="114300" distR="114300" simplePos="0" relativeHeight="251891712" behindDoc="0" locked="0" layoutInCell="1" allowOverlap="1">
                <wp:simplePos x="0" y="0"/>
                <wp:positionH relativeFrom="column">
                  <wp:posOffset>3673020</wp:posOffset>
                </wp:positionH>
                <wp:positionV relativeFrom="paragraph">
                  <wp:posOffset>2878263</wp:posOffset>
                </wp:positionV>
                <wp:extent cx="457200" cy="241540"/>
                <wp:effectExtent l="0" t="0" r="19050" b="25400"/>
                <wp:wrapNone/>
                <wp:docPr id="21" name="Надпись 21"/>
                <wp:cNvGraphicFramePr/>
                <a:graphic xmlns:a="http://schemas.openxmlformats.org/drawingml/2006/main">
                  <a:graphicData uri="http://schemas.microsoft.com/office/word/2010/wordprocessingShape">
                    <wps:wsp>
                      <wps:cNvSpPr txBox="1"/>
                      <wps:spPr>
                        <a:xfrm>
                          <a:off x="0" y="0"/>
                          <a:ext cx="457200" cy="241540"/>
                        </a:xfrm>
                        <a:prstGeom prst="rect">
                          <a:avLst/>
                        </a:prstGeom>
                        <a:solidFill>
                          <a:schemeClr val="lt1"/>
                        </a:solidFill>
                        <a:ln w="6350">
                          <a:solidFill>
                            <a:prstClr val="black"/>
                          </a:solidFill>
                        </a:ln>
                      </wps:spPr>
                      <wps:txbx>
                        <w:txbxContent>
                          <w:p w:rsidR="00E27F4D" w:rsidRPr="00E27F4D" w:rsidRDefault="00E27F4D" w:rsidP="00E27F4D">
                            <w:pPr>
                              <w:jc w:val="center"/>
                              <w:rPr>
                                <w:b/>
                                <w:sz w:val="16"/>
                                <w:szCs w:val="16"/>
                              </w:rPr>
                            </w:pPr>
                            <w:r w:rsidRPr="00E27F4D">
                              <w:rPr>
                                <w:b/>
                                <w:sz w:val="16"/>
                                <w:szCs w:val="16"/>
                              </w:rPr>
                              <w:t>МОП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26" type="#_x0000_t202" style="position:absolute;left:0;text-align:left;margin-left:289.2pt;margin-top:226.65pt;width:36pt;height:1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" fillcolor="white [3201]" strokeweight=".5pt">
                <v:textbox>
                  <w:txbxContent>
                    <w:p w:rsidR="00E27F4D" w:rsidRPr="00E27F4D" w:rsidRDefault="00E27F4D" w:rsidP="00E27F4D">
                      <w:pPr>
                        <w:jc w:val="center"/>
                        <w:rPr>
                          <w:b/>
                          <w:sz w:val="16"/>
                          <w:szCs w:val="16"/>
                        </w:rPr>
                      </w:pPr>
                      <w:r w:rsidRPr="00E27F4D">
                        <w:rPr>
                          <w:b/>
                          <w:sz w:val="16"/>
                          <w:szCs w:val="16"/>
                        </w:rPr>
                        <w:t>МОП</w:t>
                      </w:r>
                    </w:p>
                  </w:txbxContent>
                </v:textbox>
              </v:shape>
            </w:pict>
          </mc:Fallback>
        </mc:AlternateContent>
      </w:r>
      <w:r w:rsidR="00E27F4D">
        <w:rPr>
          <w:noProof/>
          <w:lang w:eastAsia="ru-RU"/>
        </w:rPr>
        <mc:AlternateContent>
          <mc:Choice Requires="wps">
            <w:drawing>
              <wp:anchor distT="0" distB="0" distL="114300" distR="114300" simplePos="0" relativeHeight="251882496" behindDoc="0" locked="0" layoutInCell="1" allowOverlap="1" wp14:anchorId="51D4A5F7" wp14:editId="65EFE2E0">
                <wp:simplePos x="0" y="0"/>
                <wp:positionH relativeFrom="column">
                  <wp:posOffset>3483239</wp:posOffset>
                </wp:positionH>
                <wp:positionV relativeFrom="paragraph">
                  <wp:posOffset>255833</wp:posOffset>
                </wp:positionV>
                <wp:extent cx="1724827" cy="1655445"/>
                <wp:effectExtent l="38100" t="38100" r="46990" b="40005"/>
                <wp:wrapNone/>
                <wp:docPr id="16" name="Полилиния 16"/>
                <wp:cNvGraphicFramePr/>
                <a:graphic xmlns:a="http://schemas.openxmlformats.org/drawingml/2006/main">
                  <a:graphicData uri="http://schemas.microsoft.com/office/word/2010/wordprocessingShape">
                    <wps:wsp>
                      <wps:cNvSpPr/>
                      <wps:spPr>
                        <a:xfrm>
                          <a:off x="0" y="0"/>
                          <a:ext cx="1724827" cy="1655445"/>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1494207 w 2872854"/>
                            <a:gd name="connsiteY1" fmla="*/ 51117 h 3753135"/>
                            <a:gd name="connsiteX2" fmla="*/ 2872854 w 2872854"/>
                            <a:gd name="connsiteY2" fmla="*/ 0 h 3753135"/>
                            <a:gd name="connsiteX3" fmla="*/ 2859204 w 2872854"/>
                            <a:gd name="connsiteY3" fmla="*/ 3746310 h 3753135"/>
                            <a:gd name="connsiteX4" fmla="*/ 0 w 2872854"/>
                            <a:gd name="connsiteY4" fmla="*/ 3753135 h 3753135"/>
                            <a:gd name="connsiteX5" fmla="*/ 0 w 2872854"/>
                            <a:gd name="connsiteY5" fmla="*/ 13648 h 3753135"/>
                            <a:gd name="connsiteX0" fmla="*/ 0 w 2872854"/>
                            <a:gd name="connsiteY0" fmla="*/ 47726 h 3753135"/>
                            <a:gd name="connsiteX1" fmla="*/ 1494207 w 2872854"/>
                            <a:gd name="connsiteY1" fmla="*/ 51117 h 3753135"/>
                            <a:gd name="connsiteX2" fmla="*/ 2872854 w 2872854"/>
                            <a:gd name="connsiteY2" fmla="*/ 0 h 3753135"/>
                            <a:gd name="connsiteX3" fmla="*/ 2859204 w 2872854"/>
                            <a:gd name="connsiteY3" fmla="*/ 3746310 h 3753135"/>
                            <a:gd name="connsiteX4" fmla="*/ 0 w 2872854"/>
                            <a:gd name="connsiteY4" fmla="*/ 3753135 h 3753135"/>
                            <a:gd name="connsiteX5" fmla="*/ 0 w 2872854"/>
                            <a:gd name="connsiteY5" fmla="*/ 47726 h 3753135"/>
                            <a:gd name="connsiteX0" fmla="*/ 0 w 2877248"/>
                            <a:gd name="connsiteY0" fmla="*/ 64766 h 3753135"/>
                            <a:gd name="connsiteX1" fmla="*/ 1498601 w 2877248"/>
                            <a:gd name="connsiteY1" fmla="*/ 51117 h 3753135"/>
                            <a:gd name="connsiteX2" fmla="*/ 2877248 w 2877248"/>
                            <a:gd name="connsiteY2" fmla="*/ 0 h 3753135"/>
                            <a:gd name="connsiteX3" fmla="*/ 2863598 w 2877248"/>
                            <a:gd name="connsiteY3" fmla="*/ 3746310 h 3753135"/>
                            <a:gd name="connsiteX4" fmla="*/ 4394 w 2877248"/>
                            <a:gd name="connsiteY4" fmla="*/ 3753135 h 3753135"/>
                            <a:gd name="connsiteX5" fmla="*/ 0 w 2877248"/>
                            <a:gd name="connsiteY5"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12157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12157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77248" h="3753135">
                              <a:moveTo>
                                <a:pt x="0" y="64766"/>
                              </a:moveTo>
                              <a:lnTo>
                                <a:pt x="1511973" y="59755"/>
                              </a:lnTo>
                              <a:cubicBezTo>
                                <a:pt x="1512034" y="45516"/>
                                <a:pt x="1512096" y="31277"/>
                                <a:pt x="1512157" y="17038"/>
                              </a:cubicBezTo>
                              <a:cubicBezTo>
                                <a:pt x="1739703" y="7079"/>
                                <a:pt x="2426675" y="5679"/>
                                <a:pt x="2877248" y="0"/>
                              </a:cubicBezTo>
                              <a:lnTo>
                                <a:pt x="2863598" y="3746310"/>
                              </a:lnTo>
                              <a:lnTo>
                                <a:pt x="4394" y="3753135"/>
                              </a:lnTo>
                              <a:cubicBezTo>
                                <a:pt x="2929" y="2523679"/>
                                <a:pt x="1465" y="1294222"/>
                                <a:pt x="0" y="64766"/>
                              </a:cubicBez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140DF" id="Полилиния 16" o:spid="_x0000_s1026" style="position:absolute;margin-left:274.25pt;margin-top:20.15pt;width:135.8pt;height:130.3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77248,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" path="m,64766l1511973,59755v61,-14239,123,-28478,184,-42717c1739703,7079,2426675,5679,2877248,r-13650,3746310l4394,3753135c2929,2523679,1465,1294222,,64766xe" fillcolor="#ffe699" strokecolor="#ffc000" strokeweight="3pt">
                <v:fill opacity="19789f"/>
                <v:stroke joinstyle="miter"/>
                <v:path arrowok="t" o:connecttype="custom" o:connectlocs="0,28567;906384,26357;906494,7515;1724827,0;1716644,1652435;2634,1655445;0,28567" o:connectangles="0,0,0,0,0,0,0"/>
              </v:shape>
            </w:pict>
          </mc:Fallback>
        </mc:AlternateContent>
      </w:r>
      <w:r w:rsidR="00BA35F1">
        <w:rPr>
          <w:noProof/>
          <w:lang w:eastAsia="ru-RU"/>
        </w:rPr>
        <w:drawing>
          <wp:inline distT="0" distB="0" distL="0" distR="0" wp14:anchorId="7E5CC626" wp14:editId="394A3B7A">
            <wp:extent cx="5029200" cy="4086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29200" cy="4086225"/>
                    </a:xfrm>
                    <a:prstGeom prst="rect">
                      <a:avLst/>
                    </a:prstGeom>
                  </pic:spPr>
                </pic:pic>
              </a:graphicData>
            </a:graphic>
          </wp:inline>
        </w:drawing>
      </w:r>
    </w:p>
    <w:p w:rsidR="002A0C8D" w:rsidRDefault="002A0C8D" w:rsidP="000E240D">
      <w:pPr>
        <w:snapToGrid w:val="0"/>
        <w:spacing w:after="0" w:line="240" w:lineRule="auto"/>
        <w:contextualSpacing/>
        <w:jc w:val="center"/>
        <w:rPr>
          <w:noProof/>
          <w:lang w:eastAsia="ru-RU"/>
        </w:rPr>
      </w:pPr>
    </w:p>
    <w:p w:rsidR="00E15E15" w:rsidRDefault="00E15E15" w:rsidP="00034BF3">
      <w:pPr>
        <w:snapToGrid w:val="0"/>
        <w:spacing w:after="0" w:line="240" w:lineRule="auto"/>
        <w:contextualSpacing/>
        <w:rPr>
          <w:rFonts w:ascii="Times New Roman" w:eastAsia="Calibri" w:hAnsi="Times New Roman" w:cs="Times New Roman"/>
          <w:sz w:val="24"/>
          <w:szCs w:val="24"/>
        </w:rPr>
      </w:pPr>
    </w:p>
    <w:p w:rsidR="00E27F4D" w:rsidRDefault="00E27F4D" w:rsidP="00E15E15">
      <w:pPr>
        <w:snapToGrid w:val="0"/>
        <w:spacing w:after="0" w:line="240" w:lineRule="auto"/>
        <w:contextualSpacing/>
        <w:jc w:val="center"/>
        <w:rPr>
          <w:rFonts w:ascii="Times New Roman" w:eastAsia="Calibri" w:hAnsi="Times New Roman" w:cs="Times New Roman"/>
          <w:sz w:val="24"/>
          <w:szCs w:val="24"/>
        </w:rPr>
      </w:pPr>
    </w:p>
    <w:tbl>
      <w:tblPr>
        <w:tblStyle w:val="ac"/>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6515"/>
      </w:tblGrid>
      <w:tr w:rsidR="00E27F4D" w:rsidTr="00D76BD0">
        <w:tc>
          <w:tcPr>
            <w:tcW w:w="1848" w:type="dxa"/>
          </w:tcPr>
          <w:p w:rsidR="00E27F4D" w:rsidRDefault="00E27F4D" w:rsidP="00E27F4D">
            <w:pPr>
              <w:snapToGrid w:val="0"/>
              <w:contextualSpacing/>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880448" behindDoc="0" locked="0" layoutInCell="1" allowOverlap="1" wp14:anchorId="07DB8FFB" wp14:editId="0D2F471C">
                      <wp:simplePos x="0" y="0"/>
                      <wp:positionH relativeFrom="margin">
                        <wp:posOffset>229235</wp:posOffset>
                      </wp:positionH>
                      <wp:positionV relativeFrom="paragraph">
                        <wp:posOffset>145834</wp:posOffset>
                      </wp:positionV>
                      <wp:extent cx="504825" cy="275590"/>
                      <wp:effectExtent l="19050" t="38100" r="47625" b="10160"/>
                      <wp:wrapNone/>
                      <wp:docPr id="456" name="Полилиния 456"/>
                      <wp:cNvGraphicFramePr/>
                      <a:graphic xmlns:a="http://schemas.openxmlformats.org/drawingml/2006/main">
                        <a:graphicData uri="http://schemas.microsoft.com/office/word/2010/wordprocessingShape">
                          <wps:wsp>
                            <wps:cNvSpPr/>
                            <wps:spPr>
                              <a:xfrm>
                                <a:off x="0" y="0"/>
                                <a:ext cx="504825" cy="27559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FD8A7" id="Полилиния 456" o:spid="_x0000_s1026" style="position:absolute;margin-left:18.05pt;margin-top:11.5pt;width:39.75pt;height:21.7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" path="m,13648l2872854,r-13650,3746310l,3753135,,13648xe" fillcolor="#ffe699" strokecolor="#ffc000" strokeweight="3pt">
                      <v:fill opacity="19789f"/>
                      <v:stroke joinstyle="miter"/>
                      <v:path arrowok="t" o:connecttype="custom" o:connectlocs="0,1002;504825,0;502426,275089;0,275590;0,1002" o:connectangles="0,0,0,0,0"/>
                      <w10:wrap anchorx="margin"/>
                    </v:shape>
                  </w:pict>
                </mc:Fallback>
              </mc:AlternateContent>
            </w:r>
          </w:p>
          <w:p w:rsidR="00E27F4D" w:rsidRDefault="00E27F4D" w:rsidP="00E27F4D">
            <w:pPr>
              <w:snapToGrid w:val="0"/>
              <w:contextualSpacing/>
              <w:rPr>
                <w:rFonts w:ascii="Times New Roman" w:eastAsia="Calibri" w:hAnsi="Times New Roman" w:cs="Times New Roman"/>
                <w:sz w:val="24"/>
                <w:szCs w:val="24"/>
              </w:rPr>
            </w:pPr>
          </w:p>
          <w:p w:rsidR="00E27F4D" w:rsidRDefault="00E27F4D" w:rsidP="00E27F4D">
            <w:pPr>
              <w:snapToGrid w:val="0"/>
              <w:contextualSpacing/>
              <w:rPr>
                <w:rFonts w:ascii="Times New Roman" w:eastAsia="Calibri" w:hAnsi="Times New Roman" w:cs="Times New Roman"/>
                <w:sz w:val="24"/>
                <w:szCs w:val="24"/>
              </w:rPr>
            </w:pPr>
          </w:p>
        </w:tc>
        <w:tc>
          <w:tcPr>
            <w:tcW w:w="6515" w:type="dxa"/>
          </w:tcPr>
          <w:p w:rsidR="00E27F4D" w:rsidRDefault="00E27F4D" w:rsidP="00E27F4D">
            <w:pPr>
              <w:snapToGrid w:val="0"/>
              <w:contextualSpacing/>
              <w:rPr>
                <w:rFonts w:ascii="Times New Roman" w:eastAsia="Calibri" w:hAnsi="Times New Roman" w:cs="Times New Roman"/>
                <w:sz w:val="24"/>
                <w:szCs w:val="24"/>
              </w:rPr>
            </w:pPr>
          </w:p>
          <w:p w:rsidR="00E27F4D" w:rsidRDefault="00E27F4D" w:rsidP="00E27F4D">
            <w:pPr>
              <w:snapToGrid w:val="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Объект на 1-м этаже </w:t>
            </w:r>
            <w:r w:rsidR="00D76BD0">
              <w:rPr>
                <w:rFonts w:ascii="Times New Roman" w:eastAsia="Calibri" w:hAnsi="Times New Roman" w:cs="Times New Roman"/>
                <w:sz w:val="24"/>
                <w:szCs w:val="24"/>
              </w:rPr>
              <w:t>24,4 кв.м.</w:t>
            </w:r>
          </w:p>
        </w:tc>
      </w:tr>
      <w:tr w:rsidR="00E27F4D" w:rsidTr="00D76BD0">
        <w:tc>
          <w:tcPr>
            <w:tcW w:w="1848" w:type="dxa"/>
          </w:tcPr>
          <w:p w:rsidR="00E27F4D" w:rsidRDefault="00E27F4D" w:rsidP="00E27F4D">
            <w:pPr>
              <w:snapToGrid w:val="0"/>
              <w:contextualSpacing/>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893760" behindDoc="0" locked="0" layoutInCell="1" allowOverlap="1" wp14:anchorId="14B0EC1F" wp14:editId="625F21C7">
                      <wp:simplePos x="0" y="0"/>
                      <wp:positionH relativeFrom="margin">
                        <wp:posOffset>242235</wp:posOffset>
                      </wp:positionH>
                      <wp:positionV relativeFrom="paragraph">
                        <wp:posOffset>132931</wp:posOffset>
                      </wp:positionV>
                      <wp:extent cx="465826" cy="267419"/>
                      <wp:effectExtent l="19050" t="38100" r="29845" b="37465"/>
                      <wp:wrapNone/>
                      <wp:docPr id="22" name="Полилиния 22"/>
                      <wp:cNvGraphicFramePr/>
                      <a:graphic xmlns:a="http://schemas.openxmlformats.org/drawingml/2006/main">
                        <a:graphicData uri="http://schemas.microsoft.com/office/word/2010/wordprocessingShape">
                          <wps:wsp>
                            <wps:cNvSpPr/>
                            <wps:spPr>
                              <a:xfrm>
                                <a:off x="0" y="0"/>
                                <a:ext cx="465826" cy="267419"/>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pattFill prst="wdUpDiag">
                                <a:fgClr>
                                  <a:schemeClr val="bg2">
                                    <a:lumMod val="50000"/>
                                  </a:schemeClr>
                                </a:fgClr>
                                <a:bgClr>
                                  <a:schemeClr val="bg1"/>
                                </a:bgClr>
                              </a:pattFill>
                              <a:ln w="381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98684" id="Полилиния 22" o:spid="_x0000_s1026" style="position:absolute;margin-left:19.05pt;margin-top:10.45pt;width:36.7pt;height:21.0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" path="m,13648l2872854,r-13650,3746310l,3753135,,13648xe" fillcolor="#747070 [1614]" strokecolor="black [3213]" strokeweight="3pt">
                      <v:fill r:id="rId8" o:title="" color2="white [3212]" type="pattern"/>
                      <v:stroke joinstyle="miter"/>
                      <v:path arrowok="t" o:connecttype="custom" o:connectlocs="0,972;465826,0;463613,266933;0,267419;0,972" o:connectangles="0,0,0,0,0"/>
                      <w10:wrap anchorx="margin"/>
                    </v:shape>
                  </w:pict>
                </mc:Fallback>
              </mc:AlternateContent>
            </w:r>
          </w:p>
          <w:p w:rsidR="00E27F4D" w:rsidRDefault="00E27F4D" w:rsidP="00E27F4D">
            <w:pPr>
              <w:snapToGrid w:val="0"/>
              <w:contextualSpacing/>
              <w:rPr>
                <w:rFonts w:ascii="Times New Roman" w:eastAsia="Calibri" w:hAnsi="Times New Roman" w:cs="Times New Roman"/>
                <w:sz w:val="24"/>
                <w:szCs w:val="24"/>
              </w:rPr>
            </w:pPr>
          </w:p>
          <w:p w:rsidR="00E27F4D" w:rsidRDefault="00E27F4D" w:rsidP="00E27F4D">
            <w:pPr>
              <w:snapToGrid w:val="0"/>
              <w:contextualSpacing/>
              <w:rPr>
                <w:rFonts w:ascii="Times New Roman" w:eastAsia="Calibri" w:hAnsi="Times New Roman" w:cs="Times New Roman"/>
                <w:sz w:val="24"/>
                <w:szCs w:val="24"/>
              </w:rPr>
            </w:pPr>
          </w:p>
        </w:tc>
        <w:tc>
          <w:tcPr>
            <w:tcW w:w="6515" w:type="dxa"/>
          </w:tcPr>
          <w:p w:rsidR="00E27F4D" w:rsidRDefault="00E27F4D" w:rsidP="00E27F4D">
            <w:pPr>
              <w:snapToGrid w:val="0"/>
              <w:contextualSpacing/>
              <w:jc w:val="both"/>
              <w:rPr>
                <w:rFonts w:ascii="Times New Roman" w:eastAsia="Calibri" w:hAnsi="Times New Roman" w:cs="Times New Roman"/>
                <w:sz w:val="24"/>
                <w:szCs w:val="24"/>
              </w:rPr>
            </w:pPr>
          </w:p>
          <w:p w:rsidR="00E27F4D" w:rsidRDefault="00E27F4D" w:rsidP="00E27F4D">
            <w:pPr>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Места</w:t>
            </w:r>
            <w:r w:rsidR="00D76BD0">
              <w:rPr>
                <w:rFonts w:ascii="Times New Roman" w:eastAsia="Calibri" w:hAnsi="Times New Roman" w:cs="Times New Roman"/>
                <w:sz w:val="24"/>
                <w:szCs w:val="24"/>
              </w:rPr>
              <w:t xml:space="preserve"> Общего П</w:t>
            </w:r>
            <w:r>
              <w:rPr>
                <w:rFonts w:ascii="Times New Roman" w:eastAsia="Calibri" w:hAnsi="Times New Roman" w:cs="Times New Roman"/>
                <w:sz w:val="24"/>
                <w:szCs w:val="24"/>
              </w:rPr>
              <w:t>ользования (МОП)</w:t>
            </w:r>
          </w:p>
        </w:tc>
      </w:tr>
    </w:tbl>
    <w:p w:rsidR="00E27F4D" w:rsidRDefault="00E27F4D" w:rsidP="00E27F4D">
      <w:pPr>
        <w:snapToGrid w:val="0"/>
        <w:spacing w:after="0" w:line="240" w:lineRule="auto"/>
        <w:contextualSpacing/>
        <w:rPr>
          <w:rFonts w:ascii="Times New Roman" w:eastAsia="Calibri" w:hAnsi="Times New Roman" w:cs="Times New Roman"/>
          <w:sz w:val="24"/>
          <w:szCs w:val="24"/>
        </w:rPr>
      </w:pP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E15E15">
      <w:pPr>
        <w:snapToGri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E15E15">
      <w:pPr>
        <w:snapToGrid w:val="0"/>
        <w:spacing w:after="0" w:line="240" w:lineRule="auto"/>
        <w:contextualSpacing/>
        <w:jc w:val="center"/>
        <w:rPr>
          <w:rFonts w:ascii="Times New Roman" w:eastAsia="Calibri" w:hAnsi="Times New Roman" w:cs="Times New Roman"/>
          <w:sz w:val="24"/>
          <w:szCs w:val="24"/>
        </w:rPr>
      </w:pPr>
    </w:p>
    <w:p w:rsidR="00E15E15" w:rsidRDefault="00E15E15" w:rsidP="000E240D">
      <w:pPr>
        <w:snapToGrid w:val="0"/>
        <w:spacing w:after="0" w:line="240" w:lineRule="auto"/>
        <w:contextualSpacing/>
        <w:jc w:val="center"/>
        <w:rPr>
          <w:noProof/>
          <w:lang w:eastAsia="ru-RU"/>
        </w:rPr>
      </w:pPr>
    </w:p>
    <w:p w:rsidR="004E415B" w:rsidRDefault="004E415B" w:rsidP="00885CEF">
      <w:pPr>
        <w:snapToGrid w:val="0"/>
        <w:spacing w:after="0" w:line="240" w:lineRule="auto"/>
        <w:contextualSpacing/>
        <w:rPr>
          <w:noProof/>
          <w:lang w:eastAsia="ru-RU"/>
        </w:rPr>
      </w:pPr>
    </w:p>
    <w:p w:rsidR="00885CEF" w:rsidRDefault="00885CEF" w:rsidP="00885CEF">
      <w:pPr>
        <w:snapToGrid w:val="0"/>
        <w:spacing w:after="0" w:line="240" w:lineRule="auto"/>
        <w:contextualSpacing/>
        <w:rPr>
          <w:noProof/>
          <w:lang w:eastAsia="ru-RU"/>
        </w:rPr>
      </w:pPr>
    </w:p>
    <w:p w:rsidR="004627C7" w:rsidRDefault="004627C7" w:rsidP="000E240D">
      <w:pPr>
        <w:snapToGrid w:val="0"/>
        <w:spacing w:after="0" w:line="240" w:lineRule="auto"/>
        <w:contextualSpacing/>
        <w:jc w:val="center"/>
        <w:rPr>
          <w:rFonts w:ascii="Times New Roman" w:eastAsia="Calibri" w:hAnsi="Times New Roman" w:cs="Times New Roman"/>
          <w:sz w:val="24"/>
          <w:szCs w:val="24"/>
        </w:rPr>
      </w:pPr>
    </w:p>
    <w:p w:rsidR="007C109D" w:rsidRDefault="007C109D" w:rsidP="007C109D">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2-й этаж </w:t>
      </w:r>
    </w:p>
    <w:p w:rsidR="007C109D" w:rsidRDefault="007C109D" w:rsidP="000E240D">
      <w:pPr>
        <w:snapToGrid w:val="0"/>
        <w:spacing w:after="0" w:line="240" w:lineRule="auto"/>
        <w:contextualSpacing/>
        <w:jc w:val="center"/>
        <w:rPr>
          <w:rFonts w:ascii="Times New Roman" w:eastAsia="Calibri" w:hAnsi="Times New Roman" w:cs="Times New Roman"/>
          <w:sz w:val="24"/>
          <w:szCs w:val="24"/>
        </w:rPr>
      </w:pPr>
    </w:p>
    <w:p w:rsidR="007C109D" w:rsidRDefault="00BA35F1" w:rsidP="000E240D">
      <w:pPr>
        <w:snapToGrid w:val="0"/>
        <w:spacing w:after="0" w:line="240" w:lineRule="auto"/>
        <w:contextualSpacing/>
        <w:jc w:val="center"/>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884544" behindDoc="0" locked="0" layoutInCell="1" allowOverlap="1" wp14:anchorId="3F653D46" wp14:editId="29EC89A3">
                <wp:simplePos x="0" y="0"/>
                <wp:positionH relativeFrom="margin">
                  <wp:posOffset>887654</wp:posOffset>
                </wp:positionH>
                <wp:positionV relativeFrom="paragraph">
                  <wp:posOffset>260756</wp:posOffset>
                </wp:positionV>
                <wp:extent cx="4542714" cy="3621024"/>
                <wp:effectExtent l="19050" t="38100" r="29845" b="36830"/>
                <wp:wrapNone/>
                <wp:docPr id="18" name="Полилиния 18"/>
                <wp:cNvGraphicFramePr/>
                <a:graphic xmlns:a="http://schemas.openxmlformats.org/drawingml/2006/main">
                  <a:graphicData uri="http://schemas.microsoft.com/office/word/2010/wordprocessingShape">
                    <wps:wsp>
                      <wps:cNvSpPr/>
                      <wps:spPr>
                        <a:xfrm>
                          <a:off x="0" y="0"/>
                          <a:ext cx="4542714" cy="3621024"/>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85073"/>
                            <a:gd name="connsiteY0" fmla="*/ 13648 h 3753135"/>
                            <a:gd name="connsiteX1" fmla="*/ 2872854 w 2885073"/>
                            <a:gd name="connsiteY1" fmla="*/ 0 h 3753135"/>
                            <a:gd name="connsiteX2" fmla="*/ 2885073 w 2885073"/>
                            <a:gd name="connsiteY2" fmla="*/ 3735879 h 3753135"/>
                            <a:gd name="connsiteX3" fmla="*/ 0 w 2885073"/>
                            <a:gd name="connsiteY3" fmla="*/ 3753135 h 3753135"/>
                            <a:gd name="connsiteX4" fmla="*/ 0 w 2885073"/>
                            <a:gd name="connsiteY4" fmla="*/ 13648 h 3753135"/>
                            <a:gd name="connsiteX0" fmla="*/ 0 w 2875373"/>
                            <a:gd name="connsiteY0" fmla="*/ 13648 h 3753135"/>
                            <a:gd name="connsiteX1" fmla="*/ 2872854 w 2875373"/>
                            <a:gd name="connsiteY1" fmla="*/ 0 h 3753135"/>
                            <a:gd name="connsiteX2" fmla="*/ 2875373 w 2875373"/>
                            <a:gd name="connsiteY2" fmla="*/ 3741094 h 3753135"/>
                            <a:gd name="connsiteX3" fmla="*/ 0 w 2875373"/>
                            <a:gd name="connsiteY3" fmla="*/ 3753135 h 3753135"/>
                            <a:gd name="connsiteX4" fmla="*/ 0 w 2875373"/>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5373" h="3753135">
                              <a:moveTo>
                                <a:pt x="0" y="13648"/>
                              </a:moveTo>
                              <a:lnTo>
                                <a:pt x="2872854" y="0"/>
                              </a:lnTo>
                              <a:cubicBezTo>
                                <a:pt x="2873694" y="1247031"/>
                                <a:pt x="2874533" y="2494063"/>
                                <a:pt x="2875373" y="3741094"/>
                              </a:cubicBez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0C754" id="Полилиния 18" o:spid="_x0000_s1026" style="position:absolute;margin-left:69.9pt;margin-top:20.55pt;width:357.7pt;height:285.1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5373,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" path="m,13648l2872854,v840,1247031,1679,2494063,2519,3741094l,3753135,,13648xe" fillcolor="#ffe699" strokecolor="#ffc000" strokeweight="3pt">
                <v:fill opacity="19789f"/>
                <v:stroke joinstyle="miter"/>
                <v:path arrowok="t" o:connecttype="custom" o:connectlocs="0,13168;4538734,0;4542714,3609407;0,3621024;0,13168" o:connectangles="0,0,0,0,0"/>
                <w10:wrap anchorx="margin"/>
              </v:shape>
            </w:pict>
          </mc:Fallback>
        </mc:AlternateContent>
      </w:r>
      <w:r>
        <w:rPr>
          <w:noProof/>
          <w:lang w:eastAsia="ru-RU"/>
        </w:rPr>
        <w:drawing>
          <wp:inline distT="0" distB="0" distL="0" distR="0" wp14:anchorId="24BCAEE5" wp14:editId="57F33B8B">
            <wp:extent cx="5524500" cy="4162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4162425"/>
                    </a:xfrm>
                    <a:prstGeom prst="rect">
                      <a:avLst/>
                    </a:prstGeom>
                  </pic:spPr>
                </pic:pic>
              </a:graphicData>
            </a:graphic>
          </wp:inline>
        </w:drawing>
      </w:r>
    </w:p>
    <w:p w:rsidR="00BA35F1" w:rsidRDefault="00BA35F1" w:rsidP="000E240D">
      <w:pPr>
        <w:snapToGrid w:val="0"/>
        <w:spacing w:after="0" w:line="240" w:lineRule="auto"/>
        <w:contextualSpacing/>
        <w:jc w:val="center"/>
        <w:rPr>
          <w:rFonts w:ascii="Times New Roman" w:eastAsia="Calibri" w:hAnsi="Times New Roman" w:cs="Times New Roman"/>
          <w:sz w:val="24"/>
          <w:szCs w:val="24"/>
        </w:rPr>
      </w:pPr>
    </w:p>
    <w:p w:rsidR="00BA35F1" w:rsidRDefault="00BA35F1" w:rsidP="000E240D">
      <w:pPr>
        <w:snapToGrid w:val="0"/>
        <w:spacing w:after="0" w:line="240" w:lineRule="auto"/>
        <w:contextualSpacing/>
        <w:jc w:val="center"/>
        <w:rPr>
          <w:rFonts w:ascii="Times New Roman" w:eastAsia="Calibri" w:hAnsi="Times New Roman" w:cs="Times New Roman"/>
          <w:sz w:val="24"/>
          <w:szCs w:val="24"/>
        </w:rPr>
      </w:pPr>
    </w:p>
    <w:p w:rsidR="007C109D" w:rsidRDefault="007C109D" w:rsidP="000E240D">
      <w:pPr>
        <w:snapToGrid w:val="0"/>
        <w:spacing w:after="0" w:line="240" w:lineRule="auto"/>
        <w:contextualSpacing/>
        <w:jc w:val="center"/>
        <w:rPr>
          <w:rFonts w:ascii="Times New Roman" w:eastAsia="Calibri" w:hAnsi="Times New Roman" w:cs="Times New Roman"/>
          <w:sz w:val="24"/>
          <w:szCs w:val="24"/>
        </w:rPr>
      </w:pPr>
    </w:p>
    <w:tbl>
      <w:tblPr>
        <w:tblStyle w:val="ac"/>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5"/>
      </w:tblGrid>
      <w:tr w:rsidR="00E27F4D" w:rsidTr="00377BD5">
        <w:tc>
          <w:tcPr>
            <w:tcW w:w="2126" w:type="dxa"/>
          </w:tcPr>
          <w:p w:rsidR="00E27F4D" w:rsidRDefault="00E27F4D" w:rsidP="00377BD5">
            <w:pPr>
              <w:snapToGrid w:val="0"/>
              <w:contextualSpacing/>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890688" behindDoc="0" locked="0" layoutInCell="1" allowOverlap="1" wp14:anchorId="5B427CE2" wp14:editId="20BDC4D8">
                      <wp:simplePos x="0" y="0"/>
                      <wp:positionH relativeFrom="margin">
                        <wp:posOffset>229235</wp:posOffset>
                      </wp:positionH>
                      <wp:positionV relativeFrom="paragraph">
                        <wp:posOffset>145834</wp:posOffset>
                      </wp:positionV>
                      <wp:extent cx="504825" cy="275590"/>
                      <wp:effectExtent l="19050" t="38100" r="47625" b="10160"/>
                      <wp:wrapNone/>
                      <wp:docPr id="20" name="Полилиния 20"/>
                      <wp:cNvGraphicFramePr/>
                      <a:graphic xmlns:a="http://schemas.openxmlformats.org/drawingml/2006/main">
                        <a:graphicData uri="http://schemas.microsoft.com/office/word/2010/wordprocessingShape">
                          <wps:wsp>
                            <wps:cNvSpPr/>
                            <wps:spPr>
                              <a:xfrm>
                                <a:off x="0" y="0"/>
                                <a:ext cx="504825" cy="27559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F602" id="Полилиния 20" o:spid="_x0000_s1026" style="position:absolute;margin-left:18.05pt;margin-top:11.5pt;width:39.75pt;height:21.7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" path="m,13648l2872854,r-13650,3746310l,3753135,,13648xe" fillcolor="#ffe699" strokecolor="#ffc000" strokeweight="3pt">
                      <v:fill opacity="19789f"/>
                      <v:stroke joinstyle="miter"/>
                      <v:path arrowok="t" o:connecttype="custom" o:connectlocs="0,1002;504825,0;502426,275089;0,275590;0,1002" o:connectangles="0,0,0,0,0"/>
                      <w10:wrap anchorx="margin"/>
                    </v:shape>
                  </w:pict>
                </mc:Fallback>
              </mc:AlternateContent>
            </w:r>
          </w:p>
          <w:p w:rsidR="00E27F4D" w:rsidRDefault="00E27F4D" w:rsidP="00377BD5">
            <w:pPr>
              <w:snapToGrid w:val="0"/>
              <w:contextualSpacing/>
              <w:rPr>
                <w:rFonts w:ascii="Times New Roman" w:eastAsia="Calibri" w:hAnsi="Times New Roman" w:cs="Times New Roman"/>
                <w:sz w:val="24"/>
                <w:szCs w:val="24"/>
              </w:rPr>
            </w:pPr>
          </w:p>
          <w:p w:rsidR="00E27F4D" w:rsidRDefault="00E27F4D" w:rsidP="00377BD5">
            <w:pPr>
              <w:snapToGrid w:val="0"/>
              <w:contextualSpacing/>
              <w:rPr>
                <w:rFonts w:ascii="Times New Roman" w:eastAsia="Calibri" w:hAnsi="Times New Roman" w:cs="Times New Roman"/>
                <w:sz w:val="24"/>
                <w:szCs w:val="24"/>
              </w:rPr>
            </w:pPr>
          </w:p>
        </w:tc>
        <w:tc>
          <w:tcPr>
            <w:tcW w:w="6515" w:type="dxa"/>
          </w:tcPr>
          <w:p w:rsidR="00E27F4D" w:rsidRDefault="00E27F4D" w:rsidP="00377BD5">
            <w:pPr>
              <w:snapToGrid w:val="0"/>
              <w:contextualSpacing/>
              <w:rPr>
                <w:rFonts w:ascii="Times New Roman" w:eastAsia="Calibri" w:hAnsi="Times New Roman" w:cs="Times New Roman"/>
                <w:sz w:val="24"/>
                <w:szCs w:val="24"/>
              </w:rPr>
            </w:pPr>
          </w:p>
          <w:p w:rsidR="00E27F4D" w:rsidRDefault="00E27F4D" w:rsidP="00377BD5">
            <w:pPr>
              <w:snapToGrid w:val="0"/>
              <w:contextualSpacing/>
              <w:rPr>
                <w:rFonts w:ascii="Times New Roman" w:eastAsia="Calibri" w:hAnsi="Times New Roman" w:cs="Times New Roman"/>
                <w:sz w:val="24"/>
                <w:szCs w:val="24"/>
              </w:rPr>
            </w:pPr>
            <w:r>
              <w:rPr>
                <w:rFonts w:ascii="Times New Roman" w:eastAsia="Calibri" w:hAnsi="Times New Roman" w:cs="Times New Roman"/>
                <w:sz w:val="24"/>
                <w:szCs w:val="24"/>
              </w:rPr>
              <w:t>Объект на 2-м этаже 140,4 кв.м.</w:t>
            </w:r>
          </w:p>
        </w:tc>
      </w:tr>
    </w:tbl>
    <w:p w:rsidR="007C109D" w:rsidRDefault="007C109D" w:rsidP="000E240D">
      <w:pPr>
        <w:snapToGrid w:val="0"/>
        <w:spacing w:after="0" w:line="240" w:lineRule="auto"/>
        <w:contextualSpacing/>
        <w:jc w:val="center"/>
        <w:rPr>
          <w:rFonts w:ascii="Times New Roman" w:eastAsia="Calibri" w:hAnsi="Times New Roman" w:cs="Times New Roman"/>
          <w:sz w:val="24"/>
          <w:szCs w:val="24"/>
        </w:rPr>
      </w:pPr>
    </w:p>
    <w:p w:rsidR="007C109D" w:rsidRDefault="007C109D" w:rsidP="000E240D">
      <w:pPr>
        <w:snapToGrid w:val="0"/>
        <w:spacing w:after="0" w:line="240" w:lineRule="auto"/>
        <w:contextualSpacing/>
        <w:jc w:val="center"/>
        <w:rPr>
          <w:rFonts w:ascii="Times New Roman" w:eastAsia="Calibri" w:hAnsi="Times New Roman" w:cs="Times New Roman"/>
          <w:sz w:val="24"/>
          <w:szCs w:val="24"/>
        </w:rPr>
      </w:pPr>
    </w:p>
    <w:p w:rsidR="000E240D" w:rsidRDefault="000E240D" w:rsidP="00E27F4D">
      <w:pPr>
        <w:snapToGrid w:val="0"/>
        <w:spacing w:after="0" w:line="240" w:lineRule="auto"/>
        <w:contextualSpacing/>
        <w:jc w:val="center"/>
        <w:rPr>
          <w:rFonts w:ascii="Times New Roman" w:eastAsia="Calibri" w:hAnsi="Times New Roman" w:cs="Times New Roman"/>
          <w:sz w:val="24"/>
          <w:szCs w:val="24"/>
        </w:rPr>
      </w:pPr>
    </w:p>
    <w:p w:rsidR="008B4890" w:rsidRPr="00E11832" w:rsidRDefault="008B4890" w:rsidP="00E27F4D">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7"/>
        <w:gridCol w:w="360"/>
        <w:gridCol w:w="4208"/>
      </w:tblGrid>
      <w:tr w:rsidR="000E240D" w:rsidRPr="00E11832" w:rsidTr="007278A4">
        <w:tc>
          <w:tcPr>
            <w:tcW w:w="4788" w:type="dxa"/>
            <w:shd w:val="clear" w:color="auto" w:fill="auto"/>
          </w:tcPr>
          <w:p w:rsidR="007C109D" w:rsidRDefault="007C109D" w:rsidP="007278A4">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p>
          <w:p w:rsidR="000E240D" w:rsidRPr="00E11832" w:rsidRDefault="000E240D" w:rsidP="007278A4">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Покупателя:</w:t>
            </w:r>
          </w:p>
        </w:tc>
        <w:tc>
          <w:tcPr>
            <w:tcW w:w="360" w:type="dxa"/>
            <w:shd w:val="clear" w:color="auto" w:fill="auto"/>
          </w:tcPr>
          <w:p w:rsidR="000E240D" w:rsidRPr="00E11832" w:rsidRDefault="000E240D" w:rsidP="007278A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rsidR="007C109D" w:rsidRDefault="007C109D" w:rsidP="007278A4">
            <w:pPr>
              <w:tabs>
                <w:tab w:val="left" w:pos="2835"/>
              </w:tabs>
              <w:snapToGrid w:val="0"/>
              <w:spacing w:after="200" w:line="276" w:lineRule="auto"/>
              <w:contextualSpacing/>
              <w:rPr>
                <w:rFonts w:ascii="Times New Roman" w:eastAsia="Calibri" w:hAnsi="Times New Roman" w:cs="Times New Roman"/>
                <w:b/>
                <w:sz w:val="24"/>
                <w:szCs w:val="24"/>
              </w:rPr>
            </w:pPr>
          </w:p>
          <w:p w:rsidR="000E240D" w:rsidRPr="00E11832" w:rsidRDefault="000E240D" w:rsidP="007278A4">
            <w:pPr>
              <w:tabs>
                <w:tab w:val="left" w:pos="2835"/>
              </w:tabs>
              <w:snapToGrid w:val="0"/>
              <w:spacing w:after="200" w:line="276" w:lineRule="auto"/>
              <w:contextualSpacing/>
              <w:rPr>
                <w:rFonts w:ascii="Times New Roman" w:eastAsia="Calibri" w:hAnsi="Times New Roman" w:cs="Times New Roman"/>
                <w:b/>
                <w:sz w:val="24"/>
                <w:szCs w:val="24"/>
              </w:rPr>
            </w:pPr>
            <w:r w:rsidRPr="00E11832">
              <w:rPr>
                <w:rFonts w:ascii="Times New Roman" w:eastAsia="Calibri" w:hAnsi="Times New Roman" w:cs="Times New Roman"/>
                <w:b/>
                <w:sz w:val="24"/>
                <w:szCs w:val="24"/>
              </w:rPr>
              <w:t>От Продавца:</w:t>
            </w:r>
          </w:p>
        </w:tc>
      </w:tr>
      <w:tr w:rsidR="000E240D" w:rsidRPr="00E11832" w:rsidTr="007278A4">
        <w:tc>
          <w:tcPr>
            <w:tcW w:w="4788" w:type="dxa"/>
            <w:shd w:val="clear" w:color="auto" w:fill="auto"/>
          </w:tcPr>
          <w:p w:rsidR="000E240D" w:rsidRPr="00E11832" w:rsidRDefault="000E240D" w:rsidP="007278A4">
            <w:pPr>
              <w:tabs>
                <w:tab w:val="left" w:pos="2835"/>
              </w:tabs>
              <w:snapToGrid w:val="0"/>
              <w:spacing w:after="200" w:line="276" w:lineRule="auto"/>
              <w:ind w:firstLine="360"/>
              <w:contextualSpacing/>
              <w:rPr>
                <w:rFonts w:ascii="Times New Roman" w:eastAsia="Calibri" w:hAnsi="Times New Roman" w:cs="Times New Roman"/>
                <w:sz w:val="24"/>
                <w:szCs w:val="24"/>
              </w:rPr>
            </w:pPr>
            <w:r>
              <w:rPr>
                <w:rFonts w:ascii="Times New Roman" w:eastAsia="Calibri" w:hAnsi="Times New Roman" w:cs="Times New Roman"/>
                <w:sz w:val="24"/>
                <w:szCs w:val="24"/>
              </w:rPr>
              <w:t>Должность</w:t>
            </w:r>
          </w:p>
          <w:p w:rsidR="000E240D" w:rsidRDefault="000E240D" w:rsidP="007278A4">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0E240D" w:rsidRDefault="000E240D" w:rsidP="007278A4">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0E240D" w:rsidRPr="00E11832" w:rsidRDefault="000E240D" w:rsidP="007278A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 xml:space="preserve">________________ </w:t>
            </w:r>
            <w:r>
              <w:rPr>
                <w:rFonts w:ascii="Times New Roman" w:eastAsia="Calibri" w:hAnsi="Times New Roman" w:cs="Times New Roman"/>
                <w:sz w:val="24"/>
                <w:szCs w:val="24"/>
              </w:rPr>
              <w:t>Ф.И</w:t>
            </w:r>
            <w:r w:rsidRPr="00E11832">
              <w:rPr>
                <w:rFonts w:ascii="Times New Roman" w:eastAsia="Calibri" w:hAnsi="Times New Roman" w:cs="Times New Roman"/>
                <w:sz w:val="24"/>
                <w:szCs w:val="24"/>
              </w:rPr>
              <w:t>.</w:t>
            </w:r>
            <w:r>
              <w:rPr>
                <w:rFonts w:ascii="Times New Roman" w:eastAsia="Calibri" w:hAnsi="Times New Roman" w:cs="Times New Roman"/>
                <w:sz w:val="24"/>
                <w:szCs w:val="24"/>
              </w:rPr>
              <w:t>О</w:t>
            </w:r>
            <w:r w:rsidRPr="00E11832">
              <w:rPr>
                <w:rFonts w:ascii="Times New Roman" w:eastAsia="Calibri" w:hAnsi="Times New Roman" w:cs="Times New Roman"/>
                <w:sz w:val="24"/>
                <w:szCs w:val="24"/>
              </w:rPr>
              <w:t>.</w:t>
            </w:r>
          </w:p>
          <w:p w:rsidR="000E240D" w:rsidRPr="00E11832" w:rsidRDefault="000E240D" w:rsidP="007278A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c>
          <w:tcPr>
            <w:tcW w:w="360" w:type="dxa"/>
            <w:shd w:val="clear" w:color="auto" w:fill="auto"/>
          </w:tcPr>
          <w:p w:rsidR="000E240D" w:rsidRPr="00E11832" w:rsidRDefault="000E240D" w:rsidP="007278A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208" w:type="dxa"/>
            <w:shd w:val="clear" w:color="auto" w:fill="auto"/>
          </w:tcPr>
          <w:p w:rsidR="00BA35F1" w:rsidRDefault="00BA35F1" w:rsidP="007278A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E240D"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0E240D">
              <w:rPr>
                <w:rFonts w:ascii="Times New Roman" w:eastAsia="Times New Roman" w:hAnsi="Times New Roman" w:cs="Times New Roman"/>
                <w:sz w:val="24"/>
                <w:szCs w:val="24"/>
                <w:lang w:eastAsia="ru-RU"/>
              </w:rPr>
              <w:t xml:space="preserve"> </w:t>
            </w:r>
          </w:p>
          <w:p w:rsidR="000E240D" w:rsidRDefault="000E240D" w:rsidP="007278A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0E240D" w:rsidRDefault="000E240D" w:rsidP="007278A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0E240D" w:rsidRPr="00017031" w:rsidRDefault="000E240D" w:rsidP="007278A4">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_______________</w:t>
            </w:r>
            <w:r w:rsidR="00BA35F1">
              <w:rPr>
                <w:rFonts w:ascii="Times New Roman" w:eastAsia="Times New Roman" w:hAnsi="Times New Roman" w:cs="Times New Roman"/>
                <w:sz w:val="24"/>
                <w:szCs w:val="24"/>
                <w:lang w:eastAsia="ru-RU"/>
              </w:rPr>
              <w:t>Дубинский</w:t>
            </w:r>
            <w:r w:rsidRPr="00017031">
              <w:rPr>
                <w:rFonts w:ascii="Times New Roman" w:eastAsia="Times New Roman" w:hAnsi="Times New Roman" w:cs="Times New Roman"/>
                <w:sz w:val="24"/>
                <w:szCs w:val="24"/>
                <w:lang w:eastAsia="ru-RU"/>
              </w:rPr>
              <w:t xml:space="preserve"> </w:t>
            </w:r>
            <w:r w:rsidR="00BA35F1">
              <w:rPr>
                <w:rFonts w:ascii="Times New Roman" w:eastAsia="Times New Roman" w:hAnsi="Times New Roman" w:cs="Times New Roman"/>
                <w:sz w:val="24"/>
                <w:szCs w:val="24"/>
                <w:lang w:eastAsia="ru-RU"/>
              </w:rPr>
              <w:t>Р</w:t>
            </w:r>
            <w:r w:rsidRPr="00017031">
              <w:rPr>
                <w:rFonts w:ascii="Times New Roman" w:eastAsia="Times New Roman" w:hAnsi="Times New Roman" w:cs="Times New Roman"/>
                <w:sz w:val="24"/>
                <w:szCs w:val="24"/>
                <w:lang w:eastAsia="ru-RU"/>
              </w:rPr>
              <w:t>.</w:t>
            </w:r>
            <w:r w:rsidR="00BA35F1">
              <w:rPr>
                <w:rFonts w:ascii="Times New Roman" w:eastAsia="Times New Roman" w:hAnsi="Times New Roman" w:cs="Times New Roman"/>
                <w:sz w:val="24"/>
                <w:szCs w:val="24"/>
                <w:lang w:eastAsia="ru-RU"/>
              </w:rPr>
              <w:t>Р</w:t>
            </w:r>
            <w:r w:rsidRPr="00017031">
              <w:rPr>
                <w:rFonts w:ascii="Times New Roman" w:eastAsia="Times New Roman" w:hAnsi="Times New Roman" w:cs="Times New Roman"/>
                <w:sz w:val="24"/>
                <w:szCs w:val="24"/>
                <w:lang w:eastAsia="ru-RU"/>
              </w:rPr>
              <w:t>.</w:t>
            </w:r>
          </w:p>
          <w:p w:rsidR="000E240D" w:rsidRPr="00E11832" w:rsidRDefault="000E240D" w:rsidP="007278A4">
            <w:pPr>
              <w:tabs>
                <w:tab w:val="left" w:pos="2835"/>
              </w:tabs>
              <w:snapToGrid w:val="0"/>
              <w:spacing w:after="200" w:line="276" w:lineRule="auto"/>
              <w:contextualSpacing/>
              <w:rPr>
                <w:rFonts w:ascii="Times New Roman" w:eastAsia="Calibri" w:hAnsi="Times New Roman" w:cs="Times New Roman"/>
                <w:sz w:val="24"/>
                <w:szCs w:val="24"/>
              </w:rPr>
            </w:pPr>
            <w:r w:rsidRPr="00E11832">
              <w:rPr>
                <w:rFonts w:ascii="Times New Roman" w:eastAsia="Calibri" w:hAnsi="Times New Roman" w:cs="Times New Roman"/>
                <w:sz w:val="24"/>
                <w:szCs w:val="24"/>
              </w:rPr>
              <w:t>м.п.</w:t>
            </w:r>
          </w:p>
        </w:tc>
      </w:tr>
    </w:tbl>
    <w:p w:rsidR="004627C7" w:rsidRDefault="004627C7" w:rsidP="00BA45D4">
      <w:pPr>
        <w:spacing w:after="0" w:line="276" w:lineRule="auto"/>
      </w:pPr>
    </w:p>
    <w:p w:rsidR="00E27F4D" w:rsidRDefault="00E27F4D" w:rsidP="00BA45D4">
      <w:pPr>
        <w:spacing w:after="0" w:line="276" w:lineRule="auto"/>
      </w:pPr>
    </w:p>
    <w:p w:rsidR="004627C7" w:rsidRDefault="004627C7" w:rsidP="00BA45D4">
      <w:pPr>
        <w:spacing w:after="0" w:line="276" w:lineRule="auto"/>
      </w:pPr>
    </w:p>
    <w:p w:rsidR="004627C7" w:rsidRPr="00541F37" w:rsidRDefault="004627C7" w:rsidP="004627C7">
      <w:pPr>
        <w:spacing w:after="0" w:line="276" w:lineRule="auto"/>
        <w:jc w:val="right"/>
        <w:rPr>
          <w:rFonts w:ascii="Times New Roman" w:eastAsia="Times New Roman" w:hAnsi="Times New Roman" w:cs="Times New Roman"/>
          <w:bCs/>
          <w:sz w:val="24"/>
          <w:szCs w:val="24"/>
        </w:rPr>
      </w:pPr>
      <w:r w:rsidRPr="00541F37">
        <w:rPr>
          <w:rFonts w:ascii="Times New Roman" w:eastAsia="Times New Roman" w:hAnsi="Times New Roman" w:cs="Times New Roman"/>
          <w:b/>
          <w:bCs/>
          <w:sz w:val="24"/>
          <w:szCs w:val="24"/>
        </w:rPr>
        <w:t>Приложение № 5</w:t>
      </w:r>
    </w:p>
    <w:p w:rsidR="004627C7" w:rsidRPr="00541F37" w:rsidRDefault="004627C7" w:rsidP="004627C7">
      <w:pPr>
        <w:snapToGrid w:val="0"/>
        <w:spacing w:after="0" w:line="240" w:lineRule="auto"/>
        <w:ind w:left="4536"/>
        <w:contextualSpacing/>
        <w:jc w:val="right"/>
        <w:rPr>
          <w:rFonts w:ascii="Times New Roman" w:eastAsia="Times New Roman" w:hAnsi="Times New Roman" w:cs="Times New Roman"/>
          <w:bCs/>
          <w:sz w:val="24"/>
          <w:szCs w:val="24"/>
        </w:rPr>
      </w:pPr>
      <w:r w:rsidRPr="00541F37">
        <w:rPr>
          <w:rFonts w:ascii="Times New Roman" w:eastAsia="Times New Roman" w:hAnsi="Times New Roman" w:cs="Times New Roman"/>
          <w:sz w:val="24"/>
          <w:szCs w:val="24"/>
        </w:rPr>
        <w:t xml:space="preserve">к Договору </w:t>
      </w:r>
      <w:r w:rsidRPr="00541F37">
        <w:rPr>
          <w:rFonts w:ascii="Times New Roman" w:eastAsia="Times New Roman" w:hAnsi="Times New Roman" w:cs="Times New Roman"/>
          <w:bCs/>
          <w:sz w:val="24"/>
          <w:szCs w:val="24"/>
        </w:rPr>
        <w:t xml:space="preserve">купли-продажи </w:t>
      </w:r>
    </w:p>
    <w:p w:rsidR="004627C7" w:rsidRPr="00541F37" w:rsidRDefault="004627C7" w:rsidP="004627C7">
      <w:pPr>
        <w:snapToGrid w:val="0"/>
        <w:spacing w:after="0" w:line="240" w:lineRule="auto"/>
        <w:ind w:left="4536"/>
        <w:contextualSpacing/>
        <w:jc w:val="right"/>
        <w:rPr>
          <w:rFonts w:ascii="Times New Roman" w:eastAsia="Times New Roman" w:hAnsi="Times New Roman" w:cs="Times New Roman"/>
          <w:bCs/>
          <w:sz w:val="24"/>
          <w:szCs w:val="24"/>
        </w:rPr>
      </w:pPr>
      <w:r w:rsidRPr="00541F37">
        <w:rPr>
          <w:rFonts w:ascii="Times New Roman" w:eastAsia="Times New Roman" w:hAnsi="Times New Roman" w:cs="Times New Roman"/>
          <w:bCs/>
          <w:sz w:val="24"/>
          <w:szCs w:val="24"/>
        </w:rPr>
        <w:t xml:space="preserve">недвижимого имущества </w:t>
      </w:r>
    </w:p>
    <w:p w:rsidR="004627C7" w:rsidRDefault="004627C7" w:rsidP="004627C7">
      <w:pPr>
        <w:spacing w:after="0" w:line="276" w:lineRule="auto"/>
        <w:ind w:left="4956"/>
      </w:pPr>
      <w:r w:rsidRPr="00541F37">
        <w:rPr>
          <w:rFonts w:ascii="Times New Roman" w:eastAsia="Times New Roman" w:hAnsi="Times New Roman" w:cs="Times New Roman"/>
          <w:sz w:val="24"/>
          <w:szCs w:val="24"/>
          <w:lang w:eastAsia="ru-RU"/>
        </w:rPr>
        <w:t xml:space="preserve">  от____________ №___________________</w:t>
      </w:r>
    </w:p>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4627C7" w:rsidRPr="00515C29" w:rsidRDefault="004627C7" w:rsidP="004627C7">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rsidR="004627C7" w:rsidRPr="00515C29" w:rsidRDefault="004627C7" w:rsidP="004627C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4627C7" w:rsidRPr="00515C29" w:rsidRDefault="004627C7" w:rsidP="004627C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4627C7" w:rsidRPr="00515C29" w:rsidRDefault="004627C7" w:rsidP="004627C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627C7" w:rsidRPr="00515C29" w:rsidRDefault="004627C7" w:rsidP="004627C7">
      <w:pPr>
        <w:pStyle w:val="a7"/>
        <w:shd w:val="clear" w:color="auto" w:fill="FFFFFF" w:themeFill="background1"/>
        <w:jc w:val="both"/>
      </w:pPr>
      <w:r w:rsidRPr="00515C29">
        <w:rPr>
          <w:sz w:val="24"/>
          <w:szCs w:val="24"/>
          <w:lang w:eastAsia="ru-RU"/>
        </w:rPr>
        <w:t>Таблица:</w:t>
      </w:r>
      <w:r w:rsidRPr="00515C29">
        <w:t xml:space="preserve"> </w:t>
      </w: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7"/>
        <w:gridCol w:w="1540"/>
        <w:gridCol w:w="2910"/>
        <w:gridCol w:w="2738"/>
      </w:tblGrid>
      <w:tr w:rsidR="004627C7" w:rsidRPr="00515C29" w:rsidTr="005E5387">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Описание эксплуатационной ответственности </w:t>
            </w:r>
            <w:r>
              <w:rPr>
                <w:rFonts w:ascii="Times New Roman" w:eastAsia="Times New Roman" w:hAnsi="Times New Roman" w:cs="Times New Roman"/>
                <w:sz w:val="20"/>
                <w:szCs w:val="20"/>
                <w:lang w:eastAsia="ru-RU"/>
              </w:rPr>
              <w:t>Продавца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Описание эксплуатационной ответственности </w:t>
            </w:r>
            <w:r>
              <w:rPr>
                <w:rFonts w:ascii="Times New Roman" w:eastAsia="Times New Roman" w:hAnsi="Times New Roman" w:cs="Times New Roman"/>
                <w:sz w:val="20"/>
                <w:szCs w:val="20"/>
                <w:lang w:eastAsia="ru-RU"/>
              </w:rPr>
              <w:t>Покупателя</w:t>
            </w:r>
          </w:p>
        </w:tc>
      </w:tr>
      <w:tr w:rsidR="004627C7" w:rsidRPr="00515C29" w:rsidTr="005E5387">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4627C7" w:rsidRPr="00515C29" w:rsidRDefault="004627C7" w:rsidP="005E538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84CEA" w:rsidRPr="00515C29" w:rsidTr="00D3459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F24CFC"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515C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верхних контактов</w:t>
            </w:r>
            <w:r w:rsidRPr="00515C29">
              <w:rPr>
                <w:rFonts w:ascii="Times New Roman" w:eastAsia="Times New Roman" w:hAnsi="Times New Roman" w:cs="Times New Roman"/>
                <w:sz w:val="20"/>
                <w:szCs w:val="20"/>
                <w:lang w:eastAsia="ru-RU"/>
              </w:rPr>
              <w:t xml:space="preserve"> отходящих линий </w:t>
            </w:r>
            <w:r>
              <w:rPr>
                <w:rFonts w:ascii="Times New Roman" w:eastAsia="Times New Roman" w:hAnsi="Times New Roman" w:cs="Times New Roman"/>
                <w:sz w:val="20"/>
                <w:szCs w:val="20"/>
                <w:lang w:eastAsia="ru-RU"/>
              </w:rPr>
              <w:t xml:space="preserve">автоматического выключателя </w:t>
            </w:r>
            <w:r>
              <w:rPr>
                <w:rFonts w:ascii="Times New Roman" w:eastAsia="Times New Roman" w:hAnsi="Times New Roman" w:cs="Times New Roman"/>
                <w:sz w:val="20"/>
                <w:szCs w:val="20"/>
                <w:lang w:val="en-US" w:eastAsia="ru-RU"/>
              </w:rPr>
              <w:t>QF</w:t>
            </w:r>
            <w:r>
              <w:rPr>
                <w:rFonts w:ascii="Times New Roman" w:eastAsia="Times New Roman" w:hAnsi="Times New Roman" w:cs="Times New Roman"/>
                <w:sz w:val="20"/>
                <w:szCs w:val="20"/>
                <w:lang w:eastAsia="ru-RU"/>
              </w:rPr>
              <w:t>8 в ВРУ здания</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 </w:t>
            </w:r>
            <w:r w:rsidRPr="00F24CFC">
              <w:rPr>
                <w:rFonts w:ascii="Times New Roman" w:eastAsia="Times New Roman" w:hAnsi="Times New Roman" w:cs="Times New Roman"/>
                <w:sz w:val="20"/>
                <w:szCs w:val="20"/>
                <w:lang w:eastAsia="ru-RU"/>
              </w:rPr>
              <w:t>верхних контактов отходящих линий автоматического выключателя QF8 в ВРУ здания</w:t>
            </w:r>
          </w:p>
        </w:tc>
      </w:tr>
      <w:tr w:rsidR="00684CEA" w:rsidRPr="00515C29" w:rsidTr="00D3459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w:t>
            </w:r>
            <w:r>
              <w:rPr>
                <w:rFonts w:ascii="Times New Roman" w:eastAsia="Times New Roman" w:hAnsi="Times New Roman" w:cs="Times New Roman"/>
                <w:sz w:val="20"/>
                <w:szCs w:val="20"/>
                <w:lang w:eastAsia="ru-RU"/>
              </w:rPr>
              <w:t>0</w:t>
            </w:r>
            <w:r w:rsidRPr="00515C29">
              <w:rPr>
                <w:rFonts w:ascii="Times New Roman" w:eastAsia="Times New Roman" w:hAnsi="Times New Roman" w:cs="Times New Roman"/>
                <w:sz w:val="20"/>
                <w:szCs w:val="20"/>
                <w:lang w:eastAsia="ru-RU"/>
              </w:rPr>
              <w:t xml:space="preserve">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w:t>
            </w:r>
            <w:r w:rsidRPr="00515C29">
              <w:rPr>
                <w:rFonts w:ascii="Times New Roman" w:eastAsia="Times New Roman" w:hAnsi="Times New Roman" w:cs="Times New Roman"/>
                <w:sz w:val="20"/>
                <w:szCs w:val="20"/>
                <w:lang w:eastAsia="ru-RU"/>
              </w:rPr>
              <w:t xml:space="preserve"> резьбового соединения вводных трубопроводов и шаровых вентилей</w:t>
            </w:r>
            <w:r>
              <w:rPr>
                <w:rFonts w:ascii="Times New Roman" w:eastAsia="Times New Roman" w:hAnsi="Times New Roman" w:cs="Times New Roman"/>
                <w:sz w:val="20"/>
                <w:szCs w:val="20"/>
                <w:lang w:eastAsia="ru-RU"/>
              </w:rPr>
              <w:t xml:space="preserve"> (согласно схемы)</w:t>
            </w:r>
            <w:r w:rsidRPr="00515C29">
              <w:rPr>
                <w:rFonts w:ascii="Times New Roman" w:eastAsia="Times New Roman" w:hAnsi="Times New Roman" w:cs="Times New Roman"/>
                <w:sz w:val="20"/>
                <w:szCs w:val="20"/>
                <w:lang w:eastAsia="ru-RU"/>
              </w:rPr>
              <w:t xml:space="preserve">, расположенных </w:t>
            </w:r>
            <w:r>
              <w:rPr>
                <w:rFonts w:ascii="Times New Roman" w:eastAsia="Times New Roman" w:hAnsi="Times New Roman" w:cs="Times New Roman"/>
                <w:sz w:val="20"/>
                <w:szCs w:val="20"/>
                <w:lang w:eastAsia="ru-RU"/>
              </w:rPr>
              <w:t>в помещении сан узла Покупателя</w:t>
            </w:r>
            <w:r w:rsidRPr="00515C29">
              <w:rPr>
                <w:rFonts w:ascii="Times New Roman" w:eastAsia="Times New Roman" w:hAnsi="Times New Roman" w:cs="Times New Roman"/>
                <w:sz w:val="20"/>
                <w:szCs w:val="20"/>
                <w:lang w:eastAsia="ru-RU"/>
              </w:rPr>
              <w:t xml:space="preserve">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w:t>
            </w:r>
            <w:r w:rsidRPr="00515C29">
              <w:rPr>
                <w:rFonts w:ascii="Times New Roman" w:eastAsia="Times New Roman" w:hAnsi="Times New Roman" w:cs="Times New Roman"/>
                <w:sz w:val="20"/>
                <w:szCs w:val="20"/>
                <w:lang w:eastAsia="ru-RU"/>
              </w:rPr>
              <w:t xml:space="preserve"> резьбового соединения вводных трубопроводов и шаровых вентилей</w:t>
            </w:r>
            <w:r>
              <w:rPr>
                <w:rFonts w:ascii="Times New Roman" w:eastAsia="Times New Roman" w:hAnsi="Times New Roman" w:cs="Times New Roman"/>
                <w:sz w:val="20"/>
                <w:szCs w:val="20"/>
                <w:lang w:eastAsia="ru-RU"/>
              </w:rPr>
              <w:t xml:space="preserve"> (согласно схемы)</w:t>
            </w:r>
            <w:r w:rsidRPr="00515C29">
              <w:rPr>
                <w:rFonts w:ascii="Times New Roman" w:eastAsia="Times New Roman" w:hAnsi="Times New Roman" w:cs="Times New Roman"/>
                <w:sz w:val="20"/>
                <w:szCs w:val="20"/>
                <w:lang w:eastAsia="ru-RU"/>
              </w:rPr>
              <w:t>, расположенных</w:t>
            </w:r>
            <w:r>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 помещении сан узла Покупателя</w:t>
            </w:r>
            <w:r w:rsidRPr="00515C29">
              <w:rPr>
                <w:rFonts w:ascii="Times New Roman" w:eastAsia="Times New Roman" w:hAnsi="Times New Roman" w:cs="Times New Roman"/>
                <w:sz w:val="20"/>
                <w:szCs w:val="20"/>
                <w:lang w:eastAsia="ru-RU"/>
              </w:rPr>
              <w:t xml:space="preserve"> до счетчиков учета</w:t>
            </w:r>
          </w:p>
        </w:tc>
      </w:tr>
      <w:tr w:rsidR="00684CEA" w:rsidRPr="00515C29" w:rsidTr="00D3459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водоотведения канализации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81412">
              <w:rPr>
                <w:rFonts w:ascii="Times New Roman" w:eastAsia="Times New Roman" w:hAnsi="Times New Roman" w:cs="Times New Roman"/>
                <w:sz w:val="20"/>
                <w:szCs w:val="20"/>
                <w:lang w:eastAsia="ru-RU"/>
              </w:rPr>
              <w:t xml:space="preserve">Д трубы = </w:t>
            </w:r>
            <w:r>
              <w:rPr>
                <w:rFonts w:ascii="Times New Roman" w:eastAsia="Times New Roman" w:hAnsi="Times New Roman" w:cs="Times New Roman"/>
                <w:sz w:val="20"/>
                <w:szCs w:val="20"/>
                <w:lang w:eastAsia="ru-RU"/>
              </w:rPr>
              <w:t>110</w:t>
            </w:r>
            <w:r w:rsidRPr="00181412">
              <w:rPr>
                <w:rFonts w:ascii="Times New Roman" w:eastAsia="Times New Roman" w:hAnsi="Times New Roman" w:cs="Times New Roman"/>
                <w:sz w:val="20"/>
                <w:szCs w:val="20"/>
                <w:lang w:eastAsia="ru-RU"/>
              </w:rPr>
              <w:t xml:space="preserve">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B66084"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тройника ДУ100мм (согласно схемы)</w:t>
            </w:r>
            <w:r w:rsidRPr="00B6608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 помещении Покупателя на 1 этаже</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BC6EC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тройника ДУ100мм (согласно схемы) в помещении Покупателя на 1 этаже</w:t>
            </w:r>
          </w:p>
        </w:tc>
      </w:tr>
      <w:tr w:rsidR="00684CEA" w:rsidRPr="00515C29" w:rsidTr="00D3459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F24CFC"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Согласно тепловых нагрузок</w:t>
            </w:r>
            <w:r w:rsidRPr="00515C29">
              <w:rPr>
                <w:rFonts w:ascii="Times New Roman" w:eastAsia="Times New Roman" w:hAnsi="Times New Roman" w:cs="Times New Roman"/>
                <w:sz w:val="20"/>
                <w:szCs w:val="20"/>
                <w:lang w:eastAsia="ru-RU"/>
              </w:rPr>
              <w:t xml:space="preserve"> </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w:t>
            </w:r>
            <w:r w:rsidRPr="00515C29">
              <w:rPr>
                <w:rFonts w:ascii="Times New Roman" w:eastAsia="Times New Roman" w:hAnsi="Times New Roman" w:cs="Times New Roman"/>
                <w:sz w:val="20"/>
                <w:szCs w:val="20"/>
                <w:lang w:eastAsia="ru-RU"/>
              </w:rPr>
              <w:t xml:space="preserve"> отопления и шаровых вентилей системы отопления, расположенных </w:t>
            </w:r>
            <w:r>
              <w:rPr>
                <w:rFonts w:ascii="Times New Roman" w:eastAsia="Times New Roman" w:hAnsi="Times New Roman" w:cs="Times New Roman"/>
                <w:sz w:val="20"/>
                <w:szCs w:val="20"/>
                <w:lang w:eastAsia="ru-RU"/>
              </w:rPr>
              <w:t>в периметре собственных помещений</w:t>
            </w:r>
          </w:p>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4CEA" w:rsidRPr="00515C29"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w:t>
            </w:r>
            <w:r w:rsidRPr="00515C29">
              <w:rPr>
                <w:rFonts w:ascii="Times New Roman" w:eastAsia="Times New Roman" w:hAnsi="Times New Roman" w:cs="Times New Roman"/>
                <w:sz w:val="20"/>
                <w:szCs w:val="20"/>
                <w:lang w:eastAsia="ru-RU"/>
              </w:rPr>
              <w:t xml:space="preserve"> отопления и шаровых вентилей системы отопления, расположенных </w:t>
            </w:r>
            <w:r>
              <w:rPr>
                <w:rFonts w:ascii="Times New Roman" w:eastAsia="Times New Roman" w:hAnsi="Times New Roman" w:cs="Times New Roman"/>
                <w:sz w:val="20"/>
                <w:szCs w:val="20"/>
                <w:lang w:eastAsia="ru-RU"/>
              </w:rPr>
              <w:t>в периметре собственных помещений</w:t>
            </w:r>
          </w:p>
          <w:p w:rsidR="00684CEA" w:rsidRPr="00181412" w:rsidRDefault="00684CEA" w:rsidP="00684CE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627C7" w:rsidRPr="00515C29" w:rsidRDefault="004627C7" w:rsidP="004627C7">
      <w:pPr>
        <w:shd w:val="clear" w:color="auto" w:fill="FFFFFF" w:themeFill="background1"/>
        <w:rPr>
          <w:rFonts w:ascii="Times New Roman" w:eastAsia="Times New Roman" w:hAnsi="Times New Roman" w:cs="Times New Roman"/>
          <w:sz w:val="24"/>
          <w:szCs w:val="20"/>
          <w:lang w:eastAsia="ru-RU"/>
        </w:rPr>
      </w:pPr>
    </w:p>
    <w:tbl>
      <w:tblPr>
        <w:tblW w:w="9356" w:type="dxa"/>
        <w:tblLook w:val="00A0" w:firstRow="1" w:lastRow="0" w:firstColumn="1" w:lastColumn="0" w:noHBand="0" w:noVBand="0"/>
      </w:tblPr>
      <w:tblGrid>
        <w:gridCol w:w="4788"/>
        <w:gridCol w:w="360"/>
        <w:gridCol w:w="4208"/>
      </w:tblGrid>
      <w:tr w:rsidR="004627C7" w:rsidRPr="00515C29" w:rsidTr="00336803">
        <w:tc>
          <w:tcPr>
            <w:tcW w:w="4788" w:type="dxa"/>
            <w:shd w:val="clear" w:color="auto" w:fill="auto"/>
          </w:tcPr>
          <w:p w:rsidR="004627C7" w:rsidRPr="00515C29" w:rsidRDefault="004627C7" w:rsidP="0033680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336803">
              <w:rPr>
                <w:rFonts w:ascii="Times New Roman" w:hAnsi="Times New Roman" w:cs="Times New Roman"/>
                <w:b/>
                <w:sz w:val="24"/>
                <w:szCs w:val="24"/>
              </w:rPr>
              <w:t>окупателя</w:t>
            </w:r>
            <w:r w:rsidRPr="00515C29">
              <w:rPr>
                <w:rFonts w:ascii="Times New Roman" w:hAnsi="Times New Roman" w:cs="Times New Roman"/>
                <w:b/>
                <w:sz w:val="24"/>
                <w:szCs w:val="24"/>
              </w:rPr>
              <w:t>:</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208" w:type="dxa"/>
            <w:shd w:val="clear" w:color="auto" w:fill="auto"/>
          </w:tcPr>
          <w:p w:rsidR="004627C7" w:rsidRPr="00515C29" w:rsidRDefault="004627C7" w:rsidP="00336803">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336803">
              <w:rPr>
                <w:rFonts w:ascii="Times New Roman" w:hAnsi="Times New Roman" w:cs="Times New Roman"/>
                <w:b/>
                <w:sz w:val="24"/>
                <w:szCs w:val="24"/>
              </w:rPr>
              <w:t>родавца</w:t>
            </w:r>
            <w:r w:rsidRPr="00515C29">
              <w:rPr>
                <w:rFonts w:ascii="Times New Roman" w:hAnsi="Times New Roman" w:cs="Times New Roman"/>
                <w:b/>
                <w:sz w:val="24"/>
                <w:szCs w:val="24"/>
              </w:rPr>
              <w:t>:</w:t>
            </w:r>
          </w:p>
        </w:tc>
      </w:tr>
      <w:tr w:rsidR="004627C7" w:rsidRPr="00515C29" w:rsidTr="00336803">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208" w:type="dxa"/>
            <w:shd w:val="clear" w:color="auto" w:fill="auto"/>
          </w:tcPr>
          <w:p w:rsidR="00BA35F1" w:rsidRDefault="00BA35F1" w:rsidP="00336803">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336803"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ий</w:t>
            </w:r>
            <w:r w:rsidR="00336803">
              <w:rPr>
                <w:rFonts w:ascii="Times New Roman" w:eastAsia="Times New Roman" w:hAnsi="Times New Roman" w:cs="Times New Roman"/>
                <w:sz w:val="24"/>
                <w:szCs w:val="24"/>
                <w:lang w:eastAsia="ru-RU"/>
              </w:rPr>
              <w:t xml:space="preserve"> </w:t>
            </w:r>
          </w:p>
          <w:p w:rsidR="00336803" w:rsidRDefault="00336803" w:rsidP="00336803">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4627C7" w:rsidRPr="00515C29" w:rsidRDefault="004627C7" w:rsidP="00336803">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sidR="00BA35F1">
              <w:rPr>
                <w:rFonts w:ascii="Times New Roman" w:hAnsi="Times New Roman" w:cs="Times New Roman"/>
                <w:sz w:val="24"/>
                <w:szCs w:val="24"/>
              </w:rPr>
              <w:t>Дубинский</w:t>
            </w:r>
            <w:r w:rsidR="00336803">
              <w:rPr>
                <w:rFonts w:ascii="Times New Roman" w:hAnsi="Times New Roman" w:cs="Times New Roman"/>
                <w:sz w:val="24"/>
                <w:szCs w:val="24"/>
              </w:rPr>
              <w:t xml:space="preserve"> </w:t>
            </w:r>
            <w:r w:rsidR="00BA35F1">
              <w:rPr>
                <w:rFonts w:ascii="Times New Roman" w:hAnsi="Times New Roman" w:cs="Times New Roman"/>
                <w:sz w:val="24"/>
                <w:szCs w:val="24"/>
              </w:rPr>
              <w:t>Р</w:t>
            </w:r>
            <w:r w:rsidRPr="00515C29">
              <w:rPr>
                <w:rFonts w:ascii="Times New Roman" w:hAnsi="Times New Roman" w:cs="Times New Roman"/>
                <w:sz w:val="24"/>
                <w:szCs w:val="24"/>
              </w:rPr>
              <w:t>.</w:t>
            </w:r>
            <w:r w:rsidR="00BA35F1">
              <w:rPr>
                <w:rFonts w:ascii="Times New Roman" w:hAnsi="Times New Roman" w:cs="Times New Roman"/>
                <w:sz w:val="24"/>
                <w:szCs w:val="24"/>
              </w:rPr>
              <w:t>Р</w:t>
            </w:r>
            <w:r w:rsidRPr="00515C29">
              <w:rPr>
                <w:rFonts w:ascii="Times New Roman" w:hAnsi="Times New Roman" w:cs="Times New Roman"/>
                <w:sz w:val="24"/>
                <w:szCs w:val="24"/>
              </w:rPr>
              <w:t>.</w:t>
            </w:r>
          </w:p>
          <w:p w:rsidR="004627C7" w:rsidRPr="00515C29" w:rsidRDefault="004627C7" w:rsidP="00336803">
            <w:pPr>
              <w:shd w:val="clear" w:color="auto" w:fill="FFFFFF" w:themeFill="background1"/>
              <w:tabs>
                <w:tab w:val="left" w:pos="2835"/>
              </w:tabs>
              <w:snapToGrid w:val="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627C7" w:rsidRPr="00515C29" w:rsidRDefault="004627C7" w:rsidP="004627C7">
      <w:pPr>
        <w:shd w:val="clear" w:color="auto" w:fill="FFFFFF" w:themeFill="background1"/>
        <w:rPr>
          <w:rFonts w:ascii="Times New Roman" w:eastAsia="Times New Roman" w:hAnsi="Times New Roman" w:cs="Times New Roman"/>
          <w:sz w:val="24"/>
          <w:szCs w:val="20"/>
          <w:lang w:eastAsia="ru-RU"/>
        </w:rPr>
      </w:pPr>
    </w:p>
    <w:p w:rsidR="004627C7" w:rsidRPr="00515C29" w:rsidRDefault="004627C7" w:rsidP="00996F38">
      <w:pPr>
        <w:shd w:val="clear" w:color="auto" w:fill="FFFFFF" w:themeFill="background1"/>
        <w:spacing w:after="0" w:line="240" w:lineRule="auto"/>
        <w:ind w:left="7082" w:firstLine="709"/>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4"/>
          <w:szCs w:val="20"/>
          <w:lang w:eastAsia="ru-RU"/>
        </w:rPr>
        <w:br w:type="page"/>
      </w:r>
      <w:r w:rsidR="00996F38" w:rsidRPr="00E43E0B">
        <w:rPr>
          <w:rFonts w:ascii="Times New Roman" w:eastAsia="Times New Roman" w:hAnsi="Times New Roman" w:cs="Times New Roman"/>
          <w:sz w:val="24"/>
          <w:szCs w:val="20"/>
          <w:lang w:eastAsia="ru-RU"/>
        </w:rPr>
        <w:lastRenderedPageBreak/>
        <w:t xml:space="preserve"> </w:t>
      </w:r>
      <w:r w:rsidRPr="00515C29">
        <w:rPr>
          <w:rFonts w:ascii="Times New Roman" w:eastAsia="Times New Roman" w:hAnsi="Times New Roman" w:cs="Times New Roman"/>
          <w:sz w:val="20"/>
          <w:szCs w:val="20"/>
          <w:lang w:eastAsia="ru-RU"/>
        </w:rPr>
        <w:t>Приложение № 1</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4627C7" w:rsidRPr="00515C29" w:rsidRDefault="004627C7" w:rsidP="004627C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34591" w:rsidRDefault="00D34591" w:rsidP="004627C7">
      <w:pPr>
        <w:widowControl w:val="0"/>
        <w:shd w:val="clear" w:color="auto" w:fill="FFFFFF" w:themeFill="background1"/>
        <w:autoSpaceDE w:val="0"/>
        <w:autoSpaceDN w:val="0"/>
        <w:adjustRightInd w:val="0"/>
        <w:spacing w:after="0" w:line="240" w:lineRule="auto"/>
        <w:jc w:val="center"/>
        <w:rPr>
          <w:noProof/>
          <w:lang w:eastAsia="ru-RU"/>
        </w:rPr>
      </w:pPr>
    </w:p>
    <w:p w:rsidR="004627C7" w:rsidRPr="00515C29" w:rsidRDefault="00D34591" w:rsidP="004627C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w:drawing>
          <wp:inline distT="0" distB="0" distL="0" distR="0" wp14:anchorId="4395E34C" wp14:editId="683DB68B">
            <wp:extent cx="5603240" cy="22860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240" cy="2286000"/>
                    </a:xfrm>
                    <a:prstGeom prst="rect">
                      <a:avLst/>
                    </a:prstGeom>
                    <a:noFill/>
                    <a:ln>
                      <a:noFill/>
                    </a:ln>
                  </pic:spPr>
                </pic:pic>
              </a:graphicData>
            </a:graphic>
          </wp:inline>
        </w:drawing>
      </w:r>
    </w:p>
    <w:tbl>
      <w:tblPr>
        <w:tblW w:w="9498" w:type="dxa"/>
        <w:tblLook w:val="00A0" w:firstRow="1" w:lastRow="0" w:firstColumn="1" w:lastColumn="0" w:noHBand="0" w:noVBand="0"/>
      </w:tblPr>
      <w:tblGrid>
        <w:gridCol w:w="4788"/>
        <w:gridCol w:w="360"/>
        <w:gridCol w:w="4350"/>
      </w:tblGrid>
      <w:tr w:rsidR="004627C7" w:rsidRPr="00515C29" w:rsidTr="00336803">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b/>
                <w:sz w:val="24"/>
                <w:szCs w:val="24"/>
              </w:rPr>
            </w:pPr>
          </w:p>
        </w:tc>
      </w:tr>
      <w:tr w:rsidR="004627C7" w:rsidRPr="00515C29" w:rsidTr="00336803">
        <w:tc>
          <w:tcPr>
            <w:tcW w:w="4788" w:type="dxa"/>
            <w:shd w:val="clear" w:color="auto" w:fill="auto"/>
          </w:tcPr>
          <w:p w:rsidR="004627C7"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34591" w:rsidRPr="00515C29" w:rsidRDefault="00D34591"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tc>
      </w:tr>
      <w:tr w:rsidR="004627C7" w:rsidRPr="00515C29" w:rsidTr="00336803">
        <w:tc>
          <w:tcPr>
            <w:tcW w:w="4788" w:type="dxa"/>
            <w:shd w:val="clear" w:color="auto" w:fill="auto"/>
          </w:tcPr>
          <w:p w:rsidR="004627C7" w:rsidRPr="00515C29" w:rsidRDefault="004627C7" w:rsidP="0033680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336803">
              <w:rPr>
                <w:rFonts w:ascii="Times New Roman" w:hAnsi="Times New Roman" w:cs="Times New Roman"/>
                <w:b/>
                <w:sz w:val="24"/>
                <w:szCs w:val="24"/>
              </w:rPr>
              <w:t>окупателя</w:t>
            </w:r>
            <w:r w:rsidRPr="00515C29">
              <w:rPr>
                <w:rFonts w:ascii="Times New Roman" w:hAnsi="Times New Roman" w:cs="Times New Roman"/>
                <w:b/>
                <w:sz w:val="24"/>
                <w:szCs w:val="24"/>
              </w:rPr>
              <w:t>:</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336803">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336803">
              <w:rPr>
                <w:rFonts w:ascii="Times New Roman" w:hAnsi="Times New Roman" w:cs="Times New Roman"/>
                <w:b/>
                <w:sz w:val="24"/>
                <w:szCs w:val="24"/>
              </w:rPr>
              <w:t>родавца</w:t>
            </w:r>
            <w:r w:rsidRPr="00515C29">
              <w:rPr>
                <w:rFonts w:ascii="Times New Roman" w:hAnsi="Times New Roman" w:cs="Times New Roman"/>
                <w:b/>
                <w:sz w:val="24"/>
                <w:szCs w:val="24"/>
              </w:rPr>
              <w:t>:</w:t>
            </w:r>
          </w:p>
        </w:tc>
      </w:tr>
      <w:tr w:rsidR="004627C7" w:rsidRPr="00515C29" w:rsidTr="00336803">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627C7"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A35F1" w:rsidRPr="00515C29" w:rsidRDefault="00BA35F1"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ий </w:t>
            </w:r>
          </w:p>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BA35F1" w:rsidRPr="00515C29" w:rsidRDefault="00BA35F1" w:rsidP="00BA35F1">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Pr>
                <w:rFonts w:ascii="Times New Roman" w:hAnsi="Times New Roman" w:cs="Times New Roman"/>
                <w:sz w:val="24"/>
                <w:szCs w:val="24"/>
              </w:rPr>
              <w:t>Дубинский Р</w:t>
            </w:r>
            <w:r w:rsidRPr="00515C29">
              <w:rPr>
                <w:rFonts w:ascii="Times New Roman" w:hAnsi="Times New Roman" w:cs="Times New Roman"/>
                <w:sz w:val="24"/>
                <w:szCs w:val="24"/>
              </w:rPr>
              <w:t>.</w:t>
            </w:r>
            <w:r>
              <w:rPr>
                <w:rFonts w:ascii="Times New Roman" w:hAnsi="Times New Roman" w:cs="Times New Roman"/>
                <w:sz w:val="24"/>
                <w:szCs w:val="24"/>
              </w:rPr>
              <w:t>Р</w:t>
            </w:r>
            <w:r w:rsidRPr="00515C29">
              <w:rPr>
                <w:rFonts w:ascii="Times New Roman" w:hAnsi="Times New Roman" w:cs="Times New Roman"/>
                <w:sz w:val="24"/>
                <w:szCs w:val="24"/>
              </w:rPr>
              <w:t>.</w:t>
            </w:r>
          </w:p>
          <w:p w:rsidR="004627C7" w:rsidRPr="00515C29" w:rsidRDefault="00BA35F1" w:rsidP="00BA35F1">
            <w:pPr>
              <w:shd w:val="clear" w:color="auto" w:fill="FFFFFF" w:themeFill="background1"/>
              <w:tabs>
                <w:tab w:val="left" w:pos="2835"/>
              </w:tabs>
              <w:snapToGrid w:val="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627C7" w:rsidRPr="004627C7" w:rsidRDefault="004627C7" w:rsidP="004627C7"/>
    <w:p w:rsidR="004627C7" w:rsidRDefault="004627C7" w:rsidP="004627C7"/>
    <w:p w:rsidR="004627C7" w:rsidRPr="00935B85" w:rsidRDefault="004627C7" w:rsidP="004627C7"/>
    <w:p w:rsidR="004627C7" w:rsidRDefault="004627C7" w:rsidP="004627C7"/>
    <w:p w:rsidR="004627C7" w:rsidRDefault="004627C7" w:rsidP="004627C7"/>
    <w:p w:rsidR="004627C7" w:rsidRDefault="004627C7" w:rsidP="004627C7"/>
    <w:p w:rsidR="004627C7" w:rsidRDefault="004627C7" w:rsidP="004627C7"/>
    <w:p w:rsidR="004627C7" w:rsidRDefault="004627C7" w:rsidP="004627C7"/>
    <w:p w:rsidR="004627C7" w:rsidRDefault="004627C7" w:rsidP="004627C7"/>
    <w:p w:rsidR="00D34591" w:rsidRDefault="00D34591" w:rsidP="004627C7"/>
    <w:p w:rsidR="00D34591" w:rsidRDefault="00D34591" w:rsidP="004627C7"/>
    <w:p w:rsidR="00D34591" w:rsidRDefault="00D34591" w:rsidP="004627C7"/>
    <w:p w:rsidR="00D34591" w:rsidRDefault="00D34591" w:rsidP="004627C7"/>
    <w:p w:rsidR="00D34591" w:rsidRDefault="00D34591" w:rsidP="004627C7"/>
    <w:p w:rsidR="00D34591" w:rsidRDefault="00D34591" w:rsidP="004627C7"/>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4627C7"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r w:rsidR="00D34591">
        <w:rPr>
          <w:rFonts w:ascii="Times New Roman" w:eastAsia="Times New Roman" w:hAnsi="Times New Roman" w:cs="Times New Roman"/>
          <w:sz w:val="20"/>
          <w:szCs w:val="20"/>
          <w:lang w:eastAsia="ru-RU"/>
        </w:rPr>
        <w:t>а</w:t>
      </w:r>
      <w:r w:rsidRPr="00515C29">
        <w:rPr>
          <w:rFonts w:ascii="Times New Roman" w:eastAsia="Times New Roman" w:hAnsi="Times New Roman" w:cs="Times New Roman"/>
          <w:sz w:val="20"/>
          <w:szCs w:val="20"/>
          <w:lang w:eastAsia="ru-RU"/>
        </w:rPr>
        <w:t xml:space="preserve"> водоснабжения)</w:t>
      </w:r>
    </w:p>
    <w:p w:rsidR="00EB66DF" w:rsidRPr="00515C29" w:rsidRDefault="00EB66DF"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B66DF" w:rsidRPr="00515C29" w:rsidRDefault="00EB66DF" w:rsidP="00EB66D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14:anchorId="04790AA5" wp14:editId="329A1E67">
            <wp:extent cx="5934060" cy="368489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993" cy="3694789"/>
                    </a:xfrm>
                    <a:prstGeom prst="rect">
                      <a:avLst/>
                    </a:prstGeom>
                    <a:noFill/>
                    <a:ln>
                      <a:noFill/>
                    </a:ln>
                  </pic:spPr>
                </pic:pic>
              </a:graphicData>
            </a:graphic>
          </wp:inline>
        </w:drawing>
      </w:r>
    </w:p>
    <w:p w:rsidR="00EB66DF" w:rsidRPr="00515C29" w:rsidRDefault="00EB66DF" w:rsidP="00EB66DF">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EB66DF" w:rsidRPr="00515C29" w:rsidRDefault="00EB66DF" w:rsidP="00EB66DF">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14:anchorId="5D8D33AD" wp14:editId="0D046106">
            <wp:extent cx="5934710" cy="3070412"/>
            <wp:effectExtent l="0" t="0" r="889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256" cy="3072764"/>
                    </a:xfrm>
                    <a:prstGeom prst="rect">
                      <a:avLst/>
                    </a:prstGeom>
                    <a:noFill/>
                    <a:ln>
                      <a:noFill/>
                    </a:ln>
                  </pic:spPr>
                </pic:pic>
              </a:graphicData>
            </a:graphic>
          </wp:inline>
        </w:drawing>
      </w:r>
    </w:p>
    <w:p w:rsidR="004627C7" w:rsidRPr="00515C29" w:rsidRDefault="004627C7" w:rsidP="004627C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9498" w:type="dxa"/>
        <w:tblLook w:val="00A0" w:firstRow="1" w:lastRow="0" w:firstColumn="1" w:lastColumn="0" w:noHBand="0" w:noVBand="0"/>
      </w:tblPr>
      <w:tblGrid>
        <w:gridCol w:w="4788"/>
        <w:gridCol w:w="360"/>
        <w:gridCol w:w="4350"/>
      </w:tblGrid>
      <w:tr w:rsidR="004627C7" w:rsidRPr="00515C29" w:rsidTr="009C74D8">
        <w:tc>
          <w:tcPr>
            <w:tcW w:w="4788" w:type="dxa"/>
            <w:shd w:val="clear" w:color="auto" w:fill="auto"/>
          </w:tcPr>
          <w:p w:rsidR="004627C7" w:rsidRPr="00515C29" w:rsidRDefault="004627C7" w:rsidP="000375B9">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0375B9">
              <w:rPr>
                <w:rFonts w:ascii="Times New Roman" w:hAnsi="Times New Roman" w:cs="Times New Roman"/>
                <w:b/>
                <w:sz w:val="24"/>
                <w:szCs w:val="24"/>
              </w:rPr>
              <w:t>окупателя</w:t>
            </w:r>
            <w:r w:rsidRPr="00515C29">
              <w:rPr>
                <w:rFonts w:ascii="Times New Roman" w:hAnsi="Times New Roman" w:cs="Times New Roman"/>
                <w:b/>
                <w:sz w:val="24"/>
                <w:szCs w:val="24"/>
              </w:rPr>
              <w:t>:</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0375B9">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0375B9">
              <w:rPr>
                <w:rFonts w:ascii="Times New Roman" w:hAnsi="Times New Roman" w:cs="Times New Roman"/>
                <w:b/>
                <w:sz w:val="24"/>
                <w:szCs w:val="24"/>
              </w:rPr>
              <w:t>родавца</w:t>
            </w:r>
            <w:r w:rsidRPr="00515C29">
              <w:rPr>
                <w:rFonts w:ascii="Times New Roman" w:hAnsi="Times New Roman" w:cs="Times New Roman"/>
                <w:b/>
                <w:sz w:val="24"/>
                <w:szCs w:val="24"/>
              </w:rPr>
              <w:t>:</w:t>
            </w:r>
          </w:p>
        </w:tc>
      </w:tr>
      <w:tr w:rsidR="004627C7" w:rsidRPr="00515C29" w:rsidTr="009C74D8">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627C7"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A35F1" w:rsidRPr="00515C29" w:rsidRDefault="00BA35F1"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ий </w:t>
            </w:r>
          </w:p>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BA35F1" w:rsidRPr="00515C29" w:rsidRDefault="00BA35F1" w:rsidP="00BA35F1">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Pr>
                <w:rFonts w:ascii="Times New Roman" w:hAnsi="Times New Roman" w:cs="Times New Roman"/>
                <w:sz w:val="24"/>
                <w:szCs w:val="24"/>
              </w:rPr>
              <w:t>Дубинский Р</w:t>
            </w:r>
            <w:r w:rsidRPr="00515C29">
              <w:rPr>
                <w:rFonts w:ascii="Times New Roman" w:hAnsi="Times New Roman" w:cs="Times New Roman"/>
                <w:sz w:val="24"/>
                <w:szCs w:val="24"/>
              </w:rPr>
              <w:t>.</w:t>
            </w:r>
            <w:r>
              <w:rPr>
                <w:rFonts w:ascii="Times New Roman" w:hAnsi="Times New Roman" w:cs="Times New Roman"/>
                <w:sz w:val="24"/>
                <w:szCs w:val="24"/>
              </w:rPr>
              <w:t>Р</w:t>
            </w:r>
            <w:r w:rsidRPr="00515C29">
              <w:rPr>
                <w:rFonts w:ascii="Times New Roman" w:hAnsi="Times New Roman" w:cs="Times New Roman"/>
                <w:sz w:val="24"/>
                <w:szCs w:val="24"/>
              </w:rPr>
              <w:t>.</w:t>
            </w:r>
          </w:p>
          <w:p w:rsidR="004627C7" w:rsidRPr="00515C29" w:rsidRDefault="00BA35F1" w:rsidP="00BA35F1">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p w:rsidR="004627C7" w:rsidRPr="00515C29" w:rsidRDefault="004627C7" w:rsidP="000375B9">
            <w:pPr>
              <w:shd w:val="clear" w:color="auto" w:fill="FFFFFF" w:themeFill="background1"/>
              <w:tabs>
                <w:tab w:val="left" w:pos="2835"/>
              </w:tabs>
              <w:snapToGrid w:val="0"/>
              <w:contextualSpacing/>
              <w:rPr>
                <w:rFonts w:ascii="Times New Roman" w:hAnsi="Times New Roman" w:cs="Times New Roman"/>
                <w:sz w:val="24"/>
                <w:szCs w:val="24"/>
              </w:rPr>
            </w:pPr>
          </w:p>
        </w:tc>
      </w:tr>
    </w:tbl>
    <w:p w:rsidR="00541F37" w:rsidRPr="00B54BB5" w:rsidRDefault="00541F37" w:rsidP="00541F3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D34591">
        <w:rPr>
          <w:rFonts w:ascii="Times New Roman" w:eastAsia="Times New Roman" w:hAnsi="Times New Roman" w:cs="Times New Roman"/>
          <w:sz w:val="20"/>
          <w:szCs w:val="20"/>
          <w:lang w:eastAsia="ru-RU"/>
        </w:rPr>
        <w:lastRenderedPageBreak/>
        <w:t>Приложение №</w:t>
      </w:r>
      <w:r w:rsidRPr="00B54BB5">
        <w:rPr>
          <w:rFonts w:ascii="Times New Roman" w:eastAsia="Times New Roman" w:hAnsi="Times New Roman" w:cs="Times New Roman"/>
          <w:sz w:val="20"/>
          <w:szCs w:val="20"/>
          <w:lang w:eastAsia="ru-RU"/>
        </w:rPr>
        <w:t>3</w:t>
      </w:r>
    </w:p>
    <w:p w:rsidR="00541F37" w:rsidRPr="00D34591" w:rsidRDefault="00541F37" w:rsidP="00541F3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D34591">
        <w:rPr>
          <w:rFonts w:ascii="Times New Roman" w:eastAsia="Times New Roman" w:hAnsi="Times New Roman" w:cs="Times New Roman"/>
          <w:sz w:val="20"/>
          <w:szCs w:val="20"/>
          <w:lang w:eastAsia="ru-RU"/>
        </w:rPr>
        <w:t>к Акту о разграничении эксплуатационной ответственности</w:t>
      </w:r>
    </w:p>
    <w:p w:rsidR="00541F37" w:rsidRPr="00D34591" w:rsidRDefault="00541F37" w:rsidP="00541F3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D34591">
        <w:rPr>
          <w:rFonts w:ascii="Times New Roman" w:eastAsia="Times New Roman" w:hAnsi="Times New Roman" w:cs="Times New Roman"/>
          <w:sz w:val="20"/>
          <w:szCs w:val="20"/>
          <w:lang w:eastAsia="ru-RU"/>
        </w:rPr>
        <w:t xml:space="preserve">(система </w:t>
      </w:r>
      <w:r>
        <w:rPr>
          <w:rFonts w:ascii="Times New Roman" w:eastAsia="Times New Roman" w:hAnsi="Times New Roman" w:cs="Times New Roman"/>
          <w:sz w:val="20"/>
          <w:szCs w:val="20"/>
          <w:lang w:val="en-US" w:eastAsia="ru-RU"/>
        </w:rPr>
        <w:t xml:space="preserve">водоотведения и </w:t>
      </w:r>
      <w:r w:rsidRPr="00D34591">
        <w:rPr>
          <w:rFonts w:ascii="Times New Roman" w:eastAsia="Times New Roman" w:hAnsi="Times New Roman" w:cs="Times New Roman"/>
          <w:sz w:val="20"/>
          <w:szCs w:val="20"/>
          <w:lang w:eastAsia="ru-RU"/>
        </w:rPr>
        <w:t>канализации)</w:t>
      </w:r>
    </w:p>
    <w:p w:rsidR="00541F37" w:rsidRDefault="00541F37" w:rsidP="00541F37">
      <w:pPr>
        <w:spacing w:after="0" w:line="276" w:lineRule="auto"/>
      </w:pPr>
      <w:r>
        <w:rPr>
          <w:noProof/>
          <w:lang w:eastAsia="ru-RU"/>
        </w:rPr>
        <w:drawing>
          <wp:inline distT="0" distB="0" distL="0" distR="0" wp14:anchorId="59C0967F" wp14:editId="4C5A67C5">
            <wp:extent cx="5508625" cy="3545541"/>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7466" cy="3551232"/>
                    </a:xfrm>
                    <a:prstGeom prst="rect">
                      <a:avLst/>
                    </a:prstGeom>
                    <a:noFill/>
                    <a:ln>
                      <a:noFill/>
                    </a:ln>
                  </pic:spPr>
                </pic:pic>
              </a:graphicData>
            </a:graphic>
          </wp:inline>
        </w:drawing>
      </w:r>
    </w:p>
    <w:p w:rsidR="00541F37" w:rsidRDefault="00541F37" w:rsidP="00541F37">
      <w:pPr>
        <w:spacing w:after="0" w:line="276" w:lineRule="auto"/>
      </w:pPr>
      <w:r>
        <w:rPr>
          <w:noProof/>
          <w:lang w:eastAsia="ru-RU"/>
        </w:rPr>
        <w:drawing>
          <wp:inline distT="0" distB="0" distL="0" distR="0" wp14:anchorId="434BBE0B" wp14:editId="4BC67ECB">
            <wp:extent cx="5766179" cy="3819392"/>
            <wp:effectExtent l="0" t="0" r="635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7423" cy="3826840"/>
                    </a:xfrm>
                    <a:prstGeom prst="rect">
                      <a:avLst/>
                    </a:prstGeom>
                    <a:noFill/>
                    <a:ln>
                      <a:noFill/>
                    </a:ln>
                  </pic:spPr>
                </pic:pic>
              </a:graphicData>
            </a:graphic>
          </wp:inline>
        </w:drawing>
      </w:r>
    </w:p>
    <w:tbl>
      <w:tblPr>
        <w:tblW w:w="9498" w:type="dxa"/>
        <w:tblLook w:val="00A0" w:firstRow="1" w:lastRow="0" w:firstColumn="1" w:lastColumn="0" w:noHBand="0" w:noVBand="0"/>
      </w:tblPr>
      <w:tblGrid>
        <w:gridCol w:w="4788"/>
        <w:gridCol w:w="360"/>
        <w:gridCol w:w="4350"/>
      </w:tblGrid>
      <w:tr w:rsidR="00541F37" w:rsidRPr="00515C29" w:rsidTr="0016469B">
        <w:tc>
          <w:tcPr>
            <w:tcW w:w="4788" w:type="dxa"/>
            <w:shd w:val="clear" w:color="auto" w:fill="auto"/>
          </w:tcPr>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Покупателя</w:t>
            </w:r>
            <w:r w:rsidRPr="00515C29">
              <w:rPr>
                <w:rFonts w:ascii="Times New Roman" w:hAnsi="Times New Roman" w:cs="Times New Roman"/>
                <w:b/>
                <w:sz w:val="24"/>
                <w:szCs w:val="24"/>
              </w:rPr>
              <w:t>:</w:t>
            </w:r>
          </w:p>
        </w:tc>
        <w:tc>
          <w:tcPr>
            <w:tcW w:w="360" w:type="dxa"/>
            <w:shd w:val="clear" w:color="auto" w:fill="auto"/>
          </w:tcPr>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541F37" w:rsidRPr="00515C29" w:rsidRDefault="00541F37" w:rsidP="0016469B">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Продавца</w:t>
            </w:r>
            <w:r w:rsidRPr="00515C29">
              <w:rPr>
                <w:rFonts w:ascii="Times New Roman" w:hAnsi="Times New Roman" w:cs="Times New Roman"/>
                <w:b/>
                <w:sz w:val="24"/>
                <w:szCs w:val="24"/>
              </w:rPr>
              <w:t>:</w:t>
            </w:r>
          </w:p>
        </w:tc>
      </w:tr>
      <w:tr w:rsidR="00541F37" w:rsidRPr="00515C29" w:rsidTr="0016469B">
        <w:tc>
          <w:tcPr>
            <w:tcW w:w="4788" w:type="dxa"/>
            <w:shd w:val="clear" w:color="auto" w:fill="auto"/>
          </w:tcPr>
          <w:p w:rsidR="00541F37" w:rsidRPr="00515C29" w:rsidRDefault="00541F37" w:rsidP="0016469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41F37" w:rsidRPr="00515C29" w:rsidRDefault="00541F37" w:rsidP="0016469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541F37" w:rsidRPr="00515C29" w:rsidRDefault="00541F37" w:rsidP="0016469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ий </w:t>
            </w:r>
          </w:p>
          <w:p w:rsidR="00BA35F1" w:rsidRDefault="00BA35F1" w:rsidP="00BA35F1">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BA35F1" w:rsidRPr="00515C29" w:rsidRDefault="00BA35F1" w:rsidP="00BA35F1">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Pr>
                <w:rFonts w:ascii="Times New Roman" w:hAnsi="Times New Roman" w:cs="Times New Roman"/>
                <w:sz w:val="24"/>
                <w:szCs w:val="24"/>
              </w:rPr>
              <w:t>Дубинский Р</w:t>
            </w:r>
            <w:r w:rsidRPr="00515C29">
              <w:rPr>
                <w:rFonts w:ascii="Times New Roman" w:hAnsi="Times New Roman" w:cs="Times New Roman"/>
                <w:sz w:val="24"/>
                <w:szCs w:val="24"/>
              </w:rPr>
              <w:t>.</w:t>
            </w:r>
            <w:r>
              <w:rPr>
                <w:rFonts w:ascii="Times New Roman" w:hAnsi="Times New Roman" w:cs="Times New Roman"/>
                <w:sz w:val="24"/>
                <w:szCs w:val="24"/>
              </w:rPr>
              <w:t>Р</w:t>
            </w:r>
            <w:r w:rsidRPr="00515C29">
              <w:rPr>
                <w:rFonts w:ascii="Times New Roman" w:hAnsi="Times New Roman" w:cs="Times New Roman"/>
                <w:sz w:val="24"/>
                <w:szCs w:val="24"/>
              </w:rPr>
              <w:t>.</w:t>
            </w:r>
          </w:p>
          <w:p w:rsidR="00541F37" w:rsidRPr="00515C29" w:rsidRDefault="00BA35F1" w:rsidP="00BA35F1">
            <w:pPr>
              <w:shd w:val="clear" w:color="auto" w:fill="FFFFFF" w:themeFill="background1"/>
              <w:tabs>
                <w:tab w:val="left" w:pos="2835"/>
              </w:tabs>
              <w:snapToGrid w:val="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541F37" w:rsidRDefault="00541F3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Приложение № </w:t>
      </w:r>
      <w:r w:rsidR="004D647B">
        <w:rPr>
          <w:rFonts w:ascii="Times New Roman" w:eastAsia="Times New Roman" w:hAnsi="Times New Roman" w:cs="Times New Roman"/>
          <w:sz w:val="20"/>
          <w:szCs w:val="20"/>
          <w:lang w:eastAsia="ru-RU"/>
        </w:rPr>
        <w:t>4</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4627C7" w:rsidRPr="00515C29" w:rsidRDefault="004627C7" w:rsidP="004627C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627C7" w:rsidRPr="00515C29" w:rsidRDefault="00F16AF3"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4"/>
          <w:szCs w:val="20"/>
          <w:lang w:eastAsia="ru-RU"/>
        </w:rPr>
        <w:drawing>
          <wp:inline distT="0" distB="0" distL="0" distR="0" wp14:anchorId="344D1036" wp14:editId="0B73C97A">
            <wp:extent cx="5939155" cy="2564130"/>
            <wp:effectExtent l="0" t="0" r="4445" b="762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155" cy="2564130"/>
                    </a:xfrm>
                    <a:prstGeom prst="rect">
                      <a:avLst/>
                    </a:prstGeom>
                    <a:noFill/>
                    <a:ln>
                      <a:noFill/>
                    </a:ln>
                  </pic:spPr>
                </pic:pic>
              </a:graphicData>
            </a:graphic>
          </wp:inline>
        </w:drawing>
      </w: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627C7" w:rsidRPr="00515C29" w:rsidRDefault="004627C7" w:rsidP="004627C7">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4627C7" w:rsidRPr="00515C29" w:rsidRDefault="004627C7" w:rsidP="004627C7">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4627C7" w:rsidRPr="00515C29" w:rsidRDefault="004627C7" w:rsidP="004627C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498" w:type="dxa"/>
        <w:tblLook w:val="00A0" w:firstRow="1" w:lastRow="0" w:firstColumn="1" w:lastColumn="0" w:noHBand="0" w:noVBand="0"/>
      </w:tblPr>
      <w:tblGrid>
        <w:gridCol w:w="4788"/>
        <w:gridCol w:w="360"/>
        <w:gridCol w:w="4350"/>
      </w:tblGrid>
      <w:tr w:rsidR="004627C7" w:rsidRPr="00515C29" w:rsidTr="004B114F">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b/>
                <w:sz w:val="24"/>
                <w:szCs w:val="24"/>
              </w:rPr>
            </w:pPr>
          </w:p>
        </w:tc>
      </w:tr>
      <w:tr w:rsidR="004627C7" w:rsidRPr="00515C29" w:rsidTr="004B114F">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tc>
      </w:tr>
      <w:tr w:rsidR="004627C7" w:rsidRPr="00515C29" w:rsidTr="004B114F">
        <w:tc>
          <w:tcPr>
            <w:tcW w:w="4788" w:type="dxa"/>
            <w:shd w:val="clear" w:color="auto" w:fill="auto"/>
          </w:tcPr>
          <w:p w:rsidR="004627C7" w:rsidRPr="00515C29" w:rsidRDefault="004627C7" w:rsidP="004B114F">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4B114F">
              <w:rPr>
                <w:rFonts w:ascii="Times New Roman" w:hAnsi="Times New Roman" w:cs="Times New Roman"/>
                <w:b/>
                <w:sz w:val="24"/>
                <w:szCs w:val="24"/>
              </w:rPr>
              <w:t>окупателя</w:t>
            </w:r>
            <w:r w:rsidRPr="00515C29">
              <w:rPr>
                <w:rFonts w:ascii="Times New Roman" w:hAnsi="Times New Roman" w:cs="Times New Roman"/>
                <w:b/>
                <w:sz w:val="24"/>
                <w:szCs w:val="24"/>
              </w:rPr>
              <w:t>:</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627C7" w:rsidRPr="00515C29" w:rsidRDefault="004627C7" w:rsidP="004B114F">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4B114F">
              <w:rPr>
                <w:rFonts w:ascii="Times New Roman" w:hAnsi="Times New Roman" w:cs="Times New Roman"/>
                <w:b/>
                <w:sz w:val="24"/>
                <w:szCs w:val="24"/>
              </w:rPr>
              <w:t>родавца</w:t>
            </w:r>
            <w:r w:rsidRPr="00515C29">
              <w:rPr>
                <w:rFonts w:ascii="Times New Roman" w:hAnsi="Times New Roman" w:cs="Times New Roman"/>
                <w:b/>
                <w:sz w:val="24"/>
                <w:szCs w:val="24"/>
              </w:rPr>
              <w:t>:</w:t>
            </w:r>
          </w:p>
        </w:tc>
      </w:tr>
      <w:tr w:rsidR="004627C7" w:rsidRPr="00515C29" w:rsidTr="004B114F">
        <w:tc>
          <w:tcPr>
            <w:tcW w:w="4788"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627C7" w:rsidRDefault="004627C7"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24BEE" w:rsidRPr="00515C29" w:rsidRDefault="00424BEE"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627C7" w:rsidRPr="00515C29" w:rsidRDefault="004627C7"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ий </w:t>
            </w:r>
          </w:p>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24BEE" w:rsidRPr="00515C29" w:rsidRDefault="00424BEE" w:rsidP="00424BEE">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Pr>
                <w:rFonts w:ascii="Times New Roman" w:hAnsi="Times New Roman" w:cs="Times New Roman"/>
                <w:sz w:val="24"/>
                <w:szCs w:val="24"/>
              </w:rPr>
              <w:t>Дубинский Р</w:t>
            </w:r>
            <w:r w:rsidRPr="00515C29">
              <w:rPr>
                <w:rFonts w:ascii="Times New Roman" w:hAnsi="Times New Roman" w:cs="Times New Roman"/>
                <w:sz w:val="24"/>
                <w:szCs w:val="24"/>
              </w:rPr>
              <w:t>.</w:t>
            </w:r>
            <w:r>
              <w:rPr>
                <w:rFonts w:ascii="Times New Roman" w:hAnsi="Times New Roman" w:cs="Times New Roman"/>
                <w:sz w:val="24"/>
                <w:szCs w:val="24"/>
              </w:rPr>
              <w:t>Р</w:t>
            </w:r>
            <w:r w:rsidRPr="00515C29">
              <w:rPr>
                <w:rFonts w:ascii="Times New Roman" w:hAnsi="Times New Roman" w:cs="Times New Roman"/>
                <w:sz w:val="24"/>
                <w:szCs w:val="24"/>
              </w:rPr>
              <w:t>.</w:t>
            </w:r>
          </w:p>
          <w:p w:rsidR="004627C7" w:rsidRPr="00515C29" w:rsidRDefault="00424BEE" w:rsidP="00424BEE">
            <w:pPr>
              <w:shd w:val="clear" w:color="auto" w:fill="FFFFFF" w:themeFill="background1"/>
              <w:tabs>
                <w:tab w:val="left" w:pos="2835"/>
              </w:tabs>
              <w:snapToGrid w:val="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383300" w:rsidRDefault="00383300" w:rsidP="00BA45D4">
      <w:pPr>
        <w:spacing w:after="0" w:line="276" w:lineRule="auto"/>
      </w:pP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Приложение № </w:t>
      </w:r>
      <w:r w:rsidR="003B2309">
        <w:rPr>
          <w:rFonts w:ascii="Times New Roman" w:eastAsia="Times New Roman" w:hAnsi="Times New Roman" w:cs="Times New Roman"/>
          <w:sz w:val="20"/>
          <w:szCs w:val="20"/>
          <w:lang w:eastAsia="ru-RU"/>
        </w:rPr>
        <w:t>5</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4627C7" w:rsidRPr="00515C29" w:rsidRDefault="004627C7" w:rsidP="004627C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уборка прилегающей территории</w:t>
      </w:r>
      <w:r w:rsidRPr="00515C29">
        <w:rPr>
          <w:rFonts w:ascii="Times New Roman" w:eastAsia="Times New Roman" w:hAnsi="Times New Roman" w:cs="Times New Roman"/>
          <w:sz w:val="20"/>
          <w:szCs w:val="20"/>
          <w:lang w:eastAsia="ru-RU"/>
        </w:rPr>
        <w:t>)</w:t>
      </w:r>
    </w:p>
    <w:p w:rsidR="004627C7" w:rsidRDefault="004627C7" w:rsidP="00BA45D4">
      <w:pPr>
        <w:spacing w:after="0" w:line="276" w:lineRule="auto"/>
      </w:pPr>
    </w:p>
    <w:p w:rsidR="004627C7" w:rsidRPr="00757B60" w:rsidRDefault="00757B60" w:rsidP="00BA45D4">
      <w:pPr>
        <w:spacing w:after="0" w:line="276" w:lineRule="auto"/>
        <w:rPr>
          <w:lang w:val="en-US"/>
        </w:rPr>
      </w:pPr>
      <w:r w:rsidRPr="00035AD7">
        <w:rPr>
          <w:noProof/>
          <w:lang w:eastAsia="ru-RU"/>
        </w:rPr>
        <mc:AlternateContent>
          <mc:Choice Requires="wps">
            <w:drawing>
              <wp:anchor distT="0" distB="0" distL="114300" distR="114300" simplePos="0" relativeHeight="251846656" behindDoc="0" locked="0" layoutInCell="1" allowOverlap="1" wp14:anchorId="57F1FE42" wp14:editId="79B40144">
                <wp:simplePos x="0" y="0"/>
                <wp:positionH relativeFrom="margin">
                  <wp:posOffset>2268707</wp:posOffset>
                </wp:positionH>
                <wp:positionV relativeFrom="paragraph">
                  <wp:posOffset>1448122</wp:posOffset>
                </wp:positionV>
                <wp:extent cx="475013" cy="2337435"/>
                <wp:effectExtent l="19050" t="38100" r="39370" b="24765"/>
                <wp:wrapNone/>
                <wp:docPr id="28" name="Полилиния 28"/>
                <wp:cNvGraphicFramePr/>
                <a:graphic xmlns:a="http://schemas.openxmlformats.org/drawingml/2006/main">
                  <a:graphicData uri="http://schemas.microsoft.com/office/word/2010/wordprocessingShape">
                    <wps:wsp>
                      <wps:cNvSpPr/>
                      <wps:spPr>
                        <a:xfrm>
                          <a:off x="0" y="0"/>
                          <a:ext cx="475013" cy="2337435"/>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2872854 w 2872854"/>
                            <a:gd name="connsiteY1" fmla="*/ 0 h 3753135"/>
                            <a:gd name="connsiteX2" fmla="*/ 2482848 w 2872854"/>
                            <a:gd name="connsiteY2" fmla="*/ 3612746 h 3753135"/>
                            <a:gd name="connsiteX3" fmla="*/ 0 w 2872854"/>
                            <a:gd name="connsiteY3" fmla="*/ 3753135 h 3753135"/>
                            <a:gd name="connsiteX4" fmla="*/ 0 w 2872854"/>
                            <a:gd name="connsiteY4" fmla="*/ 13648 h 3753135"/>
                            <a:gd name="connsiteX0" fmla="*/ 0 w 4553913"/>
                            <a:gd name="connsiteY0" fmla="*/ 40361 h 3779848"/>
                            <a:gd name="connsiteX1" fmla="*/ 4553913 w 4553913"/>
                            <a:gd name="connsiteY1" fmla="*/ 0 h 3779848"/>
                            <a:gd name="connsiteX2" fmla="*/ 2482848 w 4553913"/>
                            <a:gd name="connsiteY2" fmla="*/ 3639459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69941 w 4553913"/>
                            <a:gd name="connsiteY2" fmla="*/ 3746310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1728367 w 4553913"/>
                            <a:gd name="connsiteY2" fmla="*/ 3766577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411951 w 4553913"/>
                            <a:gd name="connsiteY2" fmla="*/ 3779848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43967 w 4553913"/>
                            <a:gd name="connsiteY2" fmla="*/ 3743329 h 3779848"/>
                            <a:gd name="connsiteX3" fmla="*/ 0 w 4553913"/>
                            <a:gd name="connsiteY3" fmla="*/ 3779848 h 3779848"/>
                            <a:gd name="connsiteX4" fmla="*/ 0 w 4553913"/>
                            <a:gd name="connsiteY4" fmla="*/ 40361 h 3779848"/>
                            <a:gd name="connsiteX0" fmla="*/ 0 w 4622431"/>
                            <a:gd name="connsiteY0" fmla="*/ 40361 h 3779848"/>
                            <a:gd name="connsiteX1" fmla="*/ 4553913 w 4622431"/>
                            <a:gd name="connsiteY1" fmla="*/ 0 h 3779848"/>
                            <a:gd name="connsiteX2" fmla="*/ 4622430 w 4622431"/>
                            <a:gd name="connsiteY2" fmla="*/ 3779848 h 3779848"/>
                            <a:gd name="connsiteX3" fmla="*/ 0 w 4622431"/>
                            <a:gd name="connsiteY3" fmla="*/ 3779848 h 3779848"/>
                            <a:gd name="connsiteX4" fmla="*/ 0 w 4622431"/>
                            <a:gd name="connsiteY4" fmla="*/ 40361 h 3779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22431" h="3779848">
                              <a:moveTo>
                                <a:pt x="0" y="40361"/>
                              </a:moveTo>
                              <a:lnTo>
                                <a:pt x="4553913" y="0"/>
                              </a:lnTo>
                              <a:lnTo>
                                <a:pt x="4622430" y="3779848"/>
                              </a:lnTo>
                              <a:lnTo>
                                <a:pt x="0" y="3779848"/>
                              </a:lnTo>
                              <a:lnTo>
                                <a:pt x="0" y="40361"/>
                              </a:lnTo>
                              <a:close/>
                            </a:path>
                          </a:pathLst>
                        </a:custGeom>
                        <a:solidFill>
                          <a:srgbClr val="5B9BD5">
                            <a:lumMod val="40000"/>
                            <a:lumOff val="60000"/>
                            <a:alpha val="30000"/>
                          </a:srgbClr>
                        </a:solidFill>
                        <a:ln w="38100" cap="flat" cmpd="sng" algn="ctr">
                          <a:solidFill>
                            <a:srgbClr val="5B9BD5">
                              <a:lumMod val="60000"/>
                              <a:lumOff val="4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8130" id="Полилиния 28" o:spid="_x0000_s1026" style="position:absolute;margin-left:178.65pt;margin-top:114.05pt;width:37.4pt;height:184.0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22431,377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" path="m,40361l4553913,r68517,3779848l,3779848,,40361xe" fillcolor="#bdd7ee" strokecolor="#9dc3e6" strokeweight="3pt">
                <v:fill opacity="19789f"/>
                <v:stroke dashstyle="dash" joinstyle="miter"/>
                <v:path arrowok="t" o:connecttype="custom" o:connectlocs="0,24959;467972,0;475013,2337435;0,2337435;0,24959" o:connectangles="0,0,0,0,0"/>
                <w10:wrap anchorx="margin"/>
              </v:shape>
            </w:pict>
          </mc:Fallback>
        </mc:AlternateContent>
      </w:r>
      <w:r w:rsidR="000578F8">
        <w:rPr>
          <w:noProof/>
          <w:lang w:eastAsia="ru-RU"/>
        </w:rPr>
        <mc:AlternateContent>
          <mc:Choice Requires="wps">
            <w:drawing>
              <wp:anchor distT="0" distB="0" distL="114300" distR="114300" simplePos="0" relativeHeight="251856896" behindDoc="0" locked="0" layoutInCell="1" allowOverlap="1" wp14:anchorId="42DF82AE" wp14:editId="13A51AEA">
                <wp:simplePos x="0" y="0"/>
                <wp:positionH relativeFrom="page">
                  <wp:posOffset>4969420</wp:posOffset>
                </wp:positionH>
                <wp:positionV relativeFrom="paragraph">
                  <wp:posOffset>367813</wp:posOffset>
                </wp:positionV>
                <wp:extent cx="736485" cy="306179"/>
                <wp:effectExtent l="0" t="0" r="0" b="0"/>
                <wp:wrapNone/>
                <wp:docPr id="471" name="Прямоугольник 471"/>
                <wp:cNvGraphicFramePr/>
                <a:graphic xmlns:a="http://schemas.openxmlformats.org/drawingml/2006/main">
                  <a:graphicData uri="http://schemas.microsoft.com/office/word/2010/wordprocessingShape">
                    <wps:wsp>
                      <wps:cNvSpPr/>
                      <wps:spPr>
                        <a:xfrm>
                          <a:off x="0" y="0"/>
                          <a:ext cx="736485" cy="306179"/>
                        </a:xfrm>
                        <a:prstGeom prst="rect">
                          <a:avLst/>
                        </a:prstGeom>
                        <a:noFill/>
                        <a:ln w="12700" cap="flat" cmpd="sng" algn="ctr">
                          <a:noFill/>
                          <a:prstDash val="solid"/>
                          <a:miter lim="800000"/>
                        </a:ln>
                        <a:effectLst/>
                      </wps:spPr>
                      <wps:txbx>
                        <w:txbxContent>
                          <w:p w:rsidR="00034BF3" w:rsidRPr="009054F6" w:rsidRDefault="00034BF3" w:rsidP="002F6C46">
                            <w:pPr>
                              <w:jc w:val="center"/>
                              <w:rPr>
                                <w:color w:val="000000" w:themeColor="text1"/>
                                <w:sz w:val="24"/>
                                <w:szCs w:val="24"/>
                              </w:rPr>
                            </w:pPr>
                            <w:r>
                              <w:rPr>
                                <w:color w:val="000000" w:themeColor="text1"/>
                                <w:sz w:val="24"/>
                                <w:szCs w:val="24"/>
                              </w:rPr>
                              <w:t>Септик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F82AE" id="Прямоугольник 471" o:spid="_x0000_s1027" style="position:absolute;margin-left:391.3pt;margin-top:28.95pt;width:58pt;height:24.1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" filled="f" stroked="f" strokeweight="1pt">
                <v:textbox>
                  <w:txbxContent>
                    <w:p w:rsidR="00034BF3" w:rsidRPr="009054F6" w:rsidRDefault="00034BF3" w:rsidP="002F6C46">
                      <w:pPr>
                        <w:jc w:val="center"/>
                        <w:rPr>
                          <w:color w:val="000000" w:themeColor="text1"/>
                          <w:sz w:val="24"/>
                          <w:szCs w:val="24"/>
                        </w:rPr>
                      </w:pPr>
                      <w:r>
                        <w:rPr>
                          <w:color w:val="000000" w:themeColor="text1"/>
                          <w:sz w:val="24"/>
                          <w:szCs w:val="24"/>
                        </w:rPr>
                        <w:t>Септик</w:t>
                      </w:r>
                    </w:p>
                  </w:txbxContent>
                </v:textbox>
                <w10:wrap anchorx="page"/>
              </v:rect>
            </w:pict>
          </mc:Fallback>
        </mc:AlternateContent>
      </w:r>
      <w:r w:rsidR="000578F8" w:rsidRPr="00035AD7">
        <w:rPr>
          <w:noProof/>
          <w:lang w:eastAsia="ru-RU"/>
        </w:rPr>
        <mc:AlternateContent>
          <mc:Choice Requires="wps">
            <w:drawing>
              <wp:anchor distT="0" distB="0" distL="114300" distR="114300" simplePos="0" relativeHeight="251858944" behindDoc="0" locked="0" layoutInCell="1" allowOverlap="1" wp14:anchorId="336A4DA7" wp14:editId="1031D52A">
                <wp:simplePos x="0" y="0"/>
                <wp:positionH relativeFrom="margin">
                  <wp:posOffset>3966878</wp:posOffset>
                </wp:positionH>
                <wp:positionV relativeFrom="paragraph">
                  <wp:posOffset>266345</wp:posOffset>
                </wp:positionV>
                <wp:extent cx="558140" cy="834743"/>
                <wp:effectExtent l="38100" t="38100" r="33020" b="41910"/>
                <wp:wrapNone/>
                <wp:docPr id="318" name="Полилиния 318"/>
                <wp:cNvGraphicFramePr/>
                <a:graphic xmlns:a="http://schemas.openxmlformats.org/drawingml/2006/main">
                  <a:graphicData uri="http://schemas.microsoft.com/office/word/2010/wordprocessingShape">
                    <wps:wsp>
                      <wps:cNvSpPr/>
                      <wps:spPr>
                        <a:xfrm>
                          <a:off x="0" y="0"/>
                          <a:ext cx="558140" cy="834743"/>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2872854 w 2872854"/>
                            <a:gd name="connsiteY1" fmla="*/ 0 h 3753135"/>
                            <a:gd name="connsiteX2" fmla="*/ 2482848 w 2872854"/>
                            <a:gd name="connsiteY2" fmla="*/ 3612746 h 3753135"/>
                            <a:gd name="connsiteX3" fmla="*/ 0 w 2872854"/>
                            <a:gd name="connsiteY3" fmla="*/ 3753135 h 3753135"/>
                            <a:gd name="connsiteX4" fmla="*/ 0 w 2872854"/>
                            <a:gd name="connsiteY4" fmla="*/ 13648 h 3753135"/>
                            <a:gd name="connsiteX0" fmla="*/ 0 w 4553913"/>
                            <a:gd name="connsiteY0" fmla="*/ 40361 h 3779848"/>
                            <a:gd name="connsiteX1" fmla="*/ 4553913 w 4553913"/>
                            <a:gd name="connsiteY1" fmla="*/ 0 h 3779848"/>
                            <a:gd name="connsiteX2" fmla="*/ 2482848 w 4553913"/>
                            <a:gd name="connsiteY2" fmla="*/ 3639459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69941 w 4553913"/>
                            <a:gd name="connsiteY2" fmla="*/ 3746310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1728367 w 4553913"/>
                            <a:gd name="connsiteY2" fmla="*/ 3766577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411951 w 4553913"/>
                            <a:gd name="connsiteY2" fmla="*/ 3779848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43967 w 4553913"/>
                            <a:gd name="connsiteY2" fmla="*/ 3743329 h 3779848"/>
                            <a:gd name="connsiteX3" fmla="*/ 0 w 4553913"/>
                            <a:gd name="connsiteY3" fmla="*/ 3779848 h 3779848"/>
                            <a:gd name="connsiteX4" fmla="*/ 0 w 4553913"/>
                            <a:gd name="connsiteY4" fmla="*/ 40361 h 3779848"/>
                            <a:gd name="connsiteX0" fmla="*/ 0 w 4622431"/>
                            <a:gd name="connsiteY0" fmla="*/ 40361 h 3779848"/>
                            <a:gd name="connsiteX1" fmla="*/ 4553913 w 4622431"/>
                            <a:gd name="connsiteY1" fmla="*/ 0 h 3779848"/>
                            <a:gd name="connsiteX2" fmla="*/ 4622430 w 4622431"/>
                            <a:gd name="connsiteY2" fmla="*/ 3779848 h 3779848"/>
                            <a:gd name="connsiteX3" fmla="*/ 0 w 4622431"/>
                            <a:gd name="connsiteY3" fmla="*/ 3779848 h 3779848"/>
                            <a:gd name="connsiteX4" fmla="*/ 0 w 4622431"/>
                            <a:gd name="connsiteY4" fmla="*/ 40361 h 3779848"/>
                            <a:gd name="connsiteX0" fmla="*/ 152911 w 4622431"/>
                            <a:gd name="connsiteY0" fmla="*/ 0 h 3995398"/>
                            <a:gd name="connsiteX1" fmla="*/ 4553913 w 4622431"/>
                            <a:gd name="connsiteY1" fmla="*/ 215550 h 3995398"/>
                            <a:gd name="connsiteX2" fmla="*/ 4622430 w 4622431"/>
                            <a:gd name="connsiteY2" fmla="*/ 3995398 h 3995398"/>
                            <a:gd name="connsiteX3" fmla="*/ 0 w 4622431"/>
                            <a:gd name="connsiteY3" fmla="*/ 3995398 h 3995398"/>
                            <a:gd name="connsiteX4" fmla="*/ 152911 w 4622431"/>
                            <a:gd name="connsiteY4" fmla="*/ 0 h 3995398"/>
                            <a:gd name="connsiteX0" fmla="*/ 152911 w 4622431"/>
                            <a:gd name="connsiteY0" fmla="*/ 0 h 3995398"/>
                            <a:gd name="connsiteX1" fmla="*/ 4553912 w 4622431"/>
                            <a:gd name="connsiteY1" fmla="*/ 414575 h 3995398"/>
                            <a:gd name="connsiteX2" fmla="*/ 4622430 w 4622431"/>
                            <a:gd name="connsiteY2" fmla="*/ 3995398 h 3995398"/>
                            <a:gd name="connsiteX3" fmla="*/ 0 w 4622431"/>
                            <a:gd name="connsiteY3" fmla="*/ 3995398 h 3995398"/>
                            <a:gd name="connsiteX4" fmla="*/ 152911 w 4622431"/>
                            <a:gd name="connsiteY4" fmla="*/ 0 h 3995398"/>
                            <a:gd name="connsiteX0" fmla="*/ 50968 w 4520488"/>
                            <a:gd name="connsiteY0" fmla="*/ 0 h 3995398"/>
                            <a:gd name="connsiteX1" fmla="*/ 4451969 w 4520488"/>
                            <a:gd name="connsiteY1" fmla="*/ 414575 h 3995398"/>
                            <a:gd name="connsiteX2" fmla="*/ 4520487 w 4520488"/>
                            <a:gd name="connsiteY2" fmla="*/ 3995398 h 3995398"/>
                            <a:gd name="connsiteX3" fmla="*/ 3 w 4520488"/>
                            <a:gd name="connsiteY3" fmla="*/ 3739510 h 3995398"/>
                            <a:gd name="connsiteX4" fmla="*/ 50968 w 4520488"/>
                            <a:gd name="connsiteY4" fmla="*/ 0 h 39953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20488" h="3995398">
                              <a:moveTo>
                                <a:pt x="50968" y="0"/>
                              </a:moveTo>
                              <a:lnTo>
                                <a:pt x="4451969" y="414575"/>
                              </a:lnTo>
                              <a:lnTo>
                                <a:pt x="4520487" y="3995398"/>
                              </a:lnTo>
                              <a:lnTo>
                                <a:pt x="3" y="3739510"/>
                              </a:lnTo>
                              <a:lnTo>
                                <a:pt x="50968" y="0"/>
                              </a:lnTo>
                              <a:close/>
                            </a:path>
                          </a:pathLst>
                        </a:custGeom>
                        <a:solidFill>
                          <a:srgbClr val="5B9BD5">
                            <a:lumMod val="40000"/>
                            <a:lumOff val="60000"/>
                            <a:alpha val="30000"/>
                          </a:srgbClr>
                        </a:solidFill>
                        <a:ln w="38100" cap="flat" cmpd="sng" algn="ctr">
                          <a:solidFill>
                            <a:srgbClr val="5B9BD5">
                              <a:lumMod val="60000"/>
                              <a:lumOff val="4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7E3E9" id="Полилиния 318" o:spid="_x0000_s1026" style="position:absolute;margin-left:312.35pt;margin-top:20.95pt;width:43.95pt;height:65.7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520488,399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" path="m50968,l4451969,414575r68518,3580823l3,3739510,50968,xe" fillcolor="#bdd7ee" strokecolor="#9dc3e6" strokeweight="3pt">
                <v:fill opacity="19789f"/>
                <v:stroke dashstyle="dash" joinstyle="miter"/>
                <v:path arrowok="t" o:connecttype="custom" o:connectlocs="6293,0;549680,86616;558140,834743;0,781281;6293,0" o:connectangles="0,0,0,0,0"/>
                <w10:wrap anchorx="margin"/>
              </v:shape>
            </w:pict>
          </mc:Fallback>
        </mc:AlternateContent>
      </w:r>
      <w:r w:rsidR="002F6C46">
        <w:rPr>
          <w:noProof/>
          <w:lang w:eastAsia="ru-RU"/>
        </w:rPr>
        <mc:AlternateContent>
          <mc:Choice Requires="wps">
            <w:drawing>
              <wp:anchor distT="0" distB="0" distL="114300" distR="114300" simplePos="0" relativeHeight="251854848" behindDoc="0" locked="0" layoutInCell="1" allowOverlap="1">
                <wp:simplePos x="0" y="0"/>
                <wp:positionH relativeFrom="column">
                  <wp:posOffset>4186975</wp:posOffset>
                </wp:positionH>
                <wp:positionV relativeFrom="paragraph">
                  <wp:posOffset>626958</wp:posOffset>
                </wp:positionV>
                <wp:extent cx="169639" cy="165502"/>
                <wp:effectExtent l="0" t="0" r="20955" b="25400"/>
                <wp:wrapNone/>
                <wp:docPr id="470" name="Овал 470"/>
                <wp:cNvGraphicFramePr/>
                <a:graphic xmlns:a="http://schemas.openxmlformats.org/drawingml/2006/main">
                  <a:graphicData uri="http://schemas.microsoft.com/office/word/2010/wordprocessingShape">
                    <wps:wsp>
                      <wps:cNvSpPr/>
                      <wps:spPr>
                        <a:xfrm>
                          <a:off x="0" y="0"/>
                          <a:ext cx="169639" cy="165502"/>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799028" id="Овал 470" o:spid="_x0000_s1026" style="position:absolute;margin-left:329.7pt;margin-top:49.35pt;width:13.35pt;height:13.0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" fillcolor="#d8d8d8 [2732]" strokecolor="black [3213]" strokeweight="1pt">
                <v:stroke joinstyle="miter"/>
              </v:oval>
            </w:pict>
          </mc:Fallback>
        </mc:AlternateContent>
      </w:r>
      <w:r w:rsidR="009054F6" w:rsidRPr="00035AD7">
        <w:rPr>
          <w:noProof/>
          <w:lang w:eastAsia="ru-RU"/>
        </w:rPr>
        <mc:AlternateContent>
          <mc:Choice Requires="wps">
            <w:drawing>
              <wp:anchor distT="0" distB="0" distL="114300" distR="114300" simplePos="0" relativeHeight="251850752" behindDoc="0" locked="0" layoutInCell="1" allowOverlap="1" wp14:anchorId="63E2EED3" wp14:editId="13F0F730">
                <wp:simplePos x="0" y="0"/>
                <wp:positionH relativeFrom="margin">
                  <wp:posOffset>52629</wp:posOffset>
                </wp:positionH>
                <wp:positionV relativeFrom="paragraph">
                  <wp:posOffset>3259011</wp:posOffset>
                </wp:positionV>
                <wp:extent cx="2204114" cy="552734"/>
                <wp:effectExtent l="19050" t="38100" r="43815" b="19050"/>
                <wp:wrapNone/>
                <wp:docPr id="30" name="Полилиния 30"/>
                <wp:cNvGraphicFramePr/>
                <a:graphic xmlns:a="http://schemas.openxmlformats.org/drawingml/2006/main">
                  <a:graphicData uri="http://schemas.microsoft.com/office/word/2010/wordprocessingShape">
                    <wps:wsp>
                      <wps:cNvSpPr/>
                      <wps:spPr>
                        <a:xfrm>
                          <a:off x="0" y="0"/>
                          <a:ext cx="2204114" cy="552734"/>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2872854 w 2872854"/>
                            <a:gd name="connsiteY1" fmla="*/ 0 h 3753135"/>
                            <a:gd name="connsiteX2" fmla="*/ 2482848 w 2872854"/>
                            <a:gd name="connsiteY2" fmla="*/ 3612746 h 3753135"/>
                            <a:gd name="connsiteX3" fmla="*/ 0 w 2872854"/>
                            <a:gd name="connsiteY3" fmla="*/ 3753135 h 3753135"/>
                            <a:gd name="connsiteX4" fmla="*/ 0 w 2872854"/>
                            <a:gd name="connsiteY4" fmla="*/ 13648 h 3753135"/>
                            <a:gd name="connsiteX0" fmla="*/ 0 w 4553913"/>
                            <a:gd name="connsiteY0" fmla="*/ 40361 h 3779848"/>
                            <a:gd name="connsiteX1" fmla="*/ 4553913 w 4553913"/>
                            <a:gd name="connsiteY1" fmla="*/ 0 h 3779848"/>
                            <a:gd name="connsiteX2" fmla="*/ 2482848 w 4553913"/>
                            <a:gd name="connsiteY2" fmla="*/ 3639459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69941 w 4553913"/>
                            <a:gd name="connsiteY2" fmla="*/ 3746310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1728367 w 4553913"/>
                            <a:gd name="connsiteY2" fmla="*/ 3766577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411951 w 4553913"/>
                            <a:gd name="connsiteY2" fmla="*/ 3779848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43967 w 4553913"/>
                            <a:gd name="connsiteY2" fmla="*/ 3743329 h 3779848"/>
                            <a:gd name="connsiteX3" fmla="*/ 0 w 4553913"/>
                            <a:gd name="connsiteY3" fmla="*/ 3779848 h 3779848"/>
                            <a:gd name="connsiteX4" fmla="*/ 0 w 4553913"/>
                            <a:gd name="connsiteY4" fmla="*/ 40361 h 3779848"/>
                            <a:gd name="connsiteX0" fmla="*/ 0 w 4622431"/>
                            <a:gd name="connsiteY0" fmla="*/ 40361 h 3779848"/>
                            <a:gd name="connsiteX1" fmla="*/ 4553913 w 4622431"/>
                            <a:gd name="connsiteY1" fmla="*/ 0 h 3779848"/>
                            <a:gd name="connsiteX2" fmla="*/ 4622430 w 4622431"/>
                            <a:gd name="connsiteY2" fmla="*/ 3779848 h 3779848"/>
                            <a:gd name="connsiteX3" fmla="*/ 0 w 4622431"/>
                            <a:gd name="connsiteY3" fmla="*/ 3779848 h 3779848"/>
                            <a:gd name="connsiteX4" fmla="*/ 0 w 4622431"/>
                            <a:gd name="connsiteY4" fmla="*/ 40361 h 3779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22431" h="3779848">
                              <a:moveTo>
                                <a:pt x="0" y="40361"/>
                              </a:moveTo>
                              <a:lnTo>
                                <a:pt x="4553913" y="0"/>
                              </a:lnTo>
                              <a:lnTo>
                                <a:pt x="4622430" y="3779848"/>
                              </a:lnTo>
                              <a:lnTo>
                                <a:pt x="0" y="3779848"/>
                              </a:lnTo>
                              <a:lnTo>
                                <a:pt x="0" y="40361"/>
                              </a:lnTo>
                              <a:close/>
                            </a:path>
                          </a:pathLst>
                        </a:custGeom>
                        <a:pattFill prst="wdUpDiag">
                          <a:fgClr>
                            <a:schemeClr val="accent6">
                              <a:lumMod val="40000"/>
                              <a:lumOff val="60000"/>
                            </a:schemeClr>
                          </a:fgClr>
                          <a:bgClr>
                            <a:schemeClr val="bg1"/>
                          </a:bgClr>
                        </a:pattFill>
                        <a:ln w="38100" cap="flat" cmpd="sng" algn="ctr">
                          <a:solidFill>
                            <a:srgbClr val="92D05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03F4E" id="Полилиния 30" o:spid="_x0000_s1026" style="position:absolute;margin-left:4.15pt;margin-top:256.6pt;width:173.55pt;height:43.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22431,377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" path="m,40361l4553913,r68517,3779848l,3779848,,40361xe" fillcolor="#c5e0b3 [1305]" strokecolor="#92d050" strokeweight="3pt">
                <v:fill r:id="rId17" o:title="" color2="white [3212]" type="pattern"/>
                <v:stroke dashstyle="dash" joinstyle="miter"/>
                <v:path arrowok="t" o:connecttype="custom" o:connectlocs="0,5902;2171443,0;2204114,552734;0,552734;0,5902" o:connectangles="0,0,0,0,0"/>
                <w10:wrap anchorx="margin"/>
              </v:shape>
            </w:pict>
          </mc:Fallback>
        </mc:AlternateContent>
      </w:r>
      <w:r w:rsidR="009054F6">
        <w:rPr>
          <w:noProof/>
          <w:lang w:eastAsia="ru-RU"/>
        </w:rPr>
        <mc:AlternateContent>
          <mc:Choice Requires="wps">
            <w:drawing>
              <wp:anchor distT="0" distB="0" distL="114300" distR="114300" simplePos="0" relativeHeight="251844608" behindDoc="0" locked="0" layoutInCell="1" allowOverlap="1" wp14:anchorId="689208A3" wp14:editId="45624442">
                <wp:simplePos x="0" y="0"/>
                <wp:positionH relativeFrom="column">
                  <wp:posOffset>359760</wp:posOffset>
                </wp:positionH>
                <wp:positionV relativeFrom="paragraph">
                  <wp:posOffset>2146982</wp:posOffset>
                </wp:positionV>
                <wp:extent cx="1276710" cy="439408"/>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1276710" cy="439408"/>
                        </a:xfrm>
                        <a:prstGeom prst="rect">
                          <a:avLst/>
                        </a:prstGeom>
                        <a:noFill/>
                        <a:ln w="12700" cap="flat" cmpd="sng" algn="ctr">
                          <a:noFill/>
                          <a:prstDash val="solid"/>
                          <a:miter lim="800000"/>
                        </a:ln>
                        <a:effectLst/>
                      </wps:spPr>
                      <wps:txbx>
                        <w:txbxContent>
                          <w:p w:rsidR="00034BF3" w:rsidRPr="00D2378D" w:rsidRDefault="00034BF3" w:rsidP="009054F6">
                            <w:pPr>
                              <w:jc w:val="center"/>
                              <w:rPr>
                                <w:color w:val="C00000"/>
                                <w:sz w:val="28"/>
                                <w:szCs w:val="28"/>
                              </w:rPr>
                            </w:pPr>
                            <w:r w:rsidRPr="00D2378D">
                              <w:rPr>
                                <w:color w:val="C00000"/>
                                <w:sz w:val="28"/>
                                <w:szCs w:val="28"/>
                              </w:rPr>
                              <w:t>Здание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208A3" id="Прямоугольник 12" o:spid="_x0000_s1028" style="position:absolute;margin-left:28.35pt;margin-top:169.05pt;width:100.55pt;height:34.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" filled="f" stroked="f" strokeweight="1pt">
                <v:textbox>
                  <w:txbxContent>
                    <w:p w:rsidR="00034BF3" w:rsidRPr="00D2378D" w:rsidRDefault="00034BF3" w:rsidP="009054F6">
                      <w:pPr>
                        <w:jc w:val="center"/>
                        <w:rPr>
                          <w:color w:val="C00000"/>
                          <w:sz w:val="28"/>
                          <w:szCs w:val="28"/>
                        </w:rPr>
                      </w:pPr>
                      <w:r w:rsidRPr="00D2378D">
                        <w:rPr>
                          <w:color w:val="C00000"/>
                          <w:sz w:val="28"/>
                          <w:szCs w:val="28"/>
                        </w:rPr>
                        <w:t>Здание</w:t>
                      </w:r>
                    </w:p>
                  </w:txbxContent>
                </v:textbox>
              </v:rect>
            </w:pict>
          </mc:Fallback>
        </mc:AlternateContent>
      </w:r>
      <w:r w:rsidR="009054F6">
        <w:rPr>
          <w:noProof/>
          <w:lang w:eastAsia="ru-RU"/>
        </w:rPr>
        <mc:AlternateContent>
          <mc:Choice Requires="wps">
            <w:drawing>
              <wp:anchor distT="0" distB="0" distL="114300" distR="114300" simplePos="0" relativeHeight="251842560" behindDoc="0" locked="0" layoutInCell="1" allowOverlap="1" wp14:anchorId="52B80756" wp14:editId="78FE630D">
                <wp:simplePos x="0" y="0"/>
                <wp:positionH relativeFrom="column">
                  <wp:posOffset>216459</wp:posOffset>
                </wp:positionH>
                <wp:positionV relativeFrom="paragraph">
                  <wp:posOffset>959627</wp:posOffset>
                </wp:positionV>
                <wp:extent cx="1276710" cy="439408"/>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1276710" cy="439408"/>
                        </a:xfrm>
                        <a:prstGeom prst="rect">
                          <a:avLst/>
                        </a:prstGeom>
                        <a:noFill/>
                        <a:ln w="12700" cap="flat" cmpd="sng" algn="ctr">
                          <a:noFill/>
                          <a:prstDash val="solid"/>
                          <a:miter lim="800000"/>
                        </a:ln>
                        <a:effectLst/>
                      </wps:spPr>
                      <wps:txbx>
                        <w:txbxContent>
                          <w:p w:rsidR="00034BF3" w:rsidRPr="00D2378D" w:rsidRDefault="00034BF3" w:rsidP="009054F6">
                            <w:pPr>
                              <w:jc w:val="center"/>
                              <w:rPr>
                                <w:color w:val="1F4E79" w:themeColor="accent1" w:themeShade="80"/>
                                <w:sz w:val="28"/>
                                <w:szCs w:val="28"/>
                              </w:rPr>
                            </w:pPr>
                            <w:r w:rsidRPr="00D2378D">
                              <w:rPr>
                                <w:color w:val="1F4E79" w:themeColor="accent1" w:themeShade="80"/>
                                <w:sz w:val="28"/>
                                <w:szCs w:val="28"/>
                              </w:rPr>
                              <w:t>Гараж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80756" id="Прямоугольник 3" o:spid="_x0000_s1029" style="position:absolute;margin-left:17.05pt;margin-top:75.55pt;width:100.55pt;height:34.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" filled="f" stroked="f" strokeweight="1pt">
                <v:textbox>
                  <w:txbxContent>
                    <w:p w:rsidR="00034BF3" w:rsidRPr="00D2378D" w:rsidRDefault="00034BF3" w:rsidP="009054F6">
                      <w:pPr>
                        <w:jc w:val="center"/>
                        <w:rPr>
                          <w:color w:val="1F4E79" w:themeColor="accent1" w:themeShade="80"/>
                          <w:sz w:val="28"/>
                          <w:szCs w:val="28"/>
                        </w:rPr>
                      </w:pPr>
                      <w:r w:rsidRPr="00D2378D">
                        <w:rPr>
                          <w:color w:val="1F4E79" w:themeColor="accent1" w:themeShade="80"/>
                          <w:sz w:val="28"/>
                          <w:szCs w:val="28"/>
                        </w:rPr>
                        <w:t>Гараж</w:t>
                      </w:r>
                    </w:p>
                  </w:txbxContent>
                </v:textbox>
              </v:rect>
            </w:pict>
          </mc:Fallback>
        </mc:AlternateContent>
      </w:r>
      <w:r w:rsidR="009054F6">
        <w:rPr>
          <w:noProof/>
          <w:lang w:eastAsia="ru-RU"/>
        </w:rPr>
        <w:drawing>
          <wp:inline distT="0" distB="0" distL="0" distR="0" wp14:anchorId="107E7078" wp14:editId="5DAD594C">
            <wp:extent cx="5162550" cy="3895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62550" cy="3895725"/>
                    </a:xfrm>
                    <a:prstGeom prst="rect">
                      <a:avLst/>
                    </a:prstGeom>
                  </pic:spPr>
                </pic:pic>
              </a:graphicData>
            </a:graphic>
          </wp:inline>
        </w:drawing>
      </w:r>
    </w:p>
    <w:p w:rsidR="004627C7" w:rsidRDefault="004627C7" w:rsidP="00BA45D4">
      <w:pPr>
        <w:spacing w:after="0" w:line="276" w:lineRule="auto"/>
      </w:pPr>
    </w:p>
    <w:p w:rsidR="000578F8" w:rsidRDefault="000578F8" w:rsidP="00BA45D4">
      <w:pPr>
        <w:spacing w:after="0" w:line="276" w:lineRule="auto"/>
      </w:pPr>
      <w:r w:rsidRPr="00035AD7">
        <w:rPr>
          <w:noProof/>
          <w:lang w:eastAsia="ru-RU"/>
        </w:rPr>
        <mc:AlternateContent>
          <mc:Choice Requires="wps">
            <w:drawing>
              <wp:anchor distT="0" distB="0" distL="114300" distR="114300" simplePos="0" relativeHeight="251863040" behindDoc="0" locked="0" layoutInCell="1" allowOverlap="1" wp14:anchorId="7C3C0CA1" wp14:editId="26BD6577">
                <wp:simplePos x="0" y="0"/>
                <wp:positionH relativeFrom="margin">
                  <wp:posOffset>520</wp:posOffset>
                </wp:positionH>
                <wp:positionV relativeFrom="paragraph">
                  <wp:posOffset>28831</wp:posOffset>
                </wp:positionV>
                <wp:extent cx="457200" cy="421574"/>
                <wp:effectExtent l="19050" t="38100" r="38100" b="17145"/>
                <wp:wrapNone/>
                <wp:docPr id="472" name="Полилиния 472"/>
                <wp:cNvGraphicFramePr/>
                <a:graphic xmlns:a="http://schemas.openxmlformats.org/drawingml/2006/main">
                  <a:graphicData uri="http://schemas.microsoft.com/office/word/2010/wordprocessingShape">
                    <wps:wsp>
                      <wps:cNvSpPr/>
                      <wps:spPr>
                        <a:xfrm>
                          <a:off x="0" y="0"/>
                          <a:ext cx="457200" cy="421574"/>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2872854 w 2872854"/>
                            <a:gd name="connsiteY1" fmla="*/ 0 h 3753135"/>
                            <a:gd name="connsiteX2" fmla="*/ 2482848 w 2872854"/>
                            <a:gd name="connsiteY2" fmla="*/ 3612746 h 3753135"/>
                            <a:gd name="connsiteX3" fmla="*/ 0 w 2872854"/>
                            <a:gd name="connsiteY3" fmla="*/ 3753135 h 3753135"/>
                            <a:gd name="connsiteX4" fmla="*/ 0 w 2872854"/>
                            <a:gd name="connsiteY4" fmla="*/ 13648 h 3753135"/>
                            <a:gd name="connsiteX0" fmla="*/ 0 w 4553913"/>
                            <a:gd name="connsiteY0" fmla="*/ 40361 h 3779848"/>
                            <a:gd name="connsiteX1" fmla="*/ 4553913 w 4553913"/>
                            <a:gd name="connsiteY1" fmla="*/ 0 h 3779848"/>
                            <a:gd name="connsiteX2" fmla="*/ 2482848 w 4553913"/>
                            <a:gd name="connsiteY2" fmla="*/ 3639459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69941 w 4553913"/>
                            <a:gd name="connsiteY2" fmla="*/ 3746310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1728367 w 4553913"/>
                            <a:gd name="connsiteY2" fmla="*/ 3766577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411951 w 4553913"/>
                            <a:gd name="connsiteY2" fmla="*/ 3779848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43967 w 4553913"/>
                            <a:gd name="connsiteY2" fmla="*/ 3743329 h 3779848"/>
                            <a:gd name="connsiteX3" fmla="*/ 0 w 4553913"/>
                            <a:gd name="connsiteY3" fmla="*/ 3779848 h 3779848"/>
                            <a:gd name="connsiteX4" fmla="*/ 0 w 4553913"/>
                            <a:gd name="connsiteY4" fmla="*/ 40361 h 3779848"/>
                            <a:gd name="connsiteX0" fmla="*/ 0 w 4622431"/>
                            <a:gd name="connsiteY0" fmla="*/ 40361 h 3779848"/>
                            <a:gd name="connsiteX1" fmla="*/ 4553913 w 4622431"/>
                            <a:gd name="connsiteY1" fmla="*/ 0 h 3779848"/>
                            <a:gd name="connsiteX2" fmla="*/ 4622430 w 4622431"/>
                            <a:gd name="connsiteY2" fmla="*/ 3779848 h 3779848"/>
                            <a:gd name="connsiteX3" fmla="*/ 0 w 4622431"/>
                            <a:gd name="connsiteY3" fmla="*/ 3779848 h 3779848"/>
                            <a:gd name="connsiteX4" fmla="*/ 0 w 4622431"/>
                            <a:gd name="connsiteY4" fmla="*/ 40361 h 3779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22431" h="3779848">
                              <a:moveTo>
                                <a:pt x="0" y="40361"/>
                              </a:moveTo>
                              <a:lnTo>
                                <a:pt x="4553913" y="0"/>
                              </a:lnTo>
                              <a:lnTo>
                                <a:pt x="4622430" y="3779848"/>
                              </a:lnTo>
                              <a:lnTo>
                                <a:pt x="0" y="3779848"/>
                              </a:lnTo>
                              <a:lnTo>
                                <a:pt x="0" y="40361"/>
                              </a:lnTo>
                              <a:close/>
                            </a:path>
                          </a:pathLst>
                        </a:custGeom>
                        <a:pattFill prst="wdUpDiag">
                          <a:fgClr>
                            <a:srgbClr val="70AD47">
                              <a:lumMod val="40000"/>
                              <a:lumOff val="60000"/>
                            </a:srgbClr>
                          </a:fgClr>
                          <a:bgClr>
                            <a:schemeClr val="bg1"/>
                          </a:bgClr>
                        </a:pattFill>
                        <a:ln w="38100" cap="flat" cmpd="sng" algn="ctr">
                          <a:solidFill>
                            <a:srgbClr val="92D05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2CCE" id="Полилиния 472" o:spid="_x0000_s1026" style="position:absolute;margin-left:.05pt;margin-top:2.25pt;width:36pt;height:33.2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22431,377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" path="m,40361l4553913,r68517,3779848l,3779848,,40361xe" fillcolor="#c5e0b4" strokecolor="#92d050" strokeweight="3pt">
                <v:fill r:id="rId17" o:title="" color2="white [3212]" type="pattern"/>
                <v:stroke dashstyle="dash" joinstyle="miter"/>
                <v:path arrowok="t" o:connecttype="custom" o:connectlocs="0,4502;450423,0;457200,421574;0,421574;0,4502" o:connectangles="0,0,0,0,0"/>
                <w10:wrap anchorx="margin"/>
              </v:shape>
            </w:pict>
          </mc:Fallback>
        </mc:AlternateContent>
      </w:r>
    </w:p>
    <w:p w:rsidR="000578F8" w:rsidRDefault="000578F8" w:rsidP="000578F8">
      <w:pPr>
        <w:tabs>
          <w:tab w:val="left" w:pos="1113"/>
        </w:tabs>
        <w:spacing w:after="0" w:line="276" w:lineRule="auto"/>
      </w:pPr>
      <w:r>
        <w:tab/>
        <w:t>Территория уборки продавца</w:t>
      </w:r>
    </w:p>
    <w:p w:rsidR="000578F8" w:rsidRDefault="000578F8" w:rsidP="00BA45D4">
      <w:pPr>
        <w:spacing w:after="0" w:line="276" w:lineRule="auto"/>
      </w:pPr>
    </w:p>
    <w:p w:rsidR="000578F8" w:rsidRDefault="000578F8" w:rsidP="00BA45D4">
      <w:pPr>
        <w:spacing w:after="0" w:line="276" w:lineRule="auto"/>
      </w:pPr>
      <w:r w:rsidRPr="00035AD7">
        <w:rPr>
          <w:noProof/>
          <w:lang w:eastAsia="ru-RU"/>
        </w:rPr>
        <mc:AlternateContent>
          <mc:Choice Requires="wps">
            <w:drawing>
              <wp:anchor distT="0" distB="0" distL="114300" distR="114300" simplePos="0" relativeHeight="251865088" behindDoc="0" locked="0" layoutInCell="1" allowOverlap="1" wp14:anchorId="230B3E18" wp14:editId="0159D605">
                <wp:simplePos x="0" y="0"/>
                <wp:positionH relativeFrom="margin">
                  <wp:posOffset>520</wp:posOffset>
                </wp:positionH>
                <wp:positionV relativeFrom="paragraph">
                  <wp:posOffset>34587</wp:posOffset>
                </wp:positionV>
                <wp:extent cx="451262" cy="421574"/>
                <wp:effectExtent l="19050" t="38100" r="44450" b="17145"/>
                <wp:wrapNone/>
                <wp:docPr id="473" name="Полилиния 473"/>
                <wp:cNvGraphicFramePr/>
                <a:graphic xmlns:a="http://schemas.openxmlformats.org/drawingml/2006/main">
                  <a:graphicData uri="http://schemas.microsoft.com/office/word/2010/wordprocessingShape">
                    <wps:wsp>
                      <wps:cNvSpPr/>
                      <wps:spPr>
                        <a:xfrm>
                          <a:off x="0" y="0"/>
                          <a:ext cx="451262" cy="421574"/>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2872854 w 2872854"/>
                            <a:gd name="connsiteY1" fmla="*/ 0 h 3753135"/>
                            <a:gd name="connsiteX2" fmla="*/ 2482848 w 2872854"/>
                            <a:gd name="connsiteY2" fmla="*/ 3612746 h 3753135"/>
                            <a:gd name="connsiteX3" fmla="*/ 0 w 2872854"/>
                            <a:gd name="connsiteY3" fmla="*/ 3753135 h 3753135"/>
                            <a:gd name="connsiteX4" fmla="*/ 0 w 2872854"/>
                            <a:gd name="connsiteY4" fmla="*/ 13648 h 3753135"/>
                            <a:gd name="connsiteX0" fmla="*/ 0 w 4553913"/>
                            <a:gd name="connsiteY0" fmla="*/ 40361 h 3779848"/>
                            <a:gd name="connsiteX1" fmla="*/ 4553913 w 4553913"/>
                            <a:gd name="connsiteY1" fmla="*/ 0 h 3779848"/>
                            <a:gd name="connsiteX2" fmla="*/ 2482848 w 4553913"/>
                            <a:gd name="connsiteY2" fmla="*/ 3639459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69941 w 4553913"/>
                            <a:gd name="connsiteY2" fmla="*/ 3746310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1728367 w 4553913"/>
                            <a:gd name="connsiteY2" fmla="*/ 3766577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411951 w 4553913"/>
                            <a:gd name="connsiteY2" fmla="*/ 3779848 h 3779848"/>
                            <a:gd name="connsiteX3" fmla="*/ 0 w 4553913"/>
                            <a:gd name="connsiteY3" fmla="*/ 3779848 h 3779848"/>
                            <a:gd name="connsiteX4" fmla="*/ 0 w 4553913"/>
                            <a:gd name="connsiteY4" fmla="*/ 40361 h 3779848"/>
                            <a:gd name="connsiteX0" fmla="*/ 0 w 4553913"/>
                            <a:gd name="connsiteY0" fmla="*/ 40361 h 3779848"/>
                            <a:gd name="connsiteX1" fmla="*/ 4553913 w 4553913"/>
                            <a:gd name="connsiteY1" fmla="*/ 0 h 3779848"/>
                            <a:gd name="connsiteX2" fmla="*/ 2343967 w 4553913"/>
                            <a:gd name="connsiteY2" fmla="*/ 3743329 h 3779848"/>
                            <a:gd name="connsiteX3" fmla="*/ 0 w 4553913"/>
                            <a:gd name="connsiteY3" fmla="*/ 3779848 h 3779848"/>
                            <a:gd name="connsiteX4" fmla="*/ 0 w 4553913"/>
                            <a:gd name="connsiteY4" fmla="*/ 40361 h 3779848"/>
                            <a:gd name="connsiteX0" fmla="*/ 0 w 4622431"/>
                            <a:gd name="connsiteY0" fmla="*/ 40361 h 3779848"/>
                            <a:gd name="connsiteX1" fmla="*/ 4553913 w 4622431"/>
                            <a:gd name="connsiteY1" fmla="*/ 0 h 3779848"/>
                            <a:gd name="connsiteX2" fmla="*/ 4622430 w 4622431"/>
                            <a:gd name="connsiteY2" fmla="*/ 3779848 h 3779848"/>
                            <a:gd name="connsiteX3" fmla="*/ 0 w 4622431"/>
                            <a:gd name="connsiteY3" fmla="*/ 3779848 h 3779848"/>
                            <a:gd name="connsiteX4" fmla="*/ 0 w 4622431"/>
                            <a:gd name="connsiteY4" fmla="*/ 40361 h 3779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22431" h="3779848">
                              <a:moveTo>
                                <a:pt x="0" y="40361"/>
                              </a:moveTo>
                              <a:lnTo>
                                <a:pt x="4553913" y="0"/>
                              </a:lnTo>
                              <a:lnTo>
                                <a:pt x="4622430" y="3779848"/>
                              </a:lnTo>
                              <a:lnTo>
                                <a:pt x="0" y="3779848"/>
                              </a:lnTo>
                              <a:lnTo>
                                <a:pt x="0" y="40361"/>
                              </a:lnTo>
                              <a:close/>
                            </a:path>
                          </a:pathLst>
                        </a:custGeom>
                        <a:solidFill>
                          <a:srgbClr val="5B9BD5">
                            <a:lumMod val="40000"/>
                            <a:lumOff val="60000"/>
                            <a:alpha val="30000"/>
                          </a:srgbClr>
                        </a:solidFill>
                        <a:ln w="38100" cap="flat" cmpd="sng" algn="ctr">
                          <a:solidFill>
                            <a:srgbClr val="5B9BD5">
                              <a:lumMod val="60000"/>
                              <a:lumOff val="4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CECF" id="Полилиния 473" o:spid="_x0000_s1026" style="position:absolute;margin-left:.05pt;margin-top:2.7pt;width:35.55pt;height:33.2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22431,377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" path="m,40361l4553913,r68517,3779848l,3779848,,40361xe" fillcolor="#bdd7ee" strokecolor="#9dc3e6" strokeweight="3pt">
                <v:fill opacity="19789f"/>
                <v:stroke dashstyle="dash" joinstyle="miter"/>
                <v:path arrowok="t" o:connecttype="custom" o:connectlocs="0,4502;444573,0;451262,421574;0,421574;0,4502" o:connectangles="0,0,0,0,0"/>
                <w10:wrap anchorx="margin"/>
              </v:shape>
            </w:pict>
          </mc:Fallback>
        </mc:AlternateContent>
      </w:r>
    </w:p>
    <w:p w:rsidR="000578F8" w:rsidRDefault="000578F8" w:rsidP="000578F8">
      <w:pPr>
        <w:tabs>
          <w:tab w:val="left" w:pos="1188"/>
        </w:tabs>
        <w:spacing w:after="0" w:line="276" w:lineRule="auto"/>
      </w:pPr>
      <w:r>
        <w:tab/>
        <w:t>Территория уборки покупателя</w:t>
      </w:r>
    </w:p>
    <w:p w:rsidR="000578F8" w:rsidRDefault="000578F8" w:rsidP="00BA45D4">
      <w:pPr>
        <w:spacing w:after="0" w:line="276" w:lineRule="auto"/>
      </w:pPr>
    </w:p>
    <w:p w:rsidR="000578F8" w:rsidRDefault="000578F8" w:rsidP="00BA45D4">
      <w:pPr>
        <w:spacing w:after="0" w:line="276" w:lineRule="auto"/>
      </w:pPr>
    </w:p>
    <w:tbl>
      <w:tblPr>
        <w:tblW w:w="9498" w:type="dxa"/>
        <w:tblLook w:val="00A0" w:firstRow="1" w:lastRow="0" w:firstColumn="1" w:lastColumn="0" w:noHBand="0" w:noVBand="0"/>
      </w:tblPr>
      <w:tblGrid>
        <w:gridCol w:w="4788"/>
        <w:gridCol w:w="360"/>
        <w:gridCol w:w="4350"/>
      </w:tblGrid>
      <w:tr w:rsidR="00336803" w:rsidRPr="00515C29" w:rsidTr="00701A74">
        <w:tc>
          <w:tcPr>
            <w:tcW w:w="4788" w:type="dxa"/>
            <w:shd w:val="clear" w:color="auto" w:fill="auto"/>
          </w:tcPr>
          <w:p w:rsidR="000578F8" w:rsidRDefault="000578F8" w:rsidP="00701A74">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p w:rsidR="00336803" w:rsidRPr="00515C29" w:rsidRDefault="00336803" w:rsidP="00701A74">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701A74">
              <w:rPr>
                <w:rFonts w:ascii="Times New Roman" w:hAnsi="Times New Roman" w:cs="Times New Roman"/>
                <w:b/>
                <w:sz w:val="24"/>
                <w:szCs w:val="24"/>
              </w:rPr>
              <w:t>окупателя</w:t>
            </w:r>
            <w:r w:rsidRPr="00515C29">
              <w:rPr>
                <w:rFonts w:ascii="Times New Roman" w:hAnsi="Times New Roman" w:cs="Times New Roman"/>
                <w:b/>
                <w:sz w:val="24"/>
                <w:szCs w:val="24"/>
              </w:rPr>
              <w:t>:</w:t>
            </w:r>
          </w:p>
        </w:tc>
        <w:tc>
          <w:tcPr>
            <w:tcW w:w="360" w:type="dxa"/>
            <w:shd w:val="clear" w:color="auto" w:fill="auto"/>
          </w:tcPr>
          <w:p w:rsidR="00336803" w:rsidRPr="00515C29" w:rsidRDefault="00336803"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0578F8" w:rsidRDefault="000578F8" w:rsidP="00701A74">
            <w:pPr>
              <w:shd w:val="clear" w:color="auto" w:fill="FFFFFF" w:themeFill="background1"/>
              <w:tabs>
                <w:tab w:val="left" w:pos="2835"/>
              </w:tabs>
              <w:snapToGrid w:val="0"/>
              <w:contextualSpacing/>
              <w:rPr>
                <w:rFonts w:ascii="Times New Roman" w:hAnsi="Times New Roman" w:cs="Times New Roman"/>
                <w:b/>
                <w:sz w:val="24"/>
                <w:szCs w:val="24"/>
              </w:rPr>
            </w:pPr>
          </w:p>
          <w:p w:rsidR="00336803" w:rsidRPr="00515C29" w:rsidRDefault="00336803" w:rsidP="00701A74">
            <w:pPr>
              <w:shd w:val="clear" w:color="auto" w:fill="FFFFFF" w:themeFill="background1"/>
              <w:tabs>
                <w:tab w:val="left" w:pos="2835"/>
              </w:tabs>
              <w:snapToGrid w:val="0"/>
              <w:contextualSpacing/>
              <w:rPr>
                <w:rFonts w:ascii="Times New Roman" w:hAnsi="Times New Roman" w:cs="Times New Roman"/>
                <w:b/>
                <w:sz w:val="24"/>
                <w:szCs w:val="24"/>
              </w:rPr>
            </w:pPr>
            <w:r w:rsidRPr="00515C29">
              <w:rPr>
                <w:rFonts w:ascii="Times New Roman" w:hAnsi="Times New Roman" w:cs="Times New Roman"/>
                <w:b/>
                <w:sz w:val="24"/>
                <w:szCs w:val="24"/>
              </w:rPr>
              <w:t xml:space="preserve">От </w:t>
            </w:r>
            <w:r>
              <w:rPr>
                <w:rFonts w:ascii="Times New Roman" w:hAnsi="Times New Roman" w:cs="Times New Roman"/>
                <w:b/>
                <w:sz w:val="24"/>
                <w:szCs w:val="24"/>
              </w:rPr>
              <w:t>П</w:t>
            </w:r>
            <w:r w:rsidR="00701A74">
              <w:rPr>
                <w:rFonts w:ascii="Times New Roman" w:hAnsi="Times New Roman" w:cs="Times New Roman"/>
                <w:b/>
                <w:sz w:val="24"/>
                <w:szCs w:val="24"/>
              </w:rPr>
              <w:t>родавца</w:t>
            </w:r>
            <w:r w:rsidRPr="00515C29">
              <w:rPr>
                <w:rFonts w:ascii="Times New Roman" w:hAnsi="Times New Roman" w:cs="Times New Roman"/>
                <w:b/>
                <w:sz w:val="24"/>
                <w:szCs w:val="24"/>
              </w:rPr>
              <w:t>:</w:t>
            </w:r>
          </w:p>
        </w:tc>
      </w:tr>
      <w:tr w:rsidR="00336803" w:rsidRPr="00515C29" w:rsidTr="00701A74">
        <w:tc>
          <w:tcPr>
            <w:tcW w:w="4788" w:type="dxa"/>
            <w:shd w:val="clear" w:color="auto" w:fill="auto"/>
          </w:tcPr>
          <w:p w:rsidR="00336803" w:rsidRPr="00515C29" w:rsidRDefault="00336803"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336803" w:rsidRDefault="00336803"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24BEE" w:rsidRPr="00515C29" w:rsidRDefault="00424BEE" w:rsidP="005E5387">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336803" w:rsidRPr="00515C29" w:rsidRDefault="00336803"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336803" w:rsidRPr="00515C29" w:rsidRDefault="00336803"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336803" w:rsidRPr="00515C29" w:rsidRDefault="00336803"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336803" w:rsidRPr="00515C29" w:rsidRDefault="00336803" w:rsidP="005E5387">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4350" w:type="dxa"/>
            <w:shd w:val="clear" w:color="auto" w:fill="auto"/>
          </w:tcPr>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17031">
              <w:rPr>
                <w:rFonts w:ascii="Times New Roman" w:eastAsia="Times New Roman" w:hAnsi="Times New Roman" w:cs="Times New Roman"/>
                <w:sz w:val="24"/>
                <w:szCs w:val="24"/>
                <w:lang w:eastAsia="ru-RU"/>
              </w:rPr>
              <w:t>правляющ</w:t>
            </w:r>
            <w:r>
              <w:rPr>
                <w:rFonts w:ascii="Times New Roman" w:eastAsia="Times New Roman" w:hAnsi="Times New Roman" w:cs="Times New Roman"/>
                <w:sz w:val="24"/>
                <w:szCs w:val="24"/>
                <w:lang w:eastAsia="ru-RU"/>
              </w:rPr>
              <w:t xml:space="preserve">ий </w:t>
            </w:r>
          </w:p>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017031">
              <w:rPr>
                <w:rFonts w:ascii="Times New Roman" w:eastAsia="Times New Roman" w:hAnsi="Times New Roman" w:cs="Times New Roman"/>
                <w:sz w:val="24"/>
                <w:szCs w:val="24"/>
                <w:lang w:eastAsia="ru-RU"/>
              </w:rPr>
              <w:t>Западно-Си</w:t>
            </w:r>
            <w:r>
              <w:rPr>
                <w:rFonts w:ascii="Times New Roman" w:eastAsia="Times New Roman" w:hAnsi="Times New Roman" w:cs="Times New Roman"/>
                <w:sz w:val="24"/>
                <w:szCs w:val="24"/>
                <w:lang w:eastAsia="ru-RU"/>
              </w:rPr>
              <w:t>би</w:t>
            </w:r>
            <w:r w:rsidRPr="00017031">
              <w:rPr>
                <w:rFonts w:ascii="Times New Roman" w:eastAsia="Times New Roman" w:hAnsi="Times New Roman" w:cs="Times New Roman"/>
                <w:sz w:val="24"/>
                <w:szCs w:val="24"/>
                <w:lang w:eastAsia="ru-RU"/>
              </w:rPr>
              <w:t>рск</w:t>
            </w:r>
            <w:r>
              <w:rPr>
                <w:rFonts w:ascii="Times New Roman" w:eastAsia="Times New Roman" w:hAnsi="Times New Roman" w:cs="Times New Roman"/>
                <w:sz w:val="24"/>
                <w:szCs w:val="24"/>
                <w:lang w:eastAsia="ru-RU"/>
              </w:rPr>
              <w:t>ого</w:t>
            </w:r>
            <w:r w:rsidRPr="00017031">
              <w:rPr>
                <w:rFonts w:ascii="Times New Roman" w:eastAsia="Times New Roman" w:hAnsi="Times New Roman" w:cs="Times New Roman"/>
                <w:sz w:val="24"/>
                <w:szCs w:val="24"/>
                <w:lang w:eastAsia="ru-RU"/>
              </w:rPr>
              <w:t xml:space="preserve"> отделени</w:t>
            </w:r>
            <w:r>
              <w:rPr>
                <w:rFonts w:ascii="Times New Roman" w:eastAsia="Times New Roman" w:hAnsi="Times New Roman" w:cs="Times New Roman"/>
                <w:sz w:val="24"/>
                <w:szCs w:val="24"/>
                <w:lang w:eastAsia="ru-RU"/>
              </w:rPr>
              <w:t>я</w:t>
            </w:r>
            <w:r w:rsidRPr="00017031">
              <w:rPr>
                <w:rFonts w:ascii="Times New Roman" w:eastAsia="Times New Roman" w:hAnsi="Times New Roman" w:cs="Times New Roman"/>
                <w:sz w:val="24"/>
                <w:szCs w:val="24"/>
                <w:lang w:eastAsia="ru-RU"/>
              </w:rPr>
              <w:t xml:space="preserve"> №8647 ПАО Сбербанк</w:t>
            </w:r>
          </w:p>
          <w:p w:rsidR="00424BEE" w:rsidRDefault="00424BEE" w:rsidP="00424BEE">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24BEE" w:rsidRPr="00515C29" w:rsidRDefault="00424BEE" w:rsidP="00424BEE">
            <w:pPr>
              <w:shd w:val="clear" w:color="auto" w:fill="FFFFFF" w:themeFill="background1"/>
              <w:tabs>
                <w:tab w:val="left" w:pos="2835"/>
              </w:tabs>
              <w:snapToGrid w:val="0"/>
              <w:contextualSpacing/>
              <w:jc w:val="both"/>
              <w:rPr>
                <w:rFonts w:ascii="Times New Roman" w:hAnsi="Times New Roman" w:cs="Times New Roman"/>
                <w:sz w:val="24"/>
                <w:szCs w:val="24"/>
              </w:rPr>
            </w:pPr>
            <w:r w:rsidRPr="00515C29">
              <w:rPr>
                <w:rFonts w:ascii="Times New Roman" w:hAnsi="Times New Roman" w:cs="Times New Roman"/>
                <w:sz w:val="24"/>
                <w:szCs w:val="24"/>
              </w:rPr>
              <w:t xml:space="preserve">________________ </w:t>
            </w:r>
            <w:r>
              <w:rPr>
                <w:rFonts w:ascii="Times New Roman" w:hAnsi="Times New Roman" w:cs="Times New Roman"/>
                <w:sz w:val="24"/>
                <w:szCs w:val="24"/>
              </w:rPr>
              <w:t>Дубинский Р</w:t>
            </w:r>
            <w:r w:rsidRPr="00515C29">
              <w:rPr>
                <w:rFonts w:ascii="Times New Roman" w:hAnsi="Times New Roman" w:cs="Times New Roman"/>
                <w:sz w:val="24"/>
                <w:szCs w:val="24"/>
              </w:rPr>
              <w:t>.</w:t>
            </w:r>
            <w:r>
              <w:rPr>
                <w:rFonts w:ascii="Times New Roman" w:hAnsi="Times New Roman" w:cs="Times New Roman"/>
                <w:sz w:val="24"/>
                <w:szCs w:val="24"/>
              </w:rPr>
              <w:t>Р</w:t>
            </w:r>
            <w:r w:rsidRPr="00515C29">
              <w:rPr>
                <w:rFonts w:ascii="Times New Roman" w:hAnsi="Times New Roman" w:cs="Times New Roman"/>
                <w:sz w:val="24"/>
                <w:szCs w:val="24"/>
              </w:rPr>
              <w:t>.</w:t>
            </w:r>
          </w:p>
          <w:p w:rsidR="00336803" w:rsidRPr="00515C29" w:rsidRDefault="00424BEE" w:rsidP="00424BEE">
            <w:pPr>
              <w:shd w:val="clear" w:color="auto" w:fill="FFFFFF" w:themeFill="background1"/>
              <w:tabs>
                <w:tab w:val="left" w:pos="2835"/>
              </w:tabs>
              <w:snapToGrid w:val="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627C7" w:rsidRDefault="004627C7" w:rsidP="00BA45D4">
      <w:pPr>
        <w:spacing w:after="0" w:line="276" w:lineRule="auto"/>
      </w:pPr>
    </w:p>
    <w:p w:rsidR="004627C7" w:rsidRDefault="004627C7" w:rsidP="00BA45D4">
      <w:pPr>
        <w:spacing w:after="0" w:line="276" w:lineRule="auto"/>
      </w:pPr>
    </w:p>
    <w:p w:rsidR="004627C7" w:rsidRDefault="004627C7" w:rsidP="00BA45D4">
      <w:pPr>
        <w:spacing w:after="0" w:line="276" w:lineRule="auto"/>
      </w:pPr>
    </w:p>
    <w:p w:rsidR="002D49F6" w:rsidRDefault="002D49F6" w:rsidP="00BA45D4">
      <w:pPr>
        <w:spacing w:after="0" w:line="276" w:lineRule="auto"/>
      </w:pPr>
    </w:p>
    <w:sectPr w:rsidR="002D49F6">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BF3" w:rsidRDefault="00034BF3" w:rsidP="00ED5B29">
      <w:pPr>
        <w:spacing w:after="0" w:line="240" w:lineRule="auto"/>
      </w:pPr>
      <w:r>
        <w:separator/>
      </w:r>
    </w:p>
  </w:endnote>
  <w:endnote w:type="continuationSeparator" w:id="0">
    <w:p w:rsidR="00034BF3" w:rsidRDefault="00034BF3" w:rsidP="00ED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BF3" w:rsidRDefault="00034BF3" w:rsidP="00ED5B29">
      <w:pPr>
        <w:spacing w:after="0" w:line="240" w:lineRule="auto"/>
      </w:pPr>
      <w:r>
        <w:separator/>
      </w:r>
    </w:p>
  </w:footnote>
  <w:footnote w:type="continuationSeparator" w:id="0">
    <w:p w:rsidR="00034BF3" w:rsidRDefault="00034BF3" w:rsidP="00ED5B29">
      <w:pPr>
        <w:spacing w:after="0" w:line="240" w:lineRule="auto"/>
      </w:pPr>
      <w:r>
        <w:continuationSeparator/>
      </w:r>
    </w:p>
  </w:footnote>
  <w:footnote w:id="1">
    <w:p w:rsidR="00034BF3" w:rsidRPr="001026CE" w:rsidRDefault="00034BF3" w:rsidP="00F80376">
      <w:pPr>
        <w:pStyle w:val="a7"/>
        <w:jc w:val="both"/>
      </w:pPr>
      <w:r w:rsidRPr="0060329F">
        <w:rPr>
          <w:rStyle w:val="ab"/>
        </w:rPr>
        <w:footnoteRef/>
      </w:r>
      <w:r w:rsidRPr="0060329F">
        <w:rPr>
          <w:lang w:val="en-US"/>
        </w:rPr>
        <w:t> </w:t>
      </w:r>
      <w:r w:rsidRPr="0060329F">
        <w:t>Пункт Договора не указывается в случае, если Покупатель не является физическим лицом.</w:t>
      </w:r>
    </w:p>
  </w:footnote>
  <w:footnote w:id="2">
    <w:p w:rsidR="00034BF3" w:rsidRPr="008047E8" w:rsidRDefault="00034BF3" w:rsidP="0088721C">
      <w:pPr>
        <w:pStyle w:val="a7"/>
        <w:jc w:val="both"/>
      </w:pPr>
      <w:r w:rsidRPr="008047E8">
        <w:rPr>
          <w:rStyle w:val="ab"/>
        </w:rPr>
        <w:footnoteRef/>
      </w:r>
      <w:r w:rsidRPr="008047E8">
        <w:t xml:space="preserve"> </w:t>
      </w:r>
      <w:r w:rsidRPr="008047E8">
        <w:rPr>
          <w:bCs/>
        </w:rPr>
        <w:t>Подключение</w:t>
      </w:r>
      <w:r w:rsidRPr="008047E8">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3">
    <w:p w:rsidR="00034BF3" w:rsidRPr="008047E8" w:rsidRDefault="00034BF3" w:rsidP="0088721C">
      <w:pPr>
        <w:pStyle w:val="a7"/>
        <w:jc w:val="both"/>
      </w:pPr>
      <w:r w:rsidRPr="008047E8">
        <w:rPr>
          <w:rStyle w:val="ab"/>
        </w:rPr>
        <w:footnoteRef/>
      </w:r>
      <w:r w:rsidRPr="008047E8">
        <w:rPr>
          <w:rStyle w:val="ab"/>
        </w:rPr>
        <w:t xml:space="preserve"> </w:t>
      </w:r>
      <w:r w:rsidRPr="008047E8">
        <w:rPr>
          <w:bCs/>
        </w:rPr>
        <w:t>Оборудование</w:t>
      </w:r>
      <w:r w:rsidRPr="008047E8">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4">
    <w:p w:rsidR="00034BF3" w:rsidRPr="008047E8" w:rsidRDefault="00034BF3" w:rsidP="0088721C">
      <w:pPr>
        <w:pStyle w:val="a7"/>
        <w:jc w:val="both"/>
      </w:pPr>
      <w:r w:rsidRPr="008047E8">
        <w:rPr>
          <w:rStyle w:val="ab"/>
        </w:rPr>
        <w:footnoteRef/>
      </w:r>
      <w:r w:rsidRPr="008047E8">
        <w:rPr>
          <w:rStyle w:val="ab"/>
        </w:rPr>
        <w:t xml:space="preserve"> </w:t>
      </w:r>
      <w:r w:rsidRPr="008047E8">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5">
    <w:p w:rsidR="00034BF3" w:rsidRPr="00887520" w:rsidRDefault="00034BF3" w:rsidP="00651634">
      <w:pPr>
        <w:pStyle w:val="HTML"/>
        <w:jc w:val="both"/>
        <w:rPr>
          <w:rFonts w:ascii="Times New Roman" w:eastAsia="Calibri" w:hAnsi="Times New Roman" w:cs="Times New Roman"/>
        </w:rPr>
      </w:pPr>
      <w:r w:rsidRPr="00887520">
        <w:rPr>
          <w:rStyle w:val="ab"/>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
    <w:p w:rsidR="00034BF3" w:rsidRPr="00887520" w:rsidRDefault="00034BF3" w:rsidP="00651634">
      <w:pPr>
        <w:pStyle w:val="a7"/>
        <w:jc w:val="both"/>
      </w:pPr>
      <w:r w:rsidRPr="00887520">
        <w:rPr>
          <w:rStyle w:val="ab"/>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7">
    <w:p w:rsidR="00034BF3" w:rsidRPr="00887520" w:rsidRDefault="00034BF3" w:rsidP="00651634">
      <w:pPr>
        <w:pStyle w:val="a7"/>
      </w:pPr>
      <w:r w:rsidRPr="00887520">
        <w:rPr>
          <w:rStyle w:val="ab"/>
        </w:rPr>
        <w:footnoteRef/>
      </w:r>
      <w:r w:rsidRPr="00887520">
        <w:t xml:space="preserve"> Номер (при наличии), дата и заголовок (при наличии).</w:t>
      </w:r>
    </w:p>
  </w:footnote>
  <w:footnote w:id="8">
    <w:p w:rsidR="00034BF3" w:rsidRPr="00732A86" w:rsidRDefault="00034BF3" w:rsidP="00651634">
      <w:pPr>
        <w:pStyle w:val="a7"/>
        <w:jc w:val="both"/>
      </w:pPr>
      <w:r w:rsidRPr="00732A86">
        <w:rPr>
          <w:rStyle w:val="ab"/>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BF3" w:rsidRDefault="00034BF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5CBC5BFF"/>
    <w:multiLevelType w:val="multilevel"/>
    <w:tmpl w:val="0A6AC528"/>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6"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7"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5"/>
  </w:num>
  <w:num w:numId="3">
    <w:abstractNumId w:val="0"/>
  </w:num>
  <w:num w:numId="4">
    <w:abstractNumId w:val="7"/>
  </w:num>
  <w:num w:numId="5">
    <w:abstractNumId w:val="3"/>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29"/>
    <w:rsid w:val="000034E9"/>
    <w:rsid w:val="00007B46"/>
    <w:rsid w:val="00017456"/>
    <w:rsid w:val="00022AFF"/>
    <w:rsid w:val="000260A6"/>
    <w:rsid w:val="000313A6"/>
    <w:rsid w:val="00034BF3"/>
    <w:rsid w:val="00036A16"/>
    <w:rsid w:val="000375B9"/>
    <w:rsid w:val="00043064"/>
    <w:rsid w:val="00051CB6"/>
    <w:rsid w:val="000566DE"/>
    <w:rsid w:val="000578F8"/>
    <w:rsid w:val="0006040E"/>
    <w:rsid w:val="000621E5"/>
    <w:rsid w:val="00067A7F"/>
    <w:rsid w:val="00072BE4"/>
    <w:rsid w:val="00075ACD"/>
    <w:rsid w:val="00085984"/>
    <w:rsid w:val="000916D8"/>
    <w:rsid w:val="00096231"/>
    <w:rsid w:val="000A5EE6"/>
    <w:rsid w:val="000B57CB"/>
    <w:rsid w:val="000C1BA3"/>
    <w:rsid w:val="000D0A54"/>
    <w:rsid w:val="000E240D"/>
    <w:rsid w:val="000E2527"/>
    <w:rsid w:val="000E736B"/>
    <w:rsid w:val="0010327D"/>
    <w:rsid w:val="0012422F"/>
    <w:rsid w:val="0013032C"/>
    <w:rsid w:val="00131751"/>
    <w:rsid w:val="00132FB3"/>
    <w:rsid w:val="00146BC3"/>
    <w:rsid w:val="00162A8E"/>
    <w:rsid w:val="0016469B"/>
    <w:rsid w:val="0017096A"/>
    <w:rsid w:val="00191ACE"/>
    <w:rsid w:val="001A4065"/>
    <w:rsid w:val="001B3715"/>
    <w:rsid w:val="001B63A3"/>
    <w:rsid w:val="001C431B"/>
    <w:rsid w:val="001D1175"/>
    <w:rsid w:val="001D47F8"/>
    <w:rsid w:val="001D4C2F"/>
    <w:rsid w:val="001D5B07"/>
    <w:rsid w:val="001E4E5E"/>
    <w:rsid w:val="001F0818"/>
    <w:rsid w:val="00201914"/>
    <w:rsid w:val="00202DD4"/>
    <w:rsid w:val="00206617"/>
    <w:rsid w:val="002159E3"/>
    <w:rsid w:val="00245239"/>
    <w:rsid w:val="00252137"/>
    <w:rsid w:val="00253447"/>
    <w:rsid w:val="00261964"/>
    <w:rsid w:val="00263FFF"/>
    <w:rsid w:val="0027111A"/>
    <w:rsid w:val="002869AE"/>
    <w:rsid w:val="00290B20"/>
    <w:rsid w:val="00293B8A"/>
    <w:rsid w:val="002A0C8D"/>
    <w:rsid w:val="002B06AD"/>
    <w:rsid w:val="002B1E2D"/>
    <w:rsid w:val="002B75FC"/>
    <w:rsid w:val="002D49F6"/>
    <w:rsid w:val="002E4543"/>
    <w:rsid w:val="002F6C46"/>
    <w:rsid w:val="003334F5"/>
    <w:rsid w:val="003346E9"/>
    <w:rsid w:val="00336803"/>
    <w:rsid w:val="0033790F"/>
    <w:rsid w:val="00340378"/>
    <w:rsid w:val="003601F9"/>
    <w:rsid w:val="00370B06"/>
    <w:rsid w:val="003727C1"/>
    <w:rsid w:val="00375D0D"/>
    <w:rsid w:val="00383300"/>
    <w:rsid w:val="00386113"/>
    <w:rsid w:val="00394D1C"/>
    <w:rsid w:val="00395E8C"/>
    <w:rsid w:val="00395F2C"/>
    <w:rsid w:val="003A6CCD"/>
    <w:rsid w:val="003B2309"/>
    <w:rsid w:val="003C2622"/>
    <w:rsid w:val="003C4D18"/>
    <w:rsid w:val="003D7A60"/>
    <w:rsid w:val="003E528E"/>
    <w:rsid w:val="003E574B"/>
    <w:rsid w:val="003E5A33"/>
    <w:rsid w:val="003F12E7"/>
    <w:rsid w:val="003F22B3"/>
    <w:rsid w:val="003F6F6D"/>
    <w:rsid w:val="004025AC"/>
    <w:rsid w:val="00407D73"/>
    <w:rsid w:val="00411414"/>
    <w:rsid w:val="00421AA4"/>
    <w:rsid w:val="00423732"/>
    <w:rsid w:val="00424BEE"/>
    <w:rsid w:val="00443E0D"/>
    <w:rsid w:val="00445C04"/>
    <w:rsid w:val="00452068"/>
    <w:rsid w:val="00455B7B"/>
    <w:rsid w:val="004568E2"/>
    <w:rsid w:val="00460806"/>
    <w:rsid w:val="004627C7"/>
    <w:rsid w:val="004671B4"/>
    <w:rsid w:val="0046730B"/>
    <w:rsid w:val="00476A85"/>
    <w:rsid w:val="00480736"/>
    <w:rsid w:val="00482337"/>
    <w:rsid w:val="00483187"/>
    <w:rsid w:val="004859BE"/>
    <w:rsid w:val="004875BA"/>
    <w:rsid w:val="004930AD"/>
    <w:rsid w:val="0049473C"/>
    <w:rsid w:val="00497229"/>
    <w:rsid w:val="004A1FB8"/>
    <w:rsid w:val="004B114F"/>
    <w:rsid w:val="004C5401"/>
    <w:rsid w:val="004D647B"/>
    <w:rsid w:val="004E0466"/>
    <w:rsid w:val="004E415B"/>
    <w:rsid w:val="004E7525"/>
    <w:rsid w:val="004F0FCE"/>
    <w:rsid w:val="004F11CD"/>
    <w:rsid w:val="004F1794"/>
    <w:rsid w:val="004F69D7"/>
    <w:rsid w:val="005013EE"/>
    <w:rsid w:val="005101B7"/>
    <w:rsid w:val="00514092"/>
    <w:rsid w:val="0051798F"/>
    <w:rsid w:val="005241A6"/>
    <w:rsid w:val="00534B26"/>
    <w:rsid w:val="00541F37"/>
    <w:rsid w:val="005429A3"/>
    <w:rsid w:val="00544FB1"/>
    <w:rsid w:val="00556D2F"/>
    <w:rsid w:val="00562D8A"/>
    <w:rsid w:val="005672B2"/>
    <w:rsid w:val="00570678"/>
    <w:rsid w:val="00572714"/>
    <w:rsid w:val="00575A7E"/>
    <w:rsid w:val="00584028"/>
    <w:rsid w:val="0059002C"/>
    <w:rsid w:val="00591BD2"/>
    <w:rsid w:val="005A092F"/>
    <w:rsid w:val="005A739B"/>
    <w:rsid w:val="005B72C7"/>
    <w:rsid w:val="005B7C4E"/>
    <w:rsid w:val="005C2260"/>
    <w:rsid w:val="005C3709"/>
    <w:rsid w:val="005D4C44"/>
    <w:rsid w:val="005D5936"/>
    <w:rsid w:val="005D67C1"/>
    <w:rsid w:val="005E5387"/>
    <w:rsid w:val="00601E8C"/>
    <w:rsid w:val="0060329F"/>
    <w:rsid w:val="00603B7D"/>
    <w:rsid w:val="006045A0"/>
    <w:rsid w:val="00613EE2"/>
    <w:rsid w:val="00630DF4"/>
    <w:rsid w:val="006344CD"/>
    <w:rsid w:val="006345FF"/>
    <w:rsid w:val="00637DC0"/>
    <w:rsid w:val="00651634"/>
    <w:rsid w:val="006621A1"/>
    <w:rsid w:val="006642F5"/>
    <w:rsid w:val="00670B97"/>
    <w:rsid w:val="006766BE"/>
    <w:rsid w:val="00684CEA"/>
    <w:rsid w:val="00685CD2"/>
    <w:rsid w:val="00686885"/>
    <w:rsid w:val="0069108D"/>
    <w:rsid w:val="006914B4"/>
    <w:rsid w:val="006A0681"/>
    <w:rsid w:val="006A23D3"/>
    <w:rsid w:val="006A5CF2"/>
    <w:rsid w:val="006B13A1"/>
    <w:rsid w:val="006B7168"/>
    <w:rsid w:val="006B7E1A"/>
    <w:rsid w:val="006C6967"/>
    <w:rsid w:val="006D044A"/>
    <w:rsid w:val="006E00CD"/>
    <w:rsid w:val="006E1539"/>
    <w:rsid w:val="006E5DD1"/>
    <w:rsid w:val="006F1458"/>
    <w:rsid w:val="006F7D92"/>
    <w:rsid w:val="00701A74"/>
    <w:rsid w:val="0071672A"/>
    <w:rsid w:val="007218CF"/>
    <w:rsid w:val="00723F44"/>
    <w:rsid w:val="007278A4"/>
    <w:rsid w:val="007300B2"/>
    <w:rsid w:val="00731DEE"/>
    <w:rsid w:val="00734F1B"/>
    <w:rsid w:val="00735E76"/>
    <w:rsid w:val="00740ECD"/>
    <w:rsid w:val="00742681"/>
    <w:rsid w:val="00757B60"/>
    <w:rsid w:val="0076024A"/>
    <w:rsid w:val="00762F0B"/>
    <w:rsid w:val="007642FD"/>
    <w:rsid w:val="00771405"/>
    <w:rsid w:val="00772F53"/>
    <w:rsid w:val="00775796"/>
    <w:rsid w:val="007835BD"/>
    <w:rsid w:val="007871D8"/>
    <w:rsid w:val="007956EE"/>
    <w:rsid w:val="007A51AC"/>
    <w:rsid w:val="007B74EC"/>
    <w:rsid w:val="007C109D"/>
    <w:rsid w:val="007E228A"/>
    <w:rsid w:val="007F7AFE"/>
    <w:rsid w:val="00804FD1"/>
    <w:rsid w:val="008137E5"/>
    <w:rsid w:val="0081660F"/>
    <w:rsid w:val="0083454D"/>
    <w:rsid w:val="0084232E"/>
    <w:rsid w:val="00861D81"/>
    <w:rsid w:val="00861F96"/>
    <w:rsid w:val="008738FB"/>
    <w:rsid w:val="00873CAE"/>
    <w:rsid w:val="008750C1"/>
    <w:rsid w:val="0087531D"/>
    <w:rsid w:val="00885CEF"/>
    <w:rsid w:val="0088721C"/>
    <w:rsid w:val="00887F09"/>
    <w:rsid w:val="0089271B"/>
    <w:rsid w:val="00894C29"/>
    <w:rsid w:val="008B4890"/>
    <w:rsid w:val="008C514B"/>
    <w:rsid w:val="008C5AAE"/>
    <w:rsid w:val="008D2223"/>
    <w:rsid w:val="008F0333"/>
    <w:rsid w:val="008F4945"/>
    <w:rsid w:val="008F5D18"/>
    <w:rsid w:val="009005E6"/>
    <w:rsid w:val="00901D04"/>
    <w:rsid w:val="00903013"/>
    <w:rsid w:val="009054F6"/>
    <w:rsid w:val="00907297"/>
    <w:rsid w:val="00907B42"/>
    <w:rsid w:val="009108FF"/>
    <w:rsid w:val="00916BB9"/>
    <w:rsid w:val="009218DD"/>
    <w:rsid w:val="009304B8"/>
    <w:rsid w:val="0093780D"/>
    <w:rsid w:val="00943FFD"/>
    <w:rsid w:val="00947863"/>
    <w:rsid w:val="009512CD"/>
    <w:rsid w:val="00961953"/>
    <w:rsid w:val="00967CA7"/>
    <w:rsid w:val="00970A48"/>
    <w:rsid w:val="0097313F"/>
    <w:rsid w:val="0098279B"/>
    <w:rsid w:val="00984085"/>
    <w:rsid w:val="009864FC"/>
    <w:rsid w:val="00990BDE"/>
    <w:rsid w:val="00996F38"/>
    <w:rsid w:val="009B5D2C"/>
    <w:rsid w:val="009C5FBC"/>
    <w:rsid w:val="009C74D8"/>
    <w:rsid w:val="00A02BCF"/>
    <w:rsid w:val="00A04FA1"/>
    <w:rsid w:val="00A0765C"/>
    <w:rsid w:val="00A10CB2"/>
    <w:rsid w:val="00A13E54"/>
    <w:rsid w:val="00A26478"/>
    <w:rsid w:val="00A31C1B"/>
    <w:rsid w:val="00A54E81"/>
    <w:rsid w:val="00A67E23"/>
    <w:rsid w:val="00A72912"/>
    <w:rsid w:val="00A8674C"/>
    <w:rsid w:val="00AA09EB"/>
    <w:rsid w:val="00AA6153"/>
    <w:rsid w:val="00AD0581"/>
    <w:rsid w:val="00AF40D6"/>
    <w:rsid w:val="00B1315C"/>
    <w:rsid w:val="00B501A1"/>
    <w:rsid w:val="00B51109"/>
    <w:rsid w:val="00B51277"/>
    <w:rsid w:val="00B54BB5"/>
    <w:rsid w:val="00B72CF8"/>
    <w:rsid w:val="00B7360B"/>
    <w:rsid w:val="00B76A10"/>
    <w:rsid w:val="00B83200"/>
    <w:rsid w:val="00B8345B"/>
    <w:rsid w:val="00B83A92"/>
    <w:rsid w:val="00BA05A1"/>
    <w:rsid w:val="00BA0B69"/>
    <w:rsid w:val="00BA35F1"/>
    <w:rsid w:val="00BA45D4"/>
    <w:rsid w:val="00BA4E95"/>
    <w:rsid w:val="00BB1727"/>
    <w:rsid w:val="00BB3BEF"/>
    <w:rsid w:val="00BB6530"/>
    <w:rsid w:val="00BD75F6"/>
    <w:rsid w:val="00BE0EEA"/>
    <w:rsid w:val="00BE5058"/>
    <w:rsid w:val="00BF4529"/>
    <w:rsid w:val="00C02CBF"/>
    <w:rsid w:val="00C03162"/>
    <w:rsid w:val="00C0768B"/>
    <w:rsid w:val="00C12380"/>
    <w:rsid w:val="00C12BE1"/>
    <w:rsid w:val="00C17C54"/>
    <w:rsid w:val="00C401D7"/>
    <w:rsid w:val="00C44C03"/>
    <w:rsid w:val="00C46809"/>
    <w:rsid w:val="00C46C08"/>
    <w:rsid w:val="00C53040"/>
    <w:rsid w:val="00C65058"/>
    <w:rsid w:val="00C71D90"/>
    <w:rsid w:val="00C819F9"/>
    <w:rsid w:val="00C90325"/>
    <w:rsid w:val="00CA7CDA"/>
    <w:rsid w:val="00CB237A"/>
    <w:rsid w:val="00CB3470"/>
    <w:rsid w:val="00CB47E3"/>
    <w:rsid w:val="00CC0265"/>
    <w:rsid w:val="00CD3ECA"/>
    <w:rsid w:val="00CD75BD"/>
    <w:rsid w:val="00CE2258"/>
    <w:rsid w:val="00CF27D9"/>
    <w:rsid w:val="00D02037"/>
    <w:rsid w:val="00D02BC0"/>
    <w:rsid w:val="00D062C8"/>
    <w:rsid w:val="00D07880"/>
    <w:rsid w:val="00D14206"/>
    <w:rsid w:val="00D1611A"/>
    <w:rsid w:val="00D205FF"/>
    <w:rsid w:val="00D27B7F"/>
    <w:rsid w:val="00D3441C"/>
    <w:rsid w:val="00D34591"/>
    <w:rsid w:val="00D442DD"/>
    <w:rsid w:val="00D67A21"/>
    <w:rsid w:val="00D76BD0"/>
    <w:rsid w:val="00D877D8"/>
    <w:rsid w:val="00D9183A"/>
    <w:rsid w:val="00D91EEA"/>
    <w:rsid w:val="00DA1FA2"/>
    <w:rsid w:val="00DA5C96"/>
    <w:rsid w:val="00DB795E"/>
    <w:rsid w:val="00DC1E9D"/>
    <w:rsid w:val="00DC5A9F"/>
    <w:rsid w:val="00DC5D71"/>
    <w:rsid w:val="00DD1F09"/>
    <w:rsid w:val="00DD4CB3"/>
    <w:rsid w:val="00DF2EBC"/>
    <w:rsid w:val="00E05C7C"/>
    <w:rsid w:val="00E136E5"/>
    <w:rsid w:val="00E15E15"/>
    <w:rsid w:val="00E165E4"/>
    <w:rsid w:val="00E16AB3"/>
    <w:rsid w:val="00E27F4D"/>
    <w:rsid w:val="00E323A0"/>
    <w:rsid w:val="00E32BC3"/>
    <w:rsid w:val="00E43C89"/>
    <w:rsid w:val="00E43E0B"/>
    <w:rsid w:val="00E46BF5"/>
    <w:rsid w:val="00E47FB9"/>
    <w:rsid w:val="00E50203"/>
    <w:rsid w:val="00E54B77"/>
    <w:rsid w:val="00E63BEB"/>
    <w:rsid w:val="00E72D0E"/>
    <w:rsid w:val="00E72D14"/>
    <w:rsid w:val="00E84A77"/>
    <w:rsid w:val="00EA29EF"/>
    <w:rsid w:val="00EA6292"/>
    <w:rsid w:val="00EA77F7"/>
    <w:rsid w:val="00EB66DF"/>
    <w:rsid w:val="00EC14B0"/>
    <w:rsid w:val="00EC246A"/>
    <w:rsid w:val="00ED116D"/>
    <w:rsid w:val="00ED5B29"/>
    <w:rsid w:val="00EE0C3B"/>
    <w:rsid w:val="00EF1BC4"/>
    <w:rsid w:val="00EF4523"/>
    <w:rsid w:val="00F16AF3"/>
    <w:rsid w:val="00F35A41"/>
    <w:rsid w:val="00F52EB6"/>
    <w:rsid w:val="00F53BA8"/>
    <w:rsid w:val="00F540DD"/>
    <w:rsid w:val="00F62335"/>
    <w:rsid w:val="00F80376"/>
    <w:rsid w:val="00F82676"/>
    <w:rsid w:val="00F8537D"/>
    <w:rsid w:val="00F946D7"/>
    <w:rsid w:val="00FA5007"/>
    <w:rsid w:val="00FD5BCD"/>
    <w:rsid w:val="00FE1DFA"/>
    <w:rsid w:val="00FE4B17"/>
    <w:rsid w:val="00FE563B"/>
    <w:rsid w:val="00FF1140"/>
    <w:rsid w:val="00FF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68722F8-70D2-4473-8B91-95D1A512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B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5B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5B29"/>
  </w:style>
  <w:style w:type="paragraph" w:styleId="a5">
    <w:name w:val="footer"/>
    <w:basedOn w:val="a"/>
    <w:link w:val="a6"/>
    <w:uiPriority w:val="99"/>
    <w:unhideWhenUsed/>
    <w:rsid w:val="00ED5B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5B29"/>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ED5B29"/>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ED5B29"/>
    <w:rPr>
      <w:rFonts w:ascii="Times New Roman" w:eastAsia="Times New Roman" w:hAnsi="Times New Roman" w:cs="Times New Roman"/>
      <w:sz w:val="20"/>
      <w:szCs w:val="20"/>
      <w:lang w:val="x-none" w:eastAsia="x-none"/>
    </w:rPr>
  </w:style>
  <w:style w:type="paragraph" w:styleId="a9">
    <w:name w:val="List Paragraph"/>
    <w:aliases w:val="1,UL,Абзац маркированнный,Bullet Number"/>
    <w:basedOn w:val="a"/>
    <w:link w:val="aa"/>
    <w:uiPriority w:val="34"/>
    <w:qFormat/>
    <w:rsid w:val="00ED5B29"/>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ED5B29"/>
    <w:rPr>
      <w:rFonts w:ascii="Times New Roman" w:hAnsi="Times New Roman" w:cs="Times New Roman" w:hint="default"/>
      <w:vertAlign w:val="superscript"/>
    </w:rPr>
  </w:style>
  <w:style w:type="paragraph" w:styleId="HTML">
    <w:name w:val="HTML Preformatted"/>
    <w:basedOn w:val="a"/>
    <w:link w:val="HTML0"/>
    <w:uiPriority w:val="99"/>
    <w:unhideWhenUsed/>
    <w:rsid w:val="00ED5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D5B29"/>
    <w:rPr>
      <w:rFonts w:ascii="Courier New" w:eastAsia="Times New Roman" w:hAnsi="Courier New" w:cs="Courier New"/>
      <w:sz w:val="20"/>
      <w:szCs w:val="20"/>
      <w:lang w:eastAsia="ru-RU"/>
    </w:rPr>
  </w:style>
  <w:style w:type="character" w:customStyle="1" w:styleId="aa">
    <w:name w:val="Абзац списка Знак"/>
    <w:aliases w:val="1 Знак,UL Знак,Абзац маркированнный Знак,Bullet Number Знак"/>
    <w:link w:val="a9"/>
    <w:uiPriority w:val="34"/>
    <w:locked/>
    <w:rsid w:val="00ED5B29"/>
    <w:rPr>
      <w:rFonts w:ascii="Times New Roman" w:eastAsia="Times New Roman" w:hAnsi="Times New Roman" w:cs="Times New Roman"/>
      <w:sz w:val="20"/>
      <w:szCs w:val="20"/>
      <w:lang w:eastAsia="ru-RU"/>
    </w:rPr>
  </w:style>
  <w:style w:type="table" w:customStyle="1" w:styleId="11">
    <w:name w:val="Сетка таблицы11"/>
    <w:basedOn w:val="a1"/>
    <w:next w:val="ac"/>
    <w:uiPriority w:val="59"/>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rsid w:val="006516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57B6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57B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1337">
      <w:bodyDiv w:val="1"/>
      <w:marLeft w:val="0"/>
      <w:marRight w:val="0"/>
      <w:marTop w:val="0"/>
      <w:marBottom w:val="0"/>
      <w:divBdr>
        <w:top w:val="none" w:sz="0" w:space="0" w:color="auto"/>
        <w:left w:val="none" w:sz="0" w:space="0" w:color="auto"/>
        <w:bottom w:val="none" w:sz="0" w:space="0" w:color="auto"/>
        <w:right w:val="none" w:sz="0" w:space="0" w:color="auto"/>
      </w:divBdr>
    </w:div>
    <w:div w:id="145563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ubinfo@sberbank.ru" TargetMode="External"/><Relationship Id="rId12" Type="http://schemas.openxmlformats.org/officeDocument/2006/relationships/image" Target="media/image4.png"/><Relationship Id="rId17" Type="http://schemas.openxmlformats.org/officeDocument/2006/relationships/image" Target="media/image6.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643</TotalTime>
  <Pages>25</Pages>
  <Words>5696</Words>
  <Characters>42054</Characters>
  <Application>Microsoft Office Word</Application>
  <DocSecurity>0</DocSecurity>
  <Lines>350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Слюсаренко Андрей Валериевич</dc:creator>
  <cp:keywords/>
  <dc:description/>
  <cp:lastModifiedBy>Ермоц Оксана Анатольевна</cp:lastModifiedBy>
  <cp:revision>131</cp:revision>
  <cp:lastPrinted>2024-11-19T05:49:00Z</cp:lastPrinted>
  <dcterms:created xsi:type="dcterms:W3CDTF">2024-08-28T06:07:00Z</dcterms:created>
  <dcterms:modified xsi:type="dcterms:W3CDTF">2025-02-20T06:31:00Z</dcterms:modified>
</cp:coreProperties>
</file>