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EA2" w:rsidRPr="00542EA2" w:rsidRDefault="00542EA2" w:rsidP="00542EA2">
      <w:pPr>
        <w:keepNext/>
        <w:keepLines/>
        <w:tabs>
          <w:tab w:val="left" w:pos="4622"/>
        </w:tabs>
        <w:autoSpaceDE w:val="0"/>
        <w:autoSpaceDN w:val="0"/>
        <w:adjustRightInd w:val="0"/>
        <w:spacing w:after="0" w:line="240" w:lineRule="auto"/>
        <w:ind w:right="164"/>
        <w:jc w:val="center"/>
        <w:rPr>
          <w:rFonts w:ascii="Times New Roman" w:eastAsia="Times New Roman" w:hAnsi="Times New Roman" w:cs="Times New Roman"/>
          <w:b/>
          <w:i/>
          <w:sz w:val="24"/>
          <w:szCs w:val="24"/>
          <w:lang w:eastAsia="ja-JP"/>
        </w:rPr>
      </w:pPr>
      <w:r w:rsidRPr="00542EA2">
        <w:rPr>
          <w:rFonts w:ascii="Times New Roman" w:eastAsia="Times New Roman" w:hAnsi="Times New Roman" w:cs="Times New Roman"/>
          <w:b/>
          <w:i/>
          <w:sz w:val="24"/>
          <w:szCs w:val="24"/>
          <w:lang w:eastAsia="ja-JP"/>
        </w:rPr>
        <w:t>Договор заключается в нотариальной форме</w:t>
      </w:r>
    </w:p>
    <w:p w:rsidR="00542EA2" w:rsidRPr="00542EA2" w:rsidRDefault="00542EA2" w:rsidP="00542EA2">
      <w:pPr>
        <w:keepNext/>
        <w:keepLines/>
        <w:tabs>
          <w:tab w:val="left" w:pos="4622"/>
        </w:tabs>
        <w:autoSpaceDE w:val="0"/>
        <w:autoSpaceDN w:val="0"/>
        <w:adjustRightInd w:val="0"/>
        <w:spacing w:after="0" w:line="240" w:lineRule="auto"/>
        <w:ind w:right="164"/>
        <w:jc w:val="center"/>
        <w:rPr>
          <w:rFonts w:ascii="Times New Roman" w:eastAsia="Times New Roman" w:hAnsi="Times New Roman" w:cs="Times New Roman"/>
          <w:b/>
          <w:i/>
          <w:sz w:val="24"/>
          <w:szCs w:val="24"/>
        </w:rPr>
      </w:pPr>
      <w:r w:rsidRPr="00542EA2">
        <w:rPr>
          <w:rFonts w:ascii="Times New Roman" w:eastAsia="Times New Roman" w:hAnsi="Times New Roman" w:cs="Times New Roman"/>
          <w:b/>
          <w:i/>
          <w:sz w:val="24"/>
          <w:szCs w:val="24"/>
          <w:lang w:eastAsia="ja-JP"/>
        </w:rPr>
        <w:t>Положения, выделенные [квадратными скобками] являются опциональными (подлежат изменению либо удалению в зависимости от ситуации)</w:t>
      </w:r>
    </w:p>
    <w:p w:rsidR="00542EA2" w:rsidRPr="00542EA2" w:rsidRDefault="00542EA2" w:rsidP="00542EA2">
      <w:pPr>
        <w:keepNext/>
        <w:keepLines/>
        <w:tabs>
          <w:tab w:val="left" w:pos="4622"/>
        </w:tabs>
        <w:autoSpaceDE w:val="0"/>
        <w:autoSpaceDN w:val="0"/>
        <w:adjustRightInd w:val="0"/>
        <w:spacing w:after="0" w:line="240" w:lineRule="auto"/>
        <w:ind w:right="164"/>
        <w:jc w:val="center"/>
        <w:rPr>
          <w:rFonts w:ascii="Times New Roman" w:eastAsia="Times New Roman" w:hAnsi="Times New Roman" w:cs="Times New Roman"/>
          <w:b/>
          <w:sz w:val="24"/>
          <w:szCs w:val="24"/>
        </w:rPr>
      </w:pPr>
    </w:p>
    <w:p w:rsidR="00542EA2" w:rsidRPr="00542EA2" w:rsidRDefault="00542EA2" w:rsidP="00542EA2">
      <w:pPr>
        <w:spacing w:after="0" w:line="240" w:lineRule="auto"/>
        <w:ind w:firstLine="851"/>
        <w:rPr>
          <w:rFonts w:ascii="NTTimes/Cyrillic" w:eastAsia="Calibri" w:hAnsi="NTTimes/Cyrillic" w:cs="Times New Roman"/>
          <w:sz w:val="24"/>
          <w:szCs w:val="24"/>
          <w:lang w:eastAsia="ru-RU"/>
        </w:rPr>
      </w:pPr>
    </w:p>
    <w:p w:rsidR="00542EA2" w:rsidRPr="00542EA2" w:rsidRDefault="00542EA2" w:rsidP="00542EA2">
      <w:pPr>
        <w:spacing w:after="0" w:line="240" w:lineRule="auto"/>
        <w:ind w:firstLine="851"/>
        <w:rPr>
          <w:rFonts w:ascii="NTTimes/Cyrillic" w:eastAsia="Calibri" w:hAnsi="NTTimes/Cyrillic" w:cs="Times New Roman"/>
          <w:sz w:val="24"/>
          <w:szCs w:val="24"/>
          <w:lang w:eastAsia="ru-RU"/>
        </w:rPr>
      </w:pPr>
    </w:p>
    <w:p w:rsidR="00542EA2" w:rsidRPr="00542EA2" w:rsidRDefault="00542EA2" w:rsidP="00542EA2">
      <w:pPr>
        <w:spacing w:after="0" w:line="240" w:lineRule="auto"/>
        <w:ind w:firstLine="851"/>
        <w:rPr>
          <w:rFonts w:ascii="NTTimes/Cyrillic" w:eastAsia="Calibri" w:hAnsi="NTTimes/Cyrillic" w:cs="Times New Roman"/>
          <w:sz w:val="24"/>
          <w:szCs w:val="24"/>
          <w:lang w:eastAsia="ru-RU"/>
        </w:rPr>
      </w:pPr>
    </w:p>
    <w:p w:rsidR="00542EA2" w:rsidRPr="00542EA2" w:rsidRDefault="00542EA2" w:rsidP="00542EA2">
      <w:pPr>
        <w:spacing w:before="120" w:after="120" w:line="240" w:lineRule="auto"/>
        <w:ind w:firstLine="851"/>
        <w:jc w:val="center"/>
        <w:rPr>
          <w:rFonts w:ascii="NTTimes/Cyrillic" w:eastAsia="Calibri" w:hAnsi="NTTimes/Cyrillic" w:cs="Times New Roman"/>
          <w:sz w:val="24"/>
          <w:szCs w:val="24"/>
          <w:lang w:eastAsia="ru-RU"/>
        </w:rPr>
      </w:pPr>
      <w:r w:rsidRPr="00542EA2">
        <w:rPr>
          <w:rFonts w:ascii="NTTimes/Cyrillic" w:eastAsia="Calibri" w:hAnsi="NTTimes/Cyrillic" w:cs="Times New Roman"/>
          <w:b/>
          <w:caps/>
          <w:sz w:val="24"/>
          <w:szCs w:val="24"/>
          <w:lang w:eastAsia="ru-RU"/>
        </w:rPr>
        <w:t>ДОГОВОР купли-продажи</w:t>
      </w:r>
    </w:p>
    <w:p w:rsidR="00542EA2" w:rsidRPr="00542EA2" w:rsidRDefault="00542EA2" w:rsidP="00542EA2">
      <w:pPr>
        <w:spacing w:before="120" w:after="120" w:line="240" w:lineRule="auto"/>
        <w:ind w:firstLine="851"/>
        <w:jc w:val="center"/>
        <w:rPr>
          <w:rFonts w:ascii="NTTimes/Cyrillic" w:eastAsia="Calibri" w:hAnsi="NTTimes/Cyrillic" w:cs="Times New Roman"/>
          <w:b/>
          <w:caps/>
          <w:sz w:val="24"/>
          <w:szCs w:val="24"/>
          <w:lang w:eastAsia="ru-RU"/>
        </w:rPr>
      </w:pPr>
      <w:r w:rsidRPr="00542EA2">
        <w:rPr>
          <w:rFonts w:ascii="NTTimes/Cyrillic" w:eastAsia="Calibri" w:hAnsi="NTTimes/Cyrillic" w:cs="Times New Roman"/>
          <w:b/>
          <w:caps/>
          <w:sz w:val="24"/>
          <w:szCs w:val="24"/>
          <w:lang w:eastAsia="ru-RU"/>
        </w:rPr>
        <w:t>МЕЖДУ</w:t>
      </w:r>
    </w:p>
    <w:p w:rsidR="00542EA2" w:rsidRPr="00542EA2" w:rsidRDefault="00542EA2" w:rsidP="00542EA2">
      <w:pPr>
        <w:spacing w:before="120" w:after="120" w:line="240" w:lineRule="auto"/>
        <w:ind w:firstLine="851"/>
        <w:jc w:val="center"/>
        <w:rPr>
          <w:rFonts w:ascii="NTTimes/Cyrillic" w:eastAsia="Calibri" w:hAnsi="NTTimes/Cyrillic" w:cs="Times New Roman"/>
          <w:b/>
          <w:caps/>
          <w:sz w:val="24"/>
          <w:szCs w:val="24"/>
          <w:lang w:eastAsia="ru-RU"/>
        </w:rPr>
      </w:pPr>
    </w:p>
    <w:p w:rsidR="00542EA2" w:rsidRPr="00542EA2" w:rsidRDefault="00542EA2" w:rsidP="00542EA2">
      <w:pPr>
        <w:spacing w:before="120" w:after="120" w:line="240" w:lineRule="auto"/>
        <w:ind w:firstLine="851"/>
        <w:jc w:val="center"/>
        <w:rPr>
          <w:rFonts w:ascii="NTTimes/Cyrillic" w:eastAsia="Calibri" w:hAnsi="NTTimes/Cyrillic" w:cs="Times New Roman"/>
          <w:b/>
          <w:caps/>
          <w:sz w:val="24"/>
          <w:szCs w:val="24"/>
          <w:lang w:eastAsia="ru-RU"/>
        </w:rPr>
      </w:pPr>
    </w:p>
    <w:p w:rsidR="00542EA2" w:rsidRPr="00542EA2" w:rsidRDefault="00542EA2" w:rsidP="00542EA2">
      <w:pPr>
        <w:spacing w:before="120" w:after="120" w:line="240" w:lineRule="auto"/>
        <w:ind w:firstLine="851"/>
        <w:jc w:val="center"/>
        <w:rPr>
          <w:rFonts w:ascii="NTTimes/Cyrillic" w:eastAsia="Calibri" w:hAnsi="NTTimes/Cyrillic" w:cs="Times New Roman"/>
          <w:b/>
          <w:caps/>
          <w:sz w:val="24"/>
          <w:szCs w:val="24"/>
          <w:lang w:eastAsia="ru-RU"/>
        </w:rPr>
      </w:pPr>
      <w:r w:rsidRPr="00542EA2">
        <w:rPr>
          <w:rFonts w:ascii="NTTimes/Cyrillic" w:eastAsia="Calibri" w:hAnsi="NTTimes/Cyrillic" w:cs="Times New Roman"/>
          <w:b/>
          <w:caps/>
          <w:sz w:val="24"/>
          <w:szCs w:val="24"/>
          <w:lang w:eastAsia="ru-RU"/>
        </w:rPr>
        <w:t>_________________</w:t>
      </w:r>
    </w:p>
    <w:p w:rsidR="00542EA2" w:rsidRPr="00542EA2" w:rsidRDefault="00542EA2" w:rsidP="00542EA2">
      <w:pPr>
        <w:spacing w:before="120" w:after="120" w:line="240" w:lineRule="auto"/>
        <w:ind w:firstLine="851"/>
        <w:jc w:val="center"/>
        <w:rPr>
          <w:rFonts w:ascii="NTTimes/Cyrillic" w:eastAsia="Calibri" w:hAnsi="NTTimes/Cyrillic" w:cs="Times New Roman"/>
          <w:b/>
          <w:caps/>
          <w:sz w:val="24"/>
          <w:szCs w:val="24"/>
          <w:lang w:eastAsia="ru-RU"/>
        </w:rPr>
      </w:pPr>
    </w:p>
    <w:p w:rsidR="00542EA2" w:rsidRPr="00542EA2" w:rsidRDefault="00542EA2" w:rsidP="00542EA2">
      <w:pPr>
        <w:spacing w:before="120" w:after="120" w:line="240" w:lineRule="auto"/>
        <w:ind w:firstLine="851"/>
        <w:jc w:val="center"/>
        <w:rPr>
          <w:rFonts w:ascii="NTTimes/Cyrillic" w:eastAsia="Calibri" w:hAnsi="NTTimes/Cyrillic" w:cs="Times New Roman"/>
          <w:b/>
          <w:caps/>
          <w:sz w:val="24"/>
          <w:szCs w:val="24"/>
          <w:lang w:eastAsia="ru-RU"/>
        </w:rPr>
      </w:pPr>
      <w:r w:rsidRPr="00542EA2">
        <w:rPr>
          <w:rFonts w:ascii="NTTimes/Cyrillic" w:eastAsia="Calibri" w:hAnsi="NTTimes/Cyrillic" w:cs="Times New Roman"/>
          <w:b/>
          <w:caps/>
          <w:sz w:val="24"/>
          <w:szCs w:val="24"/>
          <w:lang w:eastAsia="ru-RU"/>
        </w:rPr>
        <w:t>и</w:t>
      </w:r>
    </w:p>
    <w:p w:rsidR="00542EA2" w:rsidRPr="00542EA2" w:rsidRDefault="00542EA2" w:rsidP="00542EA2">
      <w:pPr>
        <w:spacing w:before="120" w:after="120" w:line="240" w:lineRule="auto"/>
        <w:ind w:firstLine="851"/>
        <w:jc w:val="center"/>
        <w:rPr>
          <w:rFonts w:ascii="NTTimes/Cyrillic" w:eastAsia="Calibri" w:hAnsi="NTTimes/Cyrillic" w:cs="Times New Roman"/>
          <w:caps/>
          <w:sz w:val="24"/>
          <w:szCs w:val="24"/>
          <w:lang w:eastAsia="ru-RU"/>
        </w:rPr>
      </w:pPr>
    </w:p>
    <w:p w:rsidR="00542EA2" w:rsidRPr="00542EA2" w:rsidRDefault="00542EA2" w:rsidP="00542EA2">
      <w:pPr>
        <w:spacing w:before="120" w:after="120" w:line="240" w:lineRule="auto"/>
        <w:ind w:firstLine="851"/>
        <w:jc w:val="center"/>
        <w:rPr>
          <w:rFonts w:ascii="NTTimes/Cyrillic" w:eastAsia="Calibri" w:hAnsi="NTTimes/Cyrillic" w:cs="Times New Roman"/>
          <w:b/>
          <w:caps/>
          <w:sz w:val="24"/>
          <w:szCs w:val="24"/>
          <w:lang w:eastAsia="ru-RU"/>
        </w:rPr>
      </w:pPr>
      <w:r w:rsidRPr="00542EA2">
        <w:rPr>
          <w:rFonts w:ascii="NTTimes/Cyrillic" w:eastAsia="Calibri" w:hAnsi="NTTimes/Cyrillic" w:cs="Times New Roman"/>
          <w:b/>
          <w:caps/>
          <w:sz w:val="24"/>
          <w:szCs w:val="24"/>
          <w:lang w:eastAsia="ru-RU"/>
        </w:rPr>
        <w:t xml:space="preserve">Акционерное общество «АМ - Инвест» Д.У. Закрытым комбинированным паевым инвестиционным фондом «Памир» </w:t>
      </w:r>
    </w:p>
    <w:p w:rsidR="00542EA2" w:rsidRPr="00542EA2" w:rsidRDefault="00542EA2" w:rsidP="00542EA2">
      <w:pPr>
        <w:spacing w:before="120" w:after="120" w:line="240" w:lineRule="auto"/>
        <w:ind w:firstLine="851"/>
        <w:jc w:val="center"/>
        <w:rPr>
          <w:rFonts w:ascii="NTTimes/Cyrillic" w:eastAsia="Calibri" w:hAnsi="NTTimes/Cyrillic" w:cs="Times New Roman"/>
          <w:b/>
          <w:caps/>
          <w:sz w:val="24"/>
          <w:szCs w:val="24"/>
          <w:lang w:eastAsia="ru-RU"/>
        </w:rPr>
      </w:pPr>
    </w:p>
    <w:p w:rsidR="00542EA2" w:rsidRPr="00542EA2" w:rsidRDefault="00542EA2" w:rsidP="00542EA2">
      <w:pPr>
        <w:spacing w:before="120" w:after="120" w:line="240" w:lineRule="auto"/>
        <w:ind w:firstLine="851"/>
        <w:jc w:val="center"/>
        <w:rPr>
          <w:rFonts w:ascii="NTTimes/Cyrillic" w:eastAsia="Calibri" w:hAnsi="NTTimes/Cyrillic" w:cs="Times New Roman"/>
          <w:b/>
          <w:caps/>
          <w:sz w:val="24"/>
          <w:szCs w:val="24"/>
          <w:lang w:eastAsia="ru-RU"/>
        </w:rPr>
      </w:pPr>
      <w:r w:rsidRPr="00542EA2">
        <w:rPr>
          <w:rFonts w:ascii="NTTimes/Cyrillic" w:eastAsia="Calibri" w:hAnsi="NTTimes/Cyrillic" w:cs="Times New Roman"/>
          <w:b/>
          <w:caps/>
          <w:sz w:val="24"/>
          <w:szCs w:val="24"/>
          <w:lang w:eastAsia="ru-RU"/>
        </w:rPr>
        <w:t>В ОТНОШЕНИИ</w:t>
      </w:r>
    </w:p>
    <w:p w:rsidR="00542EA2" w:rsidRPr="00542EA2" w:rsidRDefault="00542EA2" w:rsidP="00542EA2">
      <w:pPr>
        <w:spacing w:before="120" w:after="120" w:line="240" w:lineRule="auto"/>
        <w:ind w:firstLine="851"/>
        <w:jc w:val="center"/>
        <w:rPr>
          <w:rFonts w:ascii="NTTimes/Cyrillic" w:eastAsia="Calibri" w:hAnsi="NTTimes/Cyrillic" w:cs="Times New Roman"/>
          <w:b/>
          <w:caps/>
          <w:sz w:val="24"/>
          <w:szCs w:val="24"/>
          <w:lang w:eastAsia="ru-RU"/>
        </w:rPr>
      </w:pPr>
    </w:p>
    <w:p w:rsidR="00542EA2" w:rsidRPr="00542EA2" w:rsidRDefault="00542EA2" w:rsidP="00542EA2">
      <w:pPr>
        <w:spacing w:before="120" w:after="120" w:line="240" w:lineRule="auto"/>
        <w:ind w:firstLine="851"/>
        <w:jc w:val="center"/>
        <w:rPr>
          <w:rFonts w:ascii="NTTimes/Cyrillic" w:eastAsia="Calibri" w:hAnsi="NTTimes/Cyrillic" w:cs="Times New Roman"/>
          <w:sz w:val="24"/>
          <w:szCs w:val="24"/>
          <w:lang w:eastAsia="ru-RU"/>
        </w:rPr>
      </w:pPr>
      <w:r w:rsidRPr="00542EA2">
        <w:rPr>
          <w:rFonts w:ascii="NTTimes/Cyrillic" w:eastAsia="Calibri" w:hAnsi="NTTimes/Cyrillic" w:cs="Times New Roman"/>
          <w:b/>
          <w:sz w:val="24"/>
          <w:szCs w:val="24"/>
          <w:lang w:eastAsia="ru-RU"/>
        </w:rPr>
        <w:t>ДОЛИ, СОСТАВЛЯЮЩЕЙ 100 % УСТАВНОГО КАПИТАЛА</w:t>
      </w:r>
    </w:p>
    <w:p w:rsidR="00542EA2" w:rsidRPr="00542EA2" w:rsidRDefault="00542EA2" w:rsidP="00542EA2">
      <w:pPr>
        <w:spacing w:before="120" w:after="120" w:line="240" w:lineRule="auto"/>
        <w:ind w:firstLine="851"/>
        <w:jc w:val="center"/>
        <w:rPr>
          <w:rFonts w:ascii="NTTimes/Cyrillic" w:eastAsia="Calibri" w:hAnsi="NTTimes/Cyrillic" w:cs="Times New Roman"/>
          <w:b/>
          <w:caps/>
          <w:sz w:val="24"/>
          <w:szCs w:val="24"/>
          <w:lang w:eastAsia="ru-RU"/>
        </w:rPr>
      </w:pPr>
      <w:r w:rsidRPr="00542EA2">
        <w:rPr>
          <w:rFonts w:ascii="NTTimes/Cyrillic" w:eastAsia="Calibri" w:hAnsi="NTTimes/Cyrillic" w:cs="Times New Roman"/>
          <w:b/>
          <w:caps/>
          <w:sz w:val="24"/>
          <w:szCs w:val="24"/>
          <w:lang w:eastAsia="ru-RU"/>
        </w:rPr>
        <w:t>ОБЩЕСТВА С ОГРАНИЧЕННОЙ ОТВЕТСТВЕННОСТЬЮ «ЕВ-Инвест</w:t>
      </w:r>
      <w:r w:rsidRPr="00542EA2">
        <w:rPr>
          <w:rFonts w:ascii="NTTimes/Cyrillic" w:eastAsia="Calibri" w:hAnsi="NTTimes/Cyrillic" w:cs="Times New Roman"/>
          <w:b/>
          <w:caps/>
          <w:color w:val="000000"/>
          <w:sz w:val="24"/>
          <w:szCs w:val="24"/>
          <w:lang w:eastAsia="ru-RU"/>
        </w:rPr>
        <w:t xml:space="preserve">»  </w:t>
      </w:r>
    </w:p>
    <w:p w:rsidR="00542EA2" w:rsidRPr="00542EA2" w:rsidRDefault="00542EA2" w:rsidP="00542EA2">
      <w:pPr>
        <w:spacing w:after="0" w:line="240" w:lineRule="auto"/>
        <w:ind w:firstLine="851"/>
        <w:rPr>
          <w:rFonts w:ascii="NTTimes/Cyrillic" w:eastAsia="Calibri" w:hAnsi="NTTimes/Cyrillic" w:cs="Times New Roman"/>
          <w:sz w:val="24"/>
          <w:szCs w:val="24"/>
          <w:lang w:eastAsia="ru-RU"/>
        </w:rPr>
      </w:pPr>
    </w:p>
    <w:p w:rsidR="00542EA2" w:rsidRPr="00542EA2" w:rsidRDefault="00542EA2" w:rsidP="00542EA2">
      <w:pPr>
        <w:spacing w:after="200" w:line="240" w:lineRule="auto"/>
        <w:ind w:firstLine="851"/>
        <w:rPr>
          <w:rFonts w:ascii="NTTimes/Cyrillic" w:eastAsia="Calibri" w:hAnsi="NTTimes/Cyrillic" w:cs="Times New Roman"/>
          <w:sz w:val="24"/>
          <w:szCs w:val="24"/>
          <w:lang w:eastAsia="ru-RU"/>
        </w:rPr>
      </w:pPr>
      <w:r w:rsidRPr="00542EA2">
        <w:rPr>
          <w:rFonts w:ascii="NTTimes/Cyrillic" w:eastAsia="Calibri" w:hAnsi="NTTimes/Cyrillic" w:cs="Times New Roman"/>
          <w:sz w:val="24"/>
          <w:szCs w:val="24"/>
          <w:lang w:eastAsia="ru-RU"/>
        </w:rPr>
        <w:br w:type="page"/>
      </w:r>
    </w:p>
    <w:p w:rsidR="00542EA2" w:rsidRPr="00542EA2" w:rsidRDefault="00542EA2" w:rsidP="00542EA2">
      <w:pPr>
        <w:keepNext/>
        <w:keepLines/>
        <w:tabs>
          <w:tab w:val="left" w:pos="4622"/>
        </w:tabs>
        <w:autoSpaceDE w:val="0"/>
        <w:autoSpaceDN w:val="0"/>
        <w:adjustRightInd w:val="0"/>
        <w:spacing w:after="0" w:line="240" w:lineRule="auto"/>
        <w:ind w:right="164"/>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lastRenderedPageBreak/>
        <w:t>Город Москва, Российская Федерация</w:t>
      </w:r>
    </w:p>
    <w:p w:rsidR="00542EA2" w:rsidRPr="00542EA2" w:rsidRDefault="00542EA2" w:rsidP="00542EA2">
      <w:pPr>
        <w:keepNext/>
        <w:keepLines/>
        <w:tabs>
          <w:tab w:val="left" w:pos="4622"/>
        </w:tabs>
        <w:autoSpaceDE w:val="0"/>
        <w:autoSpaceDN w:val="0"/>
        <w:adjustRightInd w:val="0"/>
        <w:spacing w:after="0" w:line="240" w:lineRule="auto"/>
        <w:ind w:right="164"/>
        <w:rPr>
          <w:rFonts w:ascii="Times New Roman" w:eastAsia="Times New Roman" w:hAnsi="Times New Roman" w:cs="Times New Roman"/>
          <w:sz w:val="24"/>
          <w:szCs w:val="24"/>
        </w:rPr>
      </w:pPr>
      <w:r w:rsidRPr="00542EA2">
        <w:rPr>
          <w:rFonts w:ascii="Times New Roman" w:eastAsia="Times New Roman" w:hAnsi="Times New Roman" w:cs="Times New Roman"/>
          <w:i/>
          <w:sz w:val="24"/>
          <w:szCs w:val="24"/>
        </w:rPr>
        <w:t>__________ ________________ года</w:t>
      </w:r>
    </w:p>
    <w:p w:rsidR="00542EA2" w:rsidRPr="00542EA2" w:rsidRDefault="00542EA2" w:rsidP="00542EA2">
      <w:pPr>
        <w:tabs>
          <w:tab w:val="left" w:pos="2640"/>
        </w:tabs>
        <w:spacing w:before="120" w:after="120" w:line="240" w:lineRule="auto"/>
        <w:ind w:firstLine="851"/>
        <w:jc w:val="both"/>
        <w:rPr>
          <w:rFonts w:ascii="NTTimes/Cyrillic" w:eastAsia="Calibri" w:hAnsi="NTTimes/Cyrillic" w:cs="Times New Roman"/>
          <w:sz w:val="24"/>
          <w:szCs w:val="24"/>
          <w:lang w:eastAsia="ru-RU"/>
        </w:rPr>
      </w:pPr>
      <w:r w:rsidRPr="00542EA2">
        <w:rPr>
          <w:rFonts w:ascii="NTTimes/Cyrillic" w:eastAsia="Calibri" w:hAnsi="NTTimes/Cyrillic" w:cs="Times New Roman"/>
          <w:sz w:val="24"/>
          <w:szCs w:val="24"/>
          <w:lang w:eastAsia="ru-RU"/>
        </w:rPr>
        <w:t>Настоящий договор купли-продажи (далее – «</w:t>
      </w:r>
      <w:r w:rsidRPr="00542EA2">
        <w:rPr>
          <w:rFonts w:ascii="NTTimes/Cyrillic" w:eastAsia="Calibri" w:hAnsi="NTTimes/Cyrillic" w:cs="Times New Roman"/>
          <w:b/>
          <w:sz w:val="24"/>
          <w:szCs w:val="24"/>
          <w:lang w:eastAsia="ru-RU"/>
        </w:rPr>
        <w:t>Договор»</w:t>
      </w:r>
      <w:r w:rsidRPr="00542EA2">
        <w:rPr>
          <w:rFonts w:ascii="NTTimes/Cyrillic" w:eastAsia="Calibri" w:hAnsi="NTTimes/Cyrillic" w:cs="Times New Roman"/>
          <w:sz w:val="24"/>
          <w:szCs w:val="24"/>
          <w:lang w:eastAsia="ru-RU"/>
        </w:rPr>
        <w:t>) заключен между:</w:t>
      </w:r>
    </w:p>
    <w:p w:rsidR="00542EA2" w:rsidRPr="00542EA2" w:rsidRDefault="00542EA2" w:rsidP="00542EA2">
      <w:pPr>
        <w:spacing w:before="120" w:after="120" w:line="240" w:lineRule="auto"/>
        <w:ind w:firstLine="851"/>
        <w:jc w:val="both"/>
        <w:rPr>
          <w:rFonts w:ascii="NTTimes/Cyrillic" w:eastAsia="Calibri" w:hAnsi="NTTimes/Cyrillic" w:cs="Times New Roman"/>
          <w:sz w:val="24"/>
          <w:szCs w:val="24"/>
          <w:lang w:eastAsia="ru-RU"/>
        </w:rPr>
      </w:pPr>
      <w:r w:rsidRPr="00542EA2">
        <w:rPr>
          <w:rFonts w:ascii="NTTimes/Cyrillic" w:eastAsia="Calibri" w:hAnsi="NTTimes/Cyrillic" w:cs="Times New Roman"/>
          <w:b/>
          <w:sz w:val="24"/>
          <w:szCs w:val="24"/>
          <w:lang w:eastAsia="ru-RU"/>
        </w:rPr>
        <w:t>(1)</w:t>
      </w:r>
      <w:r w:rsidRPr="00542EA2">
        <w:rPr>
          <w:rFonts w:ascii="NTTimes/Cyrillic" w:eastAsia="Calibri" w:hAnsi="NTTimes/Cyrillic" w:cs="Times New Roman"/>
          <w:sz w:val="24"/>
          <w:szCs w:val="24"/>
          <w:lang w:eastAsia="ru-RU"/>
        </w:rPr>
        <w:t xml:space="preserve"> </w:t>
      </w:r>
      <w:r w:rsidRPr="00542EA2">
        <w:rPr>
          <w:rFonts w:ascii="NTTimes/Cyrillic" w:eastAsia="Calibri" w:hAnsi="NTTimes/Cyrillic" w:cs="Times New Roman"/>
          <w:b/>
          <w:sz w:val="24"/>
          <w:szCs w:val="24"/>
          <w:lang w:eastAsia="ru-RU"/>
        </w:rPr>
        <w:t>Акционерным обществом «АМ - Инвест» Д.У. Закрытым комбинированным паевым инвестиционным фондом «Памир»</w:t>
      </w:r>
      <w:r w:rsidRPr="00542EA2">
        <w:rPr>
          <w:rFonts w:ascii="NTTimes/Cyrillic" w:eastAsia="Calibri" w:hAnsi="NTTimes/Cyrillic" w:cs="Times New Roman"/>
          <w:sz w:val="24"/>
          <w:szCs w:val="24"/>
          <w:lang w:eastAsia="ru-RU"/>
        </w:rPr>
        <w:t xml:space="preserve"> (правила доверительного управления 5358-СД) ОГРН 1027709000197, ИНН 7709380235, место нахождения: город Москва, адрес органов управления: 119049, г. Москва, ул. Крымский вал, д. 3, стр. 2, помещ. 1/1/3, зарегистрированным в соответствии с законодательством Российской Федерации 10.07.2002 года, именуемым в дальнейшем «</w:t>
      </w:r>
      <w:r w:rsidRPr="00542EA2">
        <w:rPr>
          <w:rFonts w:ascii="NTTimes/Cyrillic" w:eastAsia="Calibri" w:hAnsi="NTTimes/Cyrillic" w:cs="Times New Roman"/>
          <w:b/>
          <w:i/>
          <w:sz w:val="24"/>
          <w:szCs w:val="24"/>
          <w:lang w:eastAsia="ru-RU"/>
        </w:rPr>
        <w:t>Продавец</w:t>
      </w:r>
      <w:r w:rsidRPr="00542EA2">
        <w:rPr>
          <w:rFonts w:ascii="NTTimes/Cyrillic" w:eastAsia="Calibri" w:hAnsi="NTTimes/Cyrillic" w:cs="Times New Roman"/>
          <w:sz w:val="24"/>
          <w:szCs w:val="24"/>
          <w:lang w:eastAsia="ru-RU"/>
        </w:rPr>
        <w:t xml:space="preserve">», </w:t>
      </w:r>
      <w:r w:rsidRPr="00542EA2">
        <w:rPr>
          <w:rFonts w:ascii="NTTimes/Cyrillic" w:eastAsia="Calibri" w:hAnsi="NTTimes/Cyrillic" w:cs="Times New Roman"/>
          <w:b/>
          <w:bCs/>
          <w:sz w:val="24"/>
          <w:szCs w:val="24"/>
          <w:lang w:eastAsia="ru-RU"/>
        </w:rPr>
        <w:t>в лице [    ]</w:t>
      </w:r>
      <w:r w:rsidRPr="00542EA2">
        <w:rPr>
          <w:rFonts w:ascii="NTTimes/Cyrillic" w:eastAsia="Calibri" w:hAnsi="NTTimes/Cyrillic" w:cs="Times New Roman"/>
          <w:sz w:val="24"/>
          <w:szCs w:val="24"/>
          <w:lang w:eastAsia="ja-JP"/>
        </w:rPr>
        <w:t xml:space="preserve">, </w:t>
      </w:r>
      <w:r w:rsidRPr="00542EA2">
        <w:rPr>
          <w:rFonts w:ascii="NTTimes/Cyrillic" w:eastAsia="Calibri" w:hAnsi="NTTimes/Cyrillic" w:cs="Times New Roman"/>
          <w:sz w:val="24"/>
          <w:szCs w:val="24"/>
          <w:lang w:eastAsia="ru-RU"/>
        </w:rPr>
        <w:t xml:space="preserve">гражданина Российской Федерации, [   ] </w:t>
      </w:r>
      <w:r w:rsidRPr="00542EA2">
        <w:rPr>
          <w:rFonts w:ascii="NTTimes/Cyrillic" w:eastAsia="Calibri" w:hAnsi="NTTimes/Cyrillic" w:cs="Times New Roman"/>
          <w:sz w:val="24"/>
          <w:szCs w:val="24"/>
          <w:lang w:eastAsia="ja-JP"/>
        </w:rPr>
        <w:t xml:space="preserve">года рождения, место рождения: [   ], паспорт [    ] выдан [   ] [     201__ года], код подразделения [    ], </w:t>
      </w:r>
      <w:r w:rsidRPr="00542EA2">
        <w:rPr>
          <w:rFonts w:ascii="NTTimes/Cyrillic" w:eastAsia="Calibri" w:hAnsi="NTTimes/Cyrillic" w:cs="Times New Roman"/>
          <w:bCs/>
          <w:sz w:val="24"/>
          <w:szCs w:val="24"/>
          <w:lang w:eastAsia="ja-JP"/>
        </w:rPr>
        <w:t>действующего на основании [доверенности</w:t>
      </w:r>
      <w:r w:rsidRPr="00542EA2">
        <w:rPr>
          <w:rFonts w:ascii="NTTimes/Cyrillic" w:eastAsia="Calibri" w:hAnsi="NTTimes/Cyrillic" w:cs="Times New Roman"/>
          <w:sz w:val="24"/>
          <w:szCs w:val="24"/>
          <w:lang w:eastAsia="ja-JP"/>
        </w:rPr>
        <w:t xml:space="preserve"> №       от      года</w:t>
      </w:r>
      <w:r w:rsidRPr="00542EA2">
        <w:rPr>
          <w:rFonts w:ascii="NTTimes/Cyrillic" w:eastAsia="Calibri" w:hAnsi="NTTimes/Cyrillic" w:cs="Times New Roman"/>
          <w:sz w:val="24"/>
          <w:szCs w:val="24"/>
          <w:lang w:eastAsia="ru-RU"/>
        </w:rPr>
        <w:t>, удостоверенной [     года] нотариусом [     ] за реестровым № [    ]</w:t>
      </w:r>
      <w:r w:rsidRPr="00542EA2">
        <w:rPr>
          <w:rFonts w:ascii="NTTimes/Cyrillic" w:eastAsia="Calibri" w:hAnsi="NTTimes/Cyrillic" w:cs="Times New Roman"/>
          <w:sz w:val="24"/>
          <w:szCs w:val="24"/>
          <w:lang w:eastAsia="ja-JP"/>
        </w:rPr>
        <w:t>, с одной стороны</w:t>
      </w:r>
      <w:r w:rsidRPr="00542EA2">
        <w:rPr>
          <w:rFonts w:ascii="NTTimes/Cyrillic" w:eastAsia="Calibri" w:hAnsi="NTTimes/Cyrillic" w:cs="Times New Roman"/>
          <w:sz w:val="24"/>
          <w:szCs w:val="24"/>
          <w:lang w:eastAsia="ru-RU"/>
        </w:rPr>
        <w:t>, и</w:t>
      </w:r>
    </w:p>
    <w:p w:rsidR="00542EA2" w:rsidRPr="00542EA2" w:rsidRDefault="00542EA2" w:rsidP="00542EA2">
      <w:pPr>
        <w:spacing w:before="120" w:after="120" w:line="240" w:lineRule="auto"/>
        <w:ind w:firstLine="851"/>
        <w:jc w:val="both"/>
        <w:rPr>
          <w:rFonts w:ascii="NTTimes/Cyrillic" w:eastAsia="Calibri" w:hAnsi="NTTimes/Cyrillic" w:cs="Times New Roman"/>
          <w:b/>
          <w:sz w:val="24"/>
          <w:szCs w:val="24"/>
          <w:lang w:eastAsia="ru-RU"/>
        </w:rPr>
      </w:pPr>
      <w:r w:rsidRPr="00542EA2">
        <w:rPr>
          <w:rFonts w:ascii="NTTimes/Cyrillic" w:eastAsia="Calibri" w:hAnsi="NTTimes/Cyrillic" w:cs="Times New Roman"/>
          <w:b/>
          <w:sz w:val="24"/>
          <w:szCs w:val="24"/>
          <w:lang w:eastAsia="ru-RU"/>
        </w:rPr>
        <w:t xml:space="preserve">2) ________  </w:t>
      </w:r>
      <w:r w:rsidRPr="00542EA2">
        <w:rPr>
          <w:rFonts w:ascii="NTTimes/Cyrillic" w:eastAsia="Calibri" w:hAnsi="NTTimes/Cyrillic" w:cs="Times New Roman"/>
          <w:b/>
          <w:i/>
          <w:caps/>
          <w:sz w:val="24"/>
          <w:szCs w:val="24"/>
          <w:lang w:eastAsia="ru-RU"/>
        </w:rPr>
        <w:t>(</w:t>
      </w:r>
      <w:r w:rsidRPr="00542EA2">
        <w:rPr>
          <w:rFonts w:ascii="NTTimes/Cyrillic" w:eastAsia="Calibri" w:hAnsi="NTTimes/Cyrillic" w:cs="Times New Roman"/>
          <w:b/>
          <w:i/>
          <w:sz w:val="24"/>
          <w:szCs w:val="24"/>
          <w:lang w:eastAsia="ru-RU"/>
        </w:rPr>
        <w:t>полное наименование / ФИО Покупателя)</w:t>
      </w:r>
      <w:r w:rsidRPr="00542EA2">
        <w:rPr>
          <w:rFonts w:ascii="NTTimes/Cyrillic" w:eastAsia="Calibri" w:hAnsi="NTTimes/Cyrillic" w:cs="Times New Roman"/>
          <w:b/>
          <w:sz w:val="24"/>
          <w:szCs w:val="24"/>
          <w:lang w:eastAsia="ru-RU"/>
        </w:rPr>
        <w:t xml:space="preserve">, </w:t>
      </w:r>
    </w:p>
    <w:p w:rsidR="00542EA2" w:rsidRPr="00542EA2" w:rsidRDefault="00542EA2" w:rsidP="00542EA2">
      <w:pPr>
        <w:spacing w:before="120" w:after="120" w:line="240" w:lineRule="auto"/>
        <w:ind w:firstLine="851"/>
        <w:jc w:val="both"/>
        <w:rPr>
          <w:rFonts w:ascii="NTTimes/Cyrillic" w:eastAsia="Calibri" w:hAnsi="NTTimes/Cyrillic" w:cs="Times New Roman"/>
          <w:sz w:val="24"/>
          <w:szCs w:val="24"/>
          <w:lang w:eastAsia="ru-RU"/>
        </w:rPr>
      </w:pPr>
      <w:r w:rsidRPr="00542EA2">
        <w:rPr>
          <w:rFonts w:ascii="NTTimes/Cyrillic" w:eastAsia="Calibri" w:hAnsi="NTTimes/Cyrillic" w:cs="Times New Roman"/>
          <w:b/>
          <w:i/>
          <w:sz w:val="24"/>
          <w:szCs w:val="24"/>
          <w:lang w:eastAsia="ru-RU"/>
        </w:rPr>
        <w:t>[(далее для Покупателя – российского юридического лица</w:t>
      </w:r>
      <w:r w:rsidRPr="00542EA2">
        <w:rPr>
          <w:rFonts w:ascii="NTTimes/Cyrillic" w:eastAsia="Calibri" w:hAnsi="NTTimes/Cyrillic" w:cs="Times New Roman"/>
          <w:sz w:val="24"/>
          <w:szCs w:val="24"/>
          <w:lang w:eastAsia="ru-RU"/>
        </w:rPr>
        <w:t xml:space="preserve"> </w:t>
      </w:r>
      <w:r w:rsidRPr="00542EA2">
        <w:rPr>
          <w:rFonts w:ascii="NTTimes/Cyrillic" w:eastAsia="Calibri" w:hAnsi="NTTimes/Cyrillic" w:cs="Times New Roman"/>
          <w:b/>
          <w:i/>
          <w:sz w:val="24"/>
          <w:szCs w:val="24"/>
          <w:lang w:eastAsia="ru-RU"/>
        </w:rPr>
        <w:t>указываются организационно-правовая форма, место нахождения, данные о государственной регистрации и ИНН, например:)</w:t>
      </w:r>
      <w:r w:rsidRPr="00542EA2">
        <w:rPr>
          <w:rFonts w:ascii="NTTimes/Cyrillic" w:eastAsia="Calibri" w:hAnsi="NTTimes/Cyrillic" w:cs="Times New Roman"/>
          <w:sz w:val="24"/>
          <w:szCs w:val="24"/>
          <w:lang w:eastAsia="ru-RU"/>
        </w:rPr>
        <w:t xml:space="preserve"> </w:t>
      </w:r>
      <w:r w:rsidRPr="00542EA2">
        <w:rPr>
          <w:rFonts w:ascii="NTTimes/Cyrillic" w:eastAsia="Malgun Gothic" w:hAnsi="NTTimes/Cyrillic" w:cs="Times New Roman"/>
          <w:sz w:val="24"/>
          <w:szCs w:val="24"/>
          <w:lang w:eastAsia="ko-KR"/>
        </w:rPr>
        <w:t xml:space="preserve">акционерным обществом, </w:t>
      </w:r>
      <w:r w:rsidRPr="00542EA2">
        <w:rPr>
          <w:rFonts w:ascii="NTTimes/Cyrillic" w:eastAsia="Calibri" w:hAnsi="NTTimes/Cyrillic" w:cs="Times New Roman"/>
          <w:sz w:val="24"/>
          <w:szCs w:val="24"/>
          <w:lang w:eastAsia="ru-RU"/>
        </w:rPr>
        <w:t xml:space="preserve">созданным и существующим в соответствии с законодательством Российской Федерации, место нахождения: ___________, зарегистрированным «___» _____ ____ года за основным государственным регистрационным номером _________, ИНН ________ ] </w:t>
      </w:r>
    </w:p>
    <w:p w:rsidR="00542EA2" w:rsidRPr="00542EA2" w:rsidRDefault="00542EA2" w:rsidP="00542EA2">
      <w:pPr>
        <w:spacing w:before="120" w:after="120" w:line="240" w:lineRule="auto"/>
        <w:ind w:firstLine="851"/>
        <w:jc w:val="both"/>
        <w:rPr>
          <w:rFonts w:ascii="NTTimes/Cyrillic" w:eastAsia="Calibri" w:hAnsi="NTTimes/Cyrillic" w:cs="Times New Roman"/>
          <w:sz w:val="24"/>
          <w:szCs w:val="24"/>
          <w:lang w:eastAsia="ru-RU"/>
        </w:rPr>
      </w:pPr>
      <w:r w:rsidRPr="00542EA2">
        <w:rPr>
          <w:rFonts w:ascii="NTTimes/Cyrillic" w:eastAsia="Calibri" w:hAnsi="NTTimes/Cyrillic" w:cs="Times New Roman"/>
          <w:b/>
          <w:sz w:val="24"/>
          <w:szCs w:val="24"/>
          <w:lang w:eastAsia="ru-RU"/>
        </w:rPr>
        <w:t>[(</w:t>
      </w:r>
      <w:r w:rsidRPr="00542EA2">
        <w:rPr>
          <w:rFonts w:ascii="NTTimes/Cyrillic" w:eastAsia="Calibri" w:hAnsi="NTTimes/Cyrillic" w:cs="Times New Roman"/>
          <w:b/>
          <w:i/>
          <w:sz w:val="24"/>
          <w:szCs w:val="24"/>
          <w:lang w:eastAsia="ru-RU"/>
        </w:rPr>
        <w:t>для Покупателя – иностранного юридического лица</w:t>
      </w:r>
      <w:r w:rsidRPr="00542EA2">
        <w:rPr>
          <w:rFonts w:ascii="NTTimes/Cyrillic" w:eastAsia="Calibri" w:hAnsi="NTTimes/Cyrillic" w:cs="Times New Roman"/>
          <w:sz w:val="24"/>
          <w:szCs w:val="24"/>
          <w:lang w:eastAsia="ru-RU"/>
        </w:rPr>
        <w:t xml:space="preserve"> </w:t>
      </w:r>
      <w:r w:rsidRPr="00542EA2">
        <w:rPr>
          <w:rFonts w:ascii="NTTimes/Cyrillic" w:eastAsia="Calibri" w:hAnsi="NTTimes/Cyrillic" w:cs="Times New Roman"/>
          <w:b/>
          <w:i/>
          <w:sz w:val="24"/>
          <w:szCs w:val="24"/>
          <w:lang w:eastAsia="ru-RU"/>
        </w:rPr>
        <w:t>указываются его юрисдикция, место нахождения и регистрационный номер, например:)</w:t>
      </w:r>
      <w:r w:rsidRPr="00542EA2">
        <w:rPr>
          <w:rFonts w:ascii="NTTimes/Cyrillic" w:eastAsia="Calibri" w:hAnsi="NTTimes/Cyrillic" w:cs="Times New Roman"/>
          <w:sz w:val="24"/>
          <w:szCs w:val="24"/>
          <w:lang w:eastAsia="ru-RU"/>
        </w:rPr>
        <w:t xml:space="preserve"> компанией, действующей в соответствии с законодательством _____________ (</w:t>
      </w:r>
      <w:r w:rsidRPr="00542EA2">
        <w:rPr>
          <w:rFonts w:ascii="NTTimes/Cyrillic" w:eastAsia="Calibri" w:hAnsi="NTTimes/Cyrillic" w:cs="Times New Roman"/>
          <w:b/>
          <w:i/>
          <w:sz w:val="24"/>
          <w:szCs w:val="24"/>
          <w:lang w:eastAsia="ru-RU"/>
        </w:rPr>
        <w:t>страна</w:t>
      </w:r>
      <w:r w:rsidRPr="00542EA2">
        <w:rPr>
          <w:rFonts w:ascii="NTTimes/Cyrillic" w:eastAsia="Calibri" w:hAnsi="NTTimes/Cyrillic" w:cs="Times New Roman"/>
          <w:sz w:val="24"/>
          <w:szCs w:val="24"/>
          <w:lang w:eastAsia="ru-RU"/>
        </w:rPr>
        <w:t xml:space="preserve">), зарегистрированной за регистрационным № </w:t>
      </w:r>
      <w:r w:rsidRPr="00542EA2">
        <w:rPr>
          <w:rFonts w:ascii="NTTimes/Cyrillic" w:eastAsia="Calibri" w:hAnsi="NTTimes/Cyrillic" w:cs="Times New Roman"/>
          <w:sz w:val="24"/>
          <w:szCs w:val="24"/>
          <w:lang w:val="en-US" w:eastAsia="ru-RU"/>
        </w:rPr>
        <w:t> </w:t>
      </w:r>
      <w:r w:rsidRPr="00542EA2">
        <w:rPr>
          <w:rFonts w:ascii="NTTimes/Cyrillic" w:eastAsia="Calibri" w:hAnsi="NTTimes/Cyrillic" w:cs="Times New Roman"/>
          <w:sz w:val="24"/>
          <w:szCs w:val="24"/>
          <w:lang w:eastAsia="ru-RU"/>
        </w:rPr>
        <w:t xml:space="preserve">__________, место нахождения:  ___________] </w:t>
      </w:r>
    </w:p>
    <w:p w:rsidR="00542EA2" w:rsidRPr="00542EA2" w:rsidRDefault="00542EA2" w:rsidP="00542EA2">
      <w:pPr>
        <w:spacing w:before="120" w:after="120" w:line="240" w:lineRule="auto"/>
        <w:ind w:firstLine="851"/>
        <w:jc w:val="both"/>
        <w:rPr>
          <w:rFonts w:ascii="NTTimes/Cyrillic" w:eastAsia="Calibri" w:hAnsi="NTTimes/Cyrillic" w:cs="Times New Roman"/>
          <w:sz w:val="24"/>
          <w:szCs w:val="24"/>
          <w:lang w:eastAsia="ru-RU"/>
        </w:rPr>
      </w:pPr>
      <w:r w:rsidRPr="00542EA2">
        <w:rPr>
          <w:rFonts w:ascii="NTTimes/Cyrillic" w:eastAsia="Calibri" w:hAnsi="NTTimes/Cyrillic" w:cs="Times New Roman"/>
          <w:sz w:val="24"/>
          <w:szCs w:val="24"/>
          <w:lang w:eastAsia="ru-RU"/>
        </w:rPr>
        <w:t>[(</w:t>
      </w:r>
      <w:r w:rsidRPr="00542EA2">
        <w:rPr>
          <w:rFonts w:ascii="NTTimes/Cyrillic" w:eastAsia="Calibri" w:hAnsi="NTTimes/Cyrillic" w:cs="Times New Roman"/>
          <w:b/>
          <w:i/>
          <w:sz w:val="24"/>
          <w:szCs w:val="24"/>
          <w:lang w:eastAsia="ru-RU"/>
        </w:rPr>
        <w:t>для Покупателя – физического лица:)</w:t>
      </w:r>
      <w:r w:rsidRPr="00542EA2">
        <w:rPr>
          <w:rFonts w:ascii="NTTimes/Cyrillic" w:eastAsia="Calibri" w:hAnsi="NTTimes/Cyrillic" w:cs="Times New Roman"/>
          <w:sz w:val="24"/>
          <w:szCs w:val="24"/>
          <w:lang w:eastAsia="ru-RU"/>
        </w:rPr>
        <w:t xml:space="preserve"> гражданином(кой) [Российской Федерации], пол [мужской/женский], «___»</w:t>
      </w:r>
      <w:r w:rsidRPr="00542EA2">
        <w:rPr>
          <w:rFonts w:ascii="NTTimes/Cyrillic" w:eastAsia="Calibri" w:hAnsi="NTTimes/Cyrillic" w:cs="Times New Roman"/>
          <w:sz w:val="24"/>
          <w:szCs w:val="24"/>
          <w:lang w:val="en-US" w:eastAsia="ru-RU"/>
        </w:rPr>
        <w:t> </w:t>
      </w:r>
      <w:r w:rsidRPr="00542EA2">
        <w:rPr>
          <w:rFonts w:ascii="NTTimes/Cyrillic" w:eastAsia="Calibri" w:hAnsi="NTTimes/Cyrillic" w:cs="Times New Roman"/>
          <w:sz w:val="24"/>
          <w:szCs w:val="24"/>
          <w:lang w:eastAsia="ru-RU"/>
        </w:rPr>
        <w:t xml:space="preserve">______ ____ </w:t>
      </w:r>
      <w:r w:rsidRPr="00542EA2">
        <w:rPr>
          <w:rFonts w:ascii="NTTimes/Cyrillic" w:eastAsia="Calibri" w:hAnsi="NTTimes/Cyrillic" w:cs="Times New Roman"/>
          <w:sz w:val="24"/>
          <w:szCs w:val="24"/>
          <w:lang w:eastAsia="ja-JP"/>
        </w:rPr>
        <w:t>года рождения, паспорт [</w:t>
      </w:r>
      <w:r w:rsidRPr="00542EA2">
        <w:rPr>
          <w:rFonts w:ascii="NTTimes/Cyrillic" w:eastAsia="Calibri" w:hAnsi="NTTimes/Cyrillic" w:cs="Times New Roman"/>
          <w:b/>
          <w:sz w:val="24"/>
          <w:szCs w:val="24"/>
          <w:lang w:eastAsia="ja-JP"/>
        </w:rPr>
        <w:t>(</w:t>
      </w:r>
      <w:r w:rsidRPr="00542EA2">
        <w:rPr>
          <w:rFonts w:ascii="NTTimes/Cyrillic" w:eastAsia="Calibri" w:hAnsi="NTTimes/Cyrillic" w:cs="Times New Roman"/>
          <w:b/>
          <w:i/>
          <w:sz w:val="24"/>
          <w:szCs w:val="24"/>
          <w:lang w:eastAsia="ja-JP"/>
        </w:rPr>
        <w:t>либо иной документ, удостоверяющий личность)</w:t>
      </w:r>
      <w:r w:rsidRPr="00542EA2">
        <w:rPr>
          <w:rFonts w:ascii="NTTimes/Cyrillic" w:eastAsia="Calibri" w:hAnsi="NTTimes/Cyrillic" w:cs="Times New Roman"/>
          <w:sz w:val="24"/>
          <w:szCs w:val="24"/>
          <w:lang w:eastAsia="ja-JP"/>
        </w:rPr>
        <w:t xml:space="preserve">] №_____________ выдан  ______________ «___» ____ _____ года </w:t>
      </w:r>
      <w:r w:rsidRPr="00542EA2">
        <w:rPr>
          <w:rFonts w:ascii="NTTimes/Cyrillic" w:eastAsia="Calibri" w:hAnsi="NTTimes/Cyrillic" w:cs="Times New Roman"/>
          <w:b/>
          <w:sz w:val="24"/>
          <w:szCs w:val="24"/>
          <w:lang w:eastAsia="ja-JP"/>
        </w:rPr>
        <w:t>(</w:t>
      </w:r>
      <w:r w:rsidRPr="00542EA2">
        <w:rPr>
          <w:rFonts w:ascii="NTTimes/Cyrillic" w:eastAsia="Calibri" w:hAnsi="NTTimes/Cyrillic" w:cs="Times New Roman"/>
          <w:b/>
          <w:i/>
          <w:sz w:val="24"/>
          <w:szCs w:val="24"/>
          <w:lang w:eastAsia="ja-JP"/>
        </w:rPr>
        <w:t>кем, когда)</w:t>
      </w:r>
      <w:r w:rsidRPr="00542EA2">
        <w:rPr>
          <w:rFonts w:ascii="NTTimes/Cyrillic" w:eastAsia="Calibri" w:hAnsi="NTTimes/Cyrillic" w:cs="Times New Roman"/>
          <w:sz w:val="24"/>
          <w:szCs w:val="24"/>
          <w:lang w:eastAsia="ja-JP"/>
        </w:rPr>
        <w:t>, [код подразделения _______ (</w:t>
      </w:r>
      <w:r w:rsidRPr="00542EA2">
        <w:rPr>
          <w:rFonts w:ascii="NTTimes/Cyrillic" w:eastAsia="Calibri" w:hAnsi="NTTimes/Cyrillic" w:cs="Times New Roman"/>
          <w:b/>
          <w:i/>
          <w:sz w:val="24"/>
          <w:szCs w:val="24"/>
          <w:lang w:eastAsia="ja-JP"/>
        </w:rPr>
        <w:t>для паспорта РФ</w:t>
      </w:r>
      <w:r w:rsidRPr="00542EA2">
        <w:rPr>
          <w:rFonts w:ascii="NTTimes/Cyrillic" w:eastAsia="Calibri" w:hAnsi="NTTimes/Cyrillic" w:cs="Times New Roman"/>
          <w:i/>
          <w:sz w:val="24"/>
          <w:szCs w:val="24"/>
          <w:lang w:eastAsia="ja-JP"/>
        </w:rPr>
        <w:t>),</w:t>
      </w:r>
      <w:r w:rsidRPr="00542EA2">
        <w:rPr>
          <w:rFonts w:ascii="NTTimes/Cyrillic" w:eastAsia="Calibri" w:hAnsi="NTTimes/Cyrillic" w:cs="Times New Roman"/>
          <w:sz w:val="24"/>
          <w:szCs w:val="24"/>
          <w:lang w:eastAsia="ja-JP"/>
        </w:rPr>
        <w:t>] зарегистрированным(ой) по адресу:</w:t>
      </w:r>
      <w:r w:rsidRPr="00542EA2">
        <w:rPr>
          <w:rFonts w:ascii="NTTimes/Cyrillic" w:eastAsia="Calibri" w:hAnsi="NTTimes/Cyrillic" w:cs="Times New Roman"/>
          <w:color w:val="000000"/>
          <w:sz w:val="24"/>
          <w:szCs w:val="24"/>
          <w:lang w:eastAsia="ru-RU"/>
        </w:rPr>
        <w:t xml:space="preserve"> ________________]</w:t>
      </w:r>
      <w:r w:rsidRPr="00542EA2">
        <w:rPr>
          <w:rFonts w:ascii="NTTimes/Cyrillic" w:eastAsia="Calibri" w:hAnsi="NTTimes/Cyrillic" w:cs="Times New Roman"/>
          <w:sz w:val="24"/>
          <w:szCs w:val="24"/>
          <w:lang w:eastAsia="ja-JP"/>
        </w:rPr>
        <w:t>,</w:t>
      </w:r>
    </w:p>
    <w:p w:rsidR="00542EA2" w:rsidRPr="00542EA2" w:rsidRDefault="00542EA2" w:rsidP="00542EA2">
      <w:pPr>
        <w:spacing w:before="120" w:after="120" w:line="240" w:lineRule="auto"/>
        <w:ind w:firstLine="851"/>
        <w:jc w:val="both"/>
        <w:rPr>
          <w:rFonts w:ascii="NTTimes/Cyrillic" w:eastAsia="Calibri" w:hAnsi="NTTimes/Cyrillic" w:cs="Times New Roman"/>
          <w:sz w:val="24"/>
          <w:szCs w:val="24"/>
          <w:lang w:eastAsia="ru-RU"/>
        </w:rPr>
      </w:pPr>
      <w:r w:rsidRPr="00542EA2">
        <w:rPr>
          <w:rFonts w:ascii="NTTimes/Cyrillic" w:eastAsia="Calibri" w:hAnsi="NTTimes/Cyrillic" w:cs="Times New Roman"/>
          <w:sz w:val="24"/>
          <w:szCs w:val="24"/>
          <w:lang w:eastAsia="ru-RU"/>
        </w:rPr>
        <w:t>именуем(ым)(ой) в дальнейшем «</w:t>
      </w:r>
      <w:r w:rsidRPr="00542EA2">
        <w:rPr>
          <w:rFonts w:ascii="NTTimes/Cyrillic" w:eastAsia="Calibri" w:hAnsi="NTTimes/Cyrillic" w:cs="Times New Roman"/>
          <w:b/>
          <w:sz w:val="24"/>
          <w:szCs w:val="24"/>
          <w:lang w:eastAsia="ru-RU"/>
        </w:rPr>
        <w:t>Покупатель</w:t>
      </w:r>
      <w:r w:rsidRPr="00542EA2">
        <w:rPr>
          <w:rFonts w:ascii="NTTimes/Cyrillic" w:eastAsia="Calibri" w:hAnsi="NTTimes/Cyrillic" w:cs="Times New Roman"/>
          <w:sz w:val="24"/>
          <w:szCs w:val="24"/>
          <w:lang w:eastAsia="ru-RU"/>
        </w:rPr>
        <w:t xml:space="preserve">», </w:t>
      </w:r>
      <w:r w:rsidRPr="00542EA2">
        <w:rPr>
          <w:rFonts w:ascii="NTTimes/Cyrillic" w:eastAsia="Calibri" w:hAnsi="NTTimes/Cyrillic" w:cs="Times New Roman"/>
          <w:bCs/>
          <w:sz w:val="24"/>
          <w:szCs w:val="24"/>
          <w:lang w:eastAsia="ru-RU"/>
        </w:rPr>
        <w:t>в лице</w:t>
      </w:r>
      <w:r w:rsidRPr="00542EA2">
        <w:rPr>
          <w:rFonts w:ascii="NTTimes/Cyrillic" w:eastAsia="Calibri" w:hAnsi="NTTimes/Cyrillic" w:cs="Times New Roman"/>
          <w:b/>
          <w:sz w:val="24"/>
          <w:szCs w:val="24"/>
          <w:lang w:eastAsia="ru-RU"/>
        </w:rPr>
        <w:t xml:space="preserve"> </w:t>
      </w:r>
      <w:r w:rsidRPr="00542EA2">
        <w:rPr>
          <w:rFonts w:ascii="NTTimes/Cyrillic" w:eastAsia="Calibri" w:hAnsi="NTTimes/Cyrillic" w:cs="Times New Roman"/>
          <w:b/>
          <w:i/>
          <w:sz w:val="24"/>
          <w:szCs w:val="24"/>
          <w:lang w:eastAsia="ru-RU"/>
        </w:rPr>
        <w:t>(далее указываются данные представителя, кроме случаев, когда договор заключается физическим лицом, действующим лично без представителя)</w:t>
      </w:r>
      <w:r w:rsidRPr="00542EA2">
        <w:rPr>
          <w:rFonts w:ascii="NTTimes/Cyrillic" w:eastAsia="Calibri" w:hAnsi="NTTimes/Cyrillic" w:cs="Times New Roman"/>
          <w:sz w:val="24"/>
          <w:szCs w:val="24"/>
          <w:lang w:eastAsia="ja-JP"/>
        </w:rPr>
        <w:t xml:space="preserve">, </w:t>
      </w:r>
      <w:r w:rsidRPr="00542EA2">
        <w:rPr>
          <w:rFonts w:ascii="NTTimes/Cyrillic" w:eastAsia="Calibri" w:hAnsi="NTTimes/Cyrillic" w:cs="Times New Roman"/>
          <w:sz w:val="24"/>
          <w:szCs w:val="24"/>
          <w:lang w:eastAsia="ru-RU"/>
        </w:rPr>
        <w:t xml:space="preserve">гражданина(ки) [Российской Федерации], пол [мужской/женский], «___» ____ _________ </w:t>
      </w:r>
      <w:r w:rsidRPr="00542EA2">
        <w:rPr>
          <w:rFonts w:ascii="NTTimes/Cyrillic" w:eastAsia="Calibri" w:hAnsi="NTTimes/Cyrillic" w:cs="Times New Roman"/>
          <w:sz w:val="24"/>
          <w:szCs w:val="24"/>
          <w:lang w:eastAsia="ja-JP"/>
        </w:rPr>
        <w:t>года рождения, паспорт [</w:t>
      </w:r>
      <w:r w:rsidRPr="00542EA2">
        <w:rPr>
          <w:rFonts w:ascii="NTTimes/Cyrillic" w:eastAsia="Calibri" w:hAnsi="NTTimes/Cyrillic" w:cs="Times New Roman"/>
          <w:b/>
          <w:sz w:val="24"/>
          <w:szCs w:val="24"/>
          <w:lang w:eastAsia="ja-JP"/>
        </w:rPr>
        <w:t>(</w:t>
      </w:r>
      <w:r w:rsidRPr="00542EA2">
        <w:rPr>
          <w:rFonts w:ascii="NTTimes/Cyrillic" w:eastAsia="Calibri" w:hAnsi="NTTimes/Cyrillic" w:cs="Times New Roman"/>
          <w:b/>
          <w:i/>
          <w:sz w:val="24"/>
          <w:szCs w:val="24"/>
          <w:lang w:eastAsia="ja-JP"/>
        </w:rPr>
        <w:t>либо иной документ, удостоверяющий личность)</w:t>
      </w:r>
      <w:r w:rsidRPr="00542EA2">
        <w:rPr>
          <w:rFonts w:ascii="NTTimes/Cyrillic" w:eastAsia="Calibri" w:hAnsi="NTTimes/Cyrillic" w:cs="Times New Roman"/>
          <w:sz w:val="24"/>
          <w:szCs w:val="24"/>
          <w:lang w:eastAsia="ja-JP"/>
        </w:rPr>
        <w:t xml:space="preserve">] №_____________ выдан  ______________ «___» ____ _____ года </w:t>
      </w:r>
      <w:r w:rsidRPr="00542EA2">
        <w:rPr>
          <w:rFonts w:ascii="NTTimes/Cyrillic" w:eastAsia="Calibri" w:hAnsi="NTTimes/Cyrillic" w:cs="Times New Roman"/>
          <w:b/>
          <w:sz w:val="24"/>
          <w:szCs w:val="24"/>
          <w:lang w:eastAsia="ja-JP"/>
        </w:rPr>
        <w:t>(</w:t>
      </w:r>
      <w:r w:rsidRPr="00542EA2">
        <w:rPr>
          <w:rFonts w:ascii="NTTimes/Cyrillic" w:eastAsia="Calibri" w:hAnsi="NTTimes/Cyrillic" w:cs="Times New Roman"/>
          <w:b/>
          <w:i/>
          <w:sz w:val="24"/>
          <w:szCs w:val="24"/>
          <w:lang w:eastAsia="ja-JP"/>
        </w:rPr>
        <w:t>кем, когда)</w:t>
      </w:r>
      <w:r w:rsidRPr="00542EA2">
        <w:rPr>
          <w:rFonts w:ascii="NTTimes/Cyrillic" w:eastAsia="Calibri" w:hAnsi="NTTimes/Cyrillic" w:cs="Times New Roman"/>
          <w:sz w:val="24"/>
          <w:szCs w:val="24"/>
          <w:lang w:eastAsia="ja-JP"/>
        </w:rPr>
        <w:t>, [код подразделения _______ (</w:t>
      </w:r>
      <w:r w:rsidRPr="00542EA2">
        <w:rPr>
          <w:rFonts w:ascii="NTTimes/Cyrillic" w:eastAsia="Calibri" w:hAnsi="NTTimes/Cyrillic" w:cs="Times New Roman"/>
          <w:b/>
          <w:i/>
          <w:sz w:val="24"/>
          <w:szCs w:val="24"/>
          <w:lang w:eastAsia="ja-JP"/>
        </w:rPr>
        <w:t>для паспорта РФ</w:t>
      </w:r>
      <w:r w:rsidRPr="00542EA2">
        <w:rPr>
          <w:rFonts w:ascii="NTTimes/Cyrillic" w:eastAsia="Calibri" w:hAnsi="NTTimes/Cyrillic" w:cs="Times New Roman"/>
          <w:i/>
          <w:sz w:val="24"/>
          <w:szCs w:val="24"/>
          <w:lang w:eastAsia="ja-JP"/>
        </w:rPr>
        <w:t xml:space="preserve">),] </w:t>
      </w:r>
      <w:r w:rsidRPr="00542EA2">
        <w:rPr>
          <w:rFonts w:ascii="NTTimes/Cyrillic" w:eastAsia="Calibri" w:hAnsi="NTTimes/Cyrillic" w:cs="Times New Roman"/>
          <w:sz w:val="24"/>
          <w:szCs w:val="24"/>
          <w:lang w:eastAsia="ja-JP"/>
        </w:rPr>
        <w:t>зарегистрированного(ой) по адресу:</w:t>
      </w:r>
      <w:r w:rsidRPr="00542EA2">
        <w:rPr>
          <w:rFonts w:ascii="NTTimes/Cyrillic" w:eastAsia="Calibri" w:hAnsi="NTTimes/Cyrillic" w:cs="Times New Roman"/>
          <w:color w:val="000000"/>
          <w:sz w:val="24"/>
          <w:szCs w:val="24"/>
          <w:lang w:eastAsia="ru-RU"/>
        </w:rPr>
        <w:t xml:space="preserve"> [</w:t>
      </w:r>
      <w:r w:rsidRPr="00542EA2">
        <w:rPr>
          <w:rFonts w:ascii="NTTimes/Cyrillic" w:eastAsia="Calibri" w:hAnsi="NTTimes/Cyrillic" w:cs="Times New Roman"/>
          <w:color w:val="000000"/>
          <w:sz w:val="24"/>
          <w:szCs w:val="24"/>
          <w:lang w:val="en-US" w:eastAsia="ru-RU"/>
        </w:rPr>
        <w:t>   </w:t>
      </w:r>
      <w:r w:rsidRPr="00542EA2">
        <w:rPr>
          <w:rFonts w:ascii="NTTimes/Cyrillic" w:eastAsia="Calibri" w:hAnsi="NTTimes/Cyrillic" w:cs="Times New Roman"/>
          <w:color w:val="000000"/>
          <w:sz w:val="24"/>
          <w:szCs w:val="24"/>
          <w:lang w:eastAsia="ru-RU"/>
        </w:rPr>
        <w:t>]</w:t>
      </w:r>
      <w:r w:rsidRPr="00542EA2">
        <w:rPr>
          <w:rFonts w:ascii="NTTimes/Cyrillic" w:eastAsia="Calibri" w:hAnsi="NTTimes/Cyrillic" w:cs="Times New Roman"/>
          <w:sz w:val="24"/>
          <w:szCs w:val="24"/>
          <w:lang w:eastAsia="ja-JP"/>
        </w:rPr>
        <w:t xml:space="preserve">, </w:t>
      </w:r>
      <w:r w:rsidRPr="00542EA2">
        <w:rPr>
          <w:rFonts w:ascii="NTTimes/Cyrillic" w:eastAsia="Calibri" w:hAnsi="NTTimes/Cyrillic" w:cs="Times New Roman"/>
          <w:bCs/>
          <w:sz w:val="24"/>
          <w:szCs w:val="24"/>
          <w:lang w:eastAsia="ja-JP"/>
        </w:rPr>
        <w:t>действующего(ей) на основании [Устава / доверенности</w:t>
      </w:r>
      <w:r w:rsidRPr="00542EA2">
        <w:rPr>
          <w:rFonts w:ascii="NTTimes/Cyrillic" w:eastAsia="Calibri" w:hAnsi="NTTimes/Cyrillic" w:cs="Times New Roman"/>
          <w:sz w:val="24"/>
          <w:szCs w:val="24"/>
          <w:lang w:eastAsia="ja-JP"/>
        </w:rPr>
        <w:t xml:space="preserve"> № ____ от «___»</w:t>
      </w:r>
      <w:r w:rsidRPr="00542EA2">
        <w:rPr>
          <w:rFonts w:ascii="NTTimes/Cyrillic" w:eastAsia="Calibri" w:hAnsi="NTTimes/Cyrillic" w:cs="Times New Roman"/>
          <w:sz w:val="24"/>
          <w:szCs w:val="24"/>
          <w:lang w:val="en-US" w:eastAsia="ja-JP"/>
        </w:rPr>
        <w:t> </w:t>
      </w:r>
      <w:r w:rsidRPr="00542EA2">
        <w:rPr>
          <w:rFonts w:ascii="NTTimes/Cyrillic" w:eastAsia="Calibri" w:hAnsi="NTTimes/Cyrillic" w:cs="Times New Roman"/>
          <w:sz w:val="24"/>
          <w:szCs w:val="24"/>
          <w:lang w:eastAsia="ja-JP"/>
        </w:rPr>
        <w:t>_______</w:t>
      </w:r>
      <w:r w:rsidRPr="00542EA2">
        <w:rPr>
          <w:rFonts w:ascii="NTTimes/Cyrillic" w:eastAsia="Calibri" w:hAnsi="NTTimes/Cyrillic" w:cs="Times New Roman"/>
          <w:sz w:val="24"/>
          <w:szCs w:val="24"/>
          <w:lang w:val="en-US" w:eastAsia="ja-JP"/>
        </w:rPr>
        <w:t> </w:t>
      </w:r>
      <w:r w:rsidRPr="00542EA2">
        <w:rPr>
          <w:rFonts w:ascii="NTTimes/Cyrillic" w:eastAsia="Calibri" w:hAnsi="NTTimes/Cyrillic" w:cs="Times New Roman"/>
          <w:sz w:val="24"/>
          <w:szCs w:val="24"/>
          <w:lang w:eastAsia="ja-JP"/>
        </w:rPr>
        <w:t>_______ года</w:t>
      </w:r>
      <w:r w:rsidRPr="00542EA2">
        <w:rPr>
          <w:rFonts w:ascii="NTTimes/Cyrillic" w:eastAsia="Calibri" w:hAnsi="NTTimes/Cyrillic" w:cs="Times New Roman"/>
          <w:sz w:val="24"/>
          <w:szCs w:val="24"/>
          <w:lang w:eastAsia="ru-RU"/>
        </w:rPr>
        <w:t>, удостоверенной «___» ____ ____ года нотариусом _________ за реестровым № _____,</w:t>
      </w:r>
    </w:p>
    <w:p w:rsidR="00542EA2" w:rsidRPr="00542EA2" w:rsidRDefault="00542EA2" w:rsidP="00542EA2">
      <w:pPr>
        <w:spacing w:before="120" w:after="120" w:line="240" w:lineRule="auto"/>
        <w:ind w:firstLine="851"/>
        <w:jc w:val="both"/>
        <w:rPr>
          <w:rFonts w:ascii="NTTimes/Cyrillic" w:eastAsia="Calibri" w:hAnsi="NTTimes/Cyrillic" w:cs="Times New Roman"/>
          <w:b/>
          <w:caps/>
          <w:sz w:val="24"/>
          <w:szCs w:val="24"/>
          <w:lang w:eastAsia="ru-RU"/>
        </w:rPr>
      </w:pPr>
      <w:r w:rsidRPr="00542EA2">
        <w:rPr>
          <w:rFonts w:ascii="NTTimes/Cyrillic" w:eastAsia="Calibri" w:hAnsi="NTTimes/Cyrillic" w:cs="Times New Roman"/>
          <w:sz w:val="24"/>
          <w:szCs w:val="24"/>
          <w:lang w:eastAsia="ru-RU"/>
        </w:rPr>
        <w:t xml:space="preserve">с другой стороны, далее совместно именуемыми </w:t>
      </w:r>
      <w:r w:rsidRPr="00542EA2">
        <w:rPr>
          <w:rFonts w:ascii="NTTimes/Cyrillic" w:eastAsia="Calibri" w:hAnsi="NTTimes/Cyrillic" w:cs="Times New Roman"/>
          <w:b/>
          <w:sz w:val="24"/>
          <w:szCs w:val="24"/>
          <w:lang w:eastAsia="ru-RU"/>
        </w:rPr>
        <w:t>«Стороны»</w:t>
      </w:r>
      <w:r w:rsidRPr="00542EA2">
        <w:rPr>
          <w:rFonts w:ascii="NTTimes/Cyrillic" w:eastAsia="Calibri" w:hAnsi="NTTimes/Cyrillic" w:cs="Times New Roman"/>
          <w:sz w:val="24"/>
          <w:szCs w:val="24"/>
          <w:lang w:eastAsia="ru-RU"/>
        </w:rPr>
        <w:t xml:space="preserve"> и по отдельности – «</w:t>
      </w:r>
      <w:r w:rsidRPr="00542EA2">
        <w:rPr>
          <w:rFonts w:ascii="NTTimes/Cyrillic" w:eastAsia="Calibri" w:hAnsi="NTTimes/Cyrillic" w:cs="Times New Roman"/>
          <w:b/>
          <w:sz w:val="24"/>
          <w:szCs w:val="24"/>
          <w:lang w:eastAsia="ru-RU"/>
        </w:rPr>
        <w:t>Сторона</w:t>
      </w:r>
      <w:r w:rsidRPr="00542EA2">
        <w:rPr>
          <w:rFonts w:ascii="NTTimes/Cyrillic" w:eastAsia="Calibri" w:hAnsi="NTTimes/Cyrillic" w:cs="Times New Roman"/>
          <w:sz w:val="24"/>
          <w:szCs w:val="24"/>
          <w:lang w:eastAsia="ru-RU"/>
        </w:rPr>
        <w:t>».</w:t>
      </w:r>
    </w:p>
    <w:p w:rsidR="00542EA2" w:rsidRPr="00542EA2" w:rsidRDefault="00542EA2" w:rsidP="00542EA2">
      <w:pPr>
        <w:spacing w:before="120" w:after="240" w:line="240" w:lineRule="auto"/>
        <w:rPr>
          <w:rFonts w:ascii="Times New Roman" w:eastAsia="Times New Roman" w:hAnsi="Times New Roman" w:cs="Times New Roman"/>
          <w:b/>
          <w:sz w:val="24"/>
          <w:szCs w:val="24"/>
        </w:rPr>
      </w:pPr>
      <w:r w:rsidRPr="00542EA2">
        <w:rPr>
          <w:rFonts w:ascii="Times New Roman" w:eastAsia="Times New Roman" w:hAnsi="Times New Roman" w:cs="Times New Roman"/>
          <w:b/>
          <w:sz w:val="24"/>
          <w:szCs w:val="24"/>
        </w:rPr>
        <w:t>ПРИНИМАЯ ВО ВНИМАНИЕ, ЧТО:</w:t>
      </w:r>
    </w:p>
    <w:p w:rsidR="00542EA2" w:rsidRPr="00542EA2" w:rsidRDefault="00542EA2" w:rsidP="00542EA2">
      <w:pPr>
        <w:numPr>
          <w:ilvl w:val="0"/>
          <w:numId w:val="5"/>
        </w:numPr>
        <w:spacing w:after="240" w:line="240" w:lineRule="auto"/>
        <w:ind w:hanging="720"/>
        <w:jc w:val="both"/>
        <w:rPr>
          <w:rFonts w:ascii="Times New Roman" w:eastAsia="Calibri" w:hAnsi="Times New Roman" w:cs="Times New Roman"/>
          <w:sz w:val="24"/>
          <w:szCs w:val="24"/>
          <w:lang w:eastAsia="ru-RU"/>
        </w:rPr>
      </w:pPr>
      <w:bookmarkStart w:id="0" w:name="_Ref374457982"/>
      <w:r w:rsidRPr="00542EA2">
        <w:rPr>
          <w:rFonts w:ascii="Times New Roman" w:eastAsia="Calibri" w:hAnsi="Times New Roman" w:cs="Times New Roman"/>
          <w:sz w:val="24"/>
          <w:szCs w:val="24"/>
          <w:lang w:eastAsia="ru-RU"/>
        </w:rPr>
        <w:t>Продавец является собственником доли в уставном капитале Общества (как данный термин определен ниже).</w:t>
      </w:r>
    </w:p>
    <w:p w:rsidR="00542EA2" w:rsidRPr="00542EA2" w:rsidRDefault="00542EA2" w:rsidP="00542EA2">
      <w:pPr>
        <w:numPr>
          <w:ilvl w:val="0"/>
          <w:numId w:val="5"/>
        </w:numPr>
        <w:spacing w:after="240" w:line="240" w:lineRule="auto"/>
        <w:ind w:hanging="720"/>
        <w:jc w:val="both"/>
        <w:rPr>
          <w:rFonts w:ascii="Times New Roman" w:eastAsia="Calibri" w:hAnsi="Times New Roman" w:cs="Times New Roman"/>
          <w:sz w:val="24"/>
          <w:szCs w:val="24"/>
          <w:lang w:eastAsia="ru-RU"/>
        </w:rPr>
      </w:pPr>
      <w:r w:rsidRPr="00542EA2">
        <w:rPr>
          <w:rFonts w:ascii="Times New Roman" w:eastAsia="Calibri" w:hAnsi="Times New Roman" w:cs="Times New Roman"/>
          <w:sz w:val="24"/>
          <w:szCs w:val="24"/>
          <w:lang w:eastAsia="ru-RU"/>
        </w:rPr>
        <w:t>На условиях настоящего Договора Продавец согласился продать Покупателю, а Покупатель согласился приобрести у Продавца указанную долю.</w:t>
      </w:r>
    </w:p>
    <w:bookmarkEnd w:id="0"/>
    <w:p w:rsidR="00542EA2" w:rsidRPr="00542EA2" w:rsidRDefault="00542EA2" w:rsidP="00542EA2">
      <w:pPr>
        <w:spacing w:before="120" w:after="120" w:line="240" w:lineRule="auto"/>
        <w:ind w:firstLine="851"/>
        <w:jc w:val="both"/>
        <w:rPr>
          <w:rFonts w:ascii="NTTimes/Cyrillic" w:eastAsia="Calibri" w:hAnsi="NTTimes/Cyrillic" w:cs="Times New Roman"/>
          <w:sz w:val="24"/>
          <w:szCs w:val="24"/>
          <w:lang w:eastAsia="ru-RU"/>
        </w:rPr>
      </w:pPr>
      <w:r w:rsidRPr="00542EA2">
        <w:rPr>
          <w:rFonts w:ascii="NTTimes/Cyrillic" w:eastAsia="Calibri" w:hAnsi="NTTimes/Cyrillic" w:cs="Times New Roman"/>
          <w:sz w:val="24"/>
          <w:szCs w:val="24"/>
          <w:lang w:eastAsia="ru-RU"/>
        </w:rPr>
        <w:t>Стороны настоящим договорились о нижеследующем:</w:t>
      </w:r>
    </w:p>
    <w:p w:rsidR="00542EA2" w:rsidRPr="00542EA2" w:rsidRDefault="00542EA2" w:rsidP="00542EA2">
      <w:pPr>
        <w:spacing w:before="120" w:after="120" w:line="240" w:lineRule="auto"/>
        <w:ind w:firstLine="851"/>
        <w:jc w:val="both"/>
        <w:rPr>
          <w:rFonts w:ascii="NTTimes/Cyrillic" w:eastAsia="Calibri" w:hAnsi="NTTimes/Cyrillic" w:cs="Times New Roman"/>
          <w:sz w:val="24"/>
          <w:szCs w:val="24"/>
          <w:lang w:eastAsia="ru-RU"/>
        </w:rPr>
      </w:pPr>
    </w:p>
    <w:p w:rsidR="00542EA2" w:rsidRPr="00542EA2" w:rsidRDefault="00542EA2" w:rsidP="00542EA2">
      <w:pPr>
        <w:keepNext/>
        <w:numPr>
          <w:ilvl w:val="0"/>
          <w:numId w:val="2"/>
        </w:numPr>
        <w:autoSpaceDE w:val="0"/>
        <w:autoSpaceDN w:val="0"/>
        <w:adjustRightInd w:val="0"/>
        <w:spacing w:before="120" w:after="120" w:line="240" w:lineRule="auto"/>
        <w:ind w:left="709" w:hanging="709"/>
        <w:jc w:val="both"/>
        <w:rPr>
          <w:rFonts w:ascii="NTTimes/Cyrillic" w:eastAsia="Calibri" w:hAnsi="NTTimes/Cyrillic" w:cs="Times New Roman"/>
          <w:b/>
          <w:color w:val="000000"/>
          <w:sz w:val="24"/>
          <w:szCs w:val="24"/>
          <w:lang w:val="en-US" w:eastAsia="ru-RU"/>
        </w:rPr>
      </w:pPr>
      <w:r w:rsidRPr="00542EA2">
        <w:rPr>
          <w:rFonts w:ascii="NTTimes/Cyrillic" w:eastAsia="Calibri" w:hAnsi="NTTimes/Cyrillic" w:cs="Times New Roman"/>
          <w:b/>
          <w:color w:val="000000"/>
          <w:sz w:val="24"/>
          <w:szCs w:val="24"/>
          <w:lang w:val="en-US" w:eastAsia="ru-RU"/>
        </w:rPr>
        <w:t xml:space="preserve">ОПРЕДЕЛЕНИЯ </w:t>
      </w:r>
    </w:p>
    <w:p w:rsidR="00542EA2" w:rsidRPr="00542EA2" w:rsidRDefault="00542EA2" w:rsidP="00542EA2">
      <w:pPr>
        <w:autoSpaceDE w:val="0"/>
        <w:autoSpaceDN w:val="0"/>
        <w:adjustRightInd w:val="0"/>
        <w:spacing w:before="120" w:after="120" w:line="240" w:lineRule="auto"/>
        <w:ind w:firstLine="709"/>
        <w:jc w:val="both"/>
        <w:rPr>
          <w:rFonts w:ascii="NTTimes/Cyrillic" w:eastAsia="Calibri" w:hAnsi="NTTimes/Cyrillic" w:cs="Times New Roman"/>
          <w:sz w:val="24"/>
          <w:szCs w:val="24"/>
          <w:lang w:eastAsia="ru-RU"/>
        </w:rPr>
      </w:pPr>
      <w:bookmarkStart w:id="1" w:name="_Ref372579107"/>
      <w:r w:rsidRPr="00542EA2">
        <w:rPr>
          <w:rFonts w:ascii="NTTimes/Cyrillic" w:eastAsia="MS Mincho" w:hAnsi="NTTimes/Cyrillic" w:cs="Times New Roman"/>
          <w:sz w:val="24"/>
          <w:szCs w:val="24"/>
          <w:lang w:eastAsia="ru-RU"/>
        </w:rPr>
        <w:t>В настоящем Договоре следующие слова и выражения имеют следующие значения:</w:t>
      </w:r>
      <w:bookmarkEnd w:id="1"/>
    </w:p>
    <w:p w:rsidR="00542EA2" w:rsidRPr="00542EA2" w:rsidRDefault="00542EA2" w:rsidP="00542EA2">
      <w:pPr>
        <w:numPr>
          <w:ilvl w:val="1"/>
          <w:numId w:val="3"/>
        </w:numPr>
        <w:autoSpaceDE w:val="0"/>
        <w:autoSpaceDN w:val="0"/>
        <w:adjustRightInd w:val="0"/>
        <w:spacing w:before="120" w:after="120" w:line="240" w:lineRule="auto"/>
        <w:ind w:firstLine="851"/>
        <w:jc w:val="both"/>
        <w:rPr>
          <w:rFonts w:ascii="NTTimes/Cyrillic" w:eastAsia="Calibri" w:hAnsi="NTTimes/Cyrillic" w:cs="Times New Roman"/>
          <w:sz w:val="24"/>
          <w:szCs w:val="24"/>
          <w:lang w:eastAsia="ru-RU"/>
        </w:rPr>
      </w:pPr>
      <w:r w:rsidRPr="00542EA2">
        <w:rPr>
          <w:rFonts w:ascii="NTTimes/Cyrillic" w:eastAsia="Calibri" w:hAnsi="NTTimes/Cyrillic" w:cs="Times New Roman"/>
          <w:sz w:val="24"/>
          <w:szCs w:val="24"/>
          <w:lang w:eastAsia="ru-RU"/>
        </w:rPr>
        <w:lastRenderedPageBreak/>
        <w:t>"</w:t>
      </w:r>
      <w:r w:rsidRPr="00542EA2">
        <w:rPr>
          <w:rFonts w:ascii="NTTimes/Cyrillic" w:eastAsia="Calibri" w:hAnsi="NTTimes/Cyrillic" w:cs="Times New Roman"/>
          <w:b/>
          <w:sz w:val="24"/>
          <w:szCs w:val="24"/>
          <w:lang w:eastAsia="ru-RU"/>
        </w:rPr>
        <w:t>Аффилированное лицо</w:t>
      </w:r>
      <w:r w:rsidRPr="00542EA2">
        <w:rPr>
          <w:rFonts w:ascii="NTTimes/Cyrillic" w:eastAsia="Calibri" w:hAnsi="NTTimes/Cyrillic" w:cs="Times New Roman"/>
          <w:sz w:val="24"/>
          <w:szCs w:val="24"/>
          <w:lang w:eastAsia="ru-RU"/>
        </w:rPr>
        <w:t>" означает применительно к любому лицу другое лицо, которое прямо или косвенно Контролирует его, находится под его Контролем или под общим с ним Контролем, а также аффилированное лицо данного лица в значении Закона №</w:t>
      </w:r>
      <w:r w:rsidRPr="00542EA2">
        <w:rPr>
          <w:rFonts w:ascii="NTTimes/Cyrillic" w:eastAsia="Calibri" w:hAnsi="NTTimes/Cyrillic" w:cs="Times New Roman"/>
          <w:sz w:val="24"/>
          <w:szCs w:val="24"/>
          <w:lang w:val="en-US" w:eastAsia="ru-RU"/>
        </w:rPr>
        <w:t> </w:t>
      </w:r>
      <w:r w:rsidRPr="00542EA2">
        <w:rPr>
          <w:rFonts w:ascii="NTTimes/Cyrillic" w:eastAsia="Calibri" w:hAnsi="NTTimes/Cyrillic" w:cs="Times New Roman"/>
          <w:sz w:val="24"/>
          <w:szCs w:val="24"/>
          <w:lang w:eastAsia="ru-RU"/>
        </w:rPr>
        <w:t>948-1 от 22 марта 1991 г. "О конкуренции и ограничении монополистической деятельности на товарных рынках" (с изменениями и дополнениями), и термин "</w:t>
      </w:r>
      <w:r w:rsidRPr="00542EA2">
        <w:rPr>
          <w:rFonts w:ascii="NTTimes/Cyrillic" w:eastAsia="Calibri" w:hAnsi="NTTimes/Cyrillic" w:cs="Times New Roman"/>
          <w:b/>
          <w:sz w:val="24"/>
          <w:szCs w:val="24"/>
          <w:lang w:eastAsia="ru-RU"/>
        </w:rPr>
        <w:t>Аффилированные лица</w:t>
      </w:r>
      <w:r w:rsidRPr="00542EA2">
        <w:rPr>
          <w:rFonts w:ascii="NTTimes/Cyrillic" w:eastAsia="Calibri" w:hAnsi="NTTimes/Cyrillic" w:cs="Times New Roman"/>
          <w:sz w:val="24"/>
          <w:szCs w:val="24"/>
          <w:lang w:eastAsia="ru-RU"/>
        </w:rPr>
        <w:t>" следует толковать соответствующим образом;</w:t>
      </w:r>
      <w:bookmarkStart w:id="2" w:name="_Ref372579124"/>
    </w:p>
    <w:bookmarkEnd w:id="2"/>
    <w:p w:rsidR="00542EA2" w:rsidRPr="00542EA2" w:rsidRDefault="00542EA2" w:rsidP="00542EA2">
      <w:pPr>
        <w:numPr>
          <w:ilvl w:val="1"/>
          <w:numId w:val="3"/>
        </w:numPr>
        <w:autoSpaceDE w:val="0"/>
        <w:autoSpaceDN w:val="0"/>
        <w:adjustRightInd w:val="0"/>
        <w:spacing w:before="120" w:after="120" w:line="240" w:lineRule="auto"/>
        <w:ind w:firstLine="851"/>
        <w:jc w:val="both"/>
        <w:rPr>
          <w:rFonts w:ascii="NTTimes/Cyrillic" w:eastAsia="Calibri" w:hAnsi="NTTimes/Cyrillic" w:cs="Times New Roman"/>
          <w:sz w:val="24"/>
          <w:szCs w:val="24"/>
          <w:lang w:eastAsia="ru-RU"/>
        </w:rPr>
      </w:pPr>
      <w:r w:rsidRPr="00542EA2">
        <w:rPr>
          <w:rFonts w:ascii="NTTimes/Cyrillic" w:eastAsia="Calibri" w:hAnsi="NTTimes/Cyrillic" w:cs="Times New Roman"/>
          <w:sz w:val="24"/>
          <w:szCs w:val="24"/>
          <w:lang w:eastAsia="ru-RU"/>
        </w:rPr>
        <w:t>"</w:t>
      </w:r>
      <w:r w:rsidRPr="00542EA2">
        <w:rPr>
          <w:rFonts w:ascii="NTTimes/Cyrillic" w:eastAsia="Calibri" w:hAnsi="NTTimes/Cyrillic" w:cs="Times New Roman"/>
          <w:b/>
          <w:sz w:val="24"/>
          <w:szCs w:val="24"/>
          <w:lang w:eastAsia="ru-RU"/>
        </w:rPr>
        <w:t>Гражданский кодекс РФ</w:t>
      </w:r>
      <w:r w:rsidRPr="00542EA2">
        <w:rPr>
          <w:rFonts w:ascii="NTTimes/Cyrillic" w:eastAsia="Calibri" w:hAnsi="NTTimes/Cyrillic" w:cs="Times New Roman"/>
          <w:sz w:val="24"/>
          <w:szCs w:val="24"/>
          <w:lang w:eastAsia="ru-RU"/>
        </w:rPr>
        <w:t>" означает Гражданский кодекс Российской Федерации (Часть</w:t>
      </w:r>
      <w:r w:rsidRPr="00542EA2">
        <w:rPr>
          <w:rFonts w:ascii="NTTimes/Cyrillic" w:eastAsia="Calibri" w:hAnsi="NTTimes/Cyrillic" w:cs="Times New Roman"/>
          <w:sz w:val="24"/>
          <w:szCs w:val="24"/>
          <w:lang w:val="en-US" w:eastAsia="ru-RU"/>
        </w:rPr>
        <w:t> I</w:t>
      </w:r>
      <w:r w:rsidRPr="00542EA2">
        <w:rPr>
          <w:rFonts w:ascii="NTTimes/Cyrillic" w:eastAsia="Calibri" w:hAnsi="NTTimes/Cyrillic" w:cs="Times New Roman"/>
          <w:sz w:val="24"/>
          <w:szCs w:val="24"/>
          <w:lang w:eastAsia="ru-RU"/>
        </w:rPr>
        <w:t>, утвержденная Федеральным законом от 30 ноября 1994 года № 51-ФЗ; Часть</w:t>
      </w:r>
      <w:r w:rsidRPr="00542EA2">
        <w:rPr>
          <w:rFonts w:ascii="NTTimes/Cyrillic" w:eastAsia="Calibri" w:hAnsi="NTTimes/Cyrillic" w:cs="Times New Roman"/>
          <w:sz w:val="24"/>
          <w:szCs w:val="24"/>
          <w:lang w:val="en-US" w:eastAsia="ru-RU"/>
        </w:rPr>
        <w:t> II</w:t>
      </w:r>
      <w:r w:rsidRPr="00542EA2">
        <w:rPr>
          <w:rFonts w:ascii="NTTimes/Cyrillic" w:eastAsia="Calibri" w:hAnsi="NTTimes/Cyrillic" w:cs="Times New Roman"/>
          <w:sz w:val="24"/>
          <w:szCs w:val="24"/>
          <w:lang w:eastAsia="ru-RU"/>
        </w:rPr>
        <w:t>, утвержденная Федеральным законом от 26 января 1996 года № 14-ФЗ; Часть</w:t>
      </w:r>
      <w:r w:rsidRPr="00542EA2">
        <w:rPr>
          <w:rFonts w:ascii="NTTimes/Cyrillic" w:eastAsia="Calibri" w:hAnsi="NTTimes/Cyrillic" w:cs="Times New Roman"/>
          <w:sz w:val="24"/>
          <w:szCs w:val="24"/>
          <w:lang w:val="en-US" w:eastAsia="ru-RU"/>
        </w:rPr>
        <w:t> III</w:t>
      </w:r>
      <w:r w:rsidRPr="00542EA2">
        <w:rPr>
          <w:rFonts w:ascii="NTTimes/Cyrillic" w:eastAsia="Calibri" w:hAnsi="NTTimes/Cyrillic" w:cs="Times New Roman"/>
          <w:sz w:val="24"/>
          <w:szCs w:val="24"/>
          <w:lang w:eastAsia="ru-RU"/>
        </w:rPr>
        <w:t xml:space="preserve">, утвержденная Федеральным законом от 26 ноября 2001 года № 146-ФЗ; и Часть </w:t>
      </w:r>
      <w:r w:rsidRPr="00542EA2">
        <w:rPr>
          <w:rFonts w:ascii="NTTimes/Cyrillic" w:eastAsia="Calibri" w:hAnsi="NTTimes/Cyrillic" w:cs="Times New Roman"/>
          <w:sz w:val="24"/>
          <w:szCs w:val="24"/>
          <w:lang w:val="en-US" w:eastAsia="ru-RU"/>
        </w:rPr>
        <w:t>IV</w:t>
      </w:r>
      <w:r w:rsidRPr="00542EA2">
        <w:rPr>
          <w:rFonts w:ascii="NTTimes/Cyrillic" w:eastAsia="Calibri" w:hAnsi="NTTimes/Cyrillic" w:cs="Times New Roman"/>
          <w:sz w:val="24"/>
          <w:szCs w:val="24"/>
          <w:lang w:eastAsia="ru-RU"/>
        </w:rPr>
        <w:t>, утвержденная Федеральным законом от 18 декабря 2006 года № 230-ФЗ) (в каждом случае с учетом изменений и дополнений);</w:t>
      </w:r>
    </w:p>
    <w:p w:rsidR="00542EA2" w:rsidRPr="00542EA2" w:rsidRDefault="00542EA2" w:rsidP="00542EA2">
      <w:pPr>
        <w:numPr>
          <w:ilvl w:val="1"/>
          <w:numId w:val="3"/>
        </w:numPr>
        <w:autoSpaceDE w:val="0"/>
        <w:autoSpaceDN w:val="0"/>
        <w:adjustRightInd w:val="0"/>
        <w:spacing w:before="120" w:after="120" w:line="240" w:lineRule="auto"/>
        <w:ind w:firstLine="851"/>
        <w:jc w:val="both"/>
        <w:rPr>
          <w:rFonts w:ascii="NTTimes/Cyrillic" w:eastAsia="Calibri" w:hAnsi="NTTimes/Cyrillic" w:cs="Times New Roman"/>
          <w:sz w:val="24"/>
          <w:szCs w:val="24"/>
          <w:lang w:eastAsia="ru-RU"/>
        </w:rPr>
      </w:pPr>
      <w:r w:rsidRPr="00542EA2">
        <w:rPr>
          <w:rFonts w:ascii="NTTimes/Cyrillic" w:eastAsia="Calibri" w:hAnsi="NTTimes/Cyrillic" w:cs="Times New Roman"/>
          <w:b/>
          <w:color w:val="000000"/>
          <w:sz w:val="24"/>
          <w:szCs w:val="24"/>
          <w:lang w:eastAsia="ru-RU"/>
        </w:rPr>
        <w:t xml:space="preserve"> «Доля»</w:t>
      </w:r>
      <w:r w:rsidRPr="00542EA2">
        <w:rPr>
          <w:rFonts w:ascii="NTTimes/Cyrillic" w:eastAsia="Calibri" w:hAnsi="NTTimes/Cyrillic" w:cs="Times New Roman"/>
          <w:color w:val="000000"/>
          <w:sz w:val="24"/>
          <w:szCs w:val="24"/>
          <w:lang w:eastAsia="ru-RU"/>
        </w:rPr>
        <w:t xml:space="preserve"> означает долю в уставном капитале Общества, принадлежащую </w:t>
      </w:r>
      <w:r w:rsidRPr="00542EA2">
        <w:rPr>
          <w:rFonts w:ascii="NTTimes/Cyrillic" w:eastAsia="Calibri" w:hAnsi="NTTimes/Cyrillic" w:cs="Times New Roman"/>
          <w:sz w:val="24"/>
          <w:szCs w:val="24"/>
          <w:lang w:eastAsia="ru-RU"/>
        </w:rPr>
        <w:t>Продавцу</w:t>
      </w:r>
      <w:r w:rsidRPr="00542EA2">
        <w:rPr>
          <w:rFonts w:ascii="NTTimes/Cyrillic" w:eastAsia="Calibri" w:hAnsi="NTTimes/Cyrillic" w:cs="Times New Roman"/>
          <w:color w:val="000000"/>
          <w:sz w:val="24"/>
          <w:szCs w:val="24"/>
          <w:lang w:eastAsia="ru-RU"/>
        </w:rPr>
        <w:t>, номинальной стоимостью 120 000 000 (сто двадцать миллионов) рублей</w:t>
      </w:r>
      <w:r w:rsidRPr="00542EA2">
        <w:rPr>
          <w:rFonts w:ascii="NTTimes/Cyrillic" w:eastAsia="Calibri" w:hAnsi="NTTimes/Cyrillic" w:cs="Times New Roman"/>
          <w:bCs/>
          <w:sz w:val="24"/>
          <w:szCs w:val="24"/>
          <w:lang w:eastAsia="ru-RU"/>
        </w:rPr>
        <w:t>, составляющую 100 % (сто процентов)</w:t>
      </w:r>
      <w:r w:rsidRPr="00542EA2">
        <w:rPr>
          <w:rFonts w:ascii="NTTimes/Cyrillic" w:eastAsia="Calibri" w:hAnsi="NTTimes/Cyrillic" w:cs="Times New Roman"/>
          <w:sz w:val="24"/>
          <w:szCs w:val="24"/>
          <w:lang w:eastAsia="ru-RU"/>
        </w:rPr>
        <w:t xml:space="preserve"> от уставного капитала </w:t>
      </w:r>
      <w:r w:rsidRPr="00542EA2">
        <w:rPr>
          <w:rFonts w:ascii="NTTimes/Cyrillic" w:eastAsia="Calibri" w:hAnsi="NTTimes/Cyrillic" w:cs="Times New Roman"/>
          <w:bCs/>
          <w:sz w:val="24"/>
          <w:szCs w:val="24"/>
          <w:lang w:eastAsia="ru-RU"/>
        </w:rPr>
        <w:t>Общества.</w:t>
      </w:r>
      <w:r w:rsidRPr="00542EA2">
        <w:rPr>
          <w:rFonts w:ascii="NTTimes/Cyrillic" w:eastAsia="Calibri" w:hAnsi="NTTimes/Cyrillic" w:cs="Times New Roman"/>
          <w:sz w:val="24"/>
          <w:szCs w:val="24"/>
          <w:lang w:eastAsia="ru-RU"/>
        </w:rPr>
        <w:t xml:space="preserve"> Право собственности Продавца на </w:t>
      </w:r>
      <w:r w:rsidRPr="00542EA2">
        <w:rPr>
          <w:rFonts w:ascii="NTTimes/Cyrillic" w:eastAsia="Calibri" w:hAnsi="NTTimes/Cyrillic" w:cs="Times New Roman"/>
          <w:color w:val="000000"/>
          <w:sz w:val="24"/>
          <w:szCs w:val="24"/>
          <w:lang w:eastAsia="ru-RU"/>
        </w:rPr>
        <w:t>Долю подтверждается следующими документами:</w:t>
      </w:r>
    </w:p>
    <w:p w:rsidR="00542EA2" w:rsidRPr="00542EA2" w:rsidRDefault="00542EA2" w:rsidP="00542EA2">
      <w:pPr>
        <w:numPr>
          <w:ilvl w:val="0"/>
          <w:numId w:val="4"/>
        </w:numPr>
        <w:autoSpaceDE w:val="0"/>
        <w:autoSpaceDN w:val="0"/>
        <w:adjustRightInd w:val="0"/>
        <w:spacing w:before="120" w:after="120" w:line="240" w:lineRule="auto"/>
        <w:ind w:firstLine="851"/>
        <w:jc w:val="both"/>
        <w:rPr>
          <w:rFonts w:ascii="NTTimes/Cyrillic" w:eastAsia="Calibri" w:hAnsi="NTTimes/Cyrillic" w:cs="Times New Roman"/>
          <w:color w:val="000000"/>
          <w:sz w:val="24"/>
          <w:szCs w:val="24"/>
          <w:lang w:val="en-US" w:eastAsia="ru-RU"/>
        </w:rPr>
      </w:pPr>
      <w:r w:rsidRPr="00542EA2">
        <w:rPr>
          <w:rFonts w:ascii="NTTimes/Cyrillic" w:eastAsia="Calibri" w:hAnsi="NTTimes/Cyrillic" w:cs="Times New Roman"/>
          <w:color w:val="000000"/>
          <w:sz w:val="24"/>
          <w:szCs w:val="24"/>
          <w:lang w:val="en-US" w:eastAsia="ru-RU"/>
        </w:rPr>
        <w:t>________;</w:t>
      </w:r>
    </w:p>
    <w:p w:rsidR="00542EA2" w:rsidRPr="00542EA2" w:rsidRDefault="00542EA2" w:rsidP="00542EA2">
      <w:pPr>
        <w:numPr>
          <w:ilvl w:val="0"/>
          <w:numId w:val="4"/>
        </w:numPr>
        <w:autoSpaceDE w:val="0"/>
        <w:autoSpaceDN w:val="0"/>
        <w:adjustRightInd w:val="0"/>
        <w:spacing w:before="120" w:after="120" w:line="240" w:lineRule="auto"/>
        <w:ind w:firstLine="851"/>
        <w:jc w:val="both"/>
        <w:rPr>
          <w:rFonts w:ascii="NTTimes/Cyrillic" w:eastAsia="Calibri" w:hAnsi="NTTimes/Cyrillic" w:cs="Times New Roman"/>
          <w:color w:val="000000"/>
          <w:sz w:val="24"/>
          <w:szCs w:val="24"/>
          <w:lang w:eastAsia="ru-RU"/>
        </w:rPr>
      </w:pPr>
      <w:r w:rsidRPr="00542EA2">
        <w:rPr>
          <w:rFonts w:ascii="NTTimes/Cyrillic" w:eastAsia="Calibri" w:hAnsi="NTTimes/Cyrillic" w:cs="Times New Roman"/>
          <w:color w:val="000000"/>
          <w:sz w:val="24"/>
          <w:szCs w:val="24"/>
          <w:lang w:eastAsia="ru-RU"/>
        </w:rPr>
        <w:t>выпиской из Единого государственного реестра юридических лиц, выданной «___» ______ ____ года;</w:t>
      </w:r>
    </w:p>
    <w:p w:rsidR="00542EA2" w:rsidRPr="00542EA2" w:rsidRDefault="00542EA2" w:rsidP="00542EA2">
      <w:pPr>
        <w:numPr>
          <w:ilvl w:val="0"/>
          <w:numId w:val="4"/>
        </w:numPr>
        <w:autoSpaceDE w:val="0"/>
        <w:autoSpaceDN w:val="0"/>
        <w:adjustRightInd w:val="0"/>
        <w:spacing w:before="120" w:after="120" w:line="240" w:lineRule="auto"/>
        <w:ind w:firstLine="851"/>
        <w:jc w:val="both"/>
        <w:rPr>
          <w:rFonts w:ascii="NTTimes/Cyrillic" w:eastAsia="Calibri" w:hAnsi="NTTimes/Cyrillic" w:cs="Times New Roman"/>
          <w:color w:val="000000"/>
          <w:sz w:val="24"/>
          <w:szCs w:val="24"/>
          <w:lang w:eastAsia="ru-RU"/>
        </w:rPr>
      </w:pPr>
      <w:r w:rsidRPr="00542EA2">
        <w:rPr>
          <w:rFonts w:ascii="NTTimes/Cyrillic" w:eastAsia="Calibri" w:hAnsi="NTTimes/Cyrillic" w:cs="Times New Roman"/>
          <w:color w:val="000000"/>
          <w:sz w:val="24"/>
          <w:szCs w:val="24"/>
          <w:lang w:eastAsia="ru-RU"/>
        </w:rPr>
        <w:t>списком участников Общества по состоянию на «___» _____ ____ года;</w:t>
      </w:r>
    </w:p>
    <w:p w:rsidR="00542EA2" w:rsidRPr="00542EA2" w:rsidRDefault="00542EA2" w:rsidP="00542EA2">
      <w:pPr>
        <w:numPr>
          <w:ilvl w:val="1"/>
          <w:numId w:val="3"/>
        </w:numPr>
        <w:autoSpaceDE w:val="0"/>
        <w:autoSpaceDN w:val="0"/>
        <w:adjustRightInd w:val="0"/>
        <w:spacing w:before="120" w:after="120" w:line="240" w:lineRule="auto"/>
        <w:ind w:firstLine="851"/>
        <w:jc w:val="both"/>
        <w:rPr>
          <w:rFonts w:ascii="NTTimes/Cyrillic" w:eastAsia="Calibri" w:hAnsi="NTTimes/Cyrillic" w:cs="Times New Roman"/>
          <w:sz w:val="24"/>
          <w:szCs w:val="24"/>
          <w:lang w:eastAsia="ru-RU"/>
        </w:rPr>
      </w:pPr>
      <w:r w:rsidRPr="00542EA2">
        <w:rPr>
          <w:rFonts w:ascii="NTTimes/Cyrillic" w:eastAsia="Calibri" w:hAnsi="NTTimes/Cyrillic" w:cs="Times New Roman"/>
          <w:sz w:val="24"/>
          <w:szCs w:val="24"/>
          <w:lang w:eastAsia="ru-RU"/>
        </w:rPr>
        <w:t>"</w:t>
      </w:r>
      <w:r w:rsidRPr="00542EA2">
        <w:rPr>
          <w:rFonts w:ascii="NTTimes/Cyrillic" w:eastAsia="Calibri" w:hAnsi="NTTimes/Cyrillic" w:cs="Times New Roman"/>
          <w:b/>
          <w:sz w:val="24"/>
          <w:szCs w:val="24"/>
          <w:lang w:eastAsia="ru-RU"/>
        </w:rPr>
        <w:t>ЕГРЮЛ</w:t>
      </w:r>
      <w:r w:rsidRPr="00542EA2">
        <w:rPr>
          <w:rFonts w:ascii="NTTimes/Cyrillic" w:eastAsia="Calibri" w:hAnsi="NTTimes/Cyrillic" w:cs="Times New Roman"/>
          <w:sz w:val="24"/>
          <w:szCs w:val="24"/>
          <w:lang w:eastAsia="ru-RU"/>
        </w:rPr>
        <w:t>" означает единый государственный реестр юридических лиц Российской Федерации;</w:t>
      </w:r>
    </w:p>
    <w:p w:rsidR="00542EA2" w:rsidRPr="00542EA2" w:rsidRDefault="00542EA2" w:rsidP="00542EA2">
      <w:pPr>
        <w:numPr>
          <w:ilvl w:val="1"/>
          <w:numId w:val="3"/>
        </w:numPr>
        <w:autoSpaceDE w:val="0"/>
        <w:autoSpaceDN w:val="0"/>
        <w:adjustRightInd w:val="0"/>
        <w:spacing w:before="120" w:after="120" w:line="240" w:lineRule="auto"/>
        <w:ind w:firstLine="851"/>
        <w:jc w:val="both"/>
        <w:rPr>
          <w:rFonts w:ascii="NTTimes/Cyrillic" w:eastAsia="Calibri" w:hAnsi="NTTimes/Cyrillic" w:cs="Times New Roman"/>
          <w:sz w:val="24"/>
          <w:szCs w:val="24"/>
          <w:lang w:eastAsia="ru-RU"/>
        </w:rPr>
      </w:pPr>
      <w:r w:rsidRPr="00542EA2">
        <w:rPr>
          <w:rFonts w:ascii="NTTimes/Cyrillic" w:eastAsia="Calibri" w:hAnsi="NTTimes/Cyrillic" w:cs="Times New Roman"/>
          <w:sz w:val="24"/>
          <w:szCs w:val="24"/>
          <w:lang w:eastAsia="ru-RU"/>
        </w:rPr>
        <w:t>"</w:t>
      </w:r>
      <w:r w:rsidRPr="00542EA2">
        <w:rPr>
          <w:rFonts w:ascii="NTTimes/Cyrillic" w:eastAsia="Calibri" w:hAnsi="NTTimes/Cyrillic" w:cs="Times New Roman"/>
          <w:b/>
          <w:sz w:val="24"/>
          <w:szCs w:val="24"/>
          <w:lang w:eastAsia="ru-RU"/>
        </w:rPr>
        <w:t>Заверения</w:t>
      </w:r>
      <w:r w:rsidRPr="00542EA2">
        <w:rPr>
          <w:rFonts w:ascii="NTTimes/Cyrillic" w:eastAsia="Calibri" w:hAnsi="NTTimes/Cyrillic" w:cs="Times New Roman"/>
          <w:sz w:val="24"/>
          <w:szCs w:val="24"/>
          <w:lang w:eastAsia="ru-RU"/>
        </w:rPr>
        <w:t>"</w:t>
      </w:r>
      <w:r w:rsidRPr="00542EA2">
        <w:rPr>
          <w:rFonts w:ascii="NTTimes/Cyrillic" w:eastAsia="Calibri" w:hAnsi="NTTimes/Cyrillic" w:cs="Times New Roman"/>
          <w:b/>
          <w:sz w:val="24"/>
          <w:szCs w:val="24"/>
          <w:lang w:eastAsia="ru-RU"/>
        </w:rPr>
        <w:t xml:space="preserve"> </w:t>
      </w:r>
      <w:r w:rsidRPr="00542EA2">
        <w:rPr>
          <w:rFonts w:ascii="NTTimes/Cyrillic" w:eastAsia="Calibri" w:hAnsi="NTTimes/Cyrillic" w:cs="Times New Roman"/>
          <w:sz w:val="24"/>
          <w:szCs w:val="24"/>
          <w:lang w:eastAsia="ru-RU"/>
        </w:rPr>
        <w:t>означает Заверения Покупателя и Заверения Продавца.</w:t>
      </w:r>
    </w:p>
    <w:p w:rsidR="00542EA2" w:rsidRPr="00542EA2" w:rsidRDefault="00542EA2" w:rsidP="00542EA2">
      <w:pPr>
        <w:numPr>
          <w:ilvl w:val="1"/>
          <w:numId w:val="3"/>
        </w:numPr>
        <w:autoSpaceDE w:val="0"/>
        <w:autoSpaceDN w:val="0"/>
        <w:adjustRightInd w:val="0"/>
        <w:spacing w:before="120" w:after="120" w:line="240" w:lineRule="auto"/>
        <w:ind w:firstLine="851"/>
        <w:jc w:val="both"/>
        <w:rPr>
          <w:rFonts w:ascii="NTTimes/Cyrillic" w:eastAsia="Calibri" w:hAnsi="NTTimes/Cyrillic" w:cs="Times New Roman"/>
          <w:sz w:val="24"/>
          <w:szCs w:val="24"/>
          <w:lang w:eastAsia="ru-RU"/>
        </w:rPr>
      </w:pPr>
      <w:r w:rsidRPr="00542EA2">
        <w:rPr>
          <w:rFonts w:ascii="NTTimes/Cyrillic" w:eastAsia="Calibri" w:hAnsi="NTTimes/Cyrillic" w:cs="Times New Roman"/>
          <w:sz w:val="24"/>
          <w:szCs w:val="24"/>
          <w:lang w:eastAsia="ru-RU"/>
        </w:rPr>
        <w:t>"</w:t>
      </w:r>
      <w:r w:rsidRPr="00542EA2">
        <w:rPr>
          <w:rFonts w:ascii="NTTimes/Cyrillic" w:eastAsia="Calibri" w:hAnsi="NTTimes/Cyrillic" w:cs="Times New Roman"/>
          <w:b/>
          <w:sz w:val="24"/>
          <w:szCs w:val="24"/>
          <w:lang w:eastAsia="ru-RU"/>
        </w:rPr>
        <w:t>Заверения Покупателя</w:t>
      </w:r>
      <w:r w:rsidRPr="00542EA2">
        <w:rPr>
          <w:rFonts w:ascii="NTTimes/Cyrillic" w:eastAsia="Calibri" w:hAnsi="NTTimes/Cyrillic" w:cs="Times New Roman"/>
          <w:sz w:val="24"/>
          <w:szCs w:val="24"/>
          <w:lang w:eastAsia="ru-RU"/>
        </w:rPr>
        <w:t>" имеет значение, указанное в пункте 6.2 Договора;</w:t>
      </w:r>
    </w:p>
    <w:p w:rsidR="00542EA2" w:rsidRPr="00542EA2" w:rsidRDefault="00542EA2" w:rsidP="00542EA2">
      <w:pPr>
        <w:numPr>
          <w:ilvl w:val="1"/>
          <w:numId w:val="3"/>
        </w:numPr>
        <w:autoSpaceDE w:val="0"/>
        <w:autoSpaceDN w:val="0"/>
        <w:adjustRightInd w:val="0"/>
        <w:spacing w:before="120" w:after="120" w:line="240" w:lineRule="auto"/>
        <w:ind w:firstLine="851"/>
        <w:jc w:val="both"/>
        <w:rPr>
          <w:rFonts w:ascii="NTTimes/Cyrillic" w:eastAsia="Calibri" w:hAnsi="NTTimes/Cyrillic" w:cs="Times New Roman"/>
          <w:sz w:val="24"/>
          <w:szCs w:val="24"/>
          <w:lang w:eastAsia="ru-RU"/>
        </w:rPr>
      </w:pPr>
      <w:r w:rsidRPr="00542EA2">
        <w:rPr>
          <w:rFonts w:ascii="NTTimes/Cyrillic" w:eastAsia="Calibri" w:hAnsi="NTTimes/Cyrillic" w:cs="Times New Roman"/>
          <w:sz w:val="24"/>
          <w:szCs w:val="24"/>
          <w:lang w:eastAsia="ru-RU"/>
        </w:rPr>
        <w:t>"</w:t>
      </w:r>
      <w:r w:rsidRPr="00542EA2">
        <w:rPr>
          <w:rFonts w:ascii="NTTimes/Cyrillic" w:eastAsia="Calibri" w:hAnsi="NTTimes/Cyrillic" w:cs="Times New Roman"/>
          <w:b/>
          <w:sz w:val="24"/>
          <w:szCs w:val="24"/>
          <w:lang w:eastAsia="ru-RU"/>
        </w:rPr>
        <w:t>Заверения Продавца</w:t>
      </w:r>
      <w:r w:rsidRPr="00542EA2">
        <w:rPr>
          <w:rFonts w:ascii="NTTimes/Cyrillic" w:eastAsia="Calibri" w:hAnsi="NTTimes/Cyrillic" w:cs="Times New Roman"/>
          <w:sz w:val="24"/>
          <w:szCs w:val="24"/>
          <w:lang w:eastAsia="ru-RU"/>
        </w:rPr>
        <w:t>" имеет значение, указанное в пункте 6.1 Договора;</w:t>
      </w:r>
    </w:p>
    <w:p w:rsidR="00542EA2" w:rsidRPr="00542EA2" w:rsidRDefault="00542EA2" w:rsidP="00542EA2">
      <w:pPr>
        <w:numPr>
          <w:ilvl w:val="1"/>
          <w:numId w:val="3"/>
        </w:numPr>
        <w:autoSpaceDE w:val="0"/>
        <w:autoSpaceDN w:val="0"/>
        <w:adjustRightInd w:val="0"/>
        <w:spacing w:before="120" w:after="120" w:line="240" w:lineRule="auto"/>
        <w:ind w:firstLine="851"/>
        <w:jc w:val="both"/>
        <w:rPr>
          <w:rFonts w:ascii="NTTimes/Cyrillic" w:eastAsia="Calibri" w:hAnsi="NTTimes/Cyrillic" w:cs="Times New Roman"/>
          <w:sz w:val="24"/>
          <w:szCs w:val="24"/>
          <w:lang w:eastAsia="ru-RU"/>
        </w:rPr>
      </w:pPr>
      <w:r w:rsidRPr="00542EA2">
        <w:rPr>
          <w:rFonts w:ascii="NTTimes/Cyrillic" w:eastAsia="Calibri" w:hAnsi="NTTimes/Cyrillic" w:cs="Times New Roman"/>
          <w:sz w:val="24"/>
          <w:szCs w:val="24"/>
          <w:lang w:eastAsia="ru-RU"/>
        </w:rPr>
        <w:t>"</w:t>
      </w:r>
      <w:r w:rsidRPr="00542EA2">
        <w:rPr>
          <w:rFonts w:ascii="NTTimes/Cyrillic" w:eastAsia="Calibri" w:hAnsi="NTTimes/Cyrillic" w:cs="Times New Roman"/>
          <w:b/>
          <w:sz w:val="24"/>
          <w:szCs w:val="24"/>
          <w:lang w:eastAsia="ru-RU"/>
        </w:rPr>
        <w:t>Завершение</w:t>
      </w:r>
      <w:r w:rsidRPr="00542EA2">
        <w:rPr>
          <w:rFonts w:ascii="NTTimes/Cyrillic" w:eastAsia="Calibri" w:hAnsi="NTTimes/Cyrillic" w:cs="Times New Roman"/>
          <w:sz w:val="24"/>
          <w:szCs w:val="24"/>
          <w:lang w:eastAsia="ru-RU"/>
        </w:rPr>
        <w:t>" означает внесение в ЕГРЮЛ записи о переходе прав на Долю к Покупателю;</w:t>
      </w:r>
    </w:p>
    <w:p w:rsidR="00542EA2" w:rsidRPr="00542EA2" w:rsidRDefault="00542EA2" w:rsidP="00542EA2">
      <w:pPr>
        <w:numPr>
          <w:ilvl w:val="1"/>
          <w:numId w:val="3"/>
        </w:numPr>
        <w:autoSpaceDE w:val="0"/>
        <w:autoSpaceDN w:val="0"/>
        <w:adjustRightInd w:val="0"/>
        <w:spacing w:before="120" w:after="120" w:line="240" w:lineRule="auto"/>
        <w:ind w:firstLine="851"/>
        <w:jc w:val="both"/>
        <w:rPr>
          <w:rFonts w:ascii="NTTimes/Cyrillic" w:eastAsia="Calibri" w:hAnsi="NTTimes/Cyrillic" w:cs="Times New Roman"/>
          <w:sz w:val="24"/>
          <w:szCs w:val="24"/>
          <w:lang w:eastAsia="ru-RU"/>
        </w:rPr>
      </w:pPr>
      <w:r w:rsidRPr="00542EA2">
        <w:rPr>
          <w:rFonts w:ascii="NTTimes/Cyrillic" w:eastAsia="Calibri" w:hAnsi="NTTimes/Cyrillic" w:cs="Times New Roman"/>
          <w:sz w:val="24"/>
          <w:szCs w:val="24"/>
          <w:lang w:eastAsia="ru-RU"/>
        </w:rPr>
        <w:t>"</w:t>
      </w:r>
      <w:r w:rsidRPr="00542EA2">
        <w:rPr>
          <w:rFonts w:ascii="NTTimes/Cyrillic" w:eastAsia="Calibri" w:hAnsi="NTTimes/Cyrillic" w:cs="Times New Roman"/>
          <w:b/>
          <w:sz w:val="24"/>
          <w:szCs w:val="24"/>
          <w:lang w:eastAsia="ru-RU"/>
        </w:rPr>
        <w:t>Контроль</w:t>
      </w:r>
      <w:r w:rsidRPr="00542EA2">
        <w:rPr>
          <w:rFonts w:ascii="NTTimes/Cyrillic" w:eastAsia="Calibri" w:hAnsi="NTTimes/Cyrillic" w:cs="Times New Roman"/>
          <w:sz w:val="24"/>
          <w:szCs w:val="24"/>
          <w:lang w:eastAsia="ru-RU"/>
        </w:rPr>
        <w:t>" означает применительно к какому-либо юридическому лицу (</w:t>
      </w:r>
      <w:r w:rsidRPr="00542EA2">
        <w:rPr>
          <w:rFonts w:ascii="NTTimes/Cyrillic" w:eastAsia="Calibri" w:hAnsi="NTTimes/Cyrillic" w:cs="Times New Roman"/>
          <w:sz w:val="24"/>
          <w:szCs w:val="24"/>
          <w:lang w:val="en-US" w:eastAsia="ru-RU"/>
        </w:rPr>
        <w:t>i</w:t>
      </w:r>
      <w:r w:rsidRPr="00542EA2">
        <w:rPr>
          <w:rFonts w:ascii="NTTimes/Cyrillic" w:eastAsia="Calibri" w:hAnsi="NTTimes/Cyrillic" w:cs="Times New Roman"/>
          <w:sz w:val="24"/>
          <w:szCs w:val="24"/>
          <w:lang w:eastAsia="ru-RU"/>
        </w:rPr>
        <w:t>) владение каким-либо лицом (как самостоятельно, так и совместно со своими Аффилированными лицами) прямо или косвенно более чем 50% (пятьюдесятью процентами) общего количества голосов, приходящихся на голосующие акции (доли) в уставном (складочном) капитале этого юридического лица, или (</w:t>
      </w:r>
      <w:r w:rsidRPr="00542EA2">
        <w:rPr>
          <w:rFonts w:ascii="NTTimes/Cyrillic" w:eastAsia="Calibri" w:hAnsi="NTTimes/Cyrillic" w:cs="Times New Roman"/>
          <w:sz w:val="24"/>
          <w:szCs w:val="24"/>
          <w:lang w:val="en-US" w:eastAsia="ru-RU"/>
        </w:rPr>
        <w:t>ii</w:t>
      </w:r>
      <w:r w:rsidRPr="00542EA2">
        <w:rPr>
          <w:rFonts w:ascii="NTTimes/Cyrillic" w:eastAsia="Calibri" w:hAnsi="NTTimes/Cyrillic" w:cs="Times New Roman"/>
          <w:sz w:val="24"/>
          <w:szCs w:val="24"/>
          <w:lang w:eastAsia="ru-RU"/>
        </w:rPr>
        <w:t>) возможность какого-либо лица (как самостоятельно, так и совместно со своими Аффилированными лицами) прямо или косвенно на основании учредительных или внутренних документов такого юридического лица, на основании соглашений акционеров (участников), заключаемых в отношении такого юридического лица или иным образом определять решения, принимаемые таким юридическим лицом, или давать ему обязательные для исполнения указания, или (</w:t>
      </w:r>
      <w:r w:rsidRPr="00542EA2">
        <w:rPr>
          <w:rFonts w:ascii="NTTimes/Cyrillic" w:eastAsia="Calibri" w:hAnsi="NTTimes/Cyrillic" w:cs="Times New Roman"/>
          <w:sz w:val="24"/>
          <w:szCs w:val="24"/>
          <w:lang w:val="en-US" w:eastAsia="ru-RU"/>
        </w:rPr>
        <w:t>iii</w:t>
      </w:r>
      <w:r w:rsidRPr="00542EA2">
        <w:rPr>
          <w:rFonts w:ascii="NTTimes/Cyrillic" w:eastAsia="Calibri" w:hAnsi="NTTimes/Cyrillic" w:cs="Times New Roman"/>
          <w:sz w:val="24"/>
          <w:szCs w:val="24"/>
          <w:lang w:eastAsia="ru-RU"/>
        </w:rPr>
        <w:t>) возможность какого-либо лица (как самостоятельно, так и совместно со своими Аффилированными лицами) на основании учредительных или внутренних документов такого юридического лица, на основании соглашений акционеров (участников), заключаемых в отношении такого юридического лица, или иным образом контролировать формирование более половины членов совета директоров или коллегиального исполнительного органа и/или назначение единоличного исполнительного органа такого юридического лица;</w:t>
      </w:r>
    </w:p>
    <w:p w:rsidR="00542EA2" w:rsidRPr="00542EA2" w:rsidRDefault="00542EA2" w:rsidP="00542EA2">
      <w:pPr>
        <w:numPr>
          <w:ilvl w:val="1"/>
          <w:numId w:val="3"/>
        </w:numPr>
        <w:autoSpaceDE w:val="0"/>
        <w:autoSpaceDN w:val="0"/>
        <w:adjustRightInd w:val="0"/>
        <w:spacing w:before="120" w:after="120" w:line="240" w:lineRule="auto"/>
        <w:ind w:firstLine="851"/>
        <w:jc w:val="both"/>
        <w:rPr>
          <w:rFonts w:ascii="NTTimes/Cyrillic" w:eastAsia="Calibri" w:hAnsi="NTTimes/Cyrillic" w:cs="Times New Roman"/>
          <w:sz w:val="24"/>
          <w:szCs w:val="24"/>
          <w:lang w:eastAsia="ru-RU"/>
        </w:rPr>
      </w:pPr>
      <w:r w:rsidRPr="00542EA2">
        <w:rPr>
          <w:rFonts w:ascii="NTTimes/Cyrillic" w:eastAsia="Calibri" w:hAnsi="NTTimes/Cyrillic" w:cs="Times New Roman"/>
          <w:sz w:val="24"/>
          <w:szCs w:val="24"/>
          <w:lang w:eastAsia="ru-RU"/>
        </w:rPr>
        <w:t>"</w:t>
      </w:r>
      <w:r w:rsidRPr="00542EA2">
        <w:rPr>
          <w:rFonts w:ascii="NTTimes/Cyrillic" w:eastAsia="Calibri" w:hAnsi="NTTimes/Cyrillic" w:cs="Times New Roman"/>
          <w:b/>
          <w:sz w:val="24"/>
          <w:szCs w:val="24"/>
          <w:lang w:eastAsia="ru-RU"/>
        </w:rPr>
        <w:t>Конфиденциальная информация</w:t>
      </w:r>
      <w:r w:rsidRPr="00542EA2">
        <w:rPr>
          <w:rFonts w:ascii="NTTimes/Cyrillic" w:eastAsia="Calibri" w:hAnsi="NTTimes/Cyrillic" w:cs="Times New Roman"/>
          <w:sz w:val="24"/>
          <w:szCs w:val="24"/>
          <w:lang w:eastAsia="ru-RU"/>
        </w:rPr>
        <w:t>"</w:t>
      </w:r>
      <w:r w:rsidRPr="00542EA2">
        <w:rPr>
          <w:rFonts w:ascii="NTTimes/Cyrillic" w:eastAsia="Calibri" w:hAnsi="NTTimes/Cyrillic" w:cs="Times New Roman"/>
          <w:b/>
          <w:sz w:val="24"/>
          <w:szCs w:val="24"/>
          <w:lang w:eastAsia="ru-RU"/>
        </w:rPr>
        <w:t xml:space="preserve"> </w:t>
      </w:r>
      <w:r w:rsidRPr="00542EA2">
        <w:rPr>
          <w:rFonts w:ascii="NTTimes/Cyrillic" w:eastAsia="Calibri" w:hAnsi="NTTimes/Cyrillic" w:cs="Times New Roman"/>
          <w:sz w:val="24"/>
          <w:szCs w:val="24"/>
          <w:lang w:eastAsia="ru-RU"/>
        </w:rPr>
        <w:t xml:space="preserve">имеет значение, указанное в пункте 11.1 настоящего Договора; </w:t>
      </w:r>
    </w:p>
    <w:p w:rsidR="00542EA2" w:rsidRPr="00542EA2" w:rsidRDefault="00542EA2" w:rsidP="00542EA2">
      <w:pPr>
        <w:numPr>
          <w:ilvl w:val="1"/>
          <w:numId w:val="3"/>
        </w:numPr>
        <w:autoSpaceDE w:val="0"/>
        <w:autoSpaceDN w:val="0"/>
        <w:adjustRightInd w:val="0"/>
        <w:spacing w:before="120" w:after="120" w:line="240" w:lineRule="auto"/>
        <w:ind w:firstLine="851"/>
        <w:jc w:val="both"/>
        <w:rPr>
          <w:rFonts w:ascii="NTTimes/Cyrillic" w:eastAsia="Calibri" w:hAnsi="NTTimes/Cyrillic" w:cs="Times New Roman"/>
          <w:sz w:val="24"/>
          <w:szCs w:val="24"/>
          <w:lang w:eastAsia="ru-RU"/>
        </w:rPr>
      </w:pPr>
      <w:r w:rsidRPr="00542EA2">
        <w:rPr>
          <w:rFonts w:ascii="NTTimes/Cyrillic" w:eastAsia="Calibri" w:hAnsi="NTTimes/Cyrillic" w:cs="Times New Roman"/>
          <w:sz w:val="24"/>
          <w:szCs w:val="24"/>
          <w:lang w:eastAsia="ru-RU"/>
        </w:rPr>
        <w:lastRenderedPageBreak/>
        <w:t>"</w:t>
      </w:r>
      <w:r w:rsidRPr="00542EA2">
        <w:rPr>
          <w:rFonts w:ascii="NTTimes/Cyrillic" w:eastAsia="Calibri" w:hAnsi="NTTimes/Cyrillic" w:cs="Times New Roman"/>
          <w:b/>
          <w:sz w:val="24"/>
          <w:szCs w:val="24"/>
          <w:lang w:eastAsia="ru-RU"/>
        </w:rPr>
        <w:t>Нотариус</w:t>
      </w:r>
      <w:r w:rsidRPr="00542EA2">
        <w:rPr>
          <w:rFonts w:ascii="NTTimes/Cyrillic" w:eastAsia="Calibri" w:hAnsi="NTTimes/Cyrillic" w:cs="Times New Roman"/>
          <w:sz w:val="24"/>
          <w:szCs w:val="24"/>
          <w:lang w:eastAsia="ru-RU"/>
        </w:rPr>
        <w:t>" означает Лемехову Арину Евгеньевну, нотариуса города</w:t>
      </w:r>
      <w:r w:rsidRPr="00542EA2">
        <w:rPr>
          <w:rFonts w:ascii="NTTimes/Cyrillic" w:eastAsia="Calibri" w:hAnsi="NTTimes/Cyrillic" w:cs="Times New Roman"/>
          <w:sz w:val="24"/>
          <w:szCs w:val="24"/>
          <w:lang w:val="en-US" w:eastAsia="ru-RU"/>
        </w:rPr>
        <w:t> </w:t>
      </w:r>
      <w:r w:rsidRPr="00542EA2">
        <w:rPr>
          <w:rFonts w:ascii="NTTimes/Cyrillic" w:eastAsia="Calibri" w:hAnsi="NTTimes/Cyrillic" w:cs="Times New Roman"/>
          <w:sz w:val="24"/>
          <w:szCs w:val="24"/>
          <w:lang w:eastAsia="ru-RU"/>
        </w:rPr>
        <w:t xml:space="preserve"> Москвы, осуществившего нотариальное удостоверение настоящего Договора. </w:t>
      </w:r>
    </w:p>
    <w:p w:rsidR="00542EA2" w:rsidRPr="00542EA2" w:rsidRDefault="00542EA2" w:rsidP="00542EA2">
      <w:pPr>
        <w:numPr>
          <w:ilvl w:val="1"/>
          <w:numId w:val="3"/>
        </w:numPr>
        <w:autoSpaceDE w:val="0"/>
        <w:autoSpaceDN w:val="0"/>
        <w:adjustRightInd w:val="0"/>
        <w:spacing w:before="120" w:after="120" w:line="240" w:lineRule="auto"/>
        <w:jc w:val="both"/>
        <w:rPr>
          <w:rFonts w:ascii="NTTimes/Cyrillic" w:eastAsia="Calibri" w:hAnsi="NTTimes/Cyrillic" w:cs="Times New Roman"/>
          <w:sz w:val="24"/>
          <w:szCs w:val="24"/>
          <w:lang w:val="en-US" w:eastAsia="ru-RU"/>
        </w:rPr>
      </w:pPr>
      <w:r w:rsidRPr="00542EA2">
        <w:rPr>
          <w:rFonts w:ascii="NTTimes/Cyrillic" w:eastAsia="Calibri" w:hAnsi="NTTimes/Cyrillic" w:cs="Times New Roman"/>
          <w:b/>
          <w:color w:val="000000"/>
          <w:sz w:val="24"/>
          <w:szCs w:val="24"/>
          <w:lang w:eastAsia="ru-RU"/>
        </w:rPr>
        <w:t xml:space="preserve"> «Общество»</w:t>
      </w:r>
      <w:r w:rsidRPr="00542EA2">
        <w:rPr>
          <w:rFonts w:ascii="NTTimes/Cyrillic" w:eastAsia="Calibri" w:hAnsi="NTTimes/Cyrillic" w:cs="Times New Roman"/>
          <w:color w:val="000000"/>
          <w:sz w:val="24"/>
          <w:szCs w:val="24"/>
          <w:lang w:eastAsia="ru-RU"/>
        </w:rPr>
        <w:t xml:space="preserve"> означает </w:t>
      </w:r>
      <w:r w:rsidRPr="00542EA2">
        <w:rPr>
          <w:rFonts w:ascii="NTTimes/Cyrillic" w:eastAsia="Calibri" w:hAnsi="NTTimes/Cyrillic" w:cs="Times New Roman"/>
          <w:sz w:val="24"/>
          <w:szCs w:val="24"/>
          <w:lang w:eastAsia="ru-RU"/>
        </w:rPr>
        <w:t xml:space="preserve">Общество с ограниченной ответственностью </w:t>
      </w:r>
      <w:r w:rsidRPr="00542EA2">
        <w:rPr>
          <w:rFonts w:ascii="NTTimes/Cyrillic" w:eastAsia="Calibri" w:hAnsi="NTTimes/Cyrillic" w:cs="Times New Roman"/>
          <w:sz w:val="24"/>
          <w:szCs w:val="24"/>
          <w:lang w:val="en-US" w:eastAsia="ru-RU"/>
        </w:rPr>
        <w:t>«ЕВ-Инвест</w:t>
      </w:r>
      <w:r w:rsidRPr="00542EA2" w:rsidDel="00294DD3">
        <w:rPr>
          <w:rFonts w:ascii="NTTimes/Cyrillic" w:eastAsia="Calibri" w:hAnsi="NTTimes/Cyrillic" w:cs="Times New Roman"/>
          <w:sz w:val="24"/>
          <w:szCs w:val="24"/>
          <w:lang w:val="en-US" w:eastAsia="ru-RU"/>
        </w:rPr>
        <w:t xml:space="preserve"> </w:t>
      </w:r>
      <w:r w:rsidRPr="00542EA2">
        <w:rPr>
          <w:rFonts w:ascii="NTTimes/Cyrillic" w:eastAsia="Calibri" w:hAnsi="NTTimes/Cyrillic" w:cs="Times New Roman"/>
          <w:sz w:val="24"/>
          <w:szCs w:val="24"/>
          <w:lang w:val="en-US" w:eastAsia="ru-RU"/>
        </w:rPr>
        <w:t>».</w:t>
      </w:r>
    </w:p>
    <w:p w:rsidR="00542EA2" w:rsidRPr="00542EA2" w:rsidRDefault="00542EA2" w:rsidP="00542EA2">
      <w:pPr>
        <w:numPr>
          <w:ilvl w:val="0"/>
          <w:numId w:val="1"/>
        </w:numPr>
        <w:tabs>
          <w:tab w:val="left" w:pos="463"/>
        </w:tabs>
        <w:autoSpaceDE w:val="0"/>
        <w:autoSpaceDN w:val="0"/>
        <w:adjustRightInd w:val="0"/>
        <w:spacing w:before="120" w:after="120" w:line="240" w:lineRule="auto"/>
        <w:ind w:left="1134"/>
        <w:jc w:val="both"/>
        <w:rPr>
          <w:rFonts w:ascii="NTTimes/Cyrillic" w:eastAsia="Calibri" w:hAnsi="NTTimes/Cyrillic" w:cs="Times New Roman"/>
          <w:sz w:val="24"/>
          <w:szCs w:val="24"/>
          <w:lang w:eastAsia="ru-RU"/>
        </w:rPr>
      </w:pPr>
      <w:r w:rsidRPr="00542EA2">
        <w:rPr>
          <w:rFonts w:ascii="NTTimes/Cyrillic" w:eastAsia="Calibri" w:hAnsi="NTTimes/Cyrillic" w:cs="Times New Roman"/>
          <w:sz w:val="24"/>
          <w:szCs w:val="24"/>
          <w:lang w:eastAsia="ru-RU"/>
        </w:rPr>
        <w:t>Сокращенное фирменное наименование Общества: ООО «ЕВ-Инвест»</w:t>
      </w:r>
    </w:p>
    <w:p w:rsidR="00542EA2" w:rsidRPr="00542EA2" w:rsidRDefault="00542EA2" w:rsidP="00542EA2">
      <w:pPr>
        <w:numPr>
          <w:ilvl w:val="0"/>
          <w:numId w:val="1"/>
        </w:numPr>
        <w:spacing w:after="0" w:line="240" w:lineRule="auto"/>
        <w:ind w:left="1134"/>
        <w:rPr>
          <w:rFonts w:ascii="NTTimes/Cyrillic" w:eastAsia="Times New Roman" w:hAnsi="NTTimes/Cyrillic" w:cs="Times New Roman"/>
          <w:color w:val="00000A"/>
          <w:kern w:val="1"/>
          <w:sz w:val="24"/>
          <w:szCs w:val="20"/>
          <w:lang w:val="en-US" w:eastAsia="ar-SA"/>
        </w:rPr>
      </w:pPr>
      <w:r w:rsidRPr="00542EA2">
        <w:rPr>
          <w:rFonts w:ascii="NTTimes/Cyrillic" w:eastAsia="Times New Roman" w:hAnsi="NTTimes/Cyrillic" w:cs="Times New Roman"/>
          <w:sz w:val="24"/>
          <w:szCs w:val="20"/>
          <w:lang w:eastAsia="ru-RU"/>
        </w:rPr>
        <w:t xml:space="preserve">Место нахождения Общества: </w:t>
      </w:r>
      <w:r w:rsidRPr="00542EA2">
        <w:rPr>
          <w:rFonts w:ascii="NTTimes/Cyrillic" w:eastAsia="Times New Roman" w:hAnsi="NTTimes/Cyrillic" w:cs="Times New Roman"/>
          <w:color w:val="00000A"/>
          <w:kern w:val="1"/>
          <w:sz w:val="24"/>
          <w:szCs w:val="20"/>
          <w:lang w:eastAsia="ar-SA"/>
        </w:rPr>
        <w:t xml:space="preserve">г. Санкт-Петербург, вн.тер.г. муниципальный округ Пулковский меридиан, ул Внуковская, д. 2, литера А, помещ. </w:t>
      </w:r>
      <w:r w:rsidRPr="00542EA2">
        <w:rPr>
          <w:rFonts w:ascii="NTTimes/Cyrillic" w:eastAsia="Times New Roman" w:hAnsi="NTTimes/Cyrillic" w:cs="Times New Roman"/>
          <w:color w:val="00000A"/>
          <w:kern w:val="1"/>
          <w:sz w:val="24"/>
          <w:szCs w:val="20"/>
          <w:lang w:val="en-US" w:eastAsia="ar-SA"/>
        </w:rPr>
        <w:t>19-Н, офис 6</w:t>
      </w:r>
    </w:p>
    <w:p w:rsidR="00542EA2" w:rsidRPr="00542EA2" w:rsidRDefault="00542EA2" w:rsidP="00542EA2">
      <w:pPr>
        <w:numPr>
          <w:ilvl w:val="0"/>
          <w:numId w:val="1"/>
        </w:numPr>
        <w:tabs>
          <w:tab w:val="left" w:pos="463"/>
        </w:tabs>
        <w:autoSpaceDE w:val="0"/>
        <w:autoSpaceDN w:val="0"/>
        <w:adjustRightInd w:val="0"/>
        <w:spacing w:before="120" w:after="120" w:line="240" w:lineRule="auto"/>
        <w:ind w:left="1134"/>
        <w:jc w:val="both"/>
        <w:rPr>
          <w:rFonts w:ascii="NTTimes/Cyrillic" w:eastAsia="Times New Roman" w:hAnsi="NTTimes/Cyrillic" w:cs="Times New Roman"/>
          <w:sz w:val="24"/>
          <w:szCs w:val="20"/>
          <w:lang w:eastAsia="ru-RU"/>
        </w:rPr>
      </w:pPr>
      <w:r w:rsidRPr="00542EA2">
        <w:rPr>
          <w:rFonts w:ascii="NTTimes/Cyrillic" w:eastAsia="Times New Roman" w:hAnsi="NTTimes/Cyrillic" w:cs="Times New Roman"/>
          <w:sz w:val="24"/>
          <w:szCs w:val="20"/>
          <w:lang w:eastAsia="ru-RU"/>
        </w:rPr>
        <w:t xml:space="preserve">Государственная регистрация Общества произведена </w:t>
      </w:r>
      <w:r w:rsidRPr="00542EA2">
        <w:rPr>
          <w:rFonts w:ascii="NTTimes/Cyrillic" w:eastAsia="Times New Roman" w:hAnsi="NTTimes/Cyrillic" w:cs="Times New Roman"/>
          <w:color w:val="00000A"/>
          <w:kern w:val="1"/>
          <w:sz w:val="24"/>
          <w:szCs w:val="20"/>
          <w:lang w:eastAsia="ar-SA"/>
        </w:rPr>
        <w:t>Межрайонной инспекцией Федеральной налоговой службы № 15 по Санкт-Петербургу «23 декабря 2020 г.</w:t>
      </w:r>
    </w:p>
    <w:p w:rsidR="00542EA2" w:rsidRPr="00542EA2" w:rsidRDefault="00542EA2" w:rsidP="00542EA2">
      <w:pPr>
        <w:numPr>
          <w:ilvl w:val="0"/>
          <w:numId w:val="1"/>
        </w:numPr>
        <w:tabs>
          <w:tab w:val="left" w:pos="463"/>
        </w:tabs>
        <w:autoSpaceDE w:val="0"/>
        <w:autoSpaceDN w:val="0"/>
        <w:adjustRightInd w:val="0"/>
        <w:spacing w:before="120" w:after="120" w:line="240" w:lineRule="auto"/>
        <w:ind w:left="1134"/>
        <w:jc w:val="both"/>
        <w:rPr>
          <w:rFonts w:ascii="NTTimes/Cyrillic" w:eastAsia="Calibri" w:hAnsi="NTTimes/Cyrillic" w:cs="Times New Roman"/>
          <w:sz w:val="24"/>
          <w:szCs w:val="24"/>
          <w:lang w:val="en-US" w:eastAsia="ru-RU"/>
        </w:rPr>
      </w:pPr>
      <w:r w:rsidRPr="00542EA2">
        <w:rPr>
          <w:rFonts w:ascii="NTTimes/Cyrillic" w:eastAsia="Calibri" w:hAnsi="NTTimes/Cyrillic" w:cs="Times New Roman"/>
          <w:sz w:val="24"/>
          <w:szCs w:val="24"/>
          <w:lang w:val="en-US" w:eastAsia="ru-RU"/>
        </w:rPr>
        <w:t>ОГРН Общества: 1207800172810</w:t>
      </w:r>
    </w:p>
    <w:p w:rsidR="00542EA2" w:rsidRPr="00542EA2" w:rsidRDefault="00542EA2" w:rsidP="00542EA2">
      <w:pPr>
        <w:numPr>
          <w:ilvl w:val="0"/>
          <w:numId w:val="1"/>
        </w:numPr>
        <w:tabs>
          <w:tab w:val="left" w:pos="463"/>
        </w:tabs>
        <w:autoSpaceDE w:val="0"/>
        <w:autoSpaceDN w:val="0"/>
        <w:adjustRightInd w:val="0"/>
        <w:spacing w:before="120" w:after="120" w:line="240" w:lineRule="auto"/>
        <w:ind w:left="1134"/>
        <w:jc w:val="both"/>
        <w:rPr>
          <w:rFonts w:ascii="NTTimes/Cyrillic" w:eastAsia="Calibri" w:hAnsi="NTTimes/Cyrillic" w:cs="Times New Roman"/>
          <w:sz w:val="24"/>
          <w:szCs w:val="24"/>
          <w:lang w:val="en-US" w:eastAsia="ru-RU"/>
        </w:rPr>
      </w:pPr>
      <w:r w:rsidRPr="00542EA2">
        <w:rPr>
          <w:rFonts w:ascii="NTTimes/Cyrillic" w:eastAsia="Calibri" w:hAnsi="NTTimes/Cyrillic" w:cs="Times New Roman"/>
          <w:sz w:val="24"/>
          <w:szCs w:val="24"/>
          <w:lang w:val="en-US" w:eastAsia="ru-RU"/>
        </w:rPr>
        <w:t xml:space="preserve">ИНН / КПП Общества: </w:t>
      </w:r>
      <w:r w:rsidRPr="00542EA2">
        <w:rPr>
          <w:rFonts w:ascii="NTTimes/Cyrillic" w:eastAsia="Calibri" w:hAnsi="NTTimes/Cyrillic" w:cs="Times New Roman"/>
          <w:bCs/>
          <w:sz w:val="24"/>
          <w:szCs w:val="24"/>
          <w:lang w:val="en-US" w:eastAsia="ru-RU"/>
        </w:rPr>
        <w:t xml:space="preserve"> 7810910610/ 781001001</w:t>
      </w:r>
    </w:p>
    <w:p w:rsidR="00542EA2" w:rsidRPr="00542EA2" w:rsidRDefault="00542EA2" w:rsidP="00542EA2">
      <w:pPr>
        <w:numPr>
          <w:ilvl w:val="0"/>
          <w:numId w:val="1"/>
        </w:numPr>
        <w:tabs>
          <w:tab w:val="left" w:pos="463"/>
        </w:tabs>
        <w:autoSpaceDE w:val="0"/>
        <w:autoSpaceDN w:val="0"/>
        <w:adjustRightInd w:val="0"/>
        <w:spacing w:before="120" w:after="120" w:line="240" w:lineRule="auto"/>
        <w:ind w:left="1134"/>
        <w:jc w:val="both"/>
        <w:rPr>
          <w:rFonts w:ascii="NTTimes/Cyrillic" w:eastAsia="Calibri" w:hAnsi="NTTimes/Cyrillic" w:cs="Times New Roman"/>
          <w:sz w:val="24"/>
          <w:szCs w:val="24"/>
          <w:lang w:eastAsia="ru-RU"/>
        </w:rPr>
      </w:pPr>
      <w:r w:rsidRPr="00542EA2">
        <w:rPr>
          <w:rFonts w:ascii="NTTimes/Cyrillic" w:eastAsia="Calibri" w:hAnsi="NTTimes/Cyrillic" w:cs="Times New Roman"/>
          <w:sz w:val="24"/>
          <w:szCs w:val="24"/>
          <w:lang w:eastAsia="ru-RU"/>
        </w:rPr>
        <w:t xml:space="preserve">Размер уставного капитала Общества составляет 120 000 000 (сто двадцать миллионов) рублей. </w:t>
      </w:r>
    </w:p>
    <w:p w:rsidR="00542EA2" w:rsidRPr="00542EA2" w:rsidRDefault="00542EA2" w:rsidP="00542EA2">
      <w:pPr>
        <w:numPr>
          <w:ilvl w:val="1"/>
          <w:numId w:val="3"/>
        </w:numPr>
        <w:autoSpaceDE w:val="0"/>
        <w:autoSpaceDN w:val="0"/>
        <w:adjustRightInd w:val="0"/>
        <w:spacing w:before="120" w:after="120" w:line="240" w:lineRule="auto"/>
        <w:ind w:firstLine="851"/>
        <w:jc w:val="both"/>
        <w:rPr>
          <w:rFonts w:ascii="NTTimes/Cyrillic" w:eastAsia="Calibri" w:hAnsi="NTTimes/Cyrillic" w:cs="Times New Roman"/>
          <w:sz w:val="24"/>
          <w:szCs w:val="24"/>
          <w:lang w:eastAsia="ru-RU"/>
        </w:rPr>
      </w:pPr>
      <w:bookmarkStart w:id="3" w:name="_Ref372579187"/>
      <w:r w:rsidRPr="00542EA2">
        <w:rPr>
          <w:rFonts w:ascii="NTTimes/Cyrillic" w:eastAsia="Calibri" w:hAnsi="NTTimes/Cyrillic" w:cs="Times New Roman"/>
          <w:color w:val="000000"/>
          <w:sz w:val="24"/>
          <w:szCs w:val="24"/>
          <w:lang w:eastAsia="ru-RU"/>
        </w:rPr>
        <w:t>"</w:t>
      </w:r>
      <w:r w:rsidRPr="00542EA2">
        <w:rPr>
          <w:rFonts w:ascii="NTTimes/Cyrillic" w:eastAsia="Calibri" w:hAnsi="NTTimes/Cyrillic" w:cs="Times New Roman"/>
          <w:b/>
          <w:color w:val="000000"/>
          <w:sz w:val="24"/>
          <w:szCs w:val="24"/>
          <w:lang w:eastAsia="ru-RU"/>
        </w:rPr>
        <w:t>Покупатель</w:t>
      </w:r>
      <w:r w:rsidRPr="00542EA2">
        <w:rPr>
          <w:rFonts w:ascii="NTTimes/Cyrillic" w:eastAsia="Calibri" w:hAnsi="NTTimes/Cyrillic" w:cs="Times New Roman"/>
          <w:color w:val="000000"/>
          <w:sz w:val="24"/>
          <w:szCs w:val="24"/>
          <w:lang w:eastAsia="ru-RU"/>
        </w:rPr>
        <w:t>" имеет значение, указанное во вступительной части настоящего Договора;</w:t>
      </w:r>
    </w:p>
    <w:p w:rsidR="00542EA2" w:rsidRPr="00542EA2" w:rsidRDefault="00542EA2" w:rsidP="00542EA2">
      <w:pPr>
        <w:numPr>
          <w:ilvl w:val="1"/>
          <w:numId w:val="3"/>
        </w:numPr>
        <w:autoSpaceDE w:val="0"/>
        <w:autoSpaceDN w:val="0"/>
        <w:adjustRightInd w:val="0"/>
        <w:spacing w:before="120" w:after="120" w:line="240" w:lineRule="auto"/>
        <w:ind w:firstLine="851"/>
        <w:jc w:val="both"/>
        <w:rPr>
          <w:rFonts w:ascii="NTTimes/Cyrillic" w:eastAsia="Calibri" w:hAnsi="NTTimes/Cyrillic" w:cs="Times New Roman"/>
          <w:sz w:val="24"/>
          <w:szCs w:val="24"/>
          <w:lang w:eastAsia="ru-RU"/>
        </w:rPr>
      </w:pPr>
      <w:r w:rsidRPr="00542EA2">
        <w:rPr>
          <w:rFonts w:ascii="NTTimes/Cyrillic" w:eastAsia="Calibri" w:hAnsi="NTTimes/Cyrillic" w:cs="Times New Roman"/>
          <w:color w:val="000000"/>
          <w:sz w:val="24"/>
          <w:szCs w:val="24"/>
          <w:lang w:eastAsia="ru-RU"/>
        </w:rPr>
        <w:t>"</w:t>
      </w:r>
      <w:r w:rsidRPr="00542EA2">
        <w:rPr>
          <w:rFonts w:ascii="NTTimes/Cyrillic" w:eastAsia="Calibri" w:hAnsi="NTTimes/Cyrillic" w:cs="Times New Roman"/>
          <w:b/>
          <w:color w:val="000000"/>
          <w:sz w:val="24"/>
          <w:szCs w:val="24"/>
          <w:lang w:eastAsia="ru-RU"/>
        </w:rPr>
        <w:t>Продавец</w:t>
      </w:r>
      <w:r w:rsidRPr="00542EA2">
        <w:rPr>
          <w:rFonts w:ascii="NTTimes/Cyrillic" w:eastAsia="Calibri" w:hAnsi="NTTimes/Cyrillic" w:cs="Times New Roman"/>
          <w:color w:val="000000"/>
          <w:sz w:val="24"/>
          <w:szCs w:val="24"/>
          <w:lang w:eastAsia="ru-RU"/>
        </w:rPr>
        <w:t>" имеет значение, указанное во вступительной части настоящего Договора;</w:t>
      </w:r>
    </w:p>
    <w:p w:rsidR="00542EA2" w:rsidRPr="00542EA2" w:rsidRDefault="00542EA2" w:rsidP="00542EA2">
      <w:pPr>
        <w:numPr>
          <w:ilvl w:val="1"/>
          <w:numId w:val="3"/>
        </w:numPr>
        <w:autoSpaceDE w:val="0"/>
        <w:autoSpaceDN w:val="0"/>
        <w:adjustRightInd w:val="0"/>
        <w:spacing w:before="120" w:after="120" w:line="240" w:lineRule="auto"/>
        <w:ind w:firstLine="851"/>
        <w:jc w:val="both"/>
        <w:rPr>
          <w:rFonts w:ascii="NTTimes/Cyrillic" w:eastAsia="Calibri" w:hAnsi="NTTimes/Cyrillic" w:cs="Times New Roman"/>
          <w:sz w:val="24"/>
          <w:szCs w:val="24"/>
          <w:lang w:eastAsia="ru-RU"/>
        </w:rPr>
      </w:pPr>
      <w:r w:rsidRPr="00542EA2">
        <w:rPr>
          <w:rFonts w:ascii="NTTimes/Cyrillic" w:eastAsia="Calibri" w:hAnsi="NTTimes/Cyrillic" w:cs="Times New Roman"/>
          <w:color w:val="000000"/>
          <w:sz w:val="24"/>
          <w:szCs w:val="24"/>
          <w:lang w:eastAsia="ru-RU"/>
        </w:rPr>
        <w:t>"</w:t>
      </w:r>
      <w:r w:rsidRPr="00542EA2">
        <w:rPr>
          <w:rFonts w:ascii="NTTimes/Cyrillic" w:eastAsia="Calibri" w:hAnsi="NTTimes/Cyrillic" w:cs="Times New Roman"/>
          <w:b/>
          <w:color w:val="000000"/>
          <w:sz w:val="24"/>
          <w:szCs w:val="24"/>
          <w:lang w:eastAsia="ru-RU"/>
        </w:rPr>
        <w:t>Рабочий день</w:t>
      </w:r>
      <w:r w:rsidRPr="00542EA2">
        <w:rPr>
          <w:rFonts w:ascii="NTTimes/Cyrillic" w:eastAsia="Calibri" w:hAnsi="NTTimes/Cyrillic" w:cs="Times New Roman"/>
          <w:color w:val="000000"/>
          <w:sz w:val="24"/>
          <w:szCs w:val="24"/>
          <w:lang w:eastAsia="ru-RU"/>
        </w:rPr>
        <w:t>" означает день (не являющийся субботой, воскресеньем или иным днём, в который не работают банки), в который банки открыты для совершения операций (включая операции с иностранной валютой, депозитами и обменные операции) в г.</w:t>
      </w:r>
      <w:r w:rsidRPr="00542EA2">
        <w:rPr>
          <w:rFonts w:ascii="NTTimes/Cyrillic" w:eastAsia="Calibri" w:hAnsi="NTTimes/Cyrillic" w:cs="Times New Roman"/>
          <w:color w:val="000000"/>
          <w:sz w:val="24"/>
          <w:szCs w:val="24"/>
          <w:lang w:val="en-US" w:eastAsia="ru-RU"/>
        </w:rPr>
        <w:t> </w:t>
      </w:r>
      <w:r w:rsidRPr="00542EA2">
        <w:rPr>
          <w:rFonts w:ascii="NTTimes/Cyrillic" w:eastAsia="Calibri" w:hAnsi="NTTimes/Cyrillic" w:cs="Times New Roman"/>
          <w:color w:val="000000"/>
          <w:sz w:val="24"/>
          <w:szCs w:val="24"/>
          <w:lang w:eastAsia="ru-RU"/>
        </w:rPr>
        <w:t>Москва Российской Федерации, а применительно к платежу в адрес или со стороны банка, находящегося за пределами Российской Федерации – по месту нахождения такого банка;</w:t>
      </w:r>
      <w:bookmarkEnd w:id="3"/>
    </w:p>
    <w:p w:rsidR="00542EA2" w:rsidRPr="00542EA2" w:rsidRDefault="00542EA2" w:rsidP="00542EA2">
      <w:pPr>
        <w:numPr>
          <w:ilvl w:val="1"/>
          <w:numId w:val="3"/>
        </w:numPr>
        <w:autoSpaceDE w:val="0"/>
        <w:autoSpaceDN w:val="0"/>
        <w:adjustRightInd w:val="0"/>
        <w:spacing w:before="120" w:after="120" w:line="240" w:lineRule="auto"/>
        <w:ind w:firstLine="851"/>
        <w:jc w:val="both"/>
        <w:rPr>
          <w:rFonts w:ascii="NTTimes/Cyrillic" w:eastAsia="Calibri" w:hAnsi="NTTimes/Cyrillic" w:cs="Times New Roman"/>
          <w:sz w:val="24"/>
          <w:szCs w:val="24"/>
          <w:lang w:eastAsia="ru-RU"/>
        </w:rPr>
      </w:pPr>
      <w:r w:rsidRPr="00542EA2">
        <w:rPr>
          <w:rFonts w:ascii="NTTimes/Cyrillic" w:eastAsia="Calibri" w:hAnsi="NTTimes/Cyrillic" w:cs="Times New Roman"/>
          <w:sz w:val="24"/>
          <w:szCs w:val="24"/>
          <w:lang w:eastAsia="ru-RU"/>
        </w:rPr>
        <w:t>"</w:t>
      </w:r>
      <w:r w:rsidRPr="00542EA2">
        <w:rPr>
          <w:rFonts w:ascii="NTTimes/Cyrillic" w:eastAsia="Calibri" w:hAnsi="NTTimes/Cyrillic" w:cs="Times New Roman"/>
          <w:b/>
          <w:sz w:val="24"/>
          <w:szCs w:val="24"/>
          <w:lang w:eastAsia="ru-RU"/>
        </w:rPr>
        <w:t>Сторона</w:t>
      </w:r>
      <w:r w:rsidRPr="00542EA2">
        <w:rPr>
          <w:rFonts w:ascii="NTTimes/Cyrillic" w:eastAsia="Calibri" w:hAnsi="NTTimes/Cyrillic" w:cs="Times New Roman"/>
          <w:sz w:val="24"/>
          <w:szCs w:val="24"/>
          <w:lang w:eastAsia="ru-RU"/>
        </w:rPr>
        <w:t>" и "</w:t>
      </w:r>
      <w:r w:rsidRPr="00542EA2">
        <w:rPr>
          <w:rFonts w:ascii="NTTimes/Cyrillic" w:eastAsia="Calibri" w:hAnsi="NTTimes/Cyrillic" w:cs="Times New Roman"/>
          <w:b/>
          <w:sz w:val="24"/>
          <w:szCs w:val="24"/>
          <w:lang w:eastAsia="ru-RU"/>
        </w:rPr>
        <w:t>Стороны</w:t>
      </w:r>
      <w:r w:rsidRPr="00542EA2">
        <w:rPr>
          <w:rFonts w:ascii="NTTimes/Cyrillic" w:eastAsia="Calibri" w:hAnsi="NTTimes/Cyrillic" w:cs="Times New Roman"/>
          <w:sz w:val="24"/>
          <w:szCs w:val="24"/>
          <w:lang w:eastAsia="ru-RU"/>
        </w:rPr>
        <w:t>" имеют соответствующие значения, указанные во вступительной части настоящего Договора;</w:t>
      </w:r>
    </w:p>
    <w:p w:rsidR="00542EA2" w:rsidRPr="00542EA2" w:rsidRDefault="00542EA2" w:rsidP="00542EA2">
      <w:pPr>
        <w:numPr>
          <w:ilvl w:val="1"/>
          <w:numId w:val="3"/>
        </w:numPr>
        <w:autoSpaceDE w:val="0"/>
        <w:autoSpaceDN w:val="0"/>
        <w:adjustRightInd w:val="0"/>
        <w:spacing w:before="120" w:after="120" w:line="240" w:lineRule="auto"/>
        <w:ind w:firstLine="851"/>
        <w:jc w:val="both"/>
        <w:rPr>
          <w:rFonts w:ascii="NTTimes/Cyrillic" w:eastAsia="Calibri" w:hAnsi="NTTimes/Cyrillic" w:cs="Times New Roman"/>
          <w:sz w:val="24"/>
          <w:szCs w:val="24"/>
          <w:lang w:val="en-US" w:eastAsia="ru-RU"/>
        </w:rPr>
      </w:pPr>
      <w:r w:rsidRPr="00542EA2">
        <w:rPr>
          <w:rFonts w:ascii="NTTimes/Cyrillic" w:eastAsia="Calibri" w:hAnsi="NTTimes/Cyrillic" w:cs="Times New Roman"/>
          <w:sz w:val="24"/>
          <w:szCs w:val="24"/>
          <w:lang w:val="en-US" w:eastAsia="ru-RU"/>
        </w:rPr>
        <w:t>"</w:t>
      </w:r>
      <w:r w:rsidRPr="00542EA2">
        <w:rPr>
          <w:rFonts w:ascii="NTTimes/Cyrillic" w:eastAsia="Calibri" w:hAnsi="NTTimes/Cyrillic" w:cs="Times New Roman"/>
          <w:b/>
          <w:sz w:val="24"/>
          <w:szCs w:val="24"/>
          <w:lang w:val="en-US" w:eastAsia="ru-RU"/>
        </w:rPr>
        <w:t>Счет Продавца</w:t>
      </w:r>
      <w:r w:rsidRPr="00542EA2">
        <w:rPr>
          <w:rFonts w:ascii="NTTimes/Cyrillic" w:eastAsia="Calibri" w:hAnsi="NTTimes/Cyrillic" w:cs="Times New Roman"/>
          <w:sz w:val="24"/>
          <w:szCs w:val="24"/>
          <w:lang w:val="en-US" w:eastAsia="ru-RU"/>
        </w:rPr>
        <w:t xml:space="preserve">" означает </w:t>
      </w:r>
    </w:p>
    <w:p w:rsidR="00542EA2" w:rsidRPr="00542EA2" w:rsidRDefault="00542EA2" w:rsidP="00542EA2">
      <w:pPr>
        <w:autoSpaceDE w:val="0"/>
        <w:autoSpaceDN w:val="0"/>
        <w:adjustRightInd w:val="0"/>
        <w:spacing w:before="120" w:after="120" w:line="240" w:lineRule="auto"/>
        <w:ind w:left="851"/>
        <w:jc w:val="both"/>
        <w:rPr>
          <w:rFonts w:ascii="NTTimes/Cyrillic" w:eastAsia="Calibri" w:hAnsi="NTTimes/Cyrillic" w:cs="Times New Roman"/>
          <w:sz w:val="24"/>
          <w:szCs w:val="24"/>
          <w:lang w:val="en-US" w:eastAsia="ru-RU"/>
        </w:rPr>
      </w:pPr>
      <w:r w:rsidRPr="00542EA2">
        <w:rPr>
          <w:rFonts w:ascii="NTTimes/Cyrillic" w:eastAsia="Calibri" w:hAnsi="NTTimes/Cyrillic" w:cs="Times New Roman"/>
          <w:sz w:val="24"/>
          <w:szCs w:val="24"/>
          <w:lang w:val="en-US" w:eastAsia="ru-RU"/>
        </w:rPr>
        <w:t>[(</w:t>
      </w:r>
      <w:r w:rsidRPr="00542EA2">
        <w:rPr>
          <w:rFonts w:ascii="NTTimes/Cyrillic" w:eastAsia="Calibri" w:hAnsi="NTTimes/Cyrillic" w:cs="Times New Roman"/>
          <w:b/>
          <w:i/>
          <w:sz w:val="24"/>
          <w:szCs w:val="24"/>
          <w:lang w:val="en-US" w:eastAsia="ru-RU"/>
        </w:rPr>
        <w:t>указать реквизиты счета</w:t>
      </w:r>
      <w:r w:rsidRPr="00542EA2">
        <w:rPr>
          <w:rFonts w:ascii="NTTimes/Cyrillic" w:eastAsia="Calibri" w:hAnsi="NTTimes/Cyrillic" w:cs="Times New Roman"/>
          <w:sz w:val="24"/>
          <w:szCs w:val="24"/>
          <w:lang w:val="en-US" w:eastAsia="ru-RU"/>
        </w:rPr>
        <w:t>)];</w:t>
      </w:r>
    </w:p>
    <w:p w:rsidR="00542EA2" w:rsidRPr="00542EA2" w:rsidRDefault="00542EA2" w:rsidP="00542EA2">
      <w:pPr>
        <w:numPr>
          <w:ilvl w:val="1"/>
          <w:numId w:val="3"/>
        </w:numPr>
        <w:autoSpaceDE w:val="0"/>
        <w:autoSpaceDN w:val="0"/>
        <w:adjustRightInd w:val="0"/>
        <w:spacing w:before="120" w:after="120" w:line="240" w:lineRule="auto"/>
        <w:ind w:firstLine="851"/>
        <w:jc w:val="both"/>
        <w:rPr>
          <w:rFonts w:ascii="NTTimes/Cyrillic" w:eastAsia="Calibri" w:hAnsi="NTTimes/Cyrillic" w:cs="Times New Roman"/>
          <w:sz w:val="24"/>
          <w:szCs w:val="24"/>
          <w:lang w:eastAsia="ru-RU"/>
        </w:rPr>
      </w:pPr>
      <w:r w:rsidRPr="00542EA2">
        <w:rPr>
          <w:rFonts w:ascii="NTTimes/Cyrillic" w:eastAsia="Calibri" w:hAnsi="NTTimes/Cyrillic" w:cs="Times New Roman"/>
          <w:sz w:val="24"/>
          <w:szCs w:val="24"/>
          <w:lang w:eastAsia="ru-RU"/>
        </w:rPr>
        <w:t>“</w:t>
      </w:r>
      <w:r w:rsidRPr="00542EA2">
        <w:rPr>
          <w:rFonts w:ascii="NTTimes/Cyrillic" w:eastAsia="Calibri" w:hAnsi="NTTimes/Cyrillic" w:cs="Times New Roman"/>
          <w:b/>
          <w:sz w:val="24"/>
          <w:szCs w:val="24"/>
          <w:lang w:eastAsia="ru-RU"/>
        </w:rPr>
        <w:t xml:space="preserve">ФЗ “Об ООО” </w:t>
      </w:r>
      <w:r w:rsidRPr="00542EA2">
        <w:rPr>
          <w:rFonts w:ascii="NTTimes/Cyrillic" w:eastAsia="Calibri" w:hAnsi="NTTimes/Cyrillic" w:cs="Times New Roman"/>
          <w:sz w:val="24"/>
          <w:szCs w:val="24"/>
          <w:lang w:eastAsia="ru-RU"/>
        </w:rPr>
        <w:t>означает Федеральный закон от 08 февраля 1998 года №</w:t>
      </w:r>
      <w:r w:rsidRPr="00542EA2">
        <w:rPr>
          <w:rFonts w:ascii="NTTimes/Cyrillic" w:eastAsia="Calibri" w:hAnsi="NTTimes/Cyrillic" w:cs="Times New Roman"/>
          <w:sz w:val="24"/>
          <w:szCs w:val="24"/>
          <w:lang w:val="en-US" w:eastAsia="ru-RU"/>
        </w:rPr>
        <w:t> </w:t>
      </w:r>
      <w:r w:rsidRPr="00542EA2">
        <w:rPr>
          <w:rFonts w:ascii="NTTimes/Cyrillic" w:eastAsia="Calibri" w:hAnsi="NTTimes/Cyrillic" w:cs="Times New Roman"/>
          <w:sz w:val="24"/>
          <w:szCs w:val="24"/>
          <w:lang w:eastAsia="ru-RU"/>
        </w:rPr>
        <w:t>14-ФЗ "Об обществах с ограниченной ответственностью" с учетом внесенных в него изменений.</w:t>
      </w:r>
    </w:p>
    <w:p w:rsidR="00542EA2" w:rsidRPr="00542EA2" w:rsidRDefault="00542EA2" w:rsidP="00542EA2">
      <w:pPr>
        <w:numPr>
          <w:ilvl w:val="1"/>
          <w:numId w:val="3"/>
        </w:numPr>
        <w:autoSpaceDE w:val="0"/>
        <w:autoSpaceDN w:val="0"/>
        <w:adjustRightInd w:val="0"/>
        <w:spacing w:before="120" w:after="120" w:line="240" w:lineRule="auto"/>
        <w:ind w:firstLine="851"/>
        <w:jc w:val="both"/>
        <w:rPr>
          <w:rFonts w:ascii="NTTimes/Cyrillic" w:eastAsia="Calibri" w:hAnsi="NTTimes/Cyrillic" w:cs="Times New Roman"/>
          <w:sz w:val="24"/>
          <w:szCs w:val="24"/>
          <w:lang w:eastAsia="ru-RU"/>
        </w:rPr>
      </w:pPr>
      <w:r w:rsidRPr="00542EA2">
        <w:rPr>
          <w:rFonts w:ascii="NTTimes/Cyrillic" w:eastAsia="Calibri" w:hAnsi="NTTimes/Cyrillic" w:cs="Times New Roman"/>
          <w:sz w:val="24"/>
          <w:szCs w:val="24"/>
          <w:lang w:eastAsia="ru-RU"/>
        </w:rPr>
        <w:t>"</w:t>
      </w:r>
      <w:r w:rsidRPr="00542EA2">
        <w:rPr>
          <w:rFonts w:ascii="NTTimes/Cyrillic" w:eastAsia="Calibri" w:hAnsi="NTTimes/Cyrillic" w:cs="Times New Roman"/>
          <w:b/>
          <w:sz w:val="24"/>
          <w:szCs w:val="24"/>
          <w:lang w:eastAsia="ru-RU"/>
        </w:rPr>
        <w:t>Цена Доли</w:t>
      </w:r>
      <w:r w:rsidRPr="00542EA2">
        <w:rPr>
          <w:rFonts w:ascii="NTTimes/Cyrillic" w:eastAsia="Calibri" w:hAnsi="NTTimes/Cyrillic" w:cs="Times New Roman"/>
          <w:sz w:val="24"/>
          <w:szCs w:val="24"/>
          <w:lang w:eastAsia="ru-RU"/>
        </w:rPr>
        <w:t>"</w:t>
      </w:r>
      <w:r w:rsidRPr="00542EA2">
        <w:rPr>
          <w:rFonts w:ascii="NTTimes/Cyrillic" w:eastAsia="Calibri" w:hAnsi="NTTimes/Cyrillic" w:cs="Times New Roman"/>
          <w:b/>
          <w:sz w:val="24"/>
          <w:szCs w:val="24"/>
          <w:lang w:eastAsia="ru-RU"/>
        </w:rPr>
        <w:t xml:space="preserve"> </w:t>
      </w:r>
      <w:r w:rsidRPr="00542EA2">
        <w:rPr>
          <w:rFonts w:ascii="NTTimes/Cyrillic" w:eastAsia="Calibri" w:hAnsi="NTTimes/Cyrillic" w:cs="Times New Roman"/>
          <w:sz w:val="24"/>
          <w:szCs w:val="24"/>
          <w:lang w:eastAsia="ru-RU"/>
        </w:rPr>
        <w:t xml:space="preserve">имеет значение, указанное в пункте </w:t>
      </w:r>
      <w:r w:rsidRPr="00542EA2">
        <w:rPr>
          <w:rFonts w:ascii="NTTimes/Cyrillic" w:eastAsia="Calibri" w:hAnsi="NTTimes/Cyrillic" w:cs="Times New Roman"/>
          <w:sz w:val="24"/>
          <w:szCs w:val="24"/>
          <w:lang w:val="en-US" w:eastAsia="ru-RU"/>
        </w:rPr>
        <w:fldChar w:fldCharType="begin"/>
      </w:r>
      <w:r w:rsidRPr="00542EA2">
        <w:rPr>
          <w:rFonts w:ascii="NTTimes/Cyrillic" w:eastAsia="Calibri" w:hAnsi="NTTimes/Cyrillic" w:cs="Times New Roman"/>
          <w:sz w:val="24"/>
          <w:szCs w:val="24"/>
          <w:lang w:eastAsia="ru-RU"/>
        </w:rPr>
        <w:instrText xml:space="preserve"> </w:instrText>
      </w:r>
      <w:r w:rsidRPr="00542EA2">
        <w:rPr>
          <w:rFonts w:ascii="NTTimes/Cyrillic" w:eastAsia="Calibri" w:hAnsi="NTTimes/Cyrillic" w:cs="Times New Roman"/>
          <w:sz w:val="24"/>
          <w:szCs w:val="24"/>
          <w:lang w:val="en-US" w:eastAsia="ru-RU"/>
        </w:rPr>
        <w:instrText>REF</w:instrText>
      </w:r>
      <w:r w:rsidRPr="00542EA2">
        <w:rPr>
          <w:rFonts w:ascii="NTTimes/Cyrillic" w:eastAsia="Calibri" w:hAnsi="NTTimes/Cyrillic" w:cs="Times New Roman"/>
          <w:sz w:val="24"/>
          <w:szCs w:val="24"/>
          <w:lang w:eastAsia="ru-RU"/>
        </w:rPr>
        <w:instrText xml:space="preserve"> _</w:instrText>
      </w:r>
      <w:r w:rsidRPr="00542EA2">
        <w:rPr>
          <w:rFonts w:ascii="NTTimes/Cyrillic" w:eastAsia="Calibri" w:hAnsi="NTTimes/Cyrillic" w:cs="Times New Roman"/>
          <w:sz w:val="24"/>
          <w:szCs w:val="24"/>
          <w:lang w:val="en-US" w:eastAsia="ru-RU"/>
        </w:rPr>
        <w:instrText>Ref</w:instrText>
      </w:r>
      <w:r w:rsidRPr="00542EA2">
        <w:rPr>
          <w:rFonts w:ascii="NTTimes/Cyrillic" w:eastAsia="Calibri" w:hAnsi="NTTimes/Cyrillic" w:cs="Times New Roman"/>
          <w:sz w:val="24"/>
          <w:szCs w:val="24"/>
          <w:lang w:eastAsia="ru-RU"/>
        </w:rPr>
        <w:instrText>374457964 \</w:instrText>
      </w:r>
      <w:r w:rsidRPr="00542EA2">
        <w:rPr>
          <w:rFonts w:ascii="NTTimes/Cyrillic" w:eastAsia="Calibri" w:hAnsi="NTTimes/Cyrillic" w:cs="Times New Roman"/>
          <w:sz w:val="24"/>
          <w:szCs w:val="24"/>
          <w:lang w:val="en-US" w:eastAsia="ru-RU"/>
        </w:rPr>
        <w:instrText>r</w:instrText>
      </w:r>
      <w:r w:rsidRPr="00542EA2">
        <w:rPr>
          <w:rFonts w:ascii="NTTimes/Cyrillic" w:eastAsia="Calibri" w:hAnsi="NTTimes/Cyrillic" w:cs="Times New Roman"/>
          <w:sz w:val="24"/>
          <w:szCs w:val="24"/>
          <w:lang w:eastAsia="ru-RU"/>
        </w:rPr>
        <w:instrText xml:space="preserve"> \</w:instrText>
      </w:r>
      <w:r w:rsidRPr="00542EA2">
        <w:rPr>
          <w:rFonts w:ascii="NTTimes/Cyrillic" w:eastAsia="Calibri" w:hAnsi="NTTimes/Cyrillic" w:cs="Times New Roman"/>
          <w:sz w:val="24"/>
          <w:szCs w:val="24"/>
          <w:lang w:val="en-US" w:eastAsia="ru-RU"/>
        </w:rPr>
        <w:instrText>h</w:instrText>
      </w:r>
      <w:r w:rsidRPr="00542EA2">
        <w:rPr>
          <w:rFonts w:ascii="NTTimes/Cyrillic" w:eastAsia="Calibri" w:hAnsi="NTTimes/Cyrillic" w:cs="Times New Roman"/>
          <w:sz w:val="24"/>
          <w:szCs w:val="24"/>
          <w:lang w:eastAsia="ru-RU"/>
        </w:rPr>
        <w:instrText xml:space="preserve">  \* </w:instrText>
      </w:r>
      <w:r w:rsidRPr="00542EA2">
        <w:rPr>
          <w:rFonts w:ascii="NTTimes/Cyrillic" w:eastAsia="Calibri" w:hAnsi="NTTimes/Cyrillic" w:cs="Times New Roman"/>
          <w:sz w:val="24"/>
          <w:szCs w:val="24"/>
          <w:lang w:val="en-US" w:eastAsia="ru-RU"/>
        </w:rPr>
        <w:instrText>MERGEFORMAT</w:instrText>
      </w:r>
      <w:r w:rsidRPr="00542EA2">
        <w:rPr>
          <w:rFonts w:ascii="NTTimes/Cyrillic" w:eastAsia="Calibri" w:hAnsi="NTTimes/Cyrillic" w:cs="Times New Roman"/>
          <w:sz w:val="24"/>
          <w:szCs w:val="24"/>
          <w:lang w:eastAsia="ru-RU"/>
        </w:rPr>
        <w:instrText xml:space="preserve"> </w:instrText>
      </w:r>
      <w:r w:rsidRPr="00542EA2">
        <w:rPr>
          <w:rFonts w:ascii="NTTimes/Cyrillic" w:eastAsia="Calibri" w:hAnsi="NTTimes/Cyrillic" w:cs="Times New Roman"/>
          <w:sz w:val="24"/>
          <w:szCs w:val="24"/>
          <w:lang w:val="en-US" w:eastAsia="ru-RU"/>
        </w:rPr>
      </w:r>
      <w:r w:rsidRPr="00542EA2">
        <w:rPr>
          <w:rFonts w:ascii="NTTimes/Cyrillic" w:eastAsia="Calibri" w:hAnsi="NTTimes/Cyrillic" w:cs="Times New Roman"/>
          <w:sz w:val="24"/>
          <w:szCs w:val="24"/>
          <w:lang w:val="en-US" w:eastAsia="ru-RU"/>
        </w:rPr>
        <w:fldChar w:fldCharType="separate"/>
      </w:r>
      <w:r w:rsidRPr="00542EA2">
        <w:rPr>
          <w:rFonts w:ascii="NTTimes/Cyrillic" w:eastAsia="Calibri" w:hAnsi="NTTimes/Cyrillic" w:cs="Times New Roman"/>
          <w:sz w:val="24"/>
          <w:szCs w:val="24"/>
          <w:lang w:eastAsia="ru-RU"/>
        </w:rPr>
        <w:t>3.1</w:t>
      </w:r>
      <w:r w:rsidRPr="00542EA2">
        <w:rPr>
          <w:rFonts w:ascii="NTTimes/Cyrillic" w:eastAsia="Calibri" w:hAnsi="NTTimes/Cyrillic" w:cs="Times New Roman"/>
          <w:sz w:val="24"/>
          <w:szCs w:val="24"/>
          <w:lang w:val="en-US" w:eastAsia="ru-RU"/>
        </w:rPr>
        <w:fldChar w:fldCharType="end"/>
      </w:r>
      <w:r w:rsidRPr="00542EA2">
        <w:rPr>
          <w:rFonts w:ascii="NTTimes/Cyrillic" w:eastAsia="Calibri" w:hAnsi="NTTimes/Cyrillic" w:cs="Times New Roman"/>
          <w:sz w:val="24"/>
          <w:szCs w:val="24"/>
          <w:lang w:eastAsia="ru-RU"/>
        </w:rPr>
        <w:t xml:space="preserve"> настоящего Договора;</w:t>
      </w:r>
      <w:bookmarkStart w:id="4" w:name="_Ref372579210"/>
    </w:p>
    <w:p w:rsidR="00542EA2" w:rsidRPr="00542EA2" w:rsidRDefault="00542EA2" w:rsidP="00542EA2">
      <w:pPr>
        <w:numPr>
          <w:ilvl w:val="1"/>
          <w:numId w:val="3"/>
        </w:numPr>
        <w:autoSpaceDE w:val="0"/>
        <w:autoSpaceDN w:val="0"/>
        <w:adjustRightInd w:val="0"/>
        <w:spacing w:before="120" w:after="120" w:line="240" w:lineRule="auto"/>
        <w:ind w:firstLine="851"/>
        <w:jc w:val="both"/>
        <w:rPr>
          <w:rFonts w:ascii="NTTimes/Cyrillic" w:eastAsia="Calibri" w:hAnsi="NTTimes/Cyrillic" w:cs="Times New Roman"/>
          <w:sz w:val="24"/>
          <w:szCs w:val="24"/>
          <w:lang w:eastAsia="ru-RU"/>
        </w:rPr>
      </w:pPr>
      <w:r w:rsidRPr="00542EA2">
        <w:rPr>
          <w:rFonts w:ascii="NTTimes/Cyrillic" w:eastAsia="MS Mincho" w:hAnsi="NTTimes/Cyrillic" w:cs="Times New Roman"/>
          <w:sz w:val="24"/>
          <w:szCs w:val="24"/>
          <w:lang w:eastAsia="ru-RU"/>
        </w:rPr>
        <w:t>В настоящем Договоре, если из контекста прямо не следует иное:</w:t>
      </w:r>
      <w:bookmarkEnd w:id="4"/>
    </w:p>
    <w:p w:rsidR="00542EA2" w:rsidRPr="00542EA2" w:rsidRDefault="00542EA2" w:rsidP="00542EA2">
      <w:pPr>
        <w:numPr>
          <w:ilvl w:val="0"/>
          <w:numId w:val="9"/>
        </w:numPr>
        <w:tabs>
          <w:tab w:val="left" w:pos="2268"/>
        </w:tabs>
        <w:spacing w:after="240" w:line="240" w:lineRule="auto"/>
        <w:ind w:left="1418" w:hanging="709"/>
        <w:jc w:val="both"/>
        <w:outlineLvl w:val="2"/>
        <w:rPr>
          <w:rFonts w:ascii="Times New Roman" w:eastAsia="Times New Roman" w:hAnsi="Times New Roman" w:cs="Times New Roman"/>
          <w:sz w:val="24"/>
          <w:szCs w:val="24"/>
        </w:rPr>
      </w:pPr>
      <w:bookmarkStart w:id="5" w:name="_Ref372579211"/>
      <w:r w:rsidRPr="00542EA2">
        <w:rPr>
          <w:rFonts w:ascii="Times New Roman" w:eastAsia="Times New Roman" w:hAnsi="Times New Roman" w:cs="Times New Roman"/>
          <w:sz w:val="24"/>
          <w:szCs w:val="24"/>
        </w:rPr>
        <w:t>Ссылки на статьи, пункты или Приложения являются ссылками на статьи и пункты настоящего Договора и Приложения к настоящему Договору соответственно;</w:t>
      </w:r>
      <w:bookmarkEnd w:id="5"/>
    </w:p>
    <w:p w:rsidR="00542EA2" w:rsidRPr="00542EA2" w:rsidRDefault="00542EA2" w:rsidP="00542EA2">
      <w:pPr>
        <w:numPr>
          <w:ilvl w:val="0"/>
          <w:numId w:val="9"/>
        </w:numPr>
        <w:tabs>
          <w:tab w:val="left" w:pos="2268"/>
        </w:tabs>
        <w:spacing w:after="240" w:line="240" w:lineRule="auto"/>
        <w:ind w:left="1418" w:hanging="709"/>
        <w:jc w:val="both"/>
        <w:outlineLvl w:val="2"/>
        <w:rPr>
          <w:rFonts w:ascii="Times New Roman" w:eastAsia="Times New Roman" w:hAnsi="Times New Roman" w:cs="Times New Roman"/>
          <w:sz w:val="24"/>
          <w:szCs w:val="24"/>
        </w:rPr>
      </w:pPr>
      <w:bookmarkStart w:id="6" w:name="_Ref372579215"/>
      <w:r w:rsidRPr="00542EA2">
        <w:rPr>
          <w:rFonts w:ascii="Times New Roman" w:eastAsia="Times New Roman" w:hAnsi="Times New Roman" w:cs="Times New Roman"/>
          <w:sz w:val="24"/>
          <w:szCs w:val="24"/>
        </w:rPr>
        <w:t>Приложения являются неотъемлемой частью настоящего Договора;</w:t>
      </w:r>
    </w:p>
    <w:p w:rsidR="00542EA2" w:rsidRPr="00542EA2" w:rsidRDefault="00542EA2" w:rsidP="00542EA2">
      <w:pPr>
        <w:numPr>
          <w:ilvl w:val="0"/>
          <w:numId w:val="9"/>
        </w:numPr>
        <w:tabs>
          <w:tab w:val="left" w:pos="2268"/>
        </w:tabs>
        <w:spacing w:after="240" w:line="240" w:lineRule="auto"/>
        <w:ind w:left="1418" w:hanging="709"/>
        <w:jc w:val="both"/>
        <w:outlineLvl w:val="2"/>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 xml:space="preserve">Оглавление и заголовки приведены исключительно для удобства ссылки и не влияют на толкование или интерпретацию настоящего Договора; </w:t>
      </w:r>
    </w:p>
    <w:p w:rsidR="00542EA2" w:rsidRPr="00542EA2" w:rsidRDefault="00542EA2" w:rsidP="00542EA2">
      <w:pPr>
        <w:numPr>
          <w:ilvl w:val="0"/>
          <w:numId w:val="9"/>
        </w:numPr>
        <w:tabs>
          <w:tab w:val="left" w:pos="2268"/>
        </w:tabs>
        <w:spacing w:after="240" w:line="240" w:lineRule="auto"/>
        <w:ind w:left="1418" w:hanging="709"/>
        <w:jc w:val="both"/>
        <w:outlineLvl w:val="2"/>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Слова в единственном числе включают в себя множественное число и наоборот;</w:t>
      </w:r>
    </w:p>
    <w:p w:rsidR="00542EA2" w:rsidRPr="00542EA2" w:rsidRDefault="00542EA2" w:rsidP="00542EA2">
      <w:pPr>
        <w:numPr>
          <w:ilvl w:val="0"/>
          <w:numId w:val="9"/>
        </w:numPr>
        <w:tabs>
          <w:tab w:val="left" w:pos="2268"/>
        </w:tabs>
        <w:spacing w:after="240" w:line="240" w:lineRule="auto"/>
        <w:ind w:left="1418" w:hanging="709"/>
        <w:jc w:val="both"/>
        <w:outlineLvl w:val="2"/>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Таким словам и выражениям, как "</w:t>
      </w:r>
      <w:r w:rsidRPr="00542EA2">
        <w:rPr>
          <w:rFonts w:ascii="Times New Roman" w:eastAsia="Times New Roman" w:hAnsi="Times New Roman" w:cs="Times New Roman"/>
          <w:b/>
          <w:sz w:val="24"/>
          <w:szCs w:val="24"/>
        </w:rPr>
        <w:t>включая</w:t>
      </w:r>
      <w:r w:rsidRPr="00542EA2">
        <w:rPr>
          <w:rFonts w:ascii="Times New Roman" w:eastAsia="Times New Roman" w:hAnsi="Times New Roman" w:cs="Times New Roman"/>
          <w:sz w:val="24"/>
          <w:szCs w:val="24"/>
        </w:rPr>
        <w:t>" и "</w:t>
      </w:r>
      <w:r w:rsidRPr="00542EA2">
        <w:rPr>
          <w:rFonts w:ascii="Times New Roman" w:eastAsia="Times New Roman" w:hAnsi="Times New Roman" w:cs="Times New Roman"/>
          <w:b/>
          <w:sz w:val="24"/>
          <w:szCs w:val="24"/>
        </w:rPr>
        <w:t>в том числе</w:t>
      </w:r>
      <w:r w:rsidRPr="00542EA2">
        <w:rPr>
          <w:rFonts w:ascii="Times New Roman" w:eastAsia="Times New Roman" w:hAnsi="Times New Roman" w:cs="Times New Roman"/>
          <w:sz w:val="24"/>
          <w:szCs w:val="24"/>
        </w:rPr>
        <w:t>", а также другим аналогичным словам и выражениям не должно придаваться ограничительное значение. Фразы, оканчивающиеся словами "</w:t>
      </w:r>
      <w:r w:rsidRPr="00542EA2">
        <w:rPr>
          <w:rFonts w:ascii="Times New Roman" w:eastAsia="Times New Roman" w:hAnsi="Times New Roman" w:cs="Times New Roman"/>
          <w:b/>
          <w:sz w:val="24"/>
          <w:szCs w:val="24"/>
        </w:rPr>
        <w:t>и другие</w:t>
      </w:r>
      <w:r w:rsidRPr="00542EA2">
        <w:rPr>
          <w:rFonts w:ascii="Times New Roman" w:eastAsia="Times New Roman" w:hAnsi="Times New Roman" w:cs="Times New Roman"/>
          <w:sz w:val="24"/>
          <w:szCs w:val="24"/>
        </w:rPr>
        <w:t>" или "</w:t>
      </w:r>
      <w:r w:rsidRPr="00542EA2">
        <w:rPr>
          <w:rFonts w:ascii="Times New Roman" w:eastAsia="Times New Roman" w:hAnsi="Times New Roman" w:cs="Times New Roman"/>
          <w:b/>
          <w:sz w:val="24"/>
          <w:szCs w:val="24"/>
        </w:rPr>
        <w:t>иным образом</w:t>
      </w:r>
      <w:r w:rsidRPr="00542EA2">
        <w:rPr>
          <w:rFonts w:ascii="Times New Roman" w:eastAsia="Times New Roman" w:hAnsi="Times New Roman" w:cs="Times New Roman"/>
          <w:sz w:val="24"/>
          <w:szCs w:val="24"/>
        </w:rPr>
        <w:t>" либо другими аналогичными словами и выражениями, не подлежат ограничительному толкованию по причине отношения предшествующих слов и выражений к какому-либо конкретному виду или классу, если возможно более широкое толкование</w:t>
      </w:r>
      <w:bookmarkEnd w:id="6"/>
      <w:r w:rsidRPr="00542EA2">
        <w:rPr>
          <w:rFonts w:ascii="Times New Roman" w:eastAsia="Times New Roman" w:hAnsi="Times New Roman" w:cs="Times New Roman"/>
          <w:sz w:val="24"/>
          <w:szCs w:val="24"/>
        </w:rPr>
        <w:t>.</w:t>
      </w:r>
    </w:p>
    <w:p w:rsidR="00542EA2" w:rsidRPr="00542EA2" w:rsidRDefault="00542EA2" w:rsidP="00542EA2">
      <w:pPr>
        <w:keepNext/>
        <w:spacing w:after="240" w:line="240" w:lineRule="auto"/>
        <w:ind w:left="720" w:hanging="720"/>
        <w:jc w:val="both"/>
        <w:outlineLvl w:val="0"/>
        <w:rPr>
          <w:rFonts w:ascii="Times New Roman" w:eastAsia="Times New Roman" w:hAnsi="Times New Roman" w:cs="Times New Roman"/>
          <w:b/>
          <w:caps/>
          <w:kern w:val="32"/>
        </w:rPr>
      </w:pPr>
      <w:bookmarkStart w:id="7" w:name="_Toc441150046"/>
      <w:r w:rsidRPr="00542EA2">
        <w:rPr>
          <w:rFonts w:ascii="Times New Roman" w:eastAsia="Times New Roman" w:hAnsi="Times New Roman" w:cs="Times New Roman"/>
          <w:b/>
          <w:caps/>
          <w:kern w:val="32"/>
        </w:rPr>
        <w:lastRenderedPageBreak/>
        <w:t>Предмет Договора</w:t>
      </w:r>
      <w:bookmarkEnd w:id="7"/>
    </w:p>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 xml:space="preserve">Продавец обязуется передать Долю в собственность Покупателя, а Покупатель обязуется принять Долю и уплатить Продавцу Цену Доли в порядке, сроки и на иных условиях, предусмотренных настоящим Договором. </w:t>
      </w:r>
    </w:p>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В соответствии с пунктом 12 статьи 21 ФЗ «Об ООО» Доля и все права и обязанности участника Общества, возникшие до совершения настоящего Договора, переходят к Покупателю с момента внесения в ЕГРЮЛ записи о переходе прав на Долю к Покупателю. Обязательство Продавца по передаче Покупателю Доли будет считаться исполненным в момент внесения указанной записи в ЕГРЮЛ.</w:t>
      </w:r>
    </w:p>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 xml:space="preserve">В соответствии с пунктом 14 статьи 21 ФЗ «Об ООО» Нотариус, удостоверивший настоящий Договор, в течение двух Рабочих дней со дня данного удостоверения, подает в орган, осуществляющий государственную регистрацию юридических лиц, заявление о внесении соответствующих изменений в ЕГРЮЛ. </w:t>
      </w:r>
    </w:p>
    <w:p w:rsidR="00542EA2" w:rsidRPr="00542EA2" w:rsidRDefault="00542EA2" w:rsidP="00542EA2">
      <w:pPr>
        <w:keepNext/>
        <w:spacing w:after="240" w:line="240" w:lineRule="auto"/>
        <w:ind w:left="720" w:hanging="720"/>
        <w:jc w:val="both"/>
        <w:outlineLvl w:val="0"/>
        <w:rPr>
          <w:rFonts w:ascii="Times New Roman" w:eastAsia="Times New Roman" w:hAnsi="Times New Roman" w:cs="Times New Roman"/>
          <w:b/>
          <w:caps/>
          <w:kern w:val="32"/>
        </w:rPr>
      </w:pPr>
      <w:bookmarkStart w:id="8" w:name="_Toc421821300"/>
      <w:bookmarkStart w:id="9" w:name="_Toc421821371"/>
      <w:bookmarkStart w:id="10" w:name="_Toc421821301"/>
      <w:bookmarkStart w:id="11" w:name="_Toc421821372"/>
      <w:bookmarkStart w:id="12" w:name="_Toc482091882"/>
      <w:bookmarkStart w:id="13" w:name="_Toc500057069"/>
      <w:bookmarkStart w:id="14" w:name="_Ref503667819"/>
      <w:bookmarkStart w:id="15" w:name="_Toc235247397"/>
      <w:bookmarkStart w:id="16" w:name="_Toc441150047"/>
      <w:bookmarkEnd w:id="8"/>
      <w:bookmarkEnd w:id="9"/>
      <w:bookmarkEnd w:id="10"/>
      <w:bookmarkEnd w:id="11"/>
      <w:r w:rsidRPr="00542EA2">
        <w:rPr>
          <w:rFonts w:ascii="Times New Roman" w:eastAsia="Times New Roman" w:hAnsi="Times New Roman" w:cs="Times New Roman"/>
          <w:b/>
          <w:caps/>
          <w:kern w:val="32"/>
        </w:rPr>
        <w:t>Цена долИ и порядок оплаты</w:t>
      </w:r>
      <w:bookmarkEnd w:id="12"/>
      <w:bookmarkEnd w:id="13"/>
      <w:bookmarkEnd w:id="14"/>
      <w:bookmarkEnd w:id="15"/>
      <w:bookmarkEnd w:id="16"/>
    </w:p>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bookmarkStart w:id="17" w:name="_Ref374457964"/>
      <w:r w:rsidRPr="00542EA2">
        <w:rPr>
          <w:rFonts w:ascii="Times New Roman" w:eastAsia="Times New Roman" w:hAnsi="Times New Roman" w:cs="Times New Roman"/>
          <w:sz w:val="24"/>
          <w:szCs w:val="24"/>
        </w:rPr>
        <w:t>Цена Доли составляет  _______ (____________) (далее - "</w:t>
      </w:r>
      <w:r w:rsidRPr="00542EA2">
        <w:rPr>
          <w:rFonts w:ascii="Times New Roman" w:eastAsia="Times New Roman" w:hAnsi="Times New Roman" w:cs="Times New Roman"/>
          <w:b/>
          <w:sz w:val="24"/>
          <w:szCs w:val="24"/>
        </w:rPr>
        <w:t>Цена Доли</w:t>
      </w:r>
      <w:r w:rsidRPr="00542EA2">
        <w:rPr>
          <w:rFonts w:ascii="Times New Roman" w:eastAsia="Times New Roman" w:hAnsi="Times New Roman" w:cs="Times New Roman"/>
          <w:sz w:val="24"/>
          <w:szCs w:val="24"/>
        </w:rPr>
        <w:t xml:space="preserve">"). </w:t>
      </w:r>
    </w:p>
    <w:p w:rsidR="00542EA2" w:rsidRPr="00542EA2" w:rsidRDefault="00542EA2" w:rsidP="00542EA2">
      <w:pPr>
        <w:spacing w:after="240" w:line="276" w:lineRule="auto"/>
        <w:ind w:left="900"/>
        <w:jc w:val="both"/>
        <w:outlineLvl w:val="1"/>
        <w:rPr>
          <w:rFonts w:ascii="Calibri" w:eastAsia="Times New Roman" w:hAnsi="Calibri" w:cs="Calibri"/>
          <w:sz w:val="20"/>
          <w:szCs w:val="20"/>
        </w:rPr>
      </w:pPr>
      <w:bookmarkStart w:id="18" w:name="_Ref424665629"/>
      <w:bookmarkEnd w:id="17"/>
      <w:r w:rsidRPr="00542EA2">
        <w:rPr>
          <w:rFonts w:ascii="Times New Roman" w:eastAsia="Times New Roman" w:hAnsi="Times New Roman" w:cs="Times New Roman"/>
          <w:sz w:val="24"/>
          <w:szCs w:val="24"/>
        </w:rPr>
        <w:t>Стороны устанавливают следующий порядок оплаты Цены Доли:</w:t>
      </w:r>
    </w:p>
    <w:p w:rsidR="00542EA2" w:rsidRPr="00542EA2" w:rsidRDefault="00542EA2" w:rsidP="00542EA2">
      <w:pPr>
        <w:spacing w:after="240" w:line="276" w:lineRule="auto"/>
        <w:ind w:left="900"/>
        <w:jc w:val="both"/>
        <w:outlineLvl w:val="1"/>
        <w:rPr>
          <w:rFonts w:ascii="Times New Roman" w:eastAsia="Times New Roman" w:hAnsi="Times New Roman" w:cs="Times New Roman"/>
          <w:sz w:val="24"/>
          <w:szCs w:val="24"/>
        </w:rPr>
      </w:pPr>
      <w:bookmarkStart w:id="19" w:name="_Ref421899500"/>
      <w:r w:rsidRPr="00542EA2">
        <w:rPr>
          <w:rFonts w:ascii="Times New Roman" w:eastAsia="Times New Roman" w:hAnsi="Times New Roman" w:cs="Times New Roman"/>
          <w:sz w:val="24"/>
          <w:szCs w:val="24"/>
        </w:rPr>
        <w:t xml:space="preserve">Оплата суммы в размере _______ (____________) осуществляется путем перевода безналичных денежных средств через безотзывный покрытый (депонированный) аккредитив, открытый в Газпромбанке (Акционерное общество) (далее –Аккредитив). Условием раскрытия Аккредитива является предоставление выписки из ЕГРЮЛ, сформированной с использованием сервиса «Предоставление сведений из ЕГРЮЛ/ЕГРИП», размещенного на официальном сайте ФНС России в сети Интернет по адресу: </w:t>
      </w:r>
      <w:hyperlink r:id="rId5" w:history="1">
        <w:r w:rsidRPr="00542EA2">
          <w:rPr>
            <w:rFonts w:ascii="Calibri" w:eastAsia="Times New Roman" w:hAnsi="Calibri" w:cs="Calibri"/>
            <w:sz w:val="20"/>
            <w:szCs w:val="20"/>
          </w:rPr>
          <w:t>https://egrul.nalog.ru</w:t>
        </w:r>
      </w:hyperlink>
      <w:r w:rsidRPr="00542EA2">
        <w:rPr>
          <w:rFonts w:ascii="Times New Roman" w:eastAsia="Times New Roman" w:hAnsi="Times New Roman" w:cs="Times New Roman"/>
          <w:sz w:val="24"/>
          <w:szCs w:val="24"/>
        </w:rPr>
        <w:t>, содержащей сведения о том, что Покупатель является участником Общества с долей, равной Доле. Иные условия Аккредитива:</w:t>
      </w:r>
    </w:p>
    <w:p w:rsidR="00542EA2" w:rsidRPr="00542EA2" w:rsidRDefault="00542EA2" w:rsidP="00542EA2">
      <w:pPr>
        <w:spacing w:after="240" w:line="276" w:lineRule="auto"/>
        <w:ind w:left="90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Наименование банка- эмитента: Газпромбанк (Акционерное общество)</w:t>
      </w:r>
    </w:p>
    <w:p w:rsidR="00542EA2" w:rsidRPr="00542EA2" w:rsidRDefault="00542EA2" w:rsidP="00542EA2">
      <w:pPr>
        <w:spacing w:after="240" w:line="276" w:lineRule="auto"/>
        <w:ind w:left="90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 xml:space="preserve">Наименование исполняющего (подтверждающего) банка: Газпромбанк (Акционерное общество)  </w:t>
      </w:r>
    </w:p>
    <w:p w:rsidR="00542EA2" w:rsidRPr="00542EA2" w:rsidRDefault="00542EA2" w:rsidP="00542EA2">
      <w:pPr>
        <w:spacing w:after="240" w:line="276" w:lineRule="auto"/>
        <w:ind w:left="90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Наименование банка- получателя: Газпромбанк (Акционерное общество)</w:t>
      </w:r>
    </w:p>
    <w:p w:rsidR="00542EA2" w:rsidRPr="00542EA2" w:rsidRDefault="00542EA2" w:rsidP="00542EA2">
      <w:pPr>
        <w:spacing w:after="240" w:line="276" w:lineRule="auto"/>
        <w:ind w:left="90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Получатель: Продавец;</w:t>
      </w:r>
    </w:p>
    <w:p w:rsidR="00542EA2" w:rsidRPr="00542EA2" w:rsidRDefault="00542EA2" w:rsidP="00542EA2">
      <w:pPr>
        <w:spacing w:after="240" w:line="276" w:lineRule="auto"/>
        <w:ind w:left="90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 xml:space="preserve">Сумма аккредитива: ________ рублей _____ копеек. </w:t>
      </w:r>
    </w:p>
    <w:p w:rsidR="00542EA2" w:rsidRPr="00542EA2" w:rsidRDefault="00542EA2" w:rsidP="00542EA2">
      <w:pPr>
        <w:spacing w:after="240" w:line="276" w:lineRule="auto"/>
        <w:ind w:left="90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 xml:space="preserve">Вид аккредитива: безотзывный покрытый (депонированный); </w:t>
      </w:r>
    </w:p>
    <w:p w:rsidR="00542EA2" w:rsidRPr="00542EA2" w:rsidRDefault="00542EA2" w:rsidP="00542EA2">
      <w:pPr>
        <w:spacing w:after="240" w:line="276" w:lineRule="auto"/>
        <w:ind w:left="90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 xml:space="preserve">Условие оплаты аккредитива: без акцепта; </w:t>
      </w:r>
    </w:p>
    <w:p w:rsidR="00542EA2" w:rsidRPr="00542EA2" w:rsidRDefault="00542EA2" w:rsidP="00542EA2">
      <w:pPr>
        <w:spacing w:after="240" w:line="276" w:lineRule="auto"/>
        <w:ind w:left="90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Срок действия аккредитива – до «____» ______ 20___ года.</w:t>
      </w:r>
    </w:p>
    <w:p w:rsidR="00542EA2" w:rsidRPr="00542EA2" w:rsidRDefault="00542EA2" w:rsidP="00542EA2">
      <w:pPr>
        <w:spacing w:after="240" w:line="276" w:lineRule="auto"/>
        <w:ind w:left="90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Расходы, связанные с проведением расчетов по аккредитиву, несет Покупатель.</w:t>
      </w:r>
    </w:p>
    <w:p w:rsidR="00542EA2" w:rsidRPr="00542EA2" w:rsidRDefault="00542EA2" w:rsidP="00542EA2">
      <w:pPr>
        <w:spacing w:after="240" w:line="276" w:lineRule="auto"/>
        <w:ind w:left="90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 xml:space="preserve">3.1.3. Задаток в размере __________ (__________) рублей 00 копеек, перечисленный Покупателем на расчетный счет АО «Российский аукционный дом» для участия в аукционе </w:t>
      </w:r>
      <w:r w:rsidRPr="00542EA2">
        <w:rPr>
          <w:rFonts w:ascii="Times New Roman" w:eastAsia="Times New Roman" w:hAnsi="Times New Roman" w:cs="Times New Roman"/>
          <w:sz w:val="24"/>
          <w:szCs w:val="24"/>
        </w:rPr>
        <w:lastRenderedPageBreak/>
        <w:t>по платежному поручению от «__» _________ 20__ года № ________, засчитывается в счет оплаты Цены Доли.</w:t>
      </w:r>
    </w:p>
    <w:bookmarkEnd w:id="18"/>
    <w:bookmarkEnd w:id="19"/>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color w:val="000000"/>
          <w:sz w:val="24"/>
          <w:szCs w:val="24"/>
        </w:rPr>
        <w:t>Указанная в пункте 3.1 Цена Доли является окончательной и не подлежит изменению.</w:t>
      </w:r>
    </w:p>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Стороны пришли к соглашению, что правила, предусмотренные пунктами 2 и 3 статьи 328 Гражданского кодекса РФ, не применяются к отношениям Сторон по настоящему Договору.</w:t>
      </w:r>
    </w:p>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В случае неполучения оплаты Цены Доли от Покупателя в течение 5 (Пяти) Рабочих дней с даты истечения срока действия аккредитива, если аккредитив не был раскрыт, Продавец вправе в одностороннем порядке расторгнуть настоящий Договор.</w:t>
      </w:r>
      <w:r w:rsidRPr="00542EA2">
        <w:rPr>
          <w:rFonts w:ascii="Times New Roman" w:eastAsia="MS Mincho" w:hAnsi="Times New Roman" w:cs="Times New Roman"/>
          <w:sz w:val="24"/>
          <w:szCs w:val="24"/>
        </w:rPr>
        <w:t xml:space="preserve"> В</w:t>
      </w:r>
      <w:r w:rsidRPr="00542EA2">
        <w:rPr>
          <w:rFonts w:ascii="Times New Roman" w:eastAsia="Times New Roman" w:hAnsi="Times New Roman" w:cs="Times New Roman"/>
          <w:sz w:val="24"/>
          <w:szCs w:val="24"/>
        </w:rPr>
        <w:t xml:space="preserve"> случае, если к этому моменту в ЕГРЮЛ внесена запись о переходе прав на Долю к Покупателю, Покупатель обязуется совершить действия по возврату Доли Продавцу в течение 3 (трех) Рабочих дней с момента получения уведомления Продавца о расторжении настоящего Договора и обеспечить внесение записи в ЕГРЮЛ о переходе Доли обратно к Продавцу в течение 10 (десяти) Рабочих дней с момента получения указанного уведомления. </w:t>
      </w:r>
    </w:p>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 xml:space="preserve">В случае необходимости удержания Покупателем налогов либо иных сумм при уплате Продавцу Цены Доли Цена Доли, указанная в п. 3.1 настоящего Договора, подлежит увеличению таким образом, чтобы полученная Продавцом в счет Цены Доли сумма была равна сумме, указанной в абз. 1 п. 3.1 настоящего Договора. </w:t>
      </w:r>
    </w:p>
    <w:p w:rsidR="00542EA2" w:rsidRPr="00542EA2" w:rsidRDefault="00542EA2" w:rsidP="00542EA2">
      <w:pPr>
        <w:numPr>
          <w:ilvl w:val="1"/>
          <w:numId w:val="0"/>
        </w:numPr>
        <w:spacing w:after="240" w:line="276" w:lineRule="auto"/>
        <w:ind w:left="900" w:hanging="720"/>
        <w:jc w:val="both"/>
        <w:outlineLvl w:val="1"/>
        <w:rPr>
          <w:rFonts w:ascii="Times New Roman" w:eastAsia="Times New Roman" w:hAnsi="Times New Roman" w:cs="Times New Roman"/>
          <w:sz w:val="24"/>
          <w:szCs w:val="24"/>
        </w:rPr>
      </w:pPr>
      <w:r w:rsidRPr="00542EA2" w:rsidDel="00ED3829">
        <w:rPr>
          <w:rFonts w:ascii="Times New Roman" w:eastAsia="Times New Roman" w:hAnsi="Times New Roman" w:cs="Times New Roman"/>
          <w:sz w:val="24"/>
          <w:szCs w:val="24"/>
        </w:rPr>
        <w:t xml:space="preserve"> </w:t>
      </w:r>
      <w:r w:rsidRPr="00542EA2">
        <w:rPr>
          <w:rFonts w:ascii="Times New Roman" w:eastAsia="Times New Roman" w:hAnsi="Times New Roman" w:cs="Times New Roman"/>
          <w:b/>
          <w:i/>
          <w:sz w:val="24"/>
          <w:szCs w:val="24"/>
        </w:rPr>
        <w:t>(Пункт 3.6 включается в текст Договора, если одной из сторон Договора является нерезидент РФ</w:t>
      </w:r>
      <w:r w:rsidRPr="00542EA2">
        <w:rPr>
          <w:rFonts w:ascii="Times New Roman" w:eastAsia="Times New Roman" w:hAnsi="Times New Roman" w:cs="Times New Roman"/>
          <w:sz w:val="24"/>
          <w:szCs w:val="24"/>
        </w:rPr>
        <w:t>) [Если законодательство государства, резидентом которого является Сторона с учетом действующих межгосударственных соглашений об избежании двойного налогообложения, обязывает Сторону при выплате другой Стороне дохода в соответствии с настоящим Договором, удержать из выплачиваемых сумм налоги и/или другие обязательные платежи в пользу государства, то такая Сторона производит такое удержание и перечисление удержанной суммы в пользу соответствующего государства. При этом по требованию другой Стороны представляется в минимально возможные сроки комплект документов, подтверждающих факт удержания и перечисления удержанной суммы в пользу соответствующего государства:</w:t>
      </w:r>
    </w:p>
    <w:p w:rsidR="00542EA2" w:rsidRPr="00542EA2" w:rsidRDefault="00542EA2" w:rsidP="00542EA2">
      <w:pPr>
        <w:spacing w:after="240" w:line="240" w:lineRule="auto"/>
        <w:ind w:left="851"/>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w:t>
      </w:r>
      <w:r w:rsidRPr="00542EA2">
        <w:rPr>
          <w:rFonts w:ascii="Times New Roman" w:eastAsia="Times New Roman" w:hAnsi="Times New Roman" w:cs="Times New Roman"/>
          <w:sz w:val="24"/>
          <w:szCs w:val="24"/>
          <w:lang w:val="en-US"/>
        </w:rPr>
        <w:t>a</w:t>
      </w:r>
      <w:r w:rsidRPr="00542EA2">
        <w:rPr>
          <w:rFonts w:ascii="Times New Roman" w:eastAsia="Times New Roman" w:hAnsi="Times New Roman" w:cs="Times New Roman"/>
          <w:sz w:val="24"/>
          <w:szCs w:val="24"/>
        </w:rPr>
        <w:t>)</w:t>
      </w:r>
      <w:r w:rsidRPr="00542EA2">
        <w:rPr>
          <w:rFonts w:ascii="Times New Roman" w:eastAsia="Times New Roman" w:hAnsi="Times New Roman" w:cs="Times New Roman"/>
          <w:sz w:val="24"/>
          <w:szCs w:val="24"/>
        </w:rPr>
        <w:tab/>
        <w:t>документ, подтверждающий уплату удержанного налога (подтверждение налогового агента или копия соответствующей страницы налоговой декларации (налогового расчёта));</w:t>
      </w:r>
    </w:p>
    <w:p w:rsidR="00542EA2" w:rsidRPr="00542EA2" w:rsidRDefault="00542EA2" w:rsidP="00542EA2">
      <w:pPr>
        <w:spacing w:after="240" w:line="240" w:lineRule="auto"/>
        <w:ind w:left="851"/>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и/или</w:t>
      </w:r>
    </w:p>
    <w:p w:rsidR="00542EA2" w:rsidRPr="00542EA2" w:rsidRDefault="00542EA2" w:rsidP="00542EA2">
      <w:pPr>
        <w:spacing w:after="240" w:line="240" w:lineRule="auto"/>
        <w:ind w:left="851"/>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w:t>
      </w:r>
      <w:r w:rsidRPr="00542EA2">
        <w:rPr>
          <w:rFonts w:ascii="Times New Roman" w:eastAsia="Times New Roman" w:hAnsi="Times New Roman" w:cs="Times New Roman"/>
          <w:sz w:val="24"/>
          <w:szCs w:val="24"/>
          <w:lang w:val="en-US"/>
        </w:rPr>
        <w:t>b</w:t>
      </w:r>
      <w:r w:rsidRPr="00542EA2">
        <w:rPr>
          <w:rFonts w:ascii="Times New Roman" w:eastAsia="Times New Roman" w:hAnsi="Times New Roman" w:cs="Times New Roman"/>
          <w:sz w:val="24"/>
          <w:szCs w:val="24"/>
        </w:rPr>
        <w:t>)</w:t>
      </w:r>
      <w:r w:rsidRPr="00542EA2">
        <w:rPr>
          <w:rFonts w:ascii="Times New Roman" w:eastAsia="Times New Roman" w:hAnsi="Times New Roman" w:cs="Times New Roman"/>
          <w:sz w:val="24"/>
          <w:szCs w:val="24"/>
        </w:rPr>
        <w:tab/>
        <w:t>выписку из законодательного акта с указанием на языке оригинала номера и даты законодательного акта, которым налог был установлен, и название налога;</w:t>
      </w:r>
    </w:p>
    <w:p w:rsidR="00542EA2" w:rsidRPr="00542EA2" w:rsidRDefault="00542EA2" w:rsidP="00542EA2">
      <w:pPr>
        <w:spacing w:after="240" w:line="240" w:lineRule="auto"/>
        <w:ind w:left="851"/>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и/или</w:t>
      </w:r>
    </w:p>
    <w:p w:rsidR="00542EA2" w:rsidRPr="00542EA2" w:rsidRDefault="00542EA2" w:rsidP="00542EA2">
      <w:pPr>
        <w:spacing w:after="240" w:line="240" w:lineRule="auto"/>
        <w:ind w:left="851"/>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w:t>
      </w:r>
      <w:r w:rsidRPr="00542EA2">
        <w:rPr>
          <w:rFonts w:ascii="Times New Roman" w:eastAsia="Times New Roman" w:hAnsi="Times New Roman" w:cs="Times New Roman"/>
          <w:sz w:val="24"/>
          <w:szCs w:val="24"/>
          <w:lang w:val="en-US"/>
        </w:rPr>
        <w:t>c</w:t>
      </w:r>
      <w:r w:rsidRPr="00542EA2">
        <w:rPr>
          <w:rFonts w:ascii="Times New Roman" w:eastAsia="Times New Roman" w:hAnsi="Times New Roman" w:cs="Times New Roman"/>
          <w:sz w:val="24"/>
          <w:szCs w:val="24"/>
        </w:rPr>
        <w:t>)</w:t>
      </w:r>
      <w:r w:rsidRPr="00542EA2">
        <w:rPr>
          <w:rFonts w:ascii="Times New Roman" w:eastAsia="Times New Roman" w:hAnsi="Times New Roman" w:cs="Times New Roman"/>
          <w:sz w:val="24"/>
          <w:szCs w:val="24"/>
        </w:rPr>
        <w:tab/>
        <w:t>копию платёжного документа, подтверждающего уплату налога соответствующей Стороной в налоговые (финансовые) органы соответствующего государства.</w:t>
      </w:r>
    </w:p>
    <w:p w:rsidR="00542EA2" w:rsidRPr="00542EA2" w:rsidRDefault="00542EA2" w:rsidP="00542EA2">
      <w:pPr>
        <w:spacing w:after="240" w:line="240" w:lineRule="auto"/>
        <w:ind w:left="851"/>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Перечень уточняется в требовании соответствующей Стороны.]</w:t>
      </w:r>
    </w:p>
    <w:p w:rsidR="00542EA2" w:rsidRPr="00542EA2" w:rsidRDefault="00542EA2" w:rsidP="00542EA2">
      <w:pPr>
        <w:keepNext/>
        <w:spacing w:after="240" w:line="240" w:lineRule="auto"/>
        <w:ind w:left="720" w:hanging="720"/>
        <w:jc w:val="both"/>
        <w:outlineLvl w:val="0"/>
        <w:rPr>
          <w:rFonts w:ascii="Times New Roman" w:eastAsia="Times New Roman" w:hAnsi="Times New Roman" w:cs="Times New Roman"/>
          <w:b/>
          <w:caps/>
          <w:kern w:val="32"/>
        </w:rPr>
      </w:pPr>
      <w:bookmarkStart w:id="20" w:name="_Toc421821304"/>
      <w:bookmarkStart w:id="21" w:name="_Toc421821375"/>
      <w:bookmarkStart w:id="22" w:name="_Toc441150048"/>
      <w:bookmarkEnd w:id="20"/>
      <w:bookmarkEnd w:id="21"/>
      <w:r w:rsidRPr="00542EA2">
        <w:rPr>
          <w:rFonts w:ascii="Times New Roman" w:eastAsia="Times New Roman" w:hAnsi="Times New Roman" w:cs="Times New Roman"/>
          <w:b/>
          <w:caps/>
          <w:kern w:val="32"/>
        </w:rPr>
        <w:t xml:space="preserve">предоставление документов </w:t>
      </w:r>
      <w:bookmarkEnd w:id="22"/>
    </w:p>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bookmarkStart w:id="23" w:name="_Ref421624654"/>
      <w:r w:rsidRPr="00542EA2">
        <w:rPr>
          <w:rFonts w:ascii="Times New Roman" w:eastAsia="Times New Roman" w:hAnsi="Times New Roman" w:cs="Times New Roman"/>
          <w:sz w:val="24"/>
          <w:szCs w:val="24"/>
        </w:rPr>
        <w:t xml:space="preserve">При заключении настоящего Договора Продавец предоставляет на обозрение Покупателю и/или Нотариусу следующие документы: </w:t>
      </w:r>
    </w:p>
    <w:p w:rsidR="00542EA2" w:rsidRPr="00542EA2" w:rsidRDefault="00542EA2" w:rsidP="00542EA2">
      <w:pPr>
        <w:numPr>
          <w:ilvl w:val="1"/>
          <w:numId w:val="8"/>
        </w:numPr>
        <w:spacing w:after="240" w:line="240" w:lineRule="auto"/>
        <w:ind w:left="1418" w:hanging="709"/>
        <w:jc w:val="both"/>
        <w:rPr>
          <w:rFonts w:ascii="Times New Roman" w:eastAsia="SimSun" w:hAnsi="Times New Roman" w:cs="Times New Roman"/>
          <w:sz w:val="24"/>
          <w:szCs w:val="24"/>
        </w:rPr>
      </w:pPr>
      <w:r w:rsidRPr="00542EA2">
        <w:rPr>
          <w:rFonts w:ascii="Times New Roman" w:eastAsia="SimSun" w:hAnsi="Times New Roman" w:cs="Times New Roman"/>
          <w:sz w:val="24"/>
          <w:szCs w:val="24"/>
        </w:rPr>
        <w:lastRenderedPageBreak/>
        <w:t>документы, подтверждающие право собственности Продавца на Долю, указанные в определении термина «Доля» в настоящем Договоре, а также список участников Общества;</w:t>
      </w:r>
    </w:p>
    <w:p w:rsidR="00542EA2" w:rsidRPr="00542EA2" w:rsidRDefault="00542EA2" w:rsidP="00542EA2">
      <w:pPr>
        <w:numPr>
          <w:ilvl w:val="1"/>
          <w:numId w:val="8"/>
        </w:numPr>
        <w:spacing w:after="240" w:line="240" w:lineRule="auto"/>
        <w:ind w:left="1418" w:hanging="709"/>
        <w:jc w:val="both"/>
        <w:rPr>
          <w:rFonts w:ascii="Times New Roman" w:eastAsia="SimSun" w:hAnsi="Times New Roman" w:cs="Times New Roman"/>
          <w:sz w:val="24"/>
          <w:szCs w:val="24"/>
        </w:rPr>
      </w:pPr>
      <w:r w:rsidRPr="00542EA2">
        <w:rPr>
          <w:rFonts w:ascii="Times New Roman" w:eastAsia="SimSun" w:hAnsi="Times New Roman" w:cs="Times New Roman"/>
          <w:sz w:val="24"/>
          <w:szCs w:val="24"/>
        </w:rPr>
        <w:t>выписки из принятых органами управления Продавца решений (либо оригинал) об одобрении заключения Продавцом</w:t>
      </w:r>
      <w:r w:rsidRPr="00542EA2">
        <w:rPr>
          <w:rFonts w:ascii="Times New Roman" w:eastAsia="SimSun" w:hAnsi="Times New Roman" w:cs="Times New Roman"/>
          <w:sz w:val="24"/>
          <w:szCs w:val="24"/>
          <w:lang w:val="en-US"/>
        </w:rPr>
        <w:t> </w:t>
      </w:r>
      <w:r w:rsidRPr="00542EA2">
        <w:rPr>
          <w:rFonts w:ascii="Times New Roman" w:eastAsia="SimSun" w:hAnsi="Times New Roman" w:cs="Times New Roman"/>
          <w:sz w:val="24"/>
          <w:szCs w:val="24"/>
        </w:rPr>
        <w:t xml:space="preserve">настоящего Договора (если такие одобрения необходимы в соответствии с действующим законодательством и Уставом Продавца); </w:t>
      </w:r>
    </w:p>
    <w:p w:rsidR="00542EA2" w:rsidRPr="00542EA2" w:rsidRDefault="00542EA2" w:rsidP="00542EA2">
      <w:pPr>
        <w:numPr>
          <w:ilvl w:val="1"/>
          <w:numId w:val="8"/>
        </w:numPr>
        <w:spacing w:after="240" w:line="240" w:lineRule="auto"/>
        <w:ind w:left="1418" w:hanging="709"/>
        <w:jc w:val="both"/>
        <w:rPr>
          <w:rFonts w:ascii="Times New Roman" w:eastAsia="SimSun" w:hAnsi="Times New Roman" w:cs="Times New Roman"/>
          <w:sz w:val="24"/>
          <w:szCs w:val="24"/>
        </w:rPr>
      </w:pPr>
      <w:r w:rsidRPr="00542EA2">
        <w:rPr>
          <w:rFonts w:ascii="Times New Roman" w:eastAsia="SimSun" w:hAnsi="Times New Roman" w:cs="Times New Roman"/>
          <w:sz w:val="24"/>
          <w:szCs w:val="24"/>
        </w:rPr>
        <w:t>копии учредительных документов Продавца и Общества в действующей редакции (с учетом внесенных в них изменений и дополнений);</w:t>
      </w:r>
    </w:p>
    <w:p w:rsidR="00542EA2" w:rsidRPr="00542EA2" w:rsidRDefault="00542EA2" w:rsidP="00542EA2">
      <w:pPr>
        <w:numPr>
          <w:ilvl w:val="1"/>
          <w:numId w:val="8"/>
        </w:numPr>
        <w:spacing w:after="240" w:line="240" w:lineRule="auto"/>
        <w:ind w:left="1418" w:hanging="709"/>
        <w:jc w:val="both"/>
        <w:rPr>
          <w:rFonts w:ascii="Times New Roman" w:eastAsia="SimSun" w:hAnsi="Times New Roman" w:cs="Times New Roman"/>
          <w:sz w:val="24"/>
          <w:szCs w:val="24"/>
        </w:rPr>
      </w:pPr>
      <w:r w:rsidRPr="00542EA2">
        <w:rPr>
          <w:rFonts w:ascii="Times New Roman" w:eastAsia="SimSun" w:hAnsi="Times New Roman" w:cs="Times New Roman"/>
          <w:sz w:val="24"/>
          <w:szCs w:val="24"/>
        </w:rPr>
        <w:t>выписку из принятого органами управления Продавца решения (либо оригинал) о назначении единоличного исполнительного органа Продавца;</w:t>
      </w:r>
    </w:p>
    <w:p w:rsidR="00542EA2" w:rsidRPr="00542EA2" w:rsidRDefault="00542EA2" w:rsidP="00542EA2">
      <w:pPr>
        <w:numPr>
          <w:ilvl w:val="1"/>
          <w:numId w:val="8"/>
        </w:numPr>
        <w:spacing w:after="240" w:line="240" w:lineRule="auto"/>
        <w:ind w:left="1418" w:hanging="709"/>
        <w:jc w:val="both"/>
        <w:rPr>
          <w:rFonts w:ascii="Times New Roman" w:eastAsia="SimSun" w:hAnsi="Times New Roman" w:cs="Times New Roman"/>
          <w:sz w:val="24"/>
          <w:szCs w:val="24"/>
        </w:rPr>
      </w:pPr>
      <w:r w:rsidRPr="00542EA2">
        <w:rPr>
          <w:rFonts w:ascii="Times New Roman" w:eastAsia="SimSun" w:hAnsi="Times New Roman" w:cs="Times New Roman"/>
          <w:b/>
          <w:i/>
          <w:sz w:val="24"/>
          <w:szCs w:val="24"/>
        </w:rPr>
        <w:t>(данный подпункт включить, если Договор от имени Продавца подписывает представитель, действующий на основании доверенности</w:t>
      </w:r>
      <w:r w:rsidRPr="00542EA2">
        <w:rPr>
          <w:rFonts w:ascii="Times New Roman" w:eastAsia="SimSun" w:hAnsi="Times New Roman" w:cs="Times New Roman"/>
          <w:sz w:val="24"/>
          <w:szCs w:val="24"/>
        </w:rPr>
        <w:t xml:space="preserve">) [оригинал либо заверенную копию доверенности, на основании которой представитель Продавца подписывает настоящий Договор от имени Продавца;] </w:t>
      </w:r>
    </w:p>
    <w:p w:rsidR="00542EA2" w:rsidRPr="00542EA2" w:rsidRDefault="00542EA2" w:rsidP="00542EA2">
      <w:pPr>
        <w:numPr>
          <w:ilvl w:val="1"/>
          <w:numId w:val="8"/>
        </w:numPr>
        <w:spacing w:after="240" w:line="240" w:lineRule="auto"/>
        <w:ind w:left="1418" w:hanging="709"/>
        <w:jc w:val="both"/>
        <w:rPr>
          <w:rFonts w:ascii="Times New Roman" w:eastAsia="SimSun" w:hAnsi="Times New Roman" w:cs="Times New Roman"/>
          <w:sz w:val="24"/>
          <w:szCs w:val="24"/>
        </w:rPr>
      </w:pPr>
      <w:r w:rsidRPr="00542EA2">
        <w:rPr>
          <w:rFonts w:ascii="Times New Roman" w:eastAsia="SimSun" w:hAnsi="Times New Roman" w:cs="Times New Roman"/>
          <w:sz w:val="24"/>
          <w:szCs w:val="24"/>
        </w:rPr>
        <w:t>оригинал паспорта лица, которое представляет Продавца при подписании настоящего Договора;</w:t>
      </w:r>
    </w:p>
    <w:p w:rsidR="00542EA2" w:rsidRPr="00542EA2" w:rsidRDefault="00542EA2" w:rsidP="00542EA2">
      <w:pPr>
        <w:numPr>
          <w:ilvl w:val="1"/>
          <w:numId w:val="8"/>
        </w:numPr>
        <w:spacing w:after="240" w:line="240" w:lineRule="auto"/>
        <w:ind w:left="1418" w:hanging="709"/>
        <w:jc w:val="both"/>
        <w:rPr>
          <w:rFonts w:ascii="Times New Roman" w:eastAsia="SimSun" w:hAnsi="Times New Roman" w:cs="Times New Roman"/>
          <w:sz w:val="24"/>
          <w:szCs w:val="24"/>
        </w:rPr>
      </w:pPr>
      <w:r w:rsidRPr="00542EA2">
        <w:rPr>
          <w:rFonts w:ascii="Times New Roman" w:eastAsia="SimSun" w:hAnsi="Times New Roman" w:cs="Times New Roman"/>
          <w:sz w:val="24"/>
          <w:szCs w:val="24"/>
        </w:rPr>
        <w:t>такие иные документы в отношении Продавца и Доли, какие запросил Нотариус для нотариального удостоверения настоящего Договора.</w:t>
      </w:r>
    </w:p>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 xml:space="preserve">При заключении настоящего Договора Покупатель предоставляет на обозрение Продавцу и Нотариусу следующие документы, а также передает Продавцу надлежащим образом заверенные копии указанных документов: </w:t>
      </w:r>
    </w:p>
    <w:p w:rsidR="00542EA2" w:rsidRPr="00542EA2" w:rsidRDefault="00542EA2" w:rsidP="00542EA2">
      <w:pPr>
        <w:numPr>
          <w:ilvl w:val="1"/>
          <w:numId w:val="10"/>
        </w:numPr>
        <w:spacing w:after="240" w:line="240" w:lineRule="auto"/>
        <w:ind w:left="1418" w:hanging="709"/>
        <w:jc w:val="both"/>
        <w:rPr>
          <w:rFonts w:ascii="Times New Roman" w:eastAsia="SimSun" w:hAnsi="Times New Roman" w:cs="Times New Roman"/>
          <w:sz w:val="24"/>
          <w:szCs w:val="24"/>
        </w:rPr>
      </w:pPr>
      <w:r w:rsidRPr="00542EA2">
        <w:rPr>
          <w:rFonts w:ascii="Times New Roman" w:eastAsia="SimSun" w:hAnsi="Times New Roman" w:cs="Times New Roman"/>
          <w:sz w:val="24"/>
          <w:szCs w:val="24"/>
        </w:rPr>
        <w:t>(</w:t>
      </w:r>
      <w:r w:rsidRPr="00542EA2">
        <w:rPr>
          <w:rFonts w:ascii="Times New Roman" w:eastAsia="SimSun" w:hAnsi="Times New Roman" w:cs="Times New Roman"/>
          <w:b/>
          <w:i/>
          <w:sz w:val="24"/>
          <w:szCs w:val="24"/>
        </w:rPr>
        <w:t>указать подпункт (а), если для приобретения Покупателем Доли требуется согласие ФАС</w:t>
      </w:r>
      <w:r w:rsidRPr="00542EA2">
        <w:rPr>
          <w:rFonts w:ascii="Times New Roman" w:eastAsia="SimSun" w:hAnsi="Times New Roman" w:cs="Times New Roman"/>
          <w:sz w:val="24"/>
          <w:szCs w:val="24"/>
        </w:rPr>
        <w:t xml:space="preserve">) [Согласие Федеральной антимонопольной службы (ФАС России) на приобретение Покупателем Доли;] </w:t>
      </w:r>
    </w:p>
    <w:p w:rsidR="00542EA2" w:rsidRPr="00542EA2" w:rsidRDefault="00542EA2" w:rsidP="00542EA2">
      <w:pPr>
        <w:numPr>
          <w:ilvl w:val="1"/>
          <w:numId w:val="10"/>
        </w:numPr>
        <w:spacing w:after="240" w:line="240" w:lineRule="auto"/>
        <w:ind w:left="1418" w:hanging="567"/>
        <w:jc w:val="both"/>
        <w:rPr>
          <w:rFonts w:ascii="Times New Roman" w:eastAsia="SimSun" w:hAnsi="Times New Roman" w:cs="Times New Roman"/>
          <w:sz w:val="24"/>
          <w:szCs w:val="24"/>
        </w:rPr>
      </w:pPr>
      <w:r w:rsidRPr="00542EA2">
        <w:rPr>
          <w:rFonts w:ascii="Times New Roman" w:eastAsia="SimSun" w:hAnsi="Times New Roman" w:cs="Times New Roman"/>
          <w:sz w:val="24"/>
          <w:szCs w:val="24"/>
        </w:rPr>
        <w:t>(</w:t>
      </w:r>
      <w:r w:rsidRPr="00542EA2">
        <w:rPr>
          <w:rFonts w:ascii="Times New Roman" w:eastAsia="SimSun" w:hAnsi="Times New Roman" w:cs="Times New Roman"/>
          <w:b/>
          <w:i/>
          <w:sz w:val="24"/>
          <w:szCs w:val="24"/>
        </w:rPr>
        <w:t>указать подпункт (</w:t>
      </w:r>
      <w:r w:rsidRPr="00542EA2">
        <w:rPr>
          <w:rFonts w:ascii="Times New Roman" w:eastAsia="SimSun" w:hAnsi="Times New Roman" w:cs="Times New Roman"/>
          <w:b/>
          <w:i/>
          <w:sz w:val="24"/>
          <w:szCs w:val="24"/>
          <w:lang w:val="en-US"/>
        </w:rPr>
        <w:t>b</w:t>
      </w:r>
      <w:r w:rsidRPr="00542EA2">
        <w:rPr>
          <w:rFonts w:ascii="Times New Roman" w:eastAsia="SimSun" w:hAnsi="Times New Roman" w:cs="Times New Roman"/>
          <w:b/>
          <w:i/>
          <w:sz w:val="24"/>
          <w:szCs w:val="24"/>
        </w:rPr>
        <w:t>), если применимо</w:t>
      </w:r>
      <w:r w:rsidRPr="00542EA2">
        <w:rPr>
          <w:rFonts w:ascii="Times New Roman" w:eastAsia="SimSun" w:hAnsi="Times New Roman" w:cs="Times New Roman"/>
          <w:sz w:val="24"/>
          <w:szCs w:val="24"/>
        </w:rPr>
        <w:t>) [решения Правительственной Комиссии по контролю за осуществлением иностранных инвестиций в Российской Федерации о предварительном согласовании совершения сделки, предусмотренной настоящим Договором;]</w:t>
      </w:r>
    </w:p>
    <w:p w:rsidR="00542EA2" w:rsidRPr="00542EA2" w:rsidRDefault="00542EA2" w:rsidP="00542EA2">
      <w:pPr>
        <w:numPr>
          <w:ilvl w:val="1"/>
          <w:numId w:val="8"/>
        </w:numPr>
        <w:spacing w:after="240" w:line="240" w:lineRule="auto"/>
        <w:ind w:left="1418" w:hanging="709"/>
        <w:jc w:val="both"/>
        <w:rPr>
          <w:rFonts w:ascii="Times New Roman" w:eastAsia="SimSun" w:hAnsi="Times New Roman" w:cs="Times New Roman"/>
          <w:sz w:val="24"/>
          <w:szCs w:val="24"/>
        </w:rPr>
      </w:pPr>
      <w:r w:rsidRPr="00542EA2">
        <w:rPr>
          <w:rFonts w:ascii="Times New Roman" w:eastAsia="SimSun" w:hAnsi="Times New Roman" w:cs="Times New Roman"/>
          <w:sz w:val="24"/>
          <w:szCs w:val="24"/>
        </w:rPr>
        <w:t>[(</w:t>
      </w:r>
      <w:r w:rsidRPr="00542EA2">
        <w:rPr>
          <w:rFonts w:ascii="Times New Roman" w:eastAsia="SimSun" w:hAnsi="Times New Roman" w:cs="Times New Roman"/>
          <w:b/>
          <w:i/>
          <w:sz w:val="24"/>
          <w:szCs w:val="24"/>
        </w:rPr>
        <w:t>указать иные согласия государственных органов и прочие разрешения, необходимые для приобретения Покупателем Доли, если имеются</w:t>
      </w:r>
      <w:r w:rsidRPr="00542EA2">
        <w:rPr>
          <w:rFonts w:ascii="Times New Roman" w:eastAsia="SimSun" w:hAnsi="Times New Roman" w:cs="Times New Roman"/>
          <w:sz w:val="24"/>
          <w:szCs w:val="24"/>
        </w:rPr>
        <w:t>) ______________];</w:t>
      </w:r>
    </w:p>
    <w:p w:rsidR="00542EA2" w:rsidRPr="00542EA2" w:rsidRDefault="00542EA2" w:rsidP="00542EA2">
      <w:pPr>
        <w:numPr>
          <w:ilvl w:val="1"/>
          <w:numId w:val="8"/>
        </w:numPr>
        <w:spacing w:after="240" w:line="240" w:lineRule="auto"/>
        <w:ind w:left="1418" w:hanging="709"/>
        <w:jc w:val="both"/>
        <w:rPr>
          <w:rFonts w:ascii="Times New Roman" w:eastAsia="SimSun" w:hAnsi="Times New Roman" w:cs="Times New Roman"/>
          <w:sz w:val="24"/>
          <w:szCs w:val="24"/>
        </w:rPr>
      </w:pPr>
      <w:r w:rsidRPr="00542EA2">
        <w:rPr>
          <w:rFonts w:ascii="Times New Roman" w:eastAsia="SimSun" w:hAnsi="Times New Roman" w:cs="Times New Roman"/>
          <w:sz w:val="24"/>
          <w:szCs w:val="24"/>
        </w:rPr>
        <w:t>(</w:t>
      </w:r>
      <w:r w:rsidRPr="00542EA2">
        <w:rPr>
          <w:rFonts w:ascii="Times New Roman" w:eastAsia="SimSun" w:hAnsi="Times New Roman" w:cs="Times New Roman"/>
          <w:b/>
          <w:i/>
          <w:sz w:val="24"/>
          <w:szCs w:val="24"/>
        </w:rPr>
        <w:t>не указывается для Покупателя – физического лица</w:t>
      </w:r>
      <w:r w:rsidRPr="00542EA2">
        <w:rPr>
          <w:rFonts w:ascii="Times New Roman" w:eastAsia="SimSun" w:hAnsi="Times New Roman" w:cs="Times New Roman"/>
          <w:sz w:val="24"/>
          <w:szCs w:val="24"/>
        </w:rPr>
        <w:t>) [оригиналы принятых органами управления Покупателя решений, необходимых для заключения Покупателем</w:t>
      </w:r>
      <w:r w:rsidRPr="00542EA2">
        <w:rPr>
          <w:rFonts w:ascii="Times New Roman" w:eastAsia="SimSun" w:hAnsi="Times New Roman" w:cs="Times New Roman"/>
          <w:sz w:val="24"/>
          <w:szCs w:val="24"/>
          <w:lang w:val="en-US"/>
        </w:rPr>
        <w:t> </w:t>
      </w:r>
      <w:r w:rsidRPr="00542EA2">
        <w:rPr>
          <w:rFonts w:ascii="Times New Roman" w:eastAsia="SimSun" w:hAnsi="Times New Roman" w:cs="Times New Roman"/>
          <w:sz w:val="24"/>
          <w:szCs w:val="24"/>
        </w:rPr>
        <w:t>настоящего Договора и совершения предусмотренных в нем сделок;]</w:t>
      </w:r>
    </w:p>
    <w:p w:rsidR="00542EA2" w:rsidRPr="00542EA2" w:rsidRDefault="00542EA2" w:rsidP="00542EA2">
      <w:pPr>
        <w:numPr>
          <w:ilvl w:val="1"/>
          <w:numId w:val="8"/>
        </w:numPr>
        <w:spacing w:after="240" w:line="240" w:lineRule="auto"/>
        <w:ind w:left="1418" w:hanging="709"/>
        <w:jc w:val="both"/>
        <w:rPr>
          <w:rFonts w:ascii="Times New Roman" w:eastAsia="SimSun" w:hAnsi="Times New Roman" w:cs="Times New Roman"/>
          <w:sz w:val="24"/>
          <w:szCs w:val="24"/>
        </w:rPr>
      </w:pPr>
      <w:r w:rsidRPr="00542EA2">
        <w:rPr>
          <w:rFonts w:ascii="Times New Roman" w:eastAsia="SimSun" w:hAnsi="Times New Roman" w:cs="Times New Roman"/>
          <w:sz w:val="24"/>
          <w:szCs w:val="24"/>
        </w:rPr>
        <w:t>(</w:t>
      </w:r>
      <w:r w:rsidRPr="00542EA2">
        <w:rPr>
          <w:rFonts w:ascii="Times New Roman" w:eastAsia="SimSun" w:hAnsi="Times New Roman" w:cs="Times New Roman"/>
          <w:b/>
          <w:i/>
          <w:sz w:val="24"/>
          <w:szCs w:val="24"/>
        </w:rPr>
        <w:t>не указывается для Покупателя – физического лица</w:t>
      </w:r>
      <w:r w:rsidRPr="00542EA2">
        <w:rPr>
          <w:rFonts w:ascii="Times New Roman" w:eastAsia="SimSun" w:hAnsi="Times New Roman" w:cs="Times New Roman"/>
          <w:sz w:val="24"/>
          <w:szCs w:val="24"/>
        </w:rPr>
        <w:t>) [учредительные документы Покупателя в действующей редакции (с учетом внесенных в них изменений и дополнений);]</w:t>
      </w:r>
    </w:p>
    <w:p w:rsidR="00542EA2" w:rsidRPr="00542EA2" w:rsidRDefault="00542EA2" w:rsidP="00542EA2">
      <w:pPr>
        <w:numPr>
          <w:ilvl w:val="1"/>
          <w:numId w:val="8"/>
        </w:numPr>
        <w:spacing w:after="240" w:line="240" w:lineRule="auto"/>
        <w:ind w:left="1418" w:hanging="709"/>
        <w:jc w:val="both"/>
        <w:rPr>
          <w:rFonts w:ascii="Times New Roman" w:eastAsia="SimSun" w:hAnsi="Times New Roman" w:cs="Times New Roman"/>
          <w:sz w:val="24"/>
          <w:szCs w:val="24"/>
        </w:rPr>
      </w:pPr>
      <w:r w:rsidRPr="00542EA2">
        <w:rPr>
          <w:rFonts w:ascii="Times New Roman" w:eastAsia="SimSun" w:hAnsi="Times New Roman" w:cs="Times New Roman"/>
          <w:sz w:val="24"/>
          <w:szCs w:val="24"/>
        </w:rPr>
        <w:t>(</w:t>
      </w:r>
      <w:r w:rsidRPr="00542EA2">
        <w:rPr>
          <w:rFonts w:ascii="Times New Roman" w:eastAsia="SimSun" w:hAnsi="Times New Roman" w:cs="Times New Roman"/>
          <w:b/>
          <w:i/>
          <w:sz w:val="24"/>
          <w:szCs w:val="24"/>
        </w:rPr>
        <w:t>указывается для Покупателя – юридического лица, зарегистрированного в РФ либо для иностранного юридического лица в случае наличия у него такого свидетельства либо аналогичного документа в соответствии с местным законодательством</w:t>
      </w:r>
      <w:r w:rsidRPr="00542EA2">
        <w:rPr>
          <w:rFonts w:ascii="Times New Roman" w:eastAsia="SimSun" w:hAnsi="Times New Roman" w:cs="Times New Roman"/>
          <w:sz w:val="24"/>
          <w:szCs w:val="24"/>
        </w:rPr>
        <w:t>) [свидетельство о государственной регистрации Покупателя/лист записи ЕГРЮЛ о государственной регистрации Покупателя;]</w:t>
      </w:r>
    </w:p>
    <w:p w:rsidR="00542EA2" w:rsidRPr="00542EA2" w:rsidRDefault="00542EA2" w:rsidP="00542EA2">
      <w:pPr>
        <w:numPr>
          <w:ilvl w:val="1"/>
          <w:numId w:val="8"/>
        </w:numPr>
        <w:spacing w:after="240" w:line="240" w:lineRule="auto"/>
        <w:ind w:left="1418" w:hanging="709"/>
        <w:jc w:val="both"/>
        <w:rPr>
          <w:rFonts w:ascii="Times New Roman" w:eastAsia="SimSun" w:hAnsi="Times New Roman" w:cs="Times New Roman"/>
          <w:sz w:val="24"/>
          <w:szCs w:val="24"/>
        </w:rPr>
      </w:pPr>
      <w:r w:rsidRPr="00542EA2">
        <w:rPr>
          <w:rFonts w:ascii="Times New Roman" w:eastAsia="SimSun" w:hAnsi="Times New Roman" w:cs="Times New Roman"/>
          <w:sz w:val="24"/>
          <w:szCs w:val="24"/>
        </w:rPr>
        <w:lastRenderedPageBreak/>
        <w:t>(</w:t>
      </w:r>
      <w:r w:rsidRPr="00542EA2">
        <w:rPr>
          <w:rFonts w:ascii="Times New Roman" w:eastAsia="SimSun" w:hAnsi="Times New Roman" w:cs="Times New Roman"/>
          <w:b/>
          <w:i/>
          <w:sz w:val="24"/>
          <w:szCs w:val="24"/>
        </w:rPr>
        <w:t>указывается для Покупателя – юридического лица, зарегистрированного в РФ либо для иностранного юридического лица в случае наличия у него подобного документа в соответствии с местным законодательством</w:t>
      </w:r>
      <w:r w:rsidRPr="00542EA2">
        <w:rPr>
          <w:rFonts w:ascii="Times New Roman" w:eastAsia="SimSun" w:hAnsi="Times New Roman" w:cs="Times New Roman"/>
          <w:sz w:val="24"/>
          <w:szCs w:val="24"/>
        </w:rPr>
        <w:t>) [свидетельство о постановке Покупателя на учет в налоговом органе по месту нахождения;]</w:t>
      </w:r>
    </w:p>
    <w:p w:rsidR="00542EA2" w:rsidRPr="00542EA2" w:rsidRDefault="00542EA2" w:rsidP="00542EA2">
      <w:pPr>
        <w:numPr>
          <w:ilvl w:val="1"/>
          <w:numId w:val="8"/>
        </w:numPr>
        <w:spacing w:after="240" w:line="240" w:lineRule="auto"/>
        <w:ind w:left="1418" w:hanging="709"/>
        <w:jc w:val="both"/>
        <w:rPr>
          <w:rFonts w:ascii="Times New Roman" w:eastAsia="SimSun" w:hAnsi="Times New Roman" w:cs="Times New Roman"/>
          <w:sz w:val="24"/>
          <w:szCs w:val="24"/>
        </w:rPr>
      </w:pPr>
      <w:r w:rsidRPr="00542EA2">
        <w:rPr>
          <w:rFonts w:ascii="Times New Roman" w:eastAsia="SimSun" w:hAnsi="Times New Roman" w:cs="Times New Roman"/>
          <w:sz w:val="24"/>
          <w:szCs w:val="24"/>
        </w:rPr>
        <w:t>(</w:t>
      </w:r>
      <w:r w:rsidRPr="00542EA2">
        <w:rPr>
          <w:rFonts w:ascii="Times New Roman" w:eastAsia="SimSun" w:hAnsi="Times New Roman" w:cs="Times New Roman"/>
          <w:b/>
          <w:i/>
          <w:sz w:val="24"/>
          <w:szCs w:val="24"/>
        </w:rPr>
        <w:t xml:space="preserve">указывается для Покупателя – ООО / АО, зарегистрированного в РФ, либо для иностранного юридического лица в случае наличия у него подобного документа в соответствии с местным законодательством) </w:t>
      </w:r>
      <w:r w:rsidRPr="00542EA2">
        <w:rPr>
          <w:rFonts w:ascii="Times New Roman" w:eastAsia="SimSun" w:hAnsi="Times New Roman" w:cs="Times New Roman"/>
          <w:sz w:val="24"/>
          <w:szCs w:val="24"/>
        </w:rPr>
        <w:t>[список участников Покупателя] / [выписка из реестра акционеров Покупателя], (выданный(ая) не позднее чем за [2 (два) дня] до даты заключения настоящего Договора)];</w:t>
      </w:r>
    </w:p>
    <w:p w:rsidR="00542EA2" w:rsidRPr="00542EA2" w:rsidRDefault="00542EA2" w:rsidP="00542EA2">
      <w:pPr>
        <w:numPr>
          <w:ilvl w:val="1"/>
          <w:numId w:val="8"/>
        </w:numPr>
        <w:spacing w:after="240" w:line="240" w:lineRule="auto"/>
        <w:ind w:left="1418" w:hanging="709"/>
        <w:jc w:val="both"/>
        <w:rPr>
          <w:rFonts w:ascii="Times New Roman" w:eastAsia="SimSun" w:hAnsi="Times New Roman" w:cs="Times New Roman"/>
          <w:sz w:val="24"/>
          <w:szCs w:val="24"/>
        </w:rPr>
      </w:pPr>
      <w:r w:rsidRPr="00542EA2">
        <w:rPr>
          <w:rFonts w:ascii="Times New Roman" w:eastAsia="SimSun" w:hAnsi="Times New Roman" w:cs="Times New Roman"/>
          <w:b/>
          <w:i/>
          <w:sz w:val="24"/>
          <w:szCs w:val="24"/>
        </w:rPr>
        <w:t>(данный подпункт удалить для Покупателя – физического лица</w:t>
      </w:r>
      <w:r w:rsidRPr="00542EA2">
        <w:rPr>
          <w:rFonts w:ascii="Times New Roman" w:eastAsia="SimSun" w:hAnsi="Times New Roman" w:cs="Times New Roman"/>
          <w:sz w:val="24"/>
          <w:szCs w:val="24"/>
        </w:rPr>
        <w:t xml:space="preserve">) [решение органов управления Покупателя о назначении [совета директоров, коллегиального исполнительного органа и единоличного исполнительного органа / управляющего / </w:t>
      </w:r>
      <w:r w:rsidRPr="00542EA2">
        <w:rPr>
          <w:rFonts w:ascii="Times New Roman" w:eastAsia="SimSun" w:hAnsi="Times New Roman" w:cs="Times New Roman"/>
          <w:i/>
          <w:sz w:val="24"/>
          <w:szCs w:val="24"/>
        </w:rPr>
        <w:t>иное</w:t>
      </w:r>
      <w:r w:rsidRPr="00542EA2">
        <w:rPr>
          <w:rFonts w:ascii="Times New Roman" w:eastAsia="SimSun" w:hAnsi="Times New Roman" w:cs="Times New Roman"/>
          <w:sz w:val="24"/>
          <w:szCs w:val="24"/>
        </w:rPr>
        <w:t xml:space="preserve"> – </w:t>
      </w:r>
      <w:r w:rsidRPr="00542EA2">
        <w:rPr>
          <w:rFonts w:ascii="Times New Roman" w:eastAsia="SimSun" w:hAnsi="Times New Roman" w:cs="Times New Roman"/>
          <w:b/>
          <w:i/>
          <w:sz w:val="24"/>
          <w:szCs w:val="24"/>
        </w:rPr>
        <w:t>указать наименования органов управления Покупателя</w:t>
      </w:r>
      <w:r w:rsidRPr="00542EA2">
        <w:rPr>
          <w:rFonts w:ascii="Times New Roman" w:eastAsia="SimSun" w:hAnsi="Times New Roman" w:cs="Times New Roman"/>
          <w:sz w:val="24"/>
          <w:szCs w:val="24"/>
        </w:rPr>
        <w:t>] Покупателя (заверенные подписью [единоличного исполнительного органа</w:t>
      </w:r>
      <w:r w:rsidRPr="00542EA2">
        <w:rPr>
          <w:rFonts w:ascii="Times New Roman" w:eastAsia="SimSun" w:hAnsi="Times New Roman" w:cs="Times New Roman"/>
          <w:sz w:val="24"/>
          <w:szCs w:val="24"/>
          <w:lang w:val="en-US"/>
        </w:rPr>
        <w:t>]</w:t>
      </w:r>
      <w:r w:rsidRPr="00542EA2">
        <w:rPr>
          <w:rFonts w:ascii="Times New Roman" w:eastAsia="SimSun" w:hAnsi="Times New Roman" w:cs="Times New Roman"/>
          <w:sz w:val="24"/>
          <w:szCs w:val="24"/>
        </w:rPr>
        <w:t xml:space="preserve"> Покупателя)];</w:t>
      </w:r>
    </w:p>
    <w:p w:rsidR="00542EA2" w:rsidRPr="00542EA2" w:rsidRDefault="00542EA2" w:rsidP="00542EA2">
      <w:pPr>
        <w:numPr>
          <w:ilvl w:val="1"/>
          <w:numId w:val="8"/>
        </w:numPr>
        <w:spacing w:after="240" w:line="240" w:lineRule="auto"/>
        <w:ind w:left="1418" w:hanging="709"/>
        <w:jc w:val="both"/>
        <w:rPr>
          <w:rFonts w:ascii="Times New Roman" w:eastAsia="SimSun" w:hAnsi="Times New Roman" w:cs="Times New Roman"/>
          <w:sz w:val="24"/>
          <w:szCs w:val="24"/>
        </w:rPr>
      </w:pPr>
      <w:r w:rsidRPr="00542EA2" w:rsidDel="00C204A1">
        <w:rPr>
          <w:rFonts w:ascii="Times New Roman" w:eastAsia="SimSun" w:hAnsi="Times New Roman" w:cs="Times New Roman"/>
          <w:sz w:val="24"/>
          <w:szCs w:val="24"/>
        </w:rPr>
        <w:t xml:space="preserve"> </w:t>
      </w:r>
      <w:r w:rsidRPr="00542EA2">
        <w:rPr>
          <w:rFonts w:ascii="Times New Roman" w:eastAsia="SimSun" w:hAnsi="Times New Roman" w:cs="Times New Roman"/>
          <w:b/>
          <w:i/>
          <w:sz w:val="24"/>
          <w:szCs w:val="24"/>
        </w:rPr>
        <w:t>(выбрать один из вариантов:)</w:t>
      </w:r>
    </w:p>
    <w:p w:rsidR="00542EA2" w:rsidRPr="00542EA2" w:rsidRDefault="00542EA2" w:rsidP="00542EA2">
      <w:pPr>
        <w:spacing w:after="240" w:line="240" w:lineRule="auto"/>
        <w:ind w:left="1418"/>
        <w:jc w:val="both"/>
        <w:rPr>
          <w:rFonts w:ascii="Times New Roman" w:eastAsia="Times New Roman" w:hAnsi="Times New Roman" w:cs="Times New Roman"/>
          <w:sz w:val="24"/>
          <w:szCs w:val="24"/>
        </w:rPr>
      </w:pPr>
      <w:r w:rsidRPr="00542EA2">
        <w:rPr>
          <w:rFonts w:ascii="Times New Roman" w:eastAsia="Times New Roman" w:hAnsi="Times New Roman" w:cs="Times New Roman"/>
          <w:b/>
          <w:i/>
          <w:sz w:val="24"/>
          <w:szCs w:val="24"/>
        </w:rPr>
        <w:t>(Вариант 1 – для Покупателя – юридического лица)</w:t>
      </w:r>
      <w:r w:rsidRPr="00542EA2">
        <w:rPr>
          <w:rFonts w:ascii="Times New Roman" w:eastAsia="Times New Roman" w:hAnsi="Times New Roman" w:cs="Times New Roman"/>
          <w:sz w:val="24"/>
          <w:szCs w:val="24"/>
        </w:rPr>
        <w:t xml:space="preserve"> [оригинал паспорта лица, которое представляет Покупателя при подписании настоящего Договора;]</w:t>
      </w:r>
    </w:p>
    <w:p w:rsidR="00542EA2" w:rsidRPr="00542EA2" w:rsidRDefault="00542EA2" w:rsidP="00542EA2">
      <w:pPr>
        <w:spacing w:after="240" w:line="240" w:lineRule="auto"/>
        <w:ind w:left="1418"/>
        <w:jc w:val="both"/>
        <w:rPr>
          <w:rFonts w:ascii="Times New Roman" w:eastAsia="Times New Roman" w:hAnsi="Times New Roman" w:cs="Times New Roman"/>
          <w:sz w:val="24"/>
          <w:szCs w:val="24"/>
        </w:rPr>
      </w:pPr>
      <w:r w:rsidRPr="00542EA2">
        <w:rPr>
          <w:rFonts w:ascii="Times New Roman" w:eastAsia="Times New Roman" w:hAnsi="Times New Roman" w:cs="Times New Roman"/>
          <w:b/>
          <w:i/>
          <w:sz w:val="24"/>
          <w:szCs w:val="24"/>
        </w:rPr>
        <w:t>(Вариант 2 – для Покупателя – физического лица, действующего лично, т.е. не через представителя)</w:t>
      </w:r>
      <w:r w:rsidRPr="00542EA2">
        <w:rPr>
          <w:rFonts w:ascii="Times New Roman" w:eastAsia="Times New Roman" w:hAnsi="Times New Roman" w:cs="Times New Roman"/>
          <w:sz w:val="24"/>
          <w:szCs w:val="24"/>
        </w:rPr>
        <w:t xml:space="preserve"> [оригинал паспорта Покупателя (</w:t>
      </w:r>
      <w:r w:rsidRPr="00542EA2">
        <w:rPr>
          <w:rFonts w:ascii="Times New Roman" w:eastAsia="Times New Roman" w:hAnsi="Times New Roman" w:cs="Times New Roman"/>
          <w:b/>
          <w:i/>
          <w:sz w:val="24"/>
          <w:szCs w:val="24"/>
        </w:rPr>
        <w:t>либо указать иной документ, удостоверяющий личность Покупателя</w:t>
      </w:r>
      <w:r w:rsidRPr="00542EA2">
        <w:rPr>
          <w:rFonts w:ascii="Times New Roman" w:eastAsia="Times New Roman" w:hAnsi="Times New Roman" w:cs="Times New Roman"/>
          <w:sz w:val="24"/>
          <w:szCs w:val="24"/>
        </w:rPr>
        <w:t>);]</w:t>
      </w:r>
    </w:p>
    <w:p w:rsidR="00542EA2" w:rsidRPr="00542EA2" w:rsidRDefault="00542EA2" w:rsidP="00542EA2">
      <w:pPr>
        <w:spacing w:after="240" w:line="240" w:lineRule="auto"/>
        <w:ind w:left="1418"/>
        <w:jc w:val="both"/>
        <w:rPr>
          <w:rFonts w:ascii="Times New Roman" w:eastAsia="Times New Roman" w:hAnsi="Times New Roman" w:cs="Times New Roman"/>
          <w:sz w:val="24"/>
          <w:szCs w:val="24"/>
        </w:rPr>
      </w:pPr>
      <w:r w:rsidRPr="00542EA2">
        <w:rPr>
          <w:rFonts w:ascii="Times New Roman" w:eastAsia="Times New Roman" w:hAnsi="Times New Roman" w:cs="Times New Roman"/>
          <w:b/>
          <w:i/>
          <w:sz w:val="24"/>
          <w:szCs w:val="24"/>
        </w:rPr>
        <w:t>(Вариант 3 – для Покупателя – физического лица, действующего не лично, а через представителя:</w:t>
      </w:r>
      <w:r w:rsidRPr="00542EA2">
        <w:rPr>
          <w:rFonts w:ascii="Times New Roman" w:eastAsia="Times New Roman" w:hAnsi="Times New Roman" w:cs="Times New Roman"/>
          <w:sz w:val="24"/>
          <w:szCs w:val="24"/>
        </w:rPr>
        <w:t xml:space="preserve"> [оригинал или нотариально заверенная копия паспорта Покупателя (</w:t>
      </w:r>
      <w:r w:rsidRPr="00542EA2">
        <w:rPr>
          <w:rFonts w:ascii="Times New Roman" w:eastAsia="Times New Roman" w:hAnsi="Times New Roman" w:cs="Times New Roman"/>
          <w:b/>
          <w:i/>
          <w:sz w:val="24"/>
          <w:szCs w:val="24"/>
        </w:rPr>
        <w:t>либо указать иной документ, удостоверяющий личность Покупателя</w:t>
      </w:r>
      <w:r w:rsidRPr="00542EA2">
        <w:rPr>
          <w:rFonts w:ascii="Times New Roman" w:eastAsia="Times New Roman" w:hAnsi="Times New Roman" w:cs="Times New Roman"/>
          <w:sz w:val="24"/>
          <w:szCs w:val="24"/>
        </w:rPr>
        <w:t>) и оригинал паспорта лица, которое представляет Покупателя при подписании настоящего Договора;]</w:t>
      </w:r>
    </w:p>
    <w:p w:rsidR="00542EA2" w:rsidRPr="00542EA2" w:rsidRDefault="00542EA2" w:rsidP="00542EA2">
      <w:pPr>
        <w:numPr>
          <w:ilvl w:val="1"/>
          <w:numId w:val="8"/>
        </w:numPr>
        <w:spacing w:after="240" w:line="240" w:lineRule="auto"/>
        <w:ind w:left="1418" w:hanging="709"/>
        <w:jc w:val="both"/>
        <w:rPr>
          <w:rFonts w:ascii="Times New Roman" w:eastAsia="SimSun" w:hAnsi="Times New Roman" w:cs="Times New Roman"/>
          <w:sz w:val="24"/>
          <w:szCs w:val="24"/>
        </w:rPr>
      </w:pPr>
      <w:r w:rsidRPr="00542EA2">
        <w:rPr>
          <w:rFonts w:ascii="Times New Roman" w:eastAsia="SimSun" w:hAnsi="Times New Roman" w:cs="Times New Roman"/>
          <w:b/>
          <w:i/>
          <w:sz w:val="24"/>
          <w:szCs w:val="24"/>
        </w:rPr>
        <w:t>(данный подпункт включить, если Договор от имени Покупателя подписывает представитель, действующий на основании доверенности</w:t>
      </w:r>
      <w:r w:rsidRPr="00542EA2">
        <w:rPr>
          <w:rFonts w:ascii="Times New Roman" w:eastAsia="SimSun" w:hAnsi="Times New Roman" w:cs="Times New Roman"/>
          <w:sz w:val="24"/>
          <w:szCs w:val="24"/>
        </w:rPr>
        <w:t>) [оригинал доверенности, на основании которой представитель Покупателя подписывает настоящий Договор от имени Покупателя;]</w:t>
      </w:r>
    </w:p>
    <w:p w:rsidR="00542EA2" w:rsidRPr="00542EA2" w:rsidRDefault="00542EA2" w:rsidP="00542EA2">
      <w:pPr>
        <w:numPr>
          <w:ilvl w:val="1"/>
          <w:numId w:val="8"/>
        </w:numPr>
        <w:spacing w:after="240" w:line="240" w:lineRule="auto"/>
        <w:ind w:left="1418" w:hanging="709"/>
        <w:jc w:val="both"/>
        <w:rPr>
          <w:rFonts w:ascii="Times New Roman" w:eastAsia="SimSun" w:hAnsi="Times New Roman" w:cs="Times New Roman"/>
          <w:sz w:val="24"/>
          <w:szCs w:val="24"/>
        </w:rPr>
      </w:pPr>
      <w:r w:rsidRPr="00542EA2">
        <w:rPr>
          <w:rFonts w:ascii="Times New Roman" w:eastAsia="SimSun" w:hAnsi="Times New Roman" w:cs="Times New Roman"/>
          <w:sz w:val="24"/>
          <w:szCs w:val="24"/>
        </w:rPr>
        <w:t>(</w:t>
      </w:r>
      <w:r w:rsidRPr="00542EA2">
        <w:rPr>
          <w:rFonts w:ascii="Times New Roman" w:eastAsia="SimSun" w:hAnsi="Times New Roman" w:cs="Times New Roman"/>
          <w:b/>
          <w:i/>
          <w:sz w:val="24"/>
          <w:szCs w:val="24"/>
        </w:rPr>
        <w:t>данный подпункт указать для Покупателя</w:t>
      </w:r>
      <w:r w:rsidRPr="00542EA2">
        <w:rPr>
          <w:rFonts w:ascii="Times New Roman" w:eastAsia="SimSun" w:hAnsi="Times New Roman" w:cs="Times New Roman"/>
          <w:sz w:val="24"/>
          <w:szCs w:val="24"/>
        </w:rPr>
        <w:t xml:space="preserve"> </w:t>
      </w:r>
      <w:r w:rsidRPr="00542EA2">
        <w:rPr>
          <w:rFonts w:ascii="Times New Roman" w:eastAsia="SimSun" w:hAnsi="Times New Roman" w:cs="Times New Roman"/>
          <w:b/>
          <w:i/>
          <w:sz w:val="24"/>
          <w:szCs w:val="24"/>
        </w:rPr>
        <w:t xml:space="preserve">– физического лица, кроме случаев, если документально подтверждено, что Покупатель не состоит в браке) </w:t>
      </w:r>
      <w:r w:rsidRPr="00542EA2">
        <w:rPr>
          <w:rFonts w:ascii="Times New Roman" w:eastAsia="SimSun" w:hAnsi="Times New Roman" w:cs="Times New Roman"/>
          <w:sz w:val="24"/>
          <w:szCs w:val="24"/>
        </w:rPr>
        <w:t xml:space="preserve">[Оригинал согласия супруга(и) Продавца на приобретение Доли;] </w:t>
      </w:r>
    </w:p>
    <w:p w:rsidR="00542EA2" w:rsidRPr="00542EA2" w:rsidRDefault="00542EA2" w:rsidP="00542EA2">
      <w:pPr>
        <w:numPr>
          <w:ilvl w:val="1"/>
          <w:numId w:val="8"/>
        </w:numPr>
        <w:spacing w:after="240" w:line="240" w:lineRule="auto"/>
        <w:ind w:left="1418" w:hanging="709"/>
        <w:jc w:val="both"/>
        <w:rPr>
          <w:rFonts w:ascii="Times New Roman" w:eastAsia="SimSun" w:hAnsi="Times New Roman" w:cs="Times New Roman"/>
          <w:sz w:val="24"/>
          <w:szCs w:val="24"/>
        </w:rPr>
      </w:pPr>
      <w:r w:rsidRPr="00542EA2">
        <w:rPr>
          <w:rFonts w:ascii="Times New Roman" w:eastAsia="SimSun" w:hAnsi="Times New Roman" w:cs="Times New Roman"/>
          <w:sz w:val="24"/>
          <w:szCs w:val="24"/>
        </w:rPr>
        <w:t>(</w:t>
      </w:r>
      <w:r w:rsidRPr="00542EA2">
        <w:rPr>
          <w:rFonts w:ascii="Times New Roman" w:eastAsia="SimSun" w:hAnsi="Times New Roman" w:cs="Times New Roman"/>
          <w:b/>
          <w:i/>
          <w:sz w:val="24"/>
          <w:szCs w:val="24"/>
        </w:rPr>
        <w:t>данный подпункт указать для Покупателя – иностранного юридического лица; при необходимости скорректировать в зависимости от требований местного законодательства)</w:t>
      </w:r>
      <w:r w:rsidRPr="00542EA2">
        <w:rPr>
          <w:rFonts w:ascii="Times New Roman" w:eastAsia="SimSun" w:hAnsi="Times New Roman" w:cs="Times New Roman"/>
          <w:sz w:val="24"/>
          <w:szCs w:val="24"/>
        </w:rPr>
        <w:t xml:space="preserve"> [документы (выписка из реестра юридических лиц, сертификат надлежащего состояния (</w:t>
      </w:r>
      <w:r w:rsidRPr="00542EA2">
        <w:rPr>
          <w:rFonts w:ascii="Times New Roman" w:eastAsia="SimSun" w:hAnsi="Times New Roman" w:cs="Times New Roman"/>
          <w:i/>
          <w:sz w:val="24"/>
          <w:szCs w:val="24"/>
          <w:lang w:val="en-US"/>
        </w:rPr>
        <w:t>good</w:t>
      </w:r>
      <w:r w:rsidRPr="00542EA2">
        <w:rPr>
          <w:rFonts w:ascii="Times New Roman" w:eastAsia="SimSun" w:hAnsi="Times New Roman" w:cs="Times New Roman"/>
          <w:i/>
          <w:sz w:val="24"/>
          <w:szCs w:val="24"/>
        </w:rPr>
        <w:t xml:space="preserve"> </w:t>
      </w:r>
      <w:r w:rsidRPr="00542EA2">
        <w:rPr>
          <w:rFonts w:ascii="Times New Roman" w:eastAsia="SimSun" w:hAnsi="Times New Roman" w:cs="Times New Roman"/>
          <w:i/>
          <w:sz w:val="24"/>
          <w:szCs w:val="24"/>
          <w:lang w:val="en-US"/>
        </w:rPr>
        <w:t>standing</w:t>
      </w:r>
      <w:r w:rsidRPr="00542EA2">
        <w:rPr>
          <w:rFonts w:ascii="Times New Roman" w:eastAsia="SimSun" w:hAnsi="Times New Roman" w:cs="Times New Roman"/>
          <w:i/>
          <w:sz w:val="24"/>
          <w:szCs w:val="24"/>
        </w:rPr>
        <w:t>)</w:t>
      </w:r>
      <w:r w:rsidRPr="00542EA2">
        <w:rPr>
          <w:rFonts w:ascii="Times New Roman" w:eastAsia="SimSun" w:hAnsi="Times New Roman" w:cs="Times New Roman"/>
          <w:sz w:val="24"/>
          <w:szCs w:val="24"/>
        </w:rPr>
        <w:t xml:space="preserve"> либо иной аналогичный документ), подтверждающие факт регистрации Покупателя и отсутствие в отношении него процедур ликвидации и банкротства;]</w:t>
      </w:r>
    </w:p>
    <w:p w:rsidR="00542EA2" w:rsidRPr="00542EA2" w:rsidRDefault="00542EA2" w:rsidP="00542EA2">
      <w:pPr>
        <w:numPr>
          <w:ilvl w:val="1"/>
          <w:numId w:val="8"/>
        </w:numPr>
        <w:spacing w:after="240" w:line="240" w:lineRule="auto"/>
        <w:ind w:left="1418" w:hanging="709"/>
        <w:jc w:val="both"/>
        <w:rPr>
          <w:rFonts w:ascii="Times New Roman" w:eastAsia="SimSun" w:hAnsi="Times New Roman" w:cs="Times New Roman"/>
          <w:sz w:val="24"/>
          <w:szCs w:val="24"/>
        </w:rPr>
      </w:pPr>
      <w:r w:rsidRPr="00542EA2">
        <w:rPr>
          <w:rFonts w:ascii="Times New Roman" w:eastAsia="SimSun" w:hAnsi="Times New Roman" w:cs="Times New Roman"/>
          <w:sz w:val="24"/>
          <w:szCs w:val="24"/>
        </w:rPr>
        <w:t>такие иные документы в отношении Покупателя, какие запросил Нотариус для нотариального удостоверения настоящего Договора.</w:t>
      </w:r>
    </w:p>
    <w:p w:rsidR="00542EA2" w:rsidRPr="00542EA2" w:rsidRDefault="00542EA2" w:rsidP="00542EA2">
      <w:pPr>
        <w:keepNext/>
        <w:spacing w:after="240" w:line="240" w:lineRule="auto"/>
        <w:ind w:left="720" w:hanging="720"/>
        <w:jc w:val="both"/>
        <w:outlineLvl w:val="0"/>
        <w:rPr>
          <w:rFonts w:ascii="Times New Roman" w:eastAsia="Times New Roman" w:hAnsi="Times New Roman" w:cs="Times New Roman"/>
          <w:b/>
          <w:caps/>
          <w:kern w:val="32"/>
        </w:rPr>
      </w:pPr>
      <w:bookmarkStart w:id="24" w:name="_Ref421790022"/>
      <w:bookmarkStart w:id="25" w:name="_Toc441150049"/>
      <w:bookmarkEnd w:id="23"/>
      <w:r w:rsidRPr="00542EA2">
        <w:rPr>
          <w:rFonts w:ascii="Times New Roman" w:eastAsia="Times New Roman" w:hAnsi="Times New Roman" w:cs="Times New Roman"/>
          <w:b/>
          <w:caps/>
          <w:kern w:val="32"/>
        </w:rPr>
        <w:t>обязанности сторон</w:t>
      </w:r>
      <w:bookmarkEnd w:id="24"/>
      <w:bookmarkEnd w:id="25"/>
    </w:p>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bookmarkStart w:id="26" w:name="_Ref405396276"/>
      <w:r w:rsidRPr="00542EA2">
        <w:rPr>
          <w:rFonts w:ascii="Times New Roman" w:eastAsia="Times New Roman" w:hAnsi="Times New Roman" w:cs="Times New Roman"/>
          <w:sz w:val="24"/>
          <w:szCs w:val="24"/>
        </w:rPr>
        <w:t xml:space="preserve">Стороны обязуются выполнять все действия, необходимые для надлежащего исполнения обязательств Сторон, предусмотренных настоящим Договором, в том числе, предоставить Нотариусу все документы, необходимые для нотариального удостоверения настоящего </w:t>
      </w:r>
      <w:r w:rsidRPr="00542EA2">
        <w:rPr>
          <w:rFonts w:ascii="Times New Roman" w:eastAsia="Times New Roman" w:hAnsi="Times New Roman" w:cs="Times New Roman"/>
          <w:sz w:val="24"/>
          <w:szCs w:val="24"/>
        </w:rPr>
        <w:lastRenderedPageBreak/>
        <w:t>Договора и направления заявления о внесении в ЕГРЮЛ записи о переходе Доли к Покупателю</w:t>
      </w:r>
      <w:bookmarkEnd w:id="26"/>
      <w:r w:rsidRPr="00542EA2">
        <w:rPr>
          <w:rFonts w:ascii="Times New Roman" w:eastAsia="Times New Roman" w:hAnsi="Times New Roman" w:cs="Times New Roman"/>
          <w:sz w:val="24"/>
          <w:szCs w:val="24"/>
        </w:rPr>
        <w:t xml:space="preserve">. </w:t>
      </w:r>
    </w:p>
    <w:p w:rsidR="00542EA2" w:rsidRPr="00542EA2" w:rsidRDefault="00542EA2" w:rsidP="00542EA2">
      <w:pPr>
        <w:keepNext/>
        <w:spacing w:after="240" w:line="240" w:lineRule="auto"/>
        <w:ind w:left="720" w:hanging="720"/>
        <w:jc w:val="both"/>
        <w:outlineLvl w:val="0"/>
        <w:rPr>
          <w:rFonts w:ascii="Times New Roman" w:eastAsia="Times New Roman" w:hAnsi="Times New Roman" w:cs="Times New Roman"/>
          <w:b/>
          <w:caps/>
          <w:kern w:val="32"/>
        </w:rPr>
      </w:pPr>
      <w:bookmarkStart w:id="27" w:name="_Toc421821307"/>
      <w:bookmarkStart w:id="28" w:name="_Toc421821308"/>
      <w:bookmarkStart w:id="29" w:name="_Toc441150050"/>
      <w:bookmarkEnd w:id="27"/>
      <w:bookmarkEnd w:id="28"/>
      <w:r w:rsidRPr="00542EA2">
        <w:rPr>
          <w:rFonts w:ascii="Times New Roman" w:eastAsia="Times New Roman" w:hAnsi="Times New Roman" w:cs="Times New Roman"/>
          <w:b/>
          <w:caps/>
          <w:kern w:val="32"/>
        </w:rPr>
        <w:t>Заверения об обстоятельствах</w:t>
      </w:r>
      <w:bookmarkEnd w:id="29"/>
    </w:p>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bookmarkStart w:id="30" w:name="_Ref405393324"/>
      <w:bookmarkStart w:id="31" w:name="_Ref374458000"/>
      <w:bookmarkStart w:id="32" w:name="_Ref422826195"/>
      <w:r w:rsidRPr="00542EA2">
        <w:rPr>
          <w:rFonts w:ascii="Times New Roman" w:eastAsia="Times New Roman" w:hAnsi="Times New Roman" w:cs="Times New Roman"/>
          <w:sz w:val="24"/>
          <w:szCs w:val="24"/>
        </w:rPr>
        <w:t>При заключении настоящего Договора Продавец дает Покупателю следующие заверения об обстоятельствах (далее - "</w:t>
      </w:r>
      <w:r w:rsidRPr="00542EA2">
        <w:rPr>
          <w:rFonts w:ascii="Times New Roman" w:eastAsia="Times New Roman" w:hAnsi="Times New Roman" w:cs="Times New Roman"/>
          <w:b/>
          <w:sz w:val="24"/>
          <w:szCs w:val="24"/>
        </w:rPr>
        <w:t>Заверения Продавца</w:t>
      </w:r>
      <w:r w:rsidRPr="00542EA2">
        <w:rPr>
          <w:rFonts w:ascii="Times New Roman" w:eastAsia="Times New Roman" w:hAnsi="Times New Roman" w:cs="Times New Roman"/>
          <w:sz w:val="24"/>
          <w:szCs w:val="24"/>
        </w:rPr>
        <w:t>"):</w:t>
      </w:r>
    </w:p>
    <w:p w:rsidR="00542EA2" w:rsidRPr="00542EA2" w:rsidRDefault="00542EA2" w:rsidP="00542EA2">
      <w:pPr>
        <w:numPr>
          <w:ilvl w:val="0"/>
          <w:numId w:val="11"/>
        </w:numPr>
        <w:spacing w:after="240" w:line="240" w:lineRule="auto"/>
        <w:ind w:left="1418" w:hanging="709"/>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Продавец является должным образом зарегистрированным в соответствии с законодательством Российской Федерации юридическим лицом, осуществляющим свою деятельность на законных основаниях в соответствии с применимым законодательством.</w:t>
      </w:r>
    </w:p>
    <w:p w:rsidR="00542EA2" w:rsidRPr="00542EA2" w:rsidRDefault="00542EA2" w:rsidP="00542EA2">
      <w:pPr>
        <w:numPr>
          <w:ilvl w:val="0"/>
          <w:numId w:val="11"/>
        </w:numPr>
        <w:spacing w:after="240" w:line="240" w:lineRule="auto"/>
        <w:ind w:left="1418" w:hanging="709"/>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Продавец имеет все права и полномочия на заключение и исполнение настоящего Договора и предусмотренных в нем сделок и действий.</w:t>
      </w:r>
    </w:p>
    <w:p w:rsidR="00542EA2" w:rsidRPr="00542EA2" w:rsidRDefault="00542EA2" w:rsidP="00542EA2">
      <w:pPr>
        <w:numPr>
          <w:ilvl w:val="0"/>
          <w:numId w:val="11"/>
        </w:numPr>
        <w:spacing w:after="240" w:line="240" w:lineRule="auto"/>
        <w:ind w:left="1418" w:hanging="709"/>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Продавец получил все одобрения любых органов управления Продавца, необходимые для заключения и исполнения настоящего Договора и предусмотренных в нем сделок и действий в соответствии с требованиями законодательства РФ и учредительных документов Продавца.</w:t>
      </w:r>
    </w:p>
    <w:p w:rsidR="00542EA2" w:rsidRPr="00542EA2" w:rsidRDefault="00542EA2" w:rsidP="00542EA2">
      <w:pPr>
        <w:numPr>
          <w:ilvl w:val="0"/>
          <w:numId w:val="11"/>
        </w:numPr>
        <w:spacing w:after="240" w:line="240" w:lineRule="auto"/>
        <w:ind w:left="1418" w:hanging="709"/>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Представитель Продавца, подписывающий настоящий Договор, обладает для этого необходимыми полномочиями.</w:t>
      </w:r>
    </w:p>
    <w:p w:rsidR="00542EA2" w:rsidRPr="00542EA2" w:rsidRDefault="00542EA2" w:rsidP="00542EA2">
      <w:pPr>
        <w:numPr>
          <w:ilvl w:val="0"/>
          <w:numId w:val="11"/>
        </w:numPr>
        <w:spacing w:after="240" w:line="240" w:lineRule="auto"/>
        <w:ind w:left="1418" w:hanging="709"/>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Продавец не находится в процессе ликвидации; органами управления Продавца либо судом РФ не принято решение о ликвидации Продавца.</w:t>
      </w:r>
    </w:p>
    <w:p w:rsidR="00542EA2" w:rsidRPr="00542EA2" w:rsidRDefault="00542EA2" w:rsidP="00542EA2">
      <w:pPr>
        <w:numPr>
          <w:ilvl w:val="0"/>
          <w:numId w:val="11"/>
        </w:numPr>
        <w:spacing w:after="240" w:line="240" w:lineRule="auto"/>
        <w:ind w:left="1418" w:hanging="709"/>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Продавец не является несостоятельным и не отвечает признакам банкротства. В отношении Продавца не были начаты процедуры несостоятельности или банкротства.</w:t>
      </w:r>
    </w:p>
    <w:p w:rsidR="00542EA2" w:rsidRPr="00542EA2" w:rsidRDefault="00542EA2" w:rsidP="00542EA2">
      <w:pPr>
        <w:numPr>
          <w:ilvl w:val="0"/>
          <w:numId w:val="11"/>
        </w:numPr>
        <w:spacing w:after="240" w:line="240" w:lineRule="auto"/>
        <w:ind w:left="1418" w:hanging="709"/>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Настоящий Договор является действительным, законным и подлежащим принудительному исполнению обязательством Продавца.</w:t>
      </w:r>
    </w:p>
    <w:p w:rsidR="00542EA2" w:rsidRPr="00542EA2" w:rsidRDefault="00542EA2" w:rsidP="00542EA2">
      <w:pPr>
        <w:numPr>
          <w:ilvl w:val="0"/>
          <w:numId w:val="11"/>
        </w:numPr>
        <w:spacing w:after="240" w:line="240" w:lineRule="auto"/>
        <w:ind w:left="1418" w:hanging="709"/>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Настоящий Договор надлежащим образом подписан со стороны Продавца.</w:t>
      </w:r>
    </w:p>
    <w:p w:rsidR="00542EA2" w:rsidRPr="00542EA2" w:rsidRDefault="00542EA2" w:rsidP="00542EA2">
      <w:pPr>
        <w:numPr>
          <w:ilvl w:val="0"/>
          <w:numId w:val="11"/>
        </w:numPr>
        <w:spacing w:after="240" w:line="240" w:lineRule="auto"/>
        <w:ind w:left="1418" w:hanging="709"/>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Продавец является единственным законным собственником Доли.</w:t>
      </w:r>
    </w:p>
    <w:p w:rsidR="00542EA2" w:rsidRPr="00542EA2" w:rsidRDefault="00542EA2" w:rsidP="00542EA2">
      <w:pPr>
        <w:numPr>
          <w:ilvl w:val="0"/>
          <w:numId w:val="11"/>
        </w:numPr>
        <w:spacing w:after="240" w:line="240" w:lineRule="auto"/>
        <w:ind w:left="1418" w:hanging="709"/>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Доля свободна от любых обременений, не состоит под арестом.</w:t>
      </w:r>
    </w:p>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При заключении настоящего Договора Покупатель дает Продавцу следующие заверения об обстоятельствах (далее - "</w:t>
      </w:r>
      <w:r w:rsidRPr="00542EA2">
        <w:rPr>
          <w:rFonts w:ascii="Times New Roman" w:eastAsia="Times New Roman" w:hAnsi="Times New Roman" w:cs="Times New Roman"/>
          <w:b/>
          <w:sz w:val="24"/>
          <w:szCs w:val="24"/>
        </w:rPr>
        <w:t>Заверения Покупателя</w:t>
      </w:r>
      <w:r w:rsidRPr="00542EA2">
        <w:rPr>
          <w:rFonts w:ascii="Times New Roman" w:eastAsia="Times New Roman" w:hAnsi="Times New Roman" w:cs="Times New Roman"/>
          <w:sz w:val="24"/>
          <w:szCs w:val="24"/>
        </w:rPr>
        <w:t>"):</w:t>
      </w:r>
    </w:p>
    <w:p w:rsidR="00542EA2" w:rsidRPr="00542EA2" w:rsidRDefault="00542EA2" w:rsidP="00542EA2">
      <w:pPr>
        <w:numPr>
          <w:ilvl w:val="0"/>
          <w:numId w:val="12"/>
        </w:numPr>
        <w:spacing w:after="240" w:line="240" w:lineRule="auto"/>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lang w:eastAsia="ru-RU"/>
        </w:rPr>
        <w:t>Покупатель принимает Долю Общества с учетом того состояния, в каком Общество находится на дату настоящего Договора; Покупатель надлежащим образом оценил финансовое положение, активы (включая дебиторскую задолженность) Общества, а также обязательства и капитал Общества, получил всю необходимую информацию об Обществе;</w:t>
      </w:r>
    </w:p>
    <w:p w:rsidR="00542EA2" w:rsidRPr="00542EA2" w:rsidRDefault="00542EA2" w:rsidP="00542EA2">
      <w:pPr>
        <w:numPr>
          <w:ilvl w:val="0"/>
          <w:numId w:val="12"/>
        </w:numPr>
        <w:spacing w:after="240" w:line="240" w:lineRule="auto"/>
        <w:jc w:val="both"/>
        <w:outlineLvl w:val="1"/>
        <w:rPr>
          <w:rFonts w:ascii="Times New Roman" w:eastAsia="Times New Roman" w:hAnsi="Times New Roman" w:cs="Times New Roman"/>
          <w:sz w:val="24"/>
          <w:szCs w:val="24"/>
          <w:lang w:eastAsia="ru-RU"/>
        </w:rPr>
      </w:pPr>
      <w:r w:rsidRPr="00542EA2">
        <w:rPr>
          <w:rFonts w:ascii="Times New Roman" w:eastAsia="Times New Roman" w:hAnsi="Times New Roman" w:cs="Times New Roman"/>
          <w:sz w:val="24"/>
          <w:szCs w:val="24"/>
          <w:lang w:eastAsia="ru-RU"/>
        </w:rPr>
        <w:t xml:space="preserve"> Покупатель до подписания настоящего Договора ознакомился с содержанием:</w:t>
      </w:r>
    </w:p>
    <w:p w:rsidR="00542EA2" w:rsidRPr="00542EA2" w:rsidRDefault="00542EA2" w:rsidP="00542EA2">
      <w:pPr>
        <w:spacing w:after="240" w:line="240" w:lineRule="auto"/>
        <w:ind w:left="1676"/>
        <w:jc w:val="both"/>
        <w:outlineLvl w:val="1"/>
        <w:rPr>
          <w:rFonts w:ascii="Times New Roman" w:eastAsia="Times New Roman" w:hAnsi="Times New Roman" w:cs="Times New Roman"/>
          <w:sz w:val="24"/>
          <w:szCs w:val="24"/>
          <w:lang w:eastAsia="ru-RU"/>
        </w:rPr>
      </w:pPr>
      <w:r w:rsidRPr="00542EA2">
        <w:rPr>
          <w:rFonts w:ascii="Times New Roman" w:eastAsia="Times New Roman" w:hAnsi="Times New Roman" w:cs="Times New Roman"/>
          <w:sz w:val="24"/>
          <w:szCs w:val="24"/>
          <w:lang w:eastAsia="ru-RU"/>
        </w:rPr>
        <w:t>DVD диска для Покупателя с защитой от повторной записи No.  ________________ («</w:t>
      </w:r>
      <w:r w:rsidRPr="00542EA2">
        <w:rPr>
          <w:rFonts w:ascii="Times New Roman" w:eastAsia="Times New Roman" w:hAnsi="Times New Roman" w:cs="Times New Roman"/>
          <w:b/>
          <w:sz w:val="24"/>
          <w:szCs w:val="24"/>
          <w:lang w:eastAsia="ru-RU"/>
        </w:rPr>
        <w:t>DVD диск для Покупателя</w:t>
      </w:r>
      <w:r w:rsidRPr="00542EA2">
        <w:rPr>
          <w:rFonts w:ascii="Times New Roman" w:eastAsia="Times New Roman" w:hAnsi="Times New Roman" w:cs="Times New Roman"/>
          <w:sz w:val="24"/>
          <w:szCs w:val="24"/>
          <w:lang w:eastAsia="ru-RU"/>
        </w:rPr>
        <w:t>»); и</w:t>
      </w:r>
    </w:p>
    <w:p w:rsidR="00542EA2" w:rsidRPr="00542EA2" w:rsidRDefault="00542EA2" w:rsidP="00542EA2">
      <w:pPr>
        <w:spacing w:after="240" w:line="240" w:lineRule="auto"/>
        <w:ind w:left="1676"/>
        <w:jc w:val="both"/>
        <w:outlineLvl w:val="1"/>
        <w:rPr>
          <w:rFonts w:ascii="Times New Roman" w:eastAsia="Times New Roman" w:hAnsi="Times New Roman" w:cs="Times New Roman"/>
          <w:sz w:val="24"/>
          <w:szCs w:val="24"/>
          <w:lang w:eastAsia="ru-RU"/>
        </w:rPr>
      </w:pPr>
      <w:r w:rsidRPr="00542EA2">
        <w:rPr>
          <w:rFonts w:ascii="Times New Roman" w:eastAsia="Times New Roman" w:hAnsi="Times New Roman" w:cs="Times New Roman"/>
          <w:sz w:val="24"/>
          <w:szCs w:val="24"/>
          <w:lang w:eastAsia="ru-RU"/>
        </w:rPr>
        <w:t>DVD диска для Продавца с защитой от повторной записи No. _____________ («</w:t>
      </w:r>
      <w:r w:rsidRPr="00542EA2">
        <w:rPr>
          <w:rFonts w:ascii="Times New Roman" w:eastAsia="Times New Roman" w:hAnsi="Times New Roman" w:cs="Times New Roman"/>
          <w:b/>
          <w:sz w:val="24"/>
          <w:szCs w:val="24"/>
          <w:lang w:eastAsia="ru-RU"/>
        </w:rPr>
        <w:t>DVD диск для Продавца</w:t>
      </w:r>
      <w:r w:rsidRPr="00542EA2">
        <w:rPr>
          <w:rFonts w:ascii="Times New Roman" w:eastAsia="Times New Roman" w:hAnsi="Times New Roman" w:cs="Times New Roman"/>
          <w:sz w:val="24"/>
          <w:szCs w:val="24"/>
          <w:lang w:eastAsia="ru-RU"/>
        </w:rPr>
        <w:t>»);</w:t>
      </w:r>
    </w:p>
    <w:p w:rsidR="00542EA2" w:rsidRPr="00542EA2" w:rsidRDefault="00542EA2" w:rsidP="00542EA2">
      <w:pPr>
        <w:spacing w:after="240" w:line="240" w:lineRule="auto"/>
        <w:ind w:left="1676"/>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lastRenderedPageBreak/>
        <w:t xml:space="preserve">DVD диск для Покупателя передан Покупателю. DVD диск для Продавца передан Продавцу. Содержание указанных дисков одинаково. </w:t>
      </w:r>
    </w:p>
    <w:p w:rsidR="00542EA2" w:rsidRPr="00542EA2" w:rsidRDefault="00542EA2" w:rsidP="00542EA2">
      <w:pPr>
        <w:numPr>
          <w:ilvl w:val="0"/>
          <w:numId w:val="12"/>
        </w:numPr>
        <w:spacing w:after="240" w:line="240" w:lineRule="auto"/>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b/>
          <w:i/>
          <w:sz w:val="24"/>
          <w:szCs w:val="24"/>
        </w:rPr>
        <w:t>(Для Покупателя – юридического лица)</w:t>
      </w:r>
      <w:r w:rsidRPr="00542EA2">
        <w:rPr>
          <w:rFonts w:ascii="Times New Roman" w:eastAsia="Times New Roman" w:hAnsi="Times New Roman" w:cs="Times New Roman"/>
          <w:sz w:val="24"/>
          <w:szCs w:val="24"/>
        </w:rPr>
        <w:t xml:space="preserve"> [Покупатель является должным образом зарегистрированным в соответствии с законодательством [Российской Федерации / ________] юридическим лицом, осуществляющим свою деятельность на законных основаниях в соответствии с применимым законодательством.]</w:t>
      </w:r>
    </w:p>
    <w:p w:rsidR="00542EA2" w:rsidRPr="00542EA2" w:rsidRDefault="00542EA2" w:rsidP="00542EA2">
      <w:pPr>
        <w:numPr>
          <w:ilvl w:val="0"/>
          <w:numId w:val="12"/>
        </w:numPr>
        <w:spacing w:after="240" w:line="240" w:lineRule="auto"/>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b/>
          <w:i/>
          <w:sz w:val="24"/>
          <w:szCs w:val="24"/>
        </w:rPr>
        <w:t>(Для Покупателя – физического лица)</w:t>
      </w:r>
      <w:r w:rsidRPr="00542EA2">
        <w:rPr>
          <w:rFonts w:ascii="Times New Roman" w:eastAsia="Times New Roman" w:hAnsi="Times New Roman" w:cs="Times New Roman"/>
          <w:sz w:val="24"/>
          <w:szCs w:val="24"/>
        </w:rPr>
        <w:t xml:space="preserve"> [Покупатель имеет права и полномочия на владение своим имуществом, полностью дееспособен и не ограничен каким-либо образом и по любому основанию в осуществлении своих прав и обязанностей. Покупатель имеет гражданство [Российской Федерации / ___________] и не имеет гражданства иного государства.]</w:t>
      </w:r>
    </w:p>
    <w:p w:rsidR="00542EA2" w:rsidRPr="00542EA2" w:rsidRDefault="00542EA2" w:rsidP="00542EA2">
      <w:pPr>
        <w:numPr>
          <w:ilvl w:val="0"/>
          <w:numId w:val="12"/>
        </w:numPr>
        <w:spacing w:after="240" w:line="240" w:lineRule="auto"/>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 xml:space="preserve">Покупатель имеет все права и полномочия на заключение и исполнение настоящего Договора и предусмотренных в нем сделок и действий. </w:t>
      </w:r>
    </w:p>
    <w:p w:rsidR="00542EA2" w:rsidRPr="00542EA2" w:rsidRDefault="00542EA2" w:rsidP="00542EA2">
      <w:pPr>
        <w:numPr>
          <w:ilvl w:val="0"/>
          <w:numId w:val="12"/>
        </w:numPr>
        <w:spacing w:after="0" w:line="240" w:lineRule="auto"/>
        <w:jc w:val="both"/>
        <w:rPr>
          <w:rFonts w:ascii="NTTimes/Cyrillic" w:eastAsia="Times New Roman" w:hAnsi="NTTimes/Cyrillic" w:cs="Times New Roman"/>
          <w:sz w:val="24"/>
          <w:szCs w:val="20"/>
        </w:rPr>
      </w:pPr>
      <w:r w:rsidRPr="00542EA2">
        <w:rPr>
          <w:rFonts w:ascii="NTTimes/Cyrillic" w:eastAsia="Times New Roman" w:hAnsi="NTTimes/Cyrillic" w:cs="Times New Roman"/>
          <w:sz w:val="24"/>
          <w:szCs w:val="20"/>
          <w:lang w:eastAsia="ru-RU"/>
        </w:rPr>
        <w:t>Покупатель получил все согласия, разрешения и одобрения любых третьих лиц, [(</w:t>
      </w:r>
      <w:r w:rsidRPr="00542EA2">
        <w:rPr>
          <w:rFonts w:ascii="NTTimes/Cyrillic" w:eastAsia="Times New Roman" w:hAnsi="NTTimes/Cyrillic" w:cs="Times New Roman"/>
          <w:b/>
          <w:i/>
          <w:sz w:val="24"/>
          <w:szCs w:val="20"/>
          <w:lang w:eastAsia="ru-RU"/>
        </w:rPr>
        <w:t>для Покупателя – юридического лица указать также</w:t>
      </w:r>
      <w:r w:rsidRPr="00542EA2">
        <w:rPr>
          <w:rFonts w:ascii="NTTimes/Cyrillic" w:eastAsia="Times New Roman" w:hAnsi="NTTimes/Cyrillic" w:cs="Times New Roman"/>
          <w:sz w:val="24"/>
          <w:szCs w:val="20"/>
          <w:lang w:eastAsia="ru-RU"/>
        </w:rPr>
        <w:t xml:space="preserve">) органов управления Покупателя] и Государственных органов (кроме согласий, необходимых Продавцу), необходимые для заключения и исполнения настоящего Договора и предусмотренных в нем сделок и действий, в соответствии с требованиями любого применимого законодательства. </w:t>
      </w:r>
      <w:r w:rsidRPr="00542EA2">
        <w:rPr>
          <w:rFonts w:ascii="NTTimes/Cyrillic" w:eastAsia="Times New Roman" w:hAnsi="NTTimes/Cyrillic" w:cs="Times New Roman"/>
          <w:b/>
          <w:i/>
          <w:sz w:val="24"/>
          <w:szCs w:val="20"/>
          <w:lang w:eastAsia="ru-RU"/>
        </w:rPr>
        <w:t>[(указать для Покупателя – юридического лица)</w:t>
      </w:r>
      <w:r w:rsidRPr="00542EA2">
        <w:rPr>
          <w:rFonts w:ascii="NTTimes/Cyrillic" w:eastAsia="Times New Roman" w:hAnsi="NTTimes/Cyrillic" w:cs="Times New Roman"/>
          <w:sz w:val="24"/>
          <w:szCs w:val="20"/>
          <w:lang w:eastAsia="ru-RU"/>
        </w:rPr>
        <w:t xml:space="preserve"> Соответствующие решения органов управления Покупателя приняты в полном соответствии с требованиями действующего законодательства, включая, если применимо, требования к созыву общего собрания акционеров или участников Покупателя. </w:t>
      </w:r>
      <w:r w:rsidRPr="00542EA2">
        <w:rPr>
          <w:rFonts w:ascii="NTTimes/Cyrillic" w:eastAsia="Times New Roman" w:hAnsi="NTTimes/Cyrillic" w:cs="Times New Roman"/>
          <w:sz w:val="24"/>
          <w:szCs w:val="20"/>
        </w:rPr>
        <w:t xml:space="preserve">Покупатель подтверждает, что приобретение Доли не является для него сделкой, в совершении которой имеется заинтересованностью [и не является крупной сделкой]; [Покупатель подтверждает отсутствие необходимости получения предварительного согласия Федеральной антимонопольной службы на заключение настоящего Договора] [Покупателем получено согласие Федеральной антимонопольной службы на заключение настоящего Договора № ____ от ________]. [Согласие на заключение настоящего договора со стороны Правительственной комиссии по контролю за осуществлением иностранных инвестиций в Российской Федерации и/или Президента Российской Федерации не требуется] </w:t>
      </w:r>
      <w:r w:rsidRPr="00542EA2">
        <w:rPr>
          <w:rFonts w:ascii="NTTimes/Cyrillic" w:eastAsia="Times New Roman" w:hAnsi="NTTimes/Cyrillic" w:cs="Times New Roman"/>
          <w:i/>
          <w:sz w:val="24"/>
          <w:szCs w:val="20"/>
        </w:rPr>
        <w:t>либо</w:t>
      </w:r>
      <w:r w:rsidRPr="00542EA2">
        <w:rPr>
          <w:rFonts w:ascii="NTTimes/Cyrillic" w:eastAsia="Times New Roman" w:hAnsi="NTTimes/Cyrillic" w:cs="Times New Roman"/>
          <w:sz w:val="24"/>
          <w:szCs w:val="20"/>
        </w:rPr>
        <w:t xml:space="preserve"> [согласие на заключение настоящего договора со стороны Правительственной комиссии по контролю за осуществлением иностранных инвестиций в Российской Федерации [и/или] Президента Российской Федерации получено: № _____ от ______]</w:t>
      </w:r>
    </w:p>
    <w:p w:rsidR="00542EA2" w:rsidRPr="00542EA2" w:rsidRDefault="00542EA2" w:rsidP="00542EA2">
      <w:pPr>
        <w:numPr>
          <w:ilvl w:val="0"/>
          <w:numId w:val="12"/>
        </w:numPr>
        <w:spacing w:after="240" w:line="240" w:lineRule="auto"/>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Покупатель не является стороной любых судебных, административных, третейских или иных разбирательств, результатом которых может являться вынесение судебного, административного или иного запрета на заключение и/или исполнение настоящего Договора и/или предусмотренных в нем сделок  и действий полностью или в части.</w:t>
      </w:r>
    </w:p>
    <w:p w:rsidR="00542EA2" w:rsidRPr="00542EA2" w:rsidRDefault="00542EA2" w:rsidP="00542EA2">
      <w:pPr>
        <w:numPr>
          <w:ilvl w:val="0"/>
          <w:numId w:val="12"/>
        </w:numPr>
        <w:spacing w:after="240" w:line="240" w:lineRule="auto"/>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b/>
          <w:i/>
          <w:sz w:val="24"/>
          <w:szCs w:val="24"/>
        </w:rPr>
        <w:t>(не указывать для Покупателя – физического лица, действующего лично, т.е. без представителя)</w:t>
      </w:r>
      <w:r w:rsidRPr="00542EA2">
        <w:rPr>
          <w:rFonts w:ascii="Times New Roman" w:eastAsia="Times New Roman" w:hAnsi="Times New Roman" w:cs="Times New Roman"/>
          <w:sz w:val="24"/>
          <w:szCs w:val="24"/>
        </w:rPr>
        <w:t xml:space="preserve"> [Представители Покупателя, подписывающие настоящий Договор, а также любые документы, поручения и распоряжения, направленные на его исполнение, обладают для этого всеми необходимыми полномочиями, оформленными в соответствии с требованиями применимого законодательства.]</w:t>
      </w:r>
    </w:p>
    <w:p w:rsidR="00542EA2" w:rsidRPr="00542EA2" w:rsidRDefault="00542EA2" w:rsidP="00542EA2">
      <w:pPr>
        <w:numPr>
          <w:ilvl w:val="0"/>
          <w:numId w:val="12"/>
        </w:numPr>
        <w:spacing w:after="240" w:line="240" w:lineRule="auto"/>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b/>
          <w:i/>
          <w:sz w:val="24"/>
          <w:szCs w:val="24"/>
        </w:rPr>
        <w:t>(для Покупателя – юридического лица)</w:t>
      </w:r>
      <w:r w:rsidRPr="00542EA2">
        <w:rPr>
          <w:rFonts w:ascii="Times New Roman" w:eastAsia="Times New Roman" w:hAnsi="Times New Roman" w:cs="Times New Roman"/>
          <w:sz w:val="24"/>
          <w:szCs w:val="24"/>
        </w:rPr>
        <w:t xml:space="preserve"> [Покупатель не находится в процессе реорганизации или ликвидации, и ни органами управления Покупателя, ни судом любой юрисдикции, ни любыми Государственными органами не принималось решений о ликвидации или реорганизации Покупателя, и не существует законных оснований для начала процедуры ликвидации или реорганизации Покупателя.]</w:t>
      </w:r>
    </w:p>
    <w:p w:rsidR="00542EA2" w:rsidRPr="00542EA2" w:rsidRDefault="00542EA2" w:rsidP="00542EA2">
      <w:pPr>
        <w:numPr>
          <w:ilvl w:val="0"/>
          <w:numId w:val="12"/>
        </w:numPr>
        <w:spacing w:after="240" w:line="240" w:lineRule="auto"/>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b/>
          <w:i/>
          <w:sz w:val="24"/>
          <w:szCs w:val="24"/>
        </w:rPr>
        <w:lastRenderedPageBreak/>
        <w:t xml:space="preserve"> (для Покупателя – физического лица при наличии согласия супруга(и)) </w:t>
      </w:r>
      <w:r w:rsidRPr="00542EA2">
        <w:rPr>
          <w:rFonts w:ascii="Times New Roman" w:eastAsia="Times New Roman" w:hAnsi="Times New Roman" w:cs="Times New Roman"/>
          <w:sz w:val="24"/>
          <w:szCs w:val="24"/>
        </w:rPr>
        <w:t>[Покупателем было получено надлежащим образом составленное согласие супруги(а) Покупателя на совершение Договора и предусмотренных им сделок.]</w:t>
      </w:r>
    </w:p>
    <w:p w:rsidR="00542EA2" w:rsidRPr="00542EA2" w:rsidRDefault="00542EA2" w:rsidP="00542EA2">
      <w:pPr>
        <w:numPr>
          <w:ilvl w:val="0"/>
          <w:numId w:val="12"/>
        </w:numPr>
        <w:spacing w:after="240" w:line="240" w:lineRule="auto"/>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w:t>
      </w:r>
      <w:r w:rsidRPr="00542EA2">
        <w:rPr>
          <w:rFonts w:ascii="Times New Roman" w:eastAsia="Times New Roman" w:hAnsi="Times New Roman" w:cs="Times New Roman"/>
          <w:b/>
          <w:i/>
          <w:sz w:val="24"/>
          <w:szCs w:val="24"/>
        </w:rPr>
        <w:t>для Покупателя – физического лица при отсутствии необходимости получать согласие супруга(и) выбрать необходимое</w:t>
      </w:r>
      <w:r w:rsidRPr="00542EA2">
        <w:rPr>
          <w:rFonts w:ascii="Times New Roman" w:eastAsia="Times New Roman" w:hAnsi="Times New Roman" w:cs="Times New Roman"/>
          <w:sz w:val="24"/>
          <w:szCs w:val="24"/>
        </w:rPr>
        <w:t>) [Получение согласия супруги(а) Покупателя на совершение Договора и предусмотренных им сделок не требуется в связи с ___________ / В момент заключения Договора и приобретения Доли Покупатель в браке не состоит.]</w:t>
      </w:r>
    </w:p>
    <w:p w:rsidR="00542EA2" w:rsidRPr="00542EA2" w:rsidRDefault="00542EA2" w:rsidP="00542EA2">
      <w:pPr>
        <w:numPr>
          <w:ilvl w:val="0"/>
          <w:numId w:val="12"/>
        </w:numPr>
        <w:spacing w:after="240" w:line="240" w:lineRule="auto"/>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Покупатель не является несостоятельным и не отвечает признакам банкротства, неплатежеспособности и/или признакам недостаточности имущества в соответствии с применимым законодательством о несостоятельности. В отношении Покупателя не были начаты процедуры несостоятельности или банкротства. В отношении Покупателя не подавались заявления о признании Покупателя банкротом любыми лицами, в том числе самим Покупателем, и не существует законных оснований для начала любых процедур несостоятельности или банкротства в отношении Покупателя.</w:t>
      </w:r>
    </w:p>
    <w:p w:rsidR="00542EA2" w:rsidRPr="00542EA2" w:rsidRDefault="00542EA2" w:rsidP="00542EA2">
      <w:pPr>
        <w:numPr>
          <w:ilvl w:val="0"/>
          <w:numId w:val="12"/>
        </w:numPr>
        <w:spacing w:after="240" w:line="240" w:lineRule="auto"/>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Покупатель не предпринял никаких шагов для приостановления выплат или наложения моратория на любую задолженность, не заключил мирового соглашения ни с одним из своих кредиторов, а также не является неспособным погашать свои долги в срок.</w:t>
      </w:r>
    </w:p>
    <w:p w:rsidR="00542EA2" w:rsidRPr="00542EA2" w:rsidRDefault="00542EA2" w:rsidP="00542EA2">
      <w:pPr>
        <w:numPr>
          <w:ilvl w:val="0"/>
          <w:numId w:val="12"/>
        </w:numPr>
        <w:spacing w:after="240" w:line="240" w:lineRule="auto"/>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 xml:space="preserve">Настоящий Договор и указанные в нем обязательства Покупателя являются действительными, законными и подлежащими принудительному исполнению в соответствии с их условиями, соответствуют применимому законодательству. Настоящий Договор надлежащим образом подписан со стороны Покупателя. </w:t>
      </w:r>
    </w:p>
    <w:p w:rsidR="00542EA2" w:rsidRPr="00542EA2" w:rsidRDefault="00542EA2" w:rsidP="00542EA2">
      <w:pPr>
        <w:numPr>
          <w:ilvl w:val="0"/>
          <w:numId w:val="12"/>
        </w:numPr>
        <w:spacing w:after="240" w:line="240" w:lineRule="auto"/>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Заключение и исполнение Продавцом настоящего Договора и предусмотренных в нем сделок и действий не влечет нарушения применимого к Покупателю законодательства, его учредительных документов и иных документов, обязательных для Покупателя (включая акты государственных органов и судебные решения).</w:t>
      </w:r>
    </w:p>
    <w:p w:rsidR="00542EA2" w:rsidRPr="00542EA2" w:rsidRDefault="00542EA2" w:rsidP="00542EA2">
      <w:pPr>
        <w:numPr>
          <w:ilvl w:val="0"/>
          <w:numId w:val="12"/>
        </w:numPr>
        <w:spacing w:after="240" w:line="240" w:lineRule="auto"/>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Покупатель подтверждает и заверяет Продавца, что заключение настоящего Договора не противоречит мерам защиты финансового рынка Российской Федерации – мерам, вводимым уполномоченными органами Российской Федерации, в связи с недружественными и противоречащими международному праву действиями Соединенных Штатов Америки и примкнувших к ним иностранных государств и международных организаций, связанными с введением ограничительных мер в отношении граждан Российской Федерации и российских юридических лиц, в целях защиты национальных интересов Российской Федерации; (для контрагента – юридического лица) [В случае существования контролирующего лица Покупателя, такое лицо является или юридическим лицом, учрежденным в соответствии с законодательством Российской Федерации, или физическим лицом – гражданином Российской Федерации. Для целей настоящего подпункта (р) подконтрольность лица контролирующему лицу определяется наличием одного из следующих признаков:</w:t>
      </w:r>
    </w:p>
    <w:p w:rsidR="00542EA2" w:rsidRPr="00542EA2" w:rsidRDefault="00542EA2" w:rsidP="00542EA2">
      <w:pPr>
        <w:spacing w:after="240" w:line="240" w:lineRule="auto"/>
        <w:ind w:left="1676"/>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 xml:space="preserve">(i)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контролируемого лица (в том числе в случае, если указанное право </w:t>
      </w:r>
      <w:r w:rsidRPr="00542EA2">
        <w:rPr>
          <w:rFonts w:ascii="Times New Roman" w:eastAsia="Times New Roman" w:hAnsi="Times New Roman" w:cs="Times New Roman"/>
          <w:sz w:val="24"/>
          <w:szCs w:val="24"/>
        </w:rPr>
        <w:lastRenderedPageBreak/>
        <w:t>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rsidR="00542EA2" w:rsidRPr="00542EA2" w:rsidRDefault="00542EA2" w:rsidP="00542EA2">
      <w:pPr>
        <w:spacing w:after="240" w:line="240" w:lineRule="auto"/>
        <w:ind w:left="1676"/>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(ii)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том числе условия осуществления контролируемым лицом предпринимательской деятельности;</w:t>
      </w:r>
    </w:p>
    <w:p w:rsidR="00542EA2" w:rsidRPr="00542EA2" w:rsidRDefault="00542EA2" w:rsidP="00542EA2">
      <w:pPr>
        <w:spacing w:after="240" w:line="240" w:lineRule="auto"/>
        <w:ind w:left="1676"/>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(iii) контролирующее лицо имеет право назначать единоличный исполнительный орган и (или) более чем пятьдесят процентов состава коллегиального исполнительного органа контролируемого лица и (или) имеет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контролируемого лица;</w:t>
      </w:r>
    </w:p>
    <w:p w:rsidR="00542EA2" w:rsidRPr="00542EA2" w:rsidRDefault="00542EA2" w:rsidP="00542EA2">
      <w:pPr>
        <w:spacing w:after="240" w:line="240" w:lineRule="auto"/>
        <w:ind w:left="1676"/>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(iv) контролирующее лицо осуществляет полномочия управляющей компании контролируемого лица;</w:t>
      </w:r>
    </w:p>
    <w:p w:rsidR="00542EA2" w:rsidRPr="00542EA2" w:rsidRDefault="00542EA2" w:rsidP="00542EA2">
      <w:pPr>
        <w:spacing w:after="240" w:line="240" w:lineRule="auto"/>
        <w:ind w:left="1676"/>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(v) контролируемое лицо считается находящимся под контролем контролирующего лица также при наличии признака, при котором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пятьюдесятью и менее процентами общего количества голосов, приходящихся на голосующие акции (доли), составляющие уставный капитал контролируемого лица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при условии, что соотношение количества голосов, приходящихся на указанные акции (доли), которыми вправе распоряжаться контролирующее лицо, и количества голосов, приходящихся на голосующие акции (доли), составляющие уставный капитал контролируемого лица и принадлежащие другим акционерам (участникам) контролируемого лица, таково, что контролирующее лицо имеет возможность определять решения, принимаемые контролируемым лицом.</w:t>
      </w:r>
    </w:p>
    <w:p w:rsidR="00542EA2" w:rsidRPr="00542EA2" w:rsidRDefault="00542EA2" w:rsidP="00542EA2">
      <w:pPr>
        <w:spacing w:after="240" w:line="240" w:lineRule="auto"/>
        <w:ind w:left="1676"/>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При определении контролирующего лица для целей настоящего подпункта (р) Стороны исходят, из того, что контролирующим лицом общества также считаются иностранные лица в случае, если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или при условии, предусмотренном предыдущим абзацем, менее чем пятьюдесятью процентами общего количества голосов, приходящихся на голосующие акции (доли), составляющие уставный капитал такого хозяйственного общества (в том числе с учетом временно переданного иному лицу (иным лицам) права распоряжаться голосами, приходящимися на голосующие акции (доли), составляющие уставный капитал такого общества, на основании договора доверительного управления имуществом, договора залога, договора репо, обеспечительного платежа, иных соглашения или сделки), принадлежит в совокупности не входящим в одну группу лиц иностранным лицам (за исключением международных финансовых организаций, указанных в части 3 статьи 2 Федеральный закон от 29.04.2008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находящихся под их контролем организаций).]</w:t>
      </w:r>
    </w:p>
    <w:p w:rsidR="00542EA2" w:rsidRPr="00542EA2" w:rsidRDefault="00542EA2" w:rsidP="00542EA2">
      <w:pPr>
        <w:numPr>
          <w:ilvl w:val="1"/>
          <w:numId w:val="0"/>
        </w:numPr>
        <w:spacing w:after="240" w:line="240" w:lineRule="auto"/>
        <w:ind w:left="851"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lastRenderedPageBreak/>
        <w:t>Каждая из Сторон подтверждает другой Стороне, что данные ей Заверения, являющиеся заверениями об обстоятельствах в значении статьи 431.2 Гражданского кодекса РФ, являются достоверными, полными и соответствующими действительности на дату заключения настоящего Договора и обязуется обеспечить, что такие Заверения будут являться достоверными, полными и соответствующими действительности на дату, в которую произойдет Завершение.</w:t>
      </w:r>
    </w:p>
    <w:p w:rsidR="00542EA2" w:rsidRPr="00542EA2" w:rsidRDefault="00542EA2" w:rsidP="00542EA2">
      <w:pPr>
        <w:numPr>
          <w:ilvl w:val="1"/>
          <w:numId w:val="0"/>
        </w:numPr>
        <w:spacing w:after="240" w:line="240" w:lineRule="auto"/>
        <w:ind w:left="851"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 xml:space="preserve">Каждое из Заверений является самостоятельным и независимым от любого другого Заверения, а также не будет подлежать ограничительному толкованию как в связи с каким-либо другим Заверением, так и в связи с иными положениями настоящего Договора. </w:t>
      </w:r>
    </w:p>
    <w:p w:rsidR="00542EA2" w:rsidRPr="00542EA2" w:rsidRDefault="00542EA2" w:rsidP="00542EA2">
      <w:pPr>
        <w:numPr>
          <w:ilvl w:val="1"/>
          <w:numId w:val="0"/>
        </w:numPr>
        <w:spacing w:after="240" w:line="240" w:lineRule="auto"/>
        <w:ind w:left="851"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Каждая из Сторон соглашается и подтверждает, что достоверность, полнота и соответствие действительности данных ею Заверений является:</w:t>
      </w:r>
    </w:p>
    <w:p w:rsidR="00542EA2" w:rsidRPr="00542EA2" w:rsidRDefault="00542EA2" w:rsidP="00542EA2">
      <w:pPr>
        <w:spacing w:after="240" w:line="240" w:lineRule="auto"/>
        <w:ind w:left="1701" w:hanging="425"/>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(a)</w:t>
      </w:r>
      <w:r w:rsidRPr="00542EA2">
        <w:rPr>
          <w:rFonts w:ascii="Times New Roman" w:eastAsia="Times New Roman" w:hAnsi="Times New Roman" w:cs="Times New Roman"/>
          <w:sz w:val="24"/>
          <w:szCs w:val="24"/>
        </w:rPr>
        <w:tab/>
        <w:t>обстоятельством, имеющим существенное значение для заключения и исполнения настоящего Договора другой Стороной;</w:t>
      </w:r>
    </w:p>
    <w:p w:rsidR="00542EA2" w:rsidRPr="00542EA2" w:rsidRDefault="00542EA2" w:rsidP="00542EA2">
      <w:pPr>
        <w:spacing w:after="240" w:line="240" w:lineRule="auto"/>
        <w:ind w:left="1701" w:hanging="425"/>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(b)</w:t>
      </w:r>
      <w:r w:rsidRPr="00542EA2">
        <w:rPr>
          <w:rFonts w:ascii="Times New Roman" w:eastAsia="Times New Roman" w:hAnsi="Times New Roman" w:cs="Times New Roman"/>
          <w:sz w:val="24"/>
          <w:szCs w:val="24"/>
        </w:rPr>
        <w:tab/>
        <w:t>обстоятельством, из наличия которого другая Сторона исходит, принимая решение о заключении и исполнении настоящего Договора и на которое полагается при заключении и исполнении настоящего Договора.</w:t>
      </w:r>
    </w:p>
    <w:p w:rsidR="00542EA2" w:rsidRPr="00542EA2" w:rsidRDefault="00542EA2" w:rsidP="00542EA2">
      <w:pPr>
        <w:numPr>
          <w:ilvl w:val="1"/>
          <w:numId w:val="0"/>
        </w:numPr>
        <w:spacing w:after="240" w:line="240" w:lineRule="auto"/>
        <w:ind w:left="851"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Стороны также соглашаются, что любая недостоверность, неполнота или несоответствие какого-либо Заверения действительности считается возникшей вследствие обстоятельств, за которые давшая данное Заверение Сторона отвечает, независимо от того было ли ей известно о такой недостоверности, неполноте или несоответствии действительности.</w:t>
      </w:r>
    </w:p>
    <w:p w:rsidR="00542EA2" w:rsidRPr="00542EA2" w:rsidRDefault="00542EA2" w:rsidP="00542EA2">
      <w:pPr>
        <w:keepNext/>
        <w:spacing w:after="240" w:line="240" w:lineRule="auto"/>
        <w:ind w:left="720" w:hanging="720"/>
        <w:jc w:val="both"/>
        <w:outlineLvl w:val="0"/>
        <w:rPr>
          <w:rFonts w:ascii="Times New Roman" w:eastAsia="Times New Roman" w:hAnsi="Times New Roman" w:cs="Times New Roman"/>
          <w:b/>
          <w:caps/>
          <w:kern w:val="32"/>
        </w:rPr>
      </w:pPr>
      <w:bookmarkStart w:id="33" w:name="_Toc441150051"/>
      <w:bookmarkStart w:id="34" w:name="_Toc482091893"/>
      <w:bookmarkStart w:id="35" w:name="_Toc500057080"/>
      <w:bookmarkStart w:id="36" w:name="_Ref503672782"/>
      <w:bookmarkStart w:id="37" w:name="_Toc235247409"/>
      <w:bookmarkStart w:id="38" w:name="_Ref374457283"/>
      <w:bookmarkEnd w:id="30"/>
      <w:bookmarkEnd w:id="31"/>
      <w:bookmarkEnd w:id="32"/>
      <w:r w:rsidRPr="00542EA2">
        <w:rPr>
          <w:rFonts w:ascii="Times New Roman" w:eastAsia="Times New Roman" w:hAnsi="Times New Roman" w:cs="Times New Roman"/>
          <w:b/>
          <w:caps/>
          <w:kern w:val="32"/>
        </w:rPr>
        <w:t>Возмещение потерь</w:t>
      </w:r>
      <w:bookmarkEnd w:id="33"/>
    </w:p>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bookmarkStart w:id="39" w:name="_Ref421804113"/>
      <w:r w:rsidRPr="00542EA2">
        <w:rPr>
          <w:rFonts w:ascii="Times New Roman" w:eastAsia="Times New Roman" w:hAnsi="Times New Roman" w:cs="Times New Roman"/>
          <w:sz w:val="24"/>
          <w:szCs w:val="24"/>
        </w:rPr>
        <w:t>В соответствии со статьей 406.1 Гражданского кодекса РФ Покупатель обязуется возместить имущественные потери (далее – «</w:t>
      </w:r>
      <w:r w:rsidRPr="00542EA2">
        <w:rPr>
          <w:rFonts w:ascii="Times New Roman" w:eastAsia="Times New Roman" w:hAnsi="Times New Roman" w:cs="Times New Roman"/>
          <w:b/>
          <w:sz w:val="24"/>
          <w:szCs w:val="24"/>
        </w:rPr>
        <w:t>Имущественные потери</w:t>
      </w:r>
      <w:r w:rsidRPr="00542EA2">
        <w:rPr>
          <w:rFonts w:ascii="Times New Roman" w:eastAsia="Times New Roman" w:hAnsi="Times New Roman" w:cs="Times New Roman"/>
          <w:sz w:val="24"/>
          <w:szCs w:val="24"/>
        </w:rPr>
        <w:t>») Продавца, его аффилированных лиц, сотрудников, должностных лиц и правопреемников Продавца и любых из указанных лиц (далее – «</w:t>
      </w:r>
      <w:r w:rsidRPr="00542EA2">
        <w:rPr>
          <w:rFonts w:ascii="Times New Roman" w:eastAsia="Times New Roman" w:hAnsi="Times New Roman" w:cs="Times New Roman"/>
          <w:b/>
          <w:sz w:val="24"/>
          <w:szCs w:val="24"/>
        </w:rPr>
        <w:t>Лицо, понесшее потери»)</w:t>
      </w:r>
      <w:r w:rsidRPr="00542EA2">
        <w:rPr>
          <w:rFonts w:ascii="Times New Roman" w:eastAsia="Times New Roman" w:hAnsi="Times New Roman" w:cs="Times New Roman"/>
          <w:sz w:val="24"/>
          <w:szCs w:val="24"/>
        </w:rPr>
        <w:t>, возникшие в случае наступления любого из следующих обстоятельств либо в связи с ним:</w:t>
      </w:r>
    </w:p>
    <w:p w:rsidR="00542EA2" w:rsidRPr="00542EA2" w:rsidRDefault="00542EA2" w:rsidP="00542EA2">
      <w:pPr>
        <w:numPr>
          <w:ilvl w:val="3"/>
          <w:numId w:val="6"/>
        </w:numPr>
        <w:spacing w:after="180" w:line="240" w:lineRule="auto"/>
        <w:jc w:val="both"/>
        <w:outlineLvl w:val="3"/>
        <w:rPr>
          <w:rFonts w:ascii="Times New Roman" w:eastAsia="Calibri" w:hAnsi="Times New Roman" w:cs="Times New Roman"/>
          <w:b/>
          <w:bCs/>
          <w:sz w:val="24"/>
          <w:szCs w:val="24"/>
          <w:lang w:eastAsia="ru-RU"/>
        </w:rPr>
      </w:pPr>
      <w:r w:rsidRPr="00542EA2">
        <w:rPr>
          <w:rFonts w:ascii="Times New Roman" w:eastAsia="Calibri" w:hAnsi="Times New Roman" w:cs="Times New Roman"/>
          <w:b/>
          <w:bCs/>
          <w:sz w:val="24"/>
          <w:szCs w:val="24"/>
          <w:lang w:eastAsia="ru-RU"/>
        </w:rPr>
        <w:t xml:space="preserve">принятие судом (в том числе третейским судом) решения, вступившего в законную силу, в соответствии с которым Продавец привлечен к ответственности за нарушение Договора, подпадающее под ограничения размера ответственности Продавца, указанные в разделе 8 Договора (Ответственность Сторон), если при этом соответствующим судом не были применены указанные ограничения размера ответственности Продавца. </w:t>
      </w:r>
    </w:p>
    <w:p w:rsidR="00542EA2" w:rsidRPr="00542EA2" w:rsidRDefault="00542EA2" w:rsidP="00542EA2">
      <w:pPr>
        <w:numPr>
          <w:ilvl w:val="3"/>
          <w:numId w:val="6"/>
        </w:numPr>
        <w:spacing w:after="180" w:line="240" w:lineRule="auto"/>
        <w:jc w:val="both"/>
        <w:outlineLvl w:val="3"/>
        <w:rPr>
          <w:rFonts w:ascii="Times New Roman" w:eastAsia="Calibri" w:hAnsi="Times New Roman" w:cs="Times New Roman"/>
          <w:b/>
          <w:bCs/>
          <w:sz w:val="24"/>
          <w:szCs w:val="24"/>
          <w:lang w:eastAsia="ru-RU"/>
        </w:rPr>
      </w:pPr>
      <w:r w:rsidRPr="00542EA2">
        <w:rPr>
          <w:rFonts w:ascii="Times New Roman" w:eastAsia="Calibri" w:hAnsi="Times New Roman" w:cs="Times New Roman"/>
          <w:b/>
          <w:bCs/>
          <w:sz w:val="24"/>
          <w:szCs w:val="24"/>
          <w:lang w:eastAsia="ru-RU"/>
        </w:rPr>
        <w:t>в связи с участием Лиц, понесших потери, в любых судебных, арбитражных процессах либо иных разбирательствах (включая досудебное урегулирование споров и административные разбирательства) в связи с обстоятельствами, указанными в подпункте (а) выше.</w:t>
      </w:r>
    </w:p>
    <w:bookmarkEnd w:id="39"/>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Имущественные потери подлежат возмещению в размере всех и любых расходов, ответственности (включая любую гражданско-правовую и административную ответственность), убытков Лица, понесшего потери, и во избежание сомнений включают любые затраты и расходы на юридические услуги.</w:t>
      </w:r>
    </w:p>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 xml:space="preserve">Имущественные потери Лиц, понесших потери, в соответствии с настоящим Разделом Договора подлежат возмещению Покупателем в течение 30 (тридцати) Рабочих дней с момента предъявления Продавцом соответствующего требования. </w:t>
      </w:r>
    </w:p>
    <w:p w:rsidR="00542EA2" w:rsidRPr="00542EA2" w:rsidRDefault="00542EA2" w:rsidP="00542EA2">
      <w:pPr>
        <w:keepNext/>
        <w:spacing w:after="240" w:line="240" w:lineRule="auto"/>
        <w:ind w:left="720" w:hanging="720"/>
        <w:jc w:val="both"/>
        <w:outlineLvl w:val="0"/>
        <w:rPr>
          <w:rFonts w:ascii="Times New Roman" w:eastAsia="Times New Roman" w:hAnsi="Times New Roman" w:cs="Times New Roman"/>
          <w:b/>
          <w:caps/>
          <w:kern w:val="32"/>
        </w:rPr>
      </w:pPr>
      <w:bookmarkStart w:id="40" w:name="_Toc441150052"/>
      <w:bookmarkEnd w:id="34"/>
      <w:bookmarkEnd w:id="35"/>
      <w:bookmarkEnd w:id="36"/>
      <w:bookmarkEnd w:id="37"/>
      <w:bookmarkEnd w:id="38"/>
      <w:r w:rsidRPr="00542EA2">
        <w:rPr>
          <w:rFonts w:ascii="Times New Roman" w:eastAsia="Times New Roman" w:hAnsi="Times New Roman" w:cs="Times New Roman"/>
          <w:b/>
          <w:caps/>
          <w:kern w:val="32"/>
        </w:rPr>
        <w:lastRenderedPageBreak/>
        <w:t>ОТВЕТСТВЕННОСТЬ СТОРОН</w:t>
      </w:r>
      <w:bookmarkEnd w:id="40"/>
    </w:p>
    <w:p w:rsidR="00542EA2" w:rsidRPr="00542EA2" w:rsidRDefault="00542EA2" w:rsidP="00542EA2">
      <w:pPr>
        <w:numPr>
          <w:ilvl w:val="1"/>
          <w:numId w:val="0"/>
        </w:numPr>
        <w:spacing w:after="240" w:line="240" w:lineRule="auto"/>
        <w:ind w:left="901" w:hanging="720"/>
        <w:jc w:val="both"/>
        <w:outlineLvl w:val="1"/>
        <w:rPr>
          <w:rFonts w:ascii="Times New Roman" w:eastAsia="Times New Roman" w:hAnsi="Times New Roman" w:cs="Times New Roman"/>
          <w:sz w:val="24"/>
          <w:szCs w:val="24"/>
        </w:rPr>
      </w:pPr>
      <w:bookmarkStart w:id="41" w:name="_Ref405371595"/>
      <w:r w:rsidRPr="00542EA2">
        <w:rPr>
          <w:rFonts w:ascii="Times New Roman" w:eastAsia="Times New Roman" w:hAnsi="Times New Roman" w:cs="Times New Roman"/>
          <w:sz w:val="24"/>
          <w:szCs w:val="24"/>
        </w:rPr>
        <w:t>Без ущерба для иных положений настоящего Договора, в случае нарушения какой-либо Стороной своих обязательств по настоящему Договору и/или данных ею Заверений, такая Сторона обязана возместить другой Стороне все убытки, возникшие в связи с таким нарушением. Каждая из Сторон обязуется возместить убытки другой Стороны, возникшие в результате нарушения ею Заверений, предоставленной такой другой Стороне.</w:t>
      </w:r>
    </w:p>
    <w:p w:rsidR="00542EA2" w:rsidRPr="00542EA2" w:rsidRDefault="00542EA2" w:rsidP="00542EA2">
      <w:pPr>
        <w:numPr>
          <w:ilvl w:val="1"/>
          <w:numId w:val="0"/>
        </w:numPr>
        <w:spacing w:after="240" w:line="240" w:lineRule="auto"/>
        <w:ind w:left="901"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 xml:space="preserve">Стороны признают, что Покупатель до даты заключения настоящего Договора получил всю необходимую информацию об Обществе и Доле; Доля принимается Покупателем с учетом того состояния, в котором находится Общество и с учетом всех имеющихся недостатков. В связи с этим требования об устранении недостатков предмета настоящего Договора, его замене, отказе от исполнения Договора либо его расторжении или применении иных последствий нарушения качества предмета договора (в том числе, статьи 475 Гражданского Кодекса РФ) к отношениям Сторон по настоящему Договору применению не подлежат. Стороны настоящим прямо исключают ответственность Продавца за соответствующие обстоятельства. </w:t>
      </w:r>
    </w:p>
    <w:bookmarkEnd w:id="41"/>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За нарушение Покупателем срока оплаты Доли Продавец вправе потребовать от Покупателя выплаты неустойки в размере 0,1 % от не уплаченной в срок суммы за каждый день просрочки.</w:t>
      </w:r>
    </w:p>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bookmarkStart w:id="42" w:name="_Ref446608064"/>
      <w:bookmarkStart w:id="43" w:name="_Ref445977550"/>
      <w:bookmarkStart w:id="44" w:name="_Ref405394104"/>
      <w:bookmarkStart w:id="45" w:name="_Toc441150053"/>
      <w:r w:rsidRPr="00542EA2">
        <w:rPr>
          <w:rFonts w:ascii="Times New Roman" w:eastAsia="Times New Roman" w:hAnsi="Times New Roman" w:cs="Times New Roman"/>
          <w:sz w:val="24"/>
          <w:szCs w:val="24"/>
        </w:rPr>
        <w:t>В случае возникновения какого-либо обстоятельства, события или ситуации или предъявления требования третьего лица (включая требования государственных органов), которые могут привести к возникновению какой-либо ответственности Продавца по настоящему Договору (в том числе, ответственности за недостоверность Заверений Продавца, а также права Покупателя на одностороннее расторжение, отказ или признание недействительным настоящего Договора) (далее – «</w:t>
      </w:r>
      <w:r w:rsidRPr="00542EA2">
        <w:rPr>
          <w:rFonts w:ascii="Times New Roman" w:eastAsia="Times New Roman" w:hAnsi="Times New Roman" w:cs="Times New Roman"/>
          <w:b/>
          <w:sz w:val="24"/>
          <w:szCs w:val="24"/>
        </w:rPr>
        <w:t>Основание ответственности Продавца</w:t>
      </w:r>
      <w:r w:rsidRPr="00542EA2">
        <w:rPr>
          <w:rFonts w:ascii="Times New Roman" w:eastAsia="Times New Roman" w:hAnsi="Times New Roman" w:cs="Times New Roman"/>
          <w:sz w:val="24"/>
          <w:szCs w:val="24"/>
        </w:rPr>
        <w:t>»), Покупатель добросовестно и в разумные сроки, но в любом случае не позднее 3 (трех) месяцев с даты, когда Покупатель узнал или должен был узнать о возникновении соответствующего Основания ответственности Продавца, обязан направить Продавцу письменное уведомление (далее – «</w:t>
      </w:r>
      <w:r w:rsidRPr="00542EA2">
        <w:rPr>
          <w:rFonts w:ascii="Times New Roman" w:eastAsia="Times New Roman" w:hAnsi="Times New Roman" w:cs="Times New Roman"/>
          <w:b/>
          <w:sz w:val="24"/>
          <w:szCs w:val="24"/>
        </w:rPr>
        <w:t>Уведомление о нарушении</w:t>
      </w:r>
      <w:r w:rsidRPr="00542EA2">
        <w:rPr>
          <w:rFonts w:ascii="Times New Roman" w:eastAsia="Times New Roman" w:hAnsi="Times New Roman" w:cs="Times New Roman"/>
          <w:sz w:val="24"/>
          <w:szCs w:val="24"/>
        </w:rPr>
        <w:t>»), при этом в таком Уведомлении о нарушении должно быть указано следующее:</w:t>
      </w:r>
      <w:bookmarkEnd w:id="42"/>
      <w:bookmarkEnd w:id="43"/>
    </w:p>
    <w:p w:rsidR="00542EA2" w:rsidRPr="00542EA2" w:rsidRDefault="00542EA2" w:rsidP="00542EA2">
      <w:pPr>
        <w:numPr>
          <w:ilvl w:val="0"/>
          <w:numId w:val="14"/>
        </w:numPr>
        <w:spacing w:after="280" w:line="280" w:lineRule="atLeast"/>
        <w:ind w:hanging="720"/>
        <w:jc w:val="both"/>
        <w:rPr>
          <w:rFonts w:ascii="Times New Roman" w:eastAsia="Calibri" w:hAnsi="Times New Roman" w:cs="Times New Roman"/>
          <w:sz w:val="24"/>
          <w:szCs w:val="24"/>
        </w:rPr>
      </w:pPr>
      <w:r w:rsidRPr="00542EA2">
        <w:rPr>
          <w:rFonts w:ascii="Times New Roman" w:eastAsia="Calibri" w:hAnsi="Times New Roman" w:cs="Times New Roman"/>
          <w:sz w:val="24"/>
          <w:szCs w:val="24"/>
        </w:rPr>
        <w:t>описание Основания ответственности Продавца с приложением копии документов и иной информации, имеющихся у Покупателя и относящихся к соответствующему Основанию ответственности Продавца;</w:t>
      </w:r>
    </w:p>
    <w:p w:rsidR="00542EA2" w:rsidRPr="00542EA2" w:rsidRDefault="00542EA2" w:rsidP="00542EA2">
      <w:pPr>
        <w:numPr>
          <w:ilvl w:val="0"/>
          <w:numId w:val="14"/>
        </w:numPr>
        <w:spacing w:after="280" w:line="280" w:lineRule="atLeast"/>
        <w:ind w:hanging="720"/>
        <w:jc w:val="both"/>
        <w:rPr>
          <w:rFonts w:ascii="Times New Roman" w:eastAsia="Calibri" w:hAnsi="Times New Roman" w:cs="Times New Roman"/>
          <w:sz w:val="24"/>
          <w:szCs w:val="24"/>
        </w:rPr>
      </w:pPr>
      <w:r w:rsidRPr="00542EA2">
        <w:rPr>
          <w:rFonts w:ascii="Times New Roman" w:eastAsia="Calibri" w:hAnsi="Times New Roman" w:cs="Times New Roman"/>
          <w:sz w:val="24"/>
          <w:szCs w:val="24"/>
        </w:rPr>
        <w:t>ссылка на положение настоящего Договора, которое может быть признано нарушенным по Основанию ответственности Продавца; и</w:t>
      </w:r>
    </w:p>
    <w:p w:rsidR="00542EA2" w:rsidRPr="00542EA2" w:rsidRDefault="00542EA2" w:rsidP="00542EA2">
      <w:pPr>
        <w:numPr>
          <w:ilvl w:val="0"/>
          <w:numId w:val="14"/>
        </w:numPr>
        <w:spacing w:after="280" w:line="280" w:lineRule="atLeast"/>
        <w:ind w:hanging="720"/>
        <w:jc w:val="both"/>
        <w:rPr>
          <w:rFonts w:ascii="Times New Roman" w:eastAsia="Calibri" w:hAnsi="Times New Roman" w:cs="Times New Roman"/>
          <w:sz w:val="24"/>
          <w:szCs w:val="24"/>
        </w:rPr>
      </w:pPr>
      <w:r w:rsidRPr="00542EA2">
        <w:rPr>
          <w:rFonts w:ascii="Times New Roman" w:eastAsia="Calibri" w:hAnsi="Times New Roman" w:cs="Times New Roman"/>
          <w:sz w:val="24"/>
          <w:szCs w:val="24"/>
        </w:rPr>
        <w:t>расчет суммы убытков, которые может понести Покупатель в связи с Основанием ответственности Продавца.</w:t>
      </w:r>
    </w:p>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bookmarkStart w:id="46" w:name="_Ref446609010"/>
      <w:bookmarkStart w:id="47" w:name="_Ref445977551"/>
      <w:r w:rsidRPr="00542EA2">
        <w:rPr>
          <w:rFonts w:ascii="Times New Roman" w:eastAsia="Times New Roman" w:hAnsi="Times New Roman" w:cs="Times New Roman"/>
          <w:sz w:val="24"/>
          <w:szCs w:val="24"/>
        </w:rPr>
        <w:t xml:space="preserve">Ответственность Продавца по соответствующему Основанию ответственности Продавца в случае нарушения Покупателем обязательств, указанных в пункте 8.4 настоящего Договора, ограничена суммой в 1 (один) рубль. </w:t>
      </w:r>
    </w:p>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Ответственность Продавца по любому из Оснований ответственности Продавца ограничена суммой в 1 (один) рубль в случае, если соответствующее обстоятельство (в связи с которым возникло Основание ответственности) может быть устранено и Продавец устраняет такое Основание ответственности Продавца в течение 45 (сорока пяти) Рабочих дней с даты получения от Покупателя Уведомления о нарушении.</w:t>
      </w:r>
    </w:p>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 xml:space="preserve">Совокупная предельная ответственность Продавца по настоящему Договору в любом случае не может быть больше суммы, равной Цене Доли </w:t>
      </w:r>
    </w:p>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bookmarkStart w:id="48" w:name="_Ref446927844"/>
      <w:r w:rsidRPr="00542EA2">
        <w:rPr>
          <w:rFonts w:ascii="Times New Roman" w:eastAsia="Times New Roman" w:hAnsi="Times New Roman" w:cs="Times New Roman"/>
          <w:sz w:val="24"/>
          <w:szCs w:val="24"/>
        </w:rPr>
        <w:lastRenderedPageBreak/>
        <w:t>Ответственность Продавца по требованиям Покупателя к Продавцу в отношении компенсации любых убытков по настоящему Договору ограничена суммой в 1 (один) рубль в следующих случаях (во избежание сомнений, положения подпунктов (а) и (b) ниже должны применяться в совокупности):</w:t>
      </w:r>
      <w:bookmarkEnd w:id="48"/>
    </w:p>
    <w:p w:rsidR="00542EA2" w:rsidRPr="00542EA2" w:rsidRDefault="00542EA2" w:rsidP="00542EA2">
      <w:pPr>
        <w:numPr>
          <w:ilvl w:val="0"/>
          <w:numId w:val="13"/>
        </w:numPr>
        <w:spacing w:after="280" w:line="280" w:lineRule="atLeast"/>
        <w:ind w:left="1418" w:hanging="709"/>
        <w:jc w:val="both"/>
        <w:rPr>
          <w:rFonts w:ascii="Times New Roman" w:eastAsia="Calibri" w:hAnsi="Times New Roman" w:cs="Times New Roman"/>
          <w:sz w:val="24"/>
          <w:szCs w:val="24"/>
        </w:rPr>
      </w:pPr>
      <w:bookmarkStart w:id="49" w:name="_Ref446608723"/>
      <w:r w:rsidRPr="00542EA2">
        <w:rPr>
          <w:rFonts w:ascii="Times New Roman" w:eastAsia="Calibri" w:hAnsi="Times New Roman" w:cs="Times New Roman"/>
          <w:sz w:val="24"/>
          <w:szCs w:val="24"/>
        </w:rPr>
        <w:t>окончательная сумма некомпенсированных убытков Покупателя в связи с каким-либо единичным Основанием ответственности Продавца не превышает 5 000 0000 (пять миллионов) рублей; и</w:t>
      </w:r>
      <w:bookmarkEnd w:id="49"/>
    </w:p>
    <w:p w:rsidR="00542EA2" w:rsidRPr="00542EA2" w:rsidRDefault="00542EA2" w:rsidP="00542EA2">
      <w:pPr>
        <w:numPr>
          <w:ilvl w:val="0"/>
          <w:numId w:val="13"/>
        </w:numPr>
        <w:spacing w:after="280" w:line="280" w:lineRule="atLeast"/>
        <w:ind w:left="1418" w:hanging="709"/>
        <w:jc w:val="both"/>
        <w:rPr>
          <w:rFonts w:ascii="Times New Roman" w:eastAsia="Calibri" w:hAnsi="Times New Roman" w:cs="Times New Roman"/>
          <w:sz w:val="24"/>
          <w:szCs w:val="24"/>
        </w:rPr>
      </w:pPr>
      <w:bookmarkStart w:id="50" w:name="_Ref446669647"/>
      <w:r w:rsidRPr="00542EA2">
        <w:rPr>
          <w:rFonts w:ascii="Times New Roman" w:eastAsia="Calibri" w:hAnsi="Times New Roman" w:cs="Times New Roman"/>
          <w:sz w:val="24"/>
          <w:szCs w:val="24"/>
        </w:rPr>
        <w:t>совокупная сумма некомпенсированных убытков Покупателя по Основаниям ответственности Продавца (с учетом требований к каждому единичному Основанию ответственности Продавца, указанных в пункте (а) выше) не превышает 20 000 000 (двадцать миллионов)  рублей.</w:t>
      </w:r>
      <w:bookmarkEnd w:id="50"/>
    </w:p>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Покупатель обязуется, при возникновении любого из Оснований ответственности Продавца:</w:t>
      </w:r>
    </w:p>
    <w:p w:rsidR="00542EA2" w:rsidRPr="00542EA2" w:rsidRDefault="00542EA2" w:rsidP="00542EA2">
      <w:pPr>
        <w:numPr>
          <w:ilvl w:val="0"/>
          <w:numId w:val="15"/>
        </w:numPr>
        <w:spacing w:after="280" w:line="280" w:lineRule="atLeast"/>
        <w:ind w:hanging="720"/>
        <w:jc w:val="both"/>
        <w:rPr>
          <w:rFonts w:ascii="Times New Roman" w:eastAsia="Calibri" w:hAnsi="Times New Roman" w:cs="Times New Roman"/>
          <w:sz w:val="24"/>
          <w:szCs w:val="24"/>
        </w:rPr>
      </w:pPr>
      <w:r w:rsidRPr="00542EA2">
        <w:rPr>
          <w:rFonts w:ascii="Times New Roman" w:eastAsia="Calibri" w:hAnsi="Times New Roman" w:cs="Times New Roman"/>
          <w:sz w:val="24"/>
          <w:szCs w:val="24"/>
        </w:rPr>
        <w:t>не осуществлять гражданские права (включая права по настоящему Договору) исключительно с намерением причинить вред Продавцу и(или) Обществу, не действовать в обход закона с противоправной целью, а также не осуществлять свои гражданские права (включая права по настоящему Договору) иным образом заведомо недобросовестно (злоупотребление правом);</w:t>
      </w:r>
    </w:p>
    <w:p w:rsidR="00542EA2" w:rsidRPr="00542EA2" w:rsidRDefault="00542EA2" w:rsidP="00542EA2">
      <w:pPr>
        <w:numPr>
          <w:ilvl w:val="0"/>
          <w:numId w:val="15"/>
        </w:numPr>
        <w:spacing w:after="280" w:line="280" w:lineRule="atLeast"/>
        <w:ind w:hanging="720"/>
        <w:jc w:val="both"/>
        <w:rPr>
          <w:rFonts w:ascii="Times New Roman" w:eastAsia="Calibri" w:hAnsi="Times New Roman" w:cs="Times New Roman"/>
          <w:sz w:val="24"/>
          <w:szCs w:val="24"/>
        </w:rPr>
      </w:pPr>
      <w:r w:rsidRPr="00542EA2">
        <w:rPr>
          <w:rFonts w:ascii="Times New Roman" w:eastAsia="Calibri" w:hAnsi="Times New Roman" w:cs="Times New Roman"/>
          <w:sz w:val="24"/>
          <w:szCs w:val="24"/>
        </w:rPr>
        <w:t>принять разумные меры по снижению убытков и потерь Покупателя и (или) Общества в связи с таким Основанием ответственности Продавца; и</w:t>
      </w:r>
    </w:p>
    <w:p w:rsidR="00542EA2" w:rsidRPr="00542EA2" w:rsidRDefault="00542EA2" w:rsidP="00542EA2">
      <w:pPr>
        <w:numPr>
          <w:ilvl w:val="0"/>
          <w:numId w:val="15"/>
        </w:numPr>
        <w:spacing w:after="280" w:line="280" w:lineRule="atLeast"/>
        <w:ind w:hanging="720"/>
        <w:jc w:val="both"/>
        <w:rPr>
          <w:rFonts w:ascii="Times New Roman" w:eastAsia="Calibri" w:hAnsi="Times New Roman" w:cs="Times New Roman"/>
          <w:sz w:val="24"/>
          <w:szCs w:val="24"/>
        </w:rPr>
      </w:pPr>
      <w:r w:rsidRPr="00542EA2">
        <w:rPr>
          <w:rFonts w:ascii="Times New Roman" w:eastAsia="Calibri" w:hAnsi="Times New Roman" w:cs="Times New Roman"/>
          <w:sz w:val="24"/>
          <w:szCs w:val="24"/>
        </w:rPr>
        <w:t>действовать разумно и добросовестно в связи с возникновением любого из Оснований ответственности Продавца.</w:t>
      </w:r>
    </w:p>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bookmarkStart w:id="51" w:name="_Ref446669277"/>
      <w:r w:rsidRPr="00542EA2">
        <w:rPr>
          <w:rFonts w:ascii="Times New Roman" w:eastAsia="Times New Roman" w:hAnsi="Times New Roman" w:cs="Times New Roman"/>
          <w:sz w:val="24"/>
          <w:szCs w:val="24"/>
        </w:rPr>
        <w:t>Покупатель обязуется</w:t>
      </w:r>
      <w:r w:rsidRPr="00542EA2">
        <w:rPr>
          <w:rFonts w:ascii="Times New Roman" w:eastAsia="Times New Roman" w:hAnsi="Times New Roman" w:cs="Calibri"/>
          <w:sz w:val="24"/>
          <w:szCs w:val="24"/>
        </w:rPr>
        <w:t xml:space="preserve"> по требованию Продавца обеспечить возможность участия Продавца либо указанного Продавцом лица в судебном, арбитражном либо ином процессе или разбирательстве, результатом которого может быть возникновение Основания ответственности Продавца, в том числе:</w:t>
      </w:r>
    </w:p>
    <w:p w:rsidR="00542EA2" w:rsidRPr="00542EA2" w:rsidRDefault="00542EA2" w:rsidP="00542EA2">
      <w:pPr>
        <w:numPr>
          <w:ilvl w:val="0"/>
          <w:numId w:val="16"/>
        </w:numPr>
        <w:spacing w:after="240" w:line="240" w:lineRule="auto"/>
        <w:ind w:left="1418" w:hanging="709"/>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выдать доверенность, на основании которой Продавец либо указанное им лицо будет уполномочено на совершение соответствующих действий;</w:t>
      </w:r>
    </w:p>
    <w:p w:rsidR="00542EA2" w:rsidRPr="00542EA2" w:rsidRDefault="00542EA2" w:rsidP="00542EA2">
      <w:pPr>
        <w:numPr>
          <w:ilvl w:val="0"/>
          <w:numId w:val="16"/>
        </w:numPr>
        <w:spacing w:after="240" w:line="240" w:lineRule="auto"/>
        <w:ind w:left="1418" w:hanging="709"/>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предоставить Продавцу исчерпывающую информацию относительно соответствующего процесса и/или разбирательства, относящиеся к нему документы, а также возможность ознакомления с материалами дела, информацию относительно времени и места проведения судебных заседаний, рассмотрения дела третейским судом либо проведения иных процедур.</w:t>
      </w:r>
    </w:p>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В случае предъявления третьим лицом (включая государственные органы) претензии или требования к Покупателю, которое является или может являться Основанием ответственности Продавца (далее – «</w:t>
      </w:r>
      <w:r w:rsidRPr="00542EA2">
        <w:rPr>
          <w:rFonts w:ascii="Times New Roman" w:eastAsia="Times New Roman" w:hAnsi="Times New Roman" w:cs="Times New Roman"/>
          <w:b/>
          <w:sz w:val="24"/>
          <w:szCs w:val="24"/>
        </w:rPr>
        <w:t>Требование третьего лица</w:t>
      </w:r>
      <w:r w:rsidRPr="00542EA2">
        <w:rPr>
          <w:rFonts w:ascii="Times New Roman" w:eastAsia="Times New Roman" w:hAnsi="Times New Roman" w:cs="Times New Roman"/>
          <w:sz w:val="24"/>
          <w:szCs w:val="24"/>
        </w:rPr>
        <w:t>»), Покупатель обязуется в течение 5 (Пяти) Рабочих дней с момента его получения Покупателем направить Продавцу такое Требование третьего лица с приложением всей информации и документов, относящихся к такому Требованию третьего лица.</w:t>
      </w:r>
      <w:bookmarkEnd w:id="51"/>
    </w:p>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 xml:space="preserve">Покупатель обязуется действовать добросовестно в связи с предъявлением Требования третьего лица, а также без согласия Продавца не заключать мировые соглашения и не признавать какие-либо иски или претензии, влекущие возникновение потерь или убытков у Покупателя и(или) Общества. </w:t>
      </w:r>
    </w:p>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 xml:space="preserve">В случае нарушения Покупателем обязательств, предусмотренных пунктами 8.4, 8.8 – 8.12 настоящего Договора, ответственность Продавца в виде возмещения убытков Покупателю </w:t>
      </w:r>
      <w:r w:rsidRPr="00542EA2">
        <w:rPr>
          <w:rFonts w:ascii="Times New Roman" w:eastAsia="Times New Roman" w:hAnsi="Times New Roman" w:cs="Times New Roman"/>
          <w:sz w:val="24"/>
          <w:szCs w:val="24"/>
        </w:rPr>
        <w:lastRenderedPageBreak/>
        <w:t xml:space="preserve">в связи с соответствующим Основанием ответственности  ограничена суммой в 1 (один) рубль. </w:t>
      </w:r>
    </w:p>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Покупатель не имеет права требовать от Продавца возмещения убытков или иной компенсации в отношении одного и того же Основания ответственности Продавца несколько раз по настоящему Договору или иным соглашениям или основаниям.</w:t>
      </w:r>
    </w:p>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Ответственность Продавца по требованиям Покупателя о возмещении убытков в связи с недостоверностью Заверений Продавца, предъявленным по истечению 5 (пяти) лет с даты заключения настоящего Договора, ограничена суммой в 1 (один) рубль.</w:t>
      </w:r>
    </w:p>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Ответственность Продавца перед Покупателем по любому из Оснований ответственности Продавца ограничена суммой в 1 (один) рубль</w:t>
      </w:r>
      <w:r w:rsidRPr="00542EA2" w:rsidDel="007773F4">
        <w:rPr>
          <w:rFonts w:ascii="Times New Roman" w:eastAsia="Times New Roman" w:hAnsi="Times New Roman" w:cs="Times New Roman"/>
          <w:sz w:val="24"/>
          <w:szCs w:val="24"/>
        </w:rPr>
        <w:t xml:space="preserve"> </w:t>
      </w:r>
      <w:r w:rsidRPr="00542EA2">
        <w:rPr>
          <w:rFonts w:ascii="Times New Roman" w:eastAsia="Times New Roman" w:hAnsi="Times New Roman" w:cs="Times New Roman"/>
          <w:sz w:val="24"/>
          <w:szCs w:val="24"/>
        </w:rPr>
        <w:t>в случае, если Покупатель не произвел оплату Цены Доли в полном объеме.</w:t>
      </w:r>
    </w:p>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bookmarkStart w:id="52" w:name="_Ref446927847"/>
      <w:r w:rsidRPr="00542EA2">
        <w:rPr>
          <w:rFonts w:ascii="Times New Roman" w:eastAsia="Times New Roman" w:hAnsi="Times New Roman" w:cs="Times New Roman"/>
          <w:sz w:val="24"/>
          <w:szCs w:val="24"/>
        </w:rPr>
        <w:t>Продавец не будет нести ответственности по какому-либо Основанию ответственности Продавца (а Покупатель не вправе ссылаться на нарушение каких-либо Заверений Продавца или иных положений настоящего Договора либо требовать его расторжения или отказа от него), если какой-либо факт, ситуация, обстоятельство или информация в отношении такого Основания ответственности Продавца были в письменной форме раскрыты Продавцом Покупателю не позднее даты заключения настоящего Договора либо содержаться на DVD диске для Покупателя.</w:t>
      </w:r>
      <w:bookmarkEnd w:id="52"/>
    </w:p>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Продавец несет ответственность только в отношении реального ущерба (исключая упущенную выгоду), понесенного Покупателем, с учетом иных ограничений ответственности, предусмотренных настоящим Договором.</w:t>
      </w:r>
    </w:p>
    <w:p w:rsidR="00542EA2" w:rsidRPr="00542EA2" w:rsidRDefault="00542EA2" w:rsidP="00542EA2">
      <w:pPr>
        <w:numPr>
          <w:ilvl w:val="1"/>
          <w:numId w:val="0"/>
        </w:numPr>
        <w:spacing w:after="240" w:line="276" w:lineRule="auto"/>
        <w:ind w:left="900"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Возмещение убытков, уплата неустойки не освобождают Сторону от исполнения своих обязательств в натуре.</w:t>
      </w:r>
    </w:p>
    <w:p w:rsidR="00542EA2" w:rsidRPr="00542EA2" w:rsidRDefault="00542EA2" w:rsidP="00542EA2">
      <w:pPr>
        <w:keepNext/>
        <w:spacing w:after="240" w:line="240" w:lineRule="auto"/>
        <w:ind w:left="720" w:hanging="720"/>
        <w:jc w:val="both"/>
        <w:outlineLvl w:val="0"/>
        <w:rPr>
          <w:rFonts w:ascii="Times New Roman" w:eastAsia="Times New Roman" w:hAnsi="Times New Roman" w:cs="Times New Roman"/>
          <w:b/>
          <w:caps/>
          <w:kern w:val="32"/>
        </w:rPr>
      </w:pPr>
      <w:bookmarkStart w:id="53" w:name="_Ref422173322"/>
      <w:bookmarkStart w:id="54" w:name="_Toc441150061"/>
      <w:bookmarkEnd w:id="46"/>
      <w:bookmarkEnd w:id="47"/>
      <w:r w:rsidRPr="00542EA2">
        <w:rPr>
          <w:rFonts w:ascii="Times New Roman" w:eastAsia="Times New Roman" w:hAnsi="Times New Roman" w:cs="Times New Roman"/>
          <w:b/>
          <w:caps/>
          <w:kern w:val="32"/>
        </w:rPr>
        <w:t>Последствия расторжения договора И отказа от Договора</w:t>
      </w:r>
      <w:bookmarkEnd w:id="53"/>
      <w:bookmarkEnd w:id="54"/>
    </w:p>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 xml:space="preserve">В случае расторжения настоящего Договора или отказа от него обязательства Сторон прекращаются с момента такого расторжения либо отказа от Договора, за исключением тех положений настоящего Договора, которые в соответствии с его условиями остаются в силе, несмотря на его расторжение либо отказ от него. </w:t>
      </w:r>
    </w:p>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 xml:space="preserve">Если до момента расторжения Договора или отказа от него Доля не была оплачена в полном объеме, однако произошло Завершение, Покупатель обязан в течение 5 (пяти) Рабочих дней с момента расторжения (или отказа от Договора) совершить все действия, необходимые для возврата Доли Продавцу (в том числе, внесения в ЕГРЮЛ соответствующей записи) </w:t>
      </w:r>
    </w:p>
    <w:p w:rsidR="00542EA2" w:rsidRPr="00542EA2" w:rsidRDefault="00542EA2" w:rsidP="00542EA2">
      <w:pPr>
        <w:keepNext/>
        <w:spacing w:after="240" w:line="240" w:lineRule="auto"/>
        <w:ind w:left="720" w:hanging="720"/>
        <w:jc w:val="both"/>
        <w:outlineLvl w:val="0"/>
        <w:rPr>
          <w:rFonts w:ascii="Times New Roman" w:eastAsia="Times New Roman" w:hAnsi="Times New Roman" w:cs="Times New Roman"/>
          <w:b/>
          <w:caps/>
          <w:kern w:val="32"/>
        </w:rPr>
      </w:pPr>
      <w:bookmarkStart w:id="55" w:name="_Toc441150062"/>
      <w:r w:rsidRPr="00542EA2">
        <w:rPr>
          <w:rFonts w:ascii="Times New Roman" w:eastAsia="Times New Roman" w:hAnsi="Times New Roman" w:cs="Times New Roman"/>
          <w:b/>
          <w:caps/>
          <w:kern w:val="32"/>
        </w:rPr>
        <w:t>Отказ от прав по Договору</w:t>
      </w:r>
      <w:bookmarkEnd w:id="55"/>
    </w:p>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 xml:space="preserve">Неосуществление Стороной какого-либо права в срок, предусмотренный действующим законодательством или настоящим Договором, не является отказом от соответствующего права. </w:t>
      </w:r>
    </w:p>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Настоящий Договор не подлежит изменению и расторжению в связи с существенным изменением обстоятельств (статья 451 Гражданского Кодекса РФ).</w:t>
      </w:r>
    </w:p>
    <w:p w:rsidR="00542EA2" w:rsidRPr="00542EA2" w:rsidRDefault="00542EA2" w:rsidP="00542EA2">
      <w:pPr>
        <w:keepNext/>
        <w:spacing w:after="240" w:line="240" w:lineRule="auto"/>
        <w:ind w:left="720" w:hanging="720"/>
        <w:jc w:val="both"/>
        <w:outlineLvl w:val="0"/>
        <w:rPr>
          <w:rFonts w:ascii="Times New Roman" w:eastAsia="Times New Roman" w:hAnsi="Times New Roman" w:cs="Times New Roman"/>
          <w:b/>
          <w:caps/>
          <w:kern w:val="32"/>
        </w:rPr>
      </w:pPr>
      <w:r w:rsidRPr="00542EA2">
        <w:rPr>
          <w:rFonts w:ascii="Times New Roman" w:eastAsia="Times New Roman" w:hAnsi="Times New Roman" w:cs="Times New Roman"/>
          <w:b/>
          <w:caps/>
          <w:kern w:val="32"/>
        </w:rPr>
        <w:t>Конфиденциальность</w:t>
      </w:r>
      <w:bookmarkEnd w:id="44"/>
      <w:bookmarkEnd w:id="45"/>
    </w:p>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bookmarkStart w:id="56" w:name="_Ref405393403"/>
      <w:bookmarkStart w:id="57" w:name="_Ref372579445"/>
      <w:bookmarkStart w:id="58" w:name="_Ref368909779"/>
      <w:bookmarkStart w:id="59" w:name="_Ref230862826"/>
      <w:r w:rsidRPr="00542EA2">
        <w:rPr>
          <w:rFonts w:ascii="Times New Roman" w:eastAsia="Times New Roman" w:hAnsi="Times New Roman" w:cs="Times New Roman"/>
          <w:sz w:val="24"/>
          <w:szCs w:val="24"/>
        </w:rPr>
        <w:t>Под "</w:t>
      </w:r>
      <w:r w:rsidRPr="00542EA2">
        <w:rPr>
          <w:rFonts w:ascii="Times New Roman" w:eastAsia="Times New Roman" w:hAnsi="Times New Roman" w:cs="Times New Roman"/>
          <w:b/>
          <w:sz w:val="24"/>
          <w:szCs w:val="24"/>
        </w:rPr>
        <w:t>Конфиденциальной информацией</w:t>
      </w:r>
      <w:r w:rsidRPr="00542EA2">
        <w:rPr>
          <w:rFonts w:ascii="Times New Roman" w:eastAsia="Times New Roman" w:hAnsi="Times New Roman" w:cs="Times New Roman"/>
          <w:sz w:val="24"/>
          <w:szCs w:val="24"/>
        </w:rPr>
        <w:t>" в настоящем Договоре понимается содержание настоящего Договора, а также сведения любого характера, полученные Стороной и относящиеся к</w:t>
      </w:r>
      <w:bookmarkEnd w:id="56"/>
      <w:r w:rsidRPr="00542EA2">
        <w:rPr>
          <w:rFonts w:ascii="Times New Roman" w:eastAsia="Times New Roman" w:hAnsi="Times New Roman" w:cs="Times New Roman"/>
          <w:sz w:val="24"/>
          <w:szCs w:val="24"/>
        </w:rPr>
        <w:t xml:space="preserve"> Обществу и другой Стороне.</w:t>
      </w:r>
    </w:p>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bookmarkStart w:id="60" w:name="_Ref372579446"/>
      <w:bookmarkEnd w:id="57"/>
      <w:bookmarkEnd w:id="58"/>
      <w:r w:rsidRPr="00542EA2">
        <w:rPr>
          <w:rFonts w:ascii="Times New Roman" w:eastAsia="Times New Roman" w:hAnsi="Times New Roman" w:cs="Times New Roman"/>
          <w:sz w:val="24"/>
          <w:szCs w:val="24"/>
        </w:rPr>
        <w:lastRenderedPageBreak/>
        <w:t>За исключением случаев, указанных в настоящем Разделе Договора, Стороны обязуются не передавать третьим лицам Конфиденциальную информацию без предварительного письменного согласия другой Стороны в течение срока действия настоящего Договора и в течение 3 (трех) лет с даты прекращения настоящего Договора.</w:t>
      </w:r>
      <w:bookmarkEnd w:id="60"/>
    </w:p>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bookmarkStart w:id="61" w:name="_Ref372579447"/>
      <w:r w:rsidRPr="00542EA2">
        <w:rPr>
          <w:rFonts w:ascii="Times New Roman" w:eastAsia="Times New Roman" w:hAnsi="Times New Roman" w:cs="Times New Roman"/>
          <w:sz w:val="24"/>
          <w:szCs w:val="24"/>
        </w:rPr>
        <w:t>Конфиденциальная информация может быть передана третьему лицу (включая юридических и финансовых консультантов, агентов и представителей Стороны) без предварительного письменного согласия другой Стороны в любом из следующих случаев:</w:t>
      </w:r>
      <w:bookmarkEnd w:id="61"/>
    </w:p>
    <w:p w:rsidR="00542EA2" w:rsidRPr="00542EA2" w:rsidRDefault="00542EA2" w:rsidP="00542EA2">
      <w:pPr>
        <w:spacing w:after="240" w:line="240" w:lineRule="auto"/>
        <w:ind w:left="1440" w:hanging="731"/>
        <w:jc w:val="both"/>
        <w:outlineLvl w:val="2"/>
        <w:rPr>
          <w:rFonts w:ascii="Times New Roman" w:eastAsia="Times New Roman" w:hAnsi="Times New Roman" w:cs="Times New Roman"/>
          <w:sz w:val="24"/>
          <w:szCs w:val="24"/>
        </w:rPr>
      </w:pPr>
      <w:bookmarkStart w:id="62" w:name="_Ref372579448"/>
      <w:r w:rsidRPr="00542EA2">
        <w:rPr>
          <w:rFonts w:ascii="Times New Roman" w:eastAsia="Times New Roman" w:hAnsi="Times New Roman" w:cs="Times New Roman"/>
          <w:sz w:val="24"/>
          <w:szCs w:val="24"/>
        </w:rPr>
        <w:t>для целей содействия Стороне в исполнении ее обязательств по Договору и/или защиты прав Стороны по Договору;</w:t>
      </w:r>
      <w:bookmarkEnd w:id="62"/>
    </w:p>
    <w:p w:rsidR="00542EA2" w:rsidRPr="00542EA2" w:rsidRDefault="00542EA2" w:rsidP="00542EA2">
      <w:pPr>
        <w:spacing w:after="240" w:line="240" w:lineRule="auto"/>
        <w:ind w:left="1440" w:hanging="731"/>
        <w:jc w:val="both"/>
        <w:outlineLvl w:val="2"/>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информация передается в связи с уступкой Стороной прав по настоящему Договору лицу, намеренному приобрести указанные права;</w:t>
      </w:r>
    </w:p>
    <w:p w:rsidR="00542EA2" w:rsidRPr="00542EA2" w:rsidRDefault="00542EA2" w:rsidP="00542EA2">
      <w:pPr>
        <w:spacing w:after="240" w:line="240" w:lineRule="auto"/>
        <w:ind w:left="1440" w:hanging="731"/>
        <w:jc w:val="both"/>
        <w:outlineLvl w:val="2"/>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передача информации необходима исходя из требований применимого законодательства;</w:t>
      </w:r>
    </w:p>
    <w:p w:rsidR="00542EA2" w:rsidRPr="00542EA2" w:rsidRDefault="00542EA2" w:rsidP="00542EA2">
      <w:pPr>
        <w:spacing w:after="240" w:line="240" w:lineRule="auto"/>
        <w:ind w:left="1440" w:hanging="731"/>
        <w:jc w:val="both"/>
        <w:outlineLvl w:val="2"/>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информация стала известна Стороне до ее получения от другой Стороны без нарушения обязательств о соблюдении конфиденциальности;</w:t>
      </w:r>
    </w:p>
    <w:p w:rsidR="00542EA2" w:rsidRPr="00542EA2" w:rsidRDefault="00542EA2" w:rsidP="00542EA2">
      <w:pPr>
        <w:spacing w:after="240" w:line="240" w:lineRule="auto"/>
        <w:ind w:left="1440" w:hanging="731"/>
        <w:jc w:val="both"/>
        <w:outlineLvl w:val="2"/>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информация является общедоступной или становится общедоступной без нарушения положений настоящего Договора;</w:t>
      </w:r>
    </w:p>
    <w:p w:rsidR="00542EA2" w:rsidRPr="00542EA2" w:rsidRDefault="00542EA2" w:rsidP="00542EA2">
      <w:pPr>
        <w:spacing w:after="240" w:line="240" w:lineRule="auto"/>
        <w:ind w:left="1440" w:hanging="731"/>
        <w:jc w:val="both"/>
        <w:outlineLvl w:val="2"/>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обязательность раскрытия соответствующей информации или недопустимость ограничения доступа к ней установлена действующим законодательством;</w:t>
      </w:r>
    </w:p>
    <w:p w:rsidR="00542EA2" w:rsidRPr="00542EA2" w:rsidRDefault="00542EA2" w:rsidP="00542EA2">
      <w:pPr>
        <w:spacing w:after="240" w:line="240" w:lineRule="auto"/>
        <w:ind w:left="1440" w:hanging="731"/>
        <w:jc w:val="both"/>
        <w:outlineLvl w:val="2"/>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передача информации аудиторам и профессиональным консультантам Стороны.</w:t>
      </w:r>
    </w:p>
    <w:p w:rsidR="00542EA2" w:rsidRPr="00542EA2" w:rsidRDefault="00542EA2" w:rsidP="00542EA2">
      <w:pPr>
        <w:keepNext/>
        <w:spacing w:after="240" w:line="240" w:lineRule="auto"/>
        <w:ind w:left="720" w:hanging="720"/>
        <w:jc w:val="both"/>
        <w:outlineLvl w:val="0"/>
        <w:rPr>
          <w:rFonts w:ascii="Times New Roman" w:eastAsia="Times New Roman" w:hAnsi="Times New Roman" w:cs="Times New Roman"/>
          <w:b/>
          <w:caps/>
          <w:kern w:val="32"/>
        </w:rPr>
      </w:pPr>
      <w:bookmarkStart w:id="63" w:name="_Toc441150054"/>
      <w:bookmarkEnd w:id="59"/>
      <w:r w:rsidRPr="00542EA2">
        <w:rPr>
          <w:rFonts w:ascii="Times New Roman" w:eastAsia="Times New Roman" w:hAnsi="Times New Roman" w:cs="Times New Roman"/>
          <w:b/>
          <w:caps/>
          <w:kern w:val="32"/>
        </w:rPr>
        <w:t>Публичные заявления</w:t>
      </w:r>
      <w:bookmarkEnd w:id="63"/>
    </w:p>
    <w:p w:rsidR="00542EA2" w:rsidRPr="00542EA2" w:rsidRDefault="00542EA2" w:rsidP="00542EA2">
      <w:pPr>
        <w:spacing w:after="240" w:line="240" w:lineRule="auto"/>
        <w:ind w:left="90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 xml:space="preserve">Ни </w:t>
      </w:r>
      <w:r w:rsidRPr="00542EA2">
        <w:rPr>
          <w:rFonts w:ascii="Times New Roman" w:eastAsia="Times New Roman" w:hAnsi="Times New Roman" w:cs="Times New Roman"/>
          <w:color w:val="000000"/>
          <w:sz w:val="24"/>
          <w:szCs w:val="24"/>
        </w:rPr>
        <w:t>одна Сторона</w:t>
      </w:r>
      <w:r w:rsidRPr="00542EA2">
        <w:rPr>
          <w:rFonts w:ascii="Times New Roman" w:eastAsia="Times New Roman" w:hAnsi="Times New Roman" w:cs="Times New Roman"/>
          <w:sz w:val="24"/>
          <w:szCs w:val="24"/>
        </w:rPr>
        <w:t xml:space="preserve"> не должна производить или поручать кому-либо производить какое-либо сообщение, объявление или уведомление о настоящем Договоре, предусмотренных в нем сделках и/или действиях без предварительного письменного согласия другой Стороны </w:t>
      </w:r>
      <w:r w:rsidRPr="00542EA2">
        <w:rPr>
          <w:rFonts w:ascii="Times New Roman" w:eastAsia="Times New Roman" w:hAnsi="Times New Roman" w:cs="Times New Roman"/>
          <w:color w:val="000000"/>
          <w:sz w:val="24"/>
          <w:szCs w:val="24"/>
        </w:rPr>
        <w:t>(причем в таком согласии не должно быть необоснованно отказано и оно не должно быть необоснованно задержано)</w:t>
      </w:r>
      <w:r w:rsidRPr="00542EA2">
        <w:rPr>
          <w:rFonts w:ascii="Times New Roman" w:eastAsia="Times New Roman" w:hAnsi="Times New Roman" w:cs="Times New Roman"/>
          <w:sz w:val="24"/>
          <w:szCs w:val="24"/>
        </w:rPr>
        <w:t>, кроме случаев, когда соответствующие действия должны быть сделаны в соответствии с действующим законодательством.</w:t>
      </w:r>
    </w:p>
    <w:p w:rsidR="00542EA2" w:rsidRPr="00542EA2" w:rsidRDefault="00542EA2" w:rsidP="00542EA2">
      <w:pPr>
        <w:keepNext/>
        <w:spacing w:after="240" w:line="240" w:lineRule="auto"/>
        <w:ind w:left="720" w:hanging="720"/>
        <w:jc w:val="both"/>
        <w:outlineLvl w:val="0"/>
        <w:rPr>
          <w:rFonts w:ascii="Times New Roman" w:eastAsia="Times New Roman" w:hAnsi="Times New Roman" w:cs="Times New Roman"/>
          <w:b/>
          <w:caps/>
          <w:kern w:val="32"/>
        </w:rPr>
      </w:pPr>
      <w:bookmarkStart w:id="64" w:name="_Toc482091896"/>
      <w:bookmarkStart w:id="65" w:name="_Toc500057083"/>
      <w:bookmarkStart w:id="66" w:name="_Ref503672798"/>
      <w:bookmarkStart w:id="67" w:name="_Toc235247412"/>
      <w:bookmarkStart w:id="68" w:name="_Toc441150055"/>
      <w:r w:rsidRPr="00542EA2">
        <w:rPr>
          <w:rFonts w:ascii="Times New Roman" w:eastAsia="Times New Roman" w:hAnsi="Times New Roman" w:cs="Times New Roman"/>
          <w:b/>
          <w:caps/>
          <w:kern w:val="32"/>
        </w:rPr>
        <w:t>Расходы</w:t>
      </w:r>
      <w:bookmarkEnd w:id="64"/>
      <w:bookmarkEnd w:id="65"/>
      <w:bookmarkEnd w:id="66"/>
      <w:bookmarkEnd w:id="67"/>
      <w:bookmarkEnd w:id="68"/>
    </w:p>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Если иное не предусмотрено настоящим Договором, каждая Сторона самостоятельно несет свои расходы в связи с заключением и исполнением настоящего Договора и предусмотренных в нем сделок и действий.</w:t>
      </w:r>
    </w:p>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color w:val="000000"/>
          <w:sz w:val="24"/>
          <w:szCs w:val="24"/>
        </w:rPr>
        <w:t xml:space="preserve">Расходы по нотариальному удостоверению настоящего Договора, а также иные расходы, связанные с передачей Покупателю права собственности на Долю, оплачиваются Покупателем. </w:t>
      </w:r>
    </w:p>
    <w:p w:rsidR="00542EA2" w:rsidRPr="00542EA2" w:rsidRDefault="00542EA2" w:rsidP="00542EA2">
      <w:pPr>
        <w:keepNext/>
        <w:spacing w:after="240" w:line="240" w:lineRule="auto"/>
        <w:ind w:left="720" w:hanging="720"/>
        <w:jc w:val="both"/>
        <w:outlineLvl w:val="0"/>
        <w:rPr>
          <w:rFonts w:ascii="Times New Roman" w:eastAsia="Times New Roman" w:hAnsi="Times New Roman" w:cs="Times New Roman"/>
          <w:b/>
          <w:caps/>
          <w:kern w:val="32"/>
        </w:rPr>
      </w:pPr>
      <w:bookmarkStart w:id="69" w:name="_Toc441150056"/>
      <w:r w:rsidRPr="00542EA2">
        <w:rPr>
          <w:rFonts w:ascii="Times New Roman" w:eastAsia="Times New Roman" w:hAnsi="Times New Roman" w:cs="Times New Roman"/>
          <w:b/>
          <w:caps/>
          <w:kern w:val="32"/>
        </w:rPr>
        <w:t>Уступка</w:t>
      </w:r>
      <w:bookmarkEnd w:id="69"/>
    </w:p>
    <w:p w:rsidR="00542EA2" w:rsidRPr="00542EA2" w:rsidRDefault="00542EA2" w:rsidP="00542EA2">
      <w:pPr>
        <w:spacing w:after="240" w:line="240" w:lineRule="auto"/>
        <w:ind w:left="900"/>
        <w:jc w:val="both"/>
        <w:outlineLvl w:val="1"/>
        <w:rPr>
          <w:rFonts w:ascii="Times New Roman" w:eastAsia="Times New Roman" w:hAnsi="Times New Roman" w:cs="Times New Roman"/>
          <w:color w:val="000000"/>
          <w:sz w:val="24"/>
          <w:szCs w:val="24"/>
        </w:rPr>
      </w:pPr>
      <w:bookmarkStart w:id="70" w:name="_Ref372579458"/>
      <w:r w:rsidRPr="00542EA2">
        <w:rPr>
          <w:rFonts w:ascii="Times New Roman" w:eastAsia="Times New Roman" w:hAnsi="Times New Roman" w:cs="Times New Roman"/>
          <w:sz w:val="24"/>
          <w:szCs w:val="24"/>
        </w:rPr>
        <w:t xml:space="preserve">Ни одна из </w:t>
      </w:r>
      <w:r w:rsidRPr="00542EA2">
        <w:rPr>
          <w:rFonts w:ascii="Times New Roman" w:eastAsia="Times New Roman" w:hAnsi="Times New Roman" w:cs="Times New Roman"/>
          <w:color w:val="000000"/>
          <w:sz w:val="24"/>
          <w:szCs w:val="24"/>
        </w:rPr>
        <w:t>Сторон</w:t>
      </w:r>
      <w:r w:rsidRPr="00542EA2">
        <w:rPr>
          <w:rFonts w:ascii="Times New Roman" w:eastAsia="Times New Roman" w:hAnsi="Times New Roman" w:cs="Times New Roman"/>
          <w:sz w:val="24"/>
          <w:szCs w:val="24"/>
        </w:rPr>
        <w:t xml:space="preserve"> не вправе передать свои права и/или обязанности по настоящему Договору полностью или частично третьему лицу без предварительного письменного согласия другой Стороны.</w:t>
      </w:r>
      <w:bookmarkEnd w:id="70"/>
    </w:p>
    <w:p w:rsidR="00542EA2" w:rsidRPr="00542EA2" w:rsidRDefault="00542EA2" w:rsidP="00542EA2">
      <w:pPr>
        <w:keepNext/>
        <w:spacing w:after="240" w:line="240" w:lineRule="auto"/>
        <w:ind w:left="720" w:hanging="720"/>
        <w:jc w:val="both"/>
        <w:outlineLvl w:val="0"/>
        <w:rPr>
          <w:rFonts w:ascii="Times New Roman" w:eastAsia="Times New Roman" w:hAnsi="Times New Roman" w:cs="Times New Roman"/>
          <w:b/>
          <w:caps/>
          <w:kern w:val="32"/>
        </w:rPr>
      </w:pPr>
      <w:bookmarkStart w:id="71" w:name="_Toc441150057"/>
      <w:bookmarkStart w:id="72" w:name="_Toc482091898"/>
      <w:bookmarkStart w:id="73" w:name="_Toc500057085"/>
      <w:bookmarkStart w:id="74" w:name="_Ref503668914"/>
      <w:r w:rsidRPr="00542EA2">
        <w:rPr>
          <w:rFonts w:ascii="Times New Roman" w:eastAsia="Times New Roman" w:hAnsi="Times New Roman" w:cs="Times New Roman"/>
          <w:b/>
          <w:caps/>
          <w:kern w:val="32"/>
        </w:rPr>
        <w:t>Изменения</w:t>
      </w:r>
      <w:bookmarkEnd w:id="71"/>
    </w:p>
    <w:p w:rsidR="00542EA2" w:rsidRPr="00542EA2" w:rsidRDefault="00542EA2" w:rsidP="00542EA2">
      <w:pPr>
        <w:spacing w:after="240" w:line="240" w:lineRule="auto"/>
        <w:ind w:left="90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Если иное не предусмотрено настоящим Договором или действующим законодательством Российской Федерации, изменение настоящего Договора возможно только по соглашению Сторон, совершенному в той же форме, что и настоящий Договор.</w:t>
      </w:r>
    </w:p>
    <w:p w:rsidR="00542EA2" w:rsidRPr="00542EA2" w:rsidRDefault="00542EA2" w:rsidP="00542EA2">
      <w:pPr>
        <w:keepNext/>
        <w:spacing w:after="240" w:line="240" w:lineRule="auto"/>
        <w:ind w:left="720" w:hanging="720"/>
        <w:jc w:val="both"/>
        <w:outlineLvl w:val="0"/>
        <w:rPr>
          <w:rFonts w:ascii="Times New Roman" w:eastAsia="Times New Roman" w:hAnsi="Times New Roman" w:cs="Times New Roman"/>
          <w:b/>
          <w:caps/>
          <w:kern w:val="32"/>
        </w:rPr>
      </w:pPr>
      <w:bookmarkStart w:id="75" w:name="_Toc441150058"/>
      <w:bookmarkStart w:id="76" w:name="_Toc229460446"/>
      <w:bookmarkStart w:id="77" w:name="_Toc235247418"/>
      <w:bookmarkStart w:id="78" w:name="_Toc482090059"/>
      <w:bookmarkStart w:id="79" w:name="_Toc482090634"/>
      <w:bookmarkStart w:id="80" w:name="_Toc482582882"/>
      <w:bookmarkEnd w:id="72"/>
      <w:bookmarkEnd w:id="73"/>
      <w:bookmarkEnd w:id="74"/>
      <w:r w:rsidRPr="00542EA2">
        <w:rPr>
          <w:rFonts w:ascii="Times New Roman" w:eastAsia="Times New Roman" w:hAnsi="Times New Roman" w:cs="Times New Roman"/>
          <w:b/>
          <w:caps/>
          <w:kern w:val="32"/>
        </w:rPr>
        <w:lastRenderedPageBreak/>
        <w:t>Частичная недействительность</w:t>
      </w:r>
      <w:bookmarkEnd w:id="75"/>
    </w:p>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В случае, если одно или несколько положений настоящего Договора по какой-либо причине окажутся недействительными, незаконными или не имеющими обязательной силы в каком-либо отношении, действительность, законность и обязательная сила остальных положений, содержащихся в настоящем Договоре, вследствие этого никак не изменится и не снизится. Стороны подтверждают, что в соответствии со статьей 180 Гражданского кодекса РФ недействительность одного или нескольких положений настоящего Договора не влечет недействительности всего Договора.</w:t>
      </w:r>
    </w:p>
    <w:p w:rsidR="00542EA2" w:rsidRPr="00542EA2" w:rsidRDefault="00542EA2" w:rsidP="00542EA2">
      <w:pPr>
        <w:keepNext/>
        <w:spacing w:after="240" w:line="240" w:lineRule="auto"/>
        <w:ind w:left="720" w:hanging="720"/>
        <w:jc w:val="both"/>
        <w:outlineLvl w:val="0"/>
        <w:rPr>
          <w:rFonts w:ascii="Times New Roman" w:eastAsia="Times New Roman" w:hAnsi="Times New Roman" w:cs="Times New Roman"/>
          <w:b/>
          <w:caps/>
          <w:kern w:val="32"/>
        </w:rPr>
      </w:pPr>
      <w:bookmarkStart w:id="81" w:name="_Toc421821320"/>
      <w:bookmarkStart w:id="82" w:name="_Toc421821388"/>
      <w:bookmarkStart w:id="83" w:name="_Toc421821326"/>
      <w:bookmarkStart w:id="84" w:name="_Toc421821394"/>
      <w:bookmarkStart w:id="85" w:name="_Toc421821335"/>
      <w:bookmarkStart w:id="86" w:name="_Toc421821403"/>
      <w:bookmarkStart w:id="87" w:name="_Toc421821340"/>
      <w:bookmarkStart w:id="88" w:name="_Toc421821408"/>
      <w:bookmarkStart w:id="89" w:name="_Toc421821347"/>
      <w:bookmarkStart w:id="90" w:name="_Toc421821415"/>
      <w:bookmarkStart w:id="91" w:name="_Toc421821349"/>
      <w:bookmarkStart w:id="92" w:name="_Toc421821417"/>
      <w:bookmarkStart w:id="93" w:name="_Toc421821352"/>
      <w:bookmarkStart w:id="94" w:name="_Toc421821420"/>
      <w:bookmarkStart w:id="95" w:name="_Toc421821353"/>
      <w:bookmarkStart w:id="96" w:name="_Toc421821421"/>
      <w:bookmarkStart w:id="97" w:name="_Ref422060135"/>
      <w:bookmarkStart w:id="98" w:name="_Ref422060767"/>
      <w:bookmarkStart w:id="99" w:name="_Ref422060815"/>
      <w:bookmarkStart w:id="100" w:name="_Toc441150064"/>
      <w:bookmarkStart w:id="101" w:name="_Ref154548112"/>
      <w:bookmarkStart w:id="102" w:name="_Toc229460450"/>
      <w:bookmarkStart w:id="103" w:name="_Toc235247422"/>
      <w:bookmarkStart w:id="104" w:name="_Ref405394130"/>
      <w:bookmarkStart w:id="105" w:name="bp_Governing_law"/>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542EA2">
        <w:rPr>
          <w:rFonts w:ascii="Times New Roman" w:eastAsia="Times New Roman" w:hAnsi="Times New Roman" w:cs="Times New Roman"/>
          <w:b/>
          <w:caps/>
          <w:kern w:val="32"/>
        </w:rPr>
        <w:t>Уведомления</w:t>
      </w:r>
      <w:bookmarkEnd w:id="97"/>
      <w:bookmarkEnd w:id="98"/>
      <w:bookmarkEnd w:id="99"/>
      <w:bookmarkEnd w:id="100"/>
    </w:p>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bookmarkStart w:id="106" w:name="_Ref421899556"/>
      <w:r w:rsidRPr="00542EA2">
        <w:rPr>
          <w:rFonts w:ascii="Times New Roman" w:eastAsia="Times New Roman" w:hAnsi="Times New Roman" w:cs="Times New Roman"/>
          <w:sz w:val="24"/>
          <w:szCs w:val="24"/>
        </w:rPr>
        <w:t>Любое уведомление, требование или иное сообщение, направляемое одной Стороной другой Стороне в соответствии с условиями настоящего Договора (далее - "</w:t>
      </w:r>
      <w:r w:rsidRPr="00542EA2">
        <w:rPr>
          <w:rFonts w:ascii="Times New Roman" w:eastAsia="Times New Roman" w:hAnsi="Times New Roman" w:cs="Times New Roman"/>
          <w:b/>
          <w:sz w:val="24"/>
          <w:szCs w:val="24"/>
        </w:rPr>
        <w:t>Уведомление</w:t>
      </w:r>
      <w:r w:rsidRPr="00542EA2">
        <w:rPr>
          <w:rFonts w:ascii="Times New Roman" w:eastAsia="Times New Roman" w:hAnsi="Times New Roman" w:cs="Times New Roman"/>
          <w:sz w:val="24"/>
          <w:szCs w:val="24"/>
        </w:rPr>
        <w:t>"), должно быть оформлено в письменном виде и подписано Стороной или от ее имени уполномоченным представителем соответствующей Стороны.</w:t>
      </w:r>
      <w:bookmarkEnd w:id="106"/>
    </w:p>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bookmarkStart w:id="107" w:name="_Ref422060740"/>
      <w:r w:rsidRPr="00542EA2">
        <w:rPr>
          <w:rFonts w:ascii="Times New Roman" w:eastAsia="Times New Roman" w:hAnsi="Times New Roman" w:cs="Times New Roman"/>
          <w:sz w:val="24"/>
          <w:szCs w:val="24"/>
        </w:rPr>
        <w:t>Любое Уведомление доставляется нарочным, телеграммой, заказным почтовым отправлением или службой экспресс доставки (СДЭК,  </w:t>
      </w:r>
      <w:r w:rsidRPr="00542EA2">
        <w:rPr>
          <w:rFonts w:ascii="Times New Roman" w:eastAsia="Times New Roman" w:hAnsi="Times New Roman" w:cs="Times New Roman"/>
          <w:bCs/>
          <w:sz w:val="24"/>
          <w:szCs w:val="24"/>
        </w:rPr>
        <w:t>PONY</w:t>
      </w:r>
      <w:r w:rsidRPr="00542EA2">
        <w:rPr>
          <w:rFonts w:ascii="Times New Roman" w:eastAsia="Times New Roman" w:hAnsi="Times New Roman" w:cs="Times New Roman"/>
          <w:sz w:val="24"/>
          <w:szCs w:val="24"/>
        </w:rPr>
        <w:t> </w:t>
      </w:r>
      <w:r w:rsidRPr="00542EA2">
        <w:rPr>
          <w:rFonts w:ascii="Times New Roman" w:eastAsia="Times New Roman" w:hAnsi="Times New Roman" w:cs="Times New Roman"/>
          <w:bCs/>
          <w:sz w:val="24"/>
          <w:szCs w:val="24"/>
        </w:rPr>
        <w:t xml:space="preserve">EXPRESS, КС, </w:t>
      </w:r>
      <w:r w:rsidRPr="00542EA2">
        <w:rPr>
          <w:rFonts w:ascii="Times New Roman" w:eastAsia="Times New Roman" w:hAnsi="Times New Roman" w:cs="Times New Roman"/>
          <w:sz w:val="24"/>
          <w:szCs w:val="24"/>
        </w:rPr>
        <w:t xml:space="preserve">или аналогичные) по адресу, указанному ниже в настоящем Разделе Договора, в каждом случае вниманию соответствующей Стороны, как указано ниже (или по иному адресу, указанному в соответствии с положениями настоящего Раздела Договора). </w:t>
      </w:r>
    </w:p>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 xml:space="preserve">Любое Уведомление считается надлежащим образом переданным в момент доставки (при условии, что при доставке после 17:00 ч. в любой день или при доставке в нерабочий день, доставка считается осуществленной в 9:00 ч. следующего Рабочего дня (в каждом случае по местному времени адресата). В случае отсутствия адресата по месту нахождения или уклонения его от получения Уведомления Уведомление считается доставленным в момент проставления соответствующей отметки почтовой службой. </w:t>
      </w:r>
    </w:p>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Адреса Сторон для целей направления Уведомлений:</w:t>
      </w:r>
      <w:bookmarkEnd w:id="107"/>
    </w:p>
    <w:p w:rsidR="00542EA2" w:rsidRPr="00542EA2" w:rsidRDefault="00542EA2" w:rsidP="00542EA2">
      <w:pPr>
        <w:spacing w:after="0" w:line="240" w:lineRule="auto"/>
        <w:ind w:left="720"/>
        <w:jc w:val="both"/>
        <w:outlineLvl w:val="2"/>
        <w:rPr>
          <w:rFonts w:ascii="Times New Roman" w:eastAsia="MS Mincho" w:hAnsi="Times New Roman" w:cs="Times New Roman"/>
          <w:b/>
          <w:sz w:val="24"/>
          <w:szCs w:val="24"/>
        </w:rPr>
      </w:pPr>
      <w:r w:rsidRPr="00542EA2">
        <w:rPr>
          <w:rFonts w:ascii="Times New Roman" w:eastAsia="MS Mincho" w:hAnsi="Times New Roman" w:cs="Times New Roman"/>
          <w:b/>
          <w:sz w:val="24"/>
          <w:szCs w:val="24"/>
        </w:rPr>
        <w:t>Покупатель:</w:t>
      </w:r>
    </w:p>
    <w:p w:rsidR="00542EA2" w:rsidRPr="00542EA2" w:rsidRDefault="00542EA2" w:rsidP="00542EA2">
      <w:pPr>
        <w:spacing w:after="0" w:line="240" w:lineRule="auto"/>
        <w:rPr>
          <w:rFonts w:ascii="Times New Roman" w:eastAsia="Calibri" w:hAnsi="Times New Roman" w:cs="Times New Roman"/>
          <w:sz w:val="24"/>
          <w:szCs w:val="24"/>
          <w:lang w:eastAsia="ru-RU"/>
        </w:rPr>
      </w:pPr>
      <w:r w:rsidRPr="00542EA2">
        <w:rPr>
          <w:rFonts w:ascii="Times New Roman" w:eastAsia="Calibri" w:hAnsi="Times New Roman" w:cs="Times New Roman"/>
          <w:sz w:val="24"/>
          <w:szCs w:val="24"/>
          <w:lang w:eastAsia="ru-RU"/>
        </w:rPr>
        <w:t>Адрес: [</w:t>
      </w:r>
      <w:r w:rsidRPr="00542EA2">
        <w:rPr>
          <w:rFonts w:ascii="Times New Roman" w:eastAsia="Calibri" w:hAnsi="Times New Roman" w:cs="Times New Roman"/>
          <w:sz w:val="24"/>
          <w:szCs w:val="24"/>
          <w:lang w:val="en-US" w:eastAsia="ru-RU"/>
        </w:rPr>
        <w:sym w:font="Symbol" w:char="F0B7"/>
      </w:r>
      <w:r w:rsidRPr="00542EA2">
        <w:rPr>
          <w:rFonts w:ascii="Times New Roman" w:eastAsia="Calibri" w:hAnsi="Times New Roman" w:cs="Times New Roman"/>
          <w:sz w:val="24"/>
          <w:szCs w:val="24"/>
          <w:lang w:eastAsia="ru-RU"/>
        </w:rPr>
        <w:t>]</w:t>
      </w:r>
    </w:p>
    <w:p w:rsidR="00542EA2" w:rsidRPr="00542EA2" w:rsidRDefault="00542EA2" w:rsidP="00542EA2">
      <w:pPr>
        <w:spacing w:after="0" w:line="240" w:lineRule="auto"/>
        <w:rPr>
          <w:rFonts w:ascii="Times New Roman" w:eastAsia="Calibri" w:hAnsi="Times New Roman" w:cs="Times New Roman"/>
          <w:sz w:val="24"/>
          <w:szCs w:val="24"/>
          <w:lang w:eastAsia="ru-RU"/>
        </w:rPr>
      </w:pPr>
      <w:r w:rsidRPr="00542EA2">
        <w:rPr>
          <w:rFonts w:ascii="Times New Roman" w:eastAsia="Calibri" w:hAnsi="Times New Roman" w:cs="Times New Roman"/>
          <w:sz w:val="24"/>
          <w:szCs w:val="24"/>
          <w:lang w:eastAsia="ru-RU"/>
        </w:rPr>
        <w:t>Вниманию: [</w:t>
      </w:r>
      <w:r w:rsidRPr="00542EA2">
        <w:rPr>
          <w:rFonts w:ascii="Times New Roman" w:eastAsia="Calibri" w:hAnsi="Times New Roman" w:cs="Times New Roman"/>
          <w:sz w:val="24"/>
          <w:szCs w:val="24"/>
          <w:lang w:val="en-US" w:eastAsia="ru-RU"/>
        </w:rPr>
        <w:sym w:font="Symbol" w:char="F0B7"/>
      </w:r>
      <w:r w:rsidRPr="00542EA2">
        <w:rPr>
          <w:rFonts w:ascii="Times New Roman" w:eastAsia="Calibri" w:hAnsi="Times New Roman" w:cs="Times New Roman"/>
          <w:sz w:val="24"/>
          <w:szCs w:val="24"/>
          <w:lang w:eastAsia="ru-RU"/>
        </w:rPr>
        <w:t>]</w:t>
      </w:r>
    </w:p>
    <w:p w:rsidR="00542EA2" w:rsidRPr="00542EA2" w:rsidRDefault="00542EA2" w:rsidP="00542EA2">
      <w:pPr>
        <w:spacing w:after="240" w:line="240" w:lineRule="auto"/>
        <w:ind w:left="720"/>
        <w:jc w:val="both"/>
        <w:outlineLvl w:val="2"/>
        <w:rPr>
          <w:rFonts w:ascii="Times New Roman" w:eastAsia="MS Mincho" w:hAnsi="Times New Roman" w:cs="Times New Roman"/>
          <w:b/>
          <w:sz w:val="24"/>
          <w:szCs w:val="24"/>
        </w:rPr>
      </w:pPr>
    </w:p>
    <w:p w:rsidR="00542EA2" w:rsidRPr="00542EA2" w:rsidRDefault="00542EA2" w:rsidP="00542EA2">
      <w:pPr>
        <w:spacing w:after="0" w:line="240" w:lineRule="auto"/>
        <w:ind w:left="720"/>
        <w:jc w:val="both"/>
        <w:outlineLvl w:val="2"/>
        <w:rPr>
          <w:rFonts w:ascii="Times New Roman" w:eastAsia="MS Mincho" w:hAnsi="Times New Roman" w:cs="Times New Roman"/>
          <w:b/>
          <w:sz w:val="24"/>
          <w:szCs w:val="24"/>
        </w:rPr>
      </w:pPr>
      <w:r w:rsidRPr="00542EA2">
        <w:rPr>
          <w:rFonts w:ascii="Times New Roman" w:eastAsia="MS Mincho" w:hAnsi="Times New Roman" w:cs="Times New Roman"/>
          <w:b/>
          <w:sz w:val="24"/>
          <w:szCs w:val="24"/>
        </w:rPr>
        <w:t>Продавец:</w:t>
      </w:r>
    </w:p>
    <w:p w:rsidR="00542EA2" w:rsidRPr="00542EA2" w:rsidRDefault="00542EA2" w:rsidP="00542EA2">
      <w:pPr>
        <w:spacing w:after="0" w:line="240" w:lineRule="auto"/>
        <w:rPr>
          <w:rFonts w:ascii="Times New Roman" w:eastAsia="Calibri" w:hAnsi="Times New Roman" w:cs="Times New Roman"/>
          <w:sz w:val="24"/>
          <w:szCs w:val="24"/>
          <w:lang w:eastAsia="ru-RU"/>
        </w:rPr>
      </w:pPr>
      <w:r w:rsidRPr="00542EA2">
        <w:rPr>
          <w:rFonts w:ascii="Times New Roman" w:eastAsia="Calibri" w:hAnsi="Times New Roman" w:cs="Times New Roman"/>
          <w:sz w:val="24"/>
          <w:szCs w:val="24"/>
          <w:lang w:eastAsia="ru-RU"/>
        </w:rPr>
        <w:t>Адрес: [</w:t>
      </w:r>
      <w:r w:rsidRPr="00542EA2">
        <w:rPr>
          <w:rFonts w:ascii="Times New Roman" w:eastAsia="Calibri" w:hAnsi="Times New Roman" w:cs="Times New Roman"/>
          <w:sz w:val="24"/>
          <w:szCs w:val="24"/>
          <w:lang w:val="en-US" w:eastAsia="ru-RU"/>
        </w:rPr>
        <w:sym w:font="Symbol" w:char="F0B7"/>
      </w:r>
      <w:r w:rsidRPr="00542EA2">
        <w:rPr>
          <w:rFonts w:ascii="Times New Roman" w:eastAsia="Calibri" w:hAnsi="Times New Roman" w:cs="Times New Roman"/>
          <w:sz w:val="24"/>
          <w:szCs w:val="24"/>
          <w:lang w:eastAsia="ru-RU"/>
        </w:rPr>
        <w:t>]</w:t>
      </w:r>
    </w:p>
    <w:p w:rsidR="00542EA2" w:rsidRPr="00542EA2" w:rsidRDefault="00542EA2" w:rsidP="00542EA2">
      <w:pPr>
        <w:spacing w:after="120" w:line="240" w:lineRule="auto"/>
        <w:rPr>
          <w:rFonts w:ascii="Times New Roman" w:eastAsia="Calibri" w:hAnsi="Times New Roman" w:cs="Times New Roman"/>
          <w:sz w:val="24"/>
          <w:szCs w:val="24"/>
          <w:lang w:eastAsia="ru-RU"/>
        </w:rPr>
      </w:pPr>
      <w:r w:rsidRPr="00542EA2">
        <w:rPr>
          <w:rFonts w:ascii="Times New Roman" w:eastAsia="Calibri" w:hAnsi="Times New Roman" w:cs="Times New Roman"/>
          <w:sz w:val="24"/>
          <w:szCs w:val="24"/>
          <w:lang w:eastAsia="ru-RU"/>
        </w:rPr>
        <w:t>Вниманию:  [</w:t>
      </w:r>
      <w:r w:rsidRPr="00542EA2">
        <w:rPr>
          <w:rFonts w:ascii="Times New Roman" w:eastAsia="Calibri" w:hAnsi="Times New Roman" w:cs="Times New Roman"/>
          <w:sz w:val="24"/>
          <w:szCs w:val="24"/>
          <w:lang w:val="en-US" w:eastAsia="ru-RU"/>
        </w:rPr>
        <w:sym w:font="Symbol" w:char="F0B7"/>
      </w:r>
      <w:r w:rsidRPr="00542EA2">
        <w:rPr>
          <w:rFonts w:ascii="Times New Roman" w:eastAsia="Calibri" w:hAnsi="Times New Roman" w:cs="Times New Roman"/>
          <w:sz w:val="24"/>
          <w:szCs w:val="24"/>
          <w:lang w:eastAsia="ru-RU"/>
        </w:rPr>
        <w:t>]</w:t>
      </w:r>
    </w:p>
    <w:p w:rsidR="00542EA2" w:rsidRPr="00542EA2" w:rsidRDefault="00542EA2" w:rsidP="00542EA2">
      <w:pPr>
        <w:numPr>
          <w:ilvl w:val="1"/>
          <w:numId w:val="0"/>
        </w:numPr>
        <w:spacing w:after="240" w:line="240" w:lineRule="auto"/>
        <w:ind w:left="900"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Каждая Сторона обязана уведомить другую Сторону об изменении своего наименования, контактного лица или адреса для целей настоящего Раздела Договора не позднее чем за 10 (десять) Рабочих дней до даты вступления в силу указанного изменения. Уведомления, направленные Стороной по старым реквизитам до даты получения соответствующего уведомления об изменении реквизитов, считаются направленными надлежащим образом.</w:t>
      </w:r>
    </w:p>
    <w:p w:rsidR="00542EA2" w:rsidRPr="00542EA2" w:rsidRDefault="00542EA2" w:rsidP="00542EA2">
      <w:pPr>
        <w:numPr>
          <w:ilvl w:val="1"/>
          <w:numId w:val="0"/>
        </w:numPr>
        <w:spacing w:after="240" w:line="276" w:lineRule="auto"/>
        <w:ind w:left="900"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Стороны соглашаются, что скан-копия Уведомление независимо от способа его отправки должна также направляться на следующие адреса электронной почты:</w:t>
      </w:r>
    </w:p>
    <w:p w:rsidR="00542EA2" w:rsidRPr="00542EA2" w:rsidRDefault="00542EA2" w:rsidP="00542EA2">
      <w:pPr>
        <w:spacing w:after="240" w:line="276" w:lineRule="auto"/>
        <w:ind w:left="90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Покупатель: ________________</w:t>
      </w:r>
    </w:p>
    <w:p w:rsidR="00542EA2" w:rsidRPr="00542EA2" w:rsidRDefault="00542EA2" w:rsidP="00542EA2">
      <w:pPr>
        <w:spacing w:after="240" w:line="276" w:lineRule="auto"/>
        <w:ind w:left="90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Продавец: ________________</w:t>
      </w:r>
    </w:p>
    <w:p w:rsidR="00542EA2" w:rsidRPr="00542EA2" w:rsidRDefault="00542EA2" w:rsidP="00542EA2">
      <w:pPr>
        <w:spacing w:after="240" w:line="240" w:lineRule="auto"/>
        <w:ind w:left="180"/>
        <w:jc w:val="both"/>
        <w:outlineLvl w:val="1"/>
        <w:rPr>
          <w:rFonts w:ascii="Times New Roman" w:eastAsia="Times New Roman" w:hAnsi="Times New Roman" w:cs="Times New Roman"/>
          <w:sz w:val="24"/>
          <w:szCs w:val="24"/>
        </w:rPr>
      </w:pPr>
    </w:p>
    <w:p w:rsidR="00542EA2" w:rsidRPr="00542EA2" w:rsidRDefault="00542EA2" w:rsidP="00542EA2">
      <w:pPr>
        <w:keepNext/>
        <w:spacing w:after="240" w:line="240" w:lineRule="auto"/>
        <w:ind w:left="720" w:hanging="720"/>
        <w:jc w:val="both"/>
        <w:outlineLvl w:val="0"/>
        <w:rPr>
          <w:rFonts w:ascii="Times New Roman" w:eastAsia="Times New Roman" w:hAnsi="Times New Roman" w:cs="Times New Roman"/>
          <w:b/>
          <w:caps/>
          <w:kern w:val="32"/>
        </w:rPr>
      </w:pPr>
      <w:bookmarkStart w:id="108" w:name="_Ref422060148"/>
      <w:bookmarkStart w:id="109" w:name="_Toc441150065"/>
      <w:r w:rsidRPr="00542EA2">
        <w:rPr>
          <w:rFonts w:ascii="Times New Roman" w:eastAsia="Times New Roman" w:hAnsi="Times New Roman" w:cs="Times New Roman"/>
          <w:b/>
          <w:caps/>
          <w:kern w:val="32"/>
        </w:rPr>
        <w:lastRenderedPageBreak/>
        <w:t>Применимое право и разрешение споров</w:t>
      </w:r>
      <w:bookmarkEnd w:id="101"/>
      <w:bookmarkEnd w:id="102"/>
      <w:bookmarkEnd w:id="103"/>
      <w:bookmarkEnd w:id="104"/>
      <w:bookmarkEnd w:id="108"/>
      <w:bookmarkEnd w:id="109"/>
    </w:p>
    <w:p w:rsidR="00542EA2" w:rsidRPr="00542EA2" w:rsidRDefault="00542EA2" w:rsidP="00542EA2">
      <w:pPr>
        <w:numPr>
          <w:ilvl w:val="1"/>
          <w:numId w:val="0"/>
        </w:numPr>
        <w:spacing w:after="240" w:line="240" w:lineRule="auto"/>
        <w:ind w:left="901" w:hanging="720"/>
        <w:jc w:val="both"/>
        <w:outlineLvl w:val="1"/>
        <w:rPr>
          <w:rFonts w:ascii="Times New Roman" w:eastAsia="Times New Roman" w:hAnsi="Times New Roman" w:cs="Times New Roman"/>
          <w:sz w:val="24"/>
          <w:szCs w:val="24"/>
        </w:rPr>
      </w:pPr>
      <w:bookmarkStart w:id="110" w:name="_Ref154548113"/>
      <w:r w:rsidRPr="00542EA2">
        <w:rPr>
          <w:rFonts w:ascii="Times New Roman" w:eastAsia="Times New Roman" w:hAnsi="Times New Roman" w:cs="Times New Roman"/>
          <w:sz w:val="24"/>
          <w:szCs w:val="24"/>
        </w:rPr>
        <w:t>Настоящий Договор регулируется и толкуется в соответствии с правом Российской Федерации.</w:t>
      </w:r>
      <w:bookmarkEnd w:id="110"/>
    </w:p>
    <w:p w:rsidR="00542EA2" w:rsidRPr="00542EA2" w:rsidRDefault="00542EA2" w:rsidP="00542EA2">
      <w:pPr>
        <w:numPr>
          <w:ilvl w:val="1"/>
          <w:numId w:val="0"/>
        </w:numPr>
        <w:spacing w:after="240" w:line="276" w:lineRule="auto"/>
        <w:ind w:left="851" w:hanging="720"/>
        <w:jc w:val="both"/>
        <w:outlineLvl w:val="1"/>
        <w:rPr>
          <w:rFonts w:ascii="Times New Roman" w:eastAsia="Times New Roman" w:hAnsi="Times New Roman" w:cs="Times New Roman"/>
          <w:sz w:val="24"/>
          <w:szCs w:val="24"/>
        </w:rPr>
      </w:pPr>
      <w:r w:rsidRPr="00542EA2" w:rsidDel="00E43210">
        <w:rPr>
          <w:rFonts w:ascii="Times New Roman" w:eastAsia="Times New Roman" w:hAnsi="Times New Roman" w:cs="Times New Roman"/>
          <w:b/>
          <w:i/>
          <w:sz w:val="24"/>
          <w:szCs w:val="24"/>
        </w:rPr>
        <w:t xml:space="preserve"> </w:t>
      </w:r>
      <w:r w:rsidRPr="00542EA2">
        <w:rPr>
          <w:rFonts w:ascii="Times New Roman" w:eastAsia="Times New Roman" w:hAnsi="Times New Roman" w:cs="Times New Roman"/>
          <w:sz w:val="24"/>
          <w:szCs w:val="24"/>
        </w:rPr>
        <w:t>Споры, разногласия или претензии, вытекающие из настоящего Договора и возникающие в связи с ним, в том числе связанные с его нарушением, заключением, изменением, прекращением или недействительностью разрешаются путем арбитража, администрируемого Российским арбитражным центром при автономной некоммерческой организации "Российский институт современного арбитража" (далее – "</w:t>
      </w:r>
      <w:r w:rsidRPr="00542EA2">
        <w:rPr>
          <w:rFonts w:ascii="Times New Roman" w:eastAsia="Times New Roman" w:hAnsi="Times New Roman" w:cs="Times New Roman"/>
          <w:b/>
          <w:sz w:val="24"/>
          <w:szCs w:val="24"/>
        </w:rPr>
        <w:t>РАЦ</w:t>
      </w:r>
      <w:r w:rsidRPr="00542EA2">
        <w:rPr>
          <w:rFonts w:ascii="Times New Roman" w:eastAsia="Times New Roman" w:hAnsi="Times New Roman" w:cs="Times New Roman"/>
          <w:sz w:val="24"/>
          <w:szCs w:val="24"/>
        </w:rPr>
        <w:t>") в соответствии с положениями Арбитражного регламента.</w:t>
      </w:r>
    </w:p>
    <w:p w:rsidR="00542EA2" w:rsidRPr="00542EA2" w:rsidRDefault="00542EA2" w:rsidP="00542EA2">
      <w:pPr>
        <w:numPr>
          <w:ilvl w:val="1"/>
          <w:numId w:val="0"/>
        </w:numPr>
        <w:spacing w:after="240" w:line="240" w:lineRule="auto"/>
        <w:ind w:left="851"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Стороны соглашаются, что для целей направления письменных заявлений, сообщений и иных письменных документов будут использоваться следующие адреса электронной почты:</w:t>
      </w:r>
    </w:p>
    <w:p w:rsidR="00542EA2" w:rsidRPr="00542EA2" w:rsidRDefault="00542EA2" w:rsidP="00542EA2">
      <w:pPr>
        <w:spacing w:after="240" w:line="240" w:lineRule="auto"/>
        <w:ind w:left="851"/>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Продавец: ______________________,</w:t>
      </w:r>
    </w:p>
    <w:p w:rsidR="00542EA2" w:rsidRPr="00542EA2" w:rsidRDefault="00542EA2" w:rsidP="00542EA2">
      <w:pPr>
        <w:spacing w:after="240" w:line="240" w:lineRule="auto"/>
        <w:ind w:left="851"/>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Покупатель: ____________________.</w:t>
      </w:r>
    </w:p>
    <w:p w:rsidR="00542EA2" w:rsidRPr="00542EA2" w:rsidRDefault="00542EA2" w:rsidP="00542EA2">
      <w:pPr>
        <w:numPr>
          <w:ilvl w:val="1"/>
          <w:numId w:val="0"/>
        </w:numPr>
        <w:spacing w:after="240" w:line="240" w:lineRule="auto"/>
        <w:ind w:left="851"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В случае изменения указанного выше адреса электронной почты Сторона обязуется незамедлительно сообщить о таком изменении другой Стороне, а в случае, если арбитраж уже начат, также РАЦ. В ином случае Сторона несет все негативные последствия направления письменных заявлений, сообщений и иных письменных документов по неактуальному адресу электронной почты.</w:t>
      </w:r>
    </w:p>
    <w:p w:rsidR="00542EA2" w:rsidRPr="00542EA2" w:rsidRDefault="00542EA2" w:rsidP="00542EA2">
      <w:pPr>
        <w:numPr>
          <w:ilvl w:val="1"/>
          <w:numId w:val="0"/>
        </w:numPr>
        <w:spacing w:after="240" w:line="240" w:lineRule="auto"/>
        <w:ind w:left="851"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Стороны принимают на себя обязанность добровольно исполнять арбитражное решение.</w:t>
      </w:r>
    </w:p>
    <w:p w:rsidR="00542EA2" w:rsidRPr="00542EA2" w:rsidRDefault="00542EA2" w:rsidP="00542EA2">
      <w:pPr>
        <w:numPr>
          <w:ilvl w:val="1"/>
          <w:numId w:val="0"/>
        </w:numPr>
        <w:spacing w:after="240" w:line="240" w:lineRule="auto"/>
        <w:ind w:left="851"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Третьи лица вправе в любое время выразить согласие с обязательностью для них настоящего арбитражного соглашения в любом документе, направленном Сторонам настоящего Договора.</w:t>
      </w:r>
    </w:p>
    <w:p w:rsidR="00542EA2" w:rsidRPr="00542EA2" w:rsidRDefault="00542EA2" w:rsidP="00542EA2">
      <w:pPr>
        <w:numPr>
          <w:ilvl w:val="1"/>
          <w:numId w:val="0"/>
        </w:numPr>
        <w:spacing w:after="240" w:line="240" w:lineRule="auto"/>
        <w:ind w:left="851"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Арбитражное решение является для сторон окончательным.</w:t>
      </w:r>
    </w:p>
    <w:p w:rsidR="00542EA2" w:rsidRPr="00542EA2" w:rsidRDefault="00542EA2" w:rsidP="00542EA2">
      <w:pPr>
        <w:numPr>
          <w:ilvl w:val="1"/>
          <w:numId w:val="0"/>
        </w:numPr>
        <w:spacing w:after="240" w:line="240" w:lineRule="auto"/>
        <w:ind w:left="851" w:hanging="72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Исключается подача в государственный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как по вопросу предварительного характера.</w:t>
      </w:r>
    </w:p>
    <w:p w:rsidR="00542EA2" w:rsidRPr="00542EA2" w:rsidRDefault="00542EA2" w:rsidP="00542EA2">
      <w:pPr>
        <w:spacing w:after="240" w:line="240" w:lineRule="auto"/>
        <w:ind w:left="851" w:hanging="709"/>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18.10</w:t>
      </w:r>
      <w:r w:rsidRPr="00542EA2">
        <w:rPr>
          <w:rFonts w:ascii="Times New Roman" w:eastAsia="Times New Roman" w:hAnsi="Times New Roman" w:cs="Times New Roman"/>
          <w:sz w:val="24"/>
          <w:szCs w:val="24"/>
        </w:rPr>
        <w:tab/>
        <w:t>Исключается возможность рассмотрения государственным судом вопроса об отводе арбитров или прекращении их полномочий по иным основаниям.</w:t>
      </w:r>
    </w:p>
    <w:p w:rsidR="00542EA2" w:rsidRPr="00542EA2" w:rsidRDefault="00542EA2" w:rsidP="00542EA2">
      <w:pPr>
        <w:keepNext/>
        <w:spacing w:after="240" w:line="240" w:lineRule="auto"/>
        <w:ind w:left="720" w:hanging="720"/>
        <w:jc w:val="both"/>
        <w:outlineLvl w:val="0"/>
        <w:rPr>
          <w:rFonts w:ascii="Times New Roman" w:eastAsia="Times New Roman" w:hAnsi="Times New Roman" w:cs="Times New Roman"/>
          <w:b/>
          <w:caps/>
          <w:kern w:val="32"/>
        </w:rPr>
      </w:pPr>
      <w:bookmarkStart w:id="111" w:name="_Toc441150066"/>
      <w:r w:rsidRPr="00542EA2">
        <w:rPr>
          <w:rFonts w:ascii="Times New Roman" w:eastAsia="Times New Roman" w:hAnsi="Times New Roman" w:cs="Times New Roman"/>
          <w:b/>
          <w:caps/>
          <w:kern w:val="32"/>
        </w:rPr>
        <w:t>Экземпляры</w:t>
      </w:r>
      <w:bookmarkEnd w:id="111"/>
    </w:p>
    <w:p w:rsidR="00542EA2" w:rsidRPr="00542EA2" w:rsidRDefault="00542EA2" w:rsidP="00542EA2">
      <w:pPr>
        <w:spacing w:after="240" w:line="240" w:lineRule="auto"/>
        <w:ind w:left="900"/>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 xml:space="preserve">Настоящий Договор подписан </w:t>
      </w:r>
      <w:r w:rsidRPr="00542EA2">
        <w:rPr>
          <w:rFonts w:ascii="Times New Roman" w:eastAsia="Times New Roman" w:hAnsi="Times New Roman" w:cs="Times New Roman"/>
          <w:sz w:val="24"/>
          <w:szCs w:val="24"/>
          <w:lang w:eastAsia="ru-RU"/>
        </w:rPr>
        <w:t xml:space="preserve">на русском языке в 3 (трёх) экземплярах, </w:t>
      </w:r>
      <w:r w:rsidRPr="00542EA2">
        <w:rPr>
          <w:rFonts w:ascii="Times New Roman" w:eastAsia="Times New Roman" w:hAnsi="Times New Roman" w:cs="Times New Roman"/>
          <w:sz w:val="24"/>
          <w:szCs w:val="24"/>
        </w:rPr>
        <w:t>имеющих равную юридическую силу</w:t>
      </w:r>
      <w:r w:rsidRPr="00542EA2">
        <w:rPr>
          <w:rFonts w:ascii="Times New Roman" w:eastAsia="Times New Roman" w:hAnsi="Times New Roman" w:cs="Times New Roman"/>
          <w:sz w:val="24"/>
          <w:szCs w:val="24"/>
          <w:lang w:eastAsia="ru-RU"/>
        </w:rPr>
        <w:t>, один из которых хранится в делах Нотариуса, по одному экземпляру передается Покупателю и Продавцу</w:t>
      </w:r>
      <w:r w:rsidRPr="00542EA2">
        <w:rPr>
          <w:rFonts w:ascii="Times New Roman" w:eastAsia="Times New Roman" w:hAnsi="Times New Roman" w:cs="Times New Roman"/>
          <w:sz w:val="24"/>
          <w:szCs w:val="24"/>
        </w:rPr>
        <w:t>.</w:t>
      </w:r>
    </w:p>
    <w:p w:rsidR="00542EA2" w:rsidRPr="00542EA2" w:rsidRDefault="00542EA2" w:rsidP="00542EA2">
      <w:pPr>
        <w:keepNext/>
        <w:spacing w:after="240" w:line="240" w:lineRule="auto"/>
        <w:ind w:left="720" w:hanging="720"/>
        <w:jc w:val="both"/>
        <w:outlineLvl w:val="0"/>
        <w:rPr>
          <w:rFonts w:ascii="Times New Roman" w:eastAsia="Times New Roman" w:hAnsi="Times New Roman" w:cs="Times New Roman"/>
          <w:b/>
          <w:caps/>
          <w:kern w:val="32"/>
        </w:rPr>
      </w:pPr>
      <w:bookmarkStart w:id="112" w:name="_Ref424828370"/>
      <w:bookmarkStart w:id="113" w:name="_Toc441150067"/>
      <w:r w:rsidRPr="00542EA2">
        <w:rPr>
          <w:rFonts w:ascii="Times New Roman" w:eastAsia="Times New Roman" w:hAnsi="Times New Roman" w:cs="Times New Roman"/>
          <w:b/>
          <w:caps/>
          <w:kern w:val="32"/>
        </w:rPr>
        <w:t>прочие положения</w:t>
      </w:r>
    </w:p>
    <w:p w:rsidR="00542EA2" w:rsidRPr="00542EA2" w:rsidRDefault="00542EA2" w:rsidP="00542EA2">
      <w:pPr>
        <w:spacing w:after="240" w:line="240" w:lineRule="auto"/>
        <w:ind w:left="900" w:hanging="758"/>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20.1. Покупатель не вправе без предварительного письменного согласия Продавца производить зачет любых своих требований и/или обязательств по настоящему Договору в счет любых иных обязательств или требований, возникающих по настоящему Договору либо иным образом, в независимости от того, существует ли такое обязательство и/или требование в настоящее время, возникнет ли оно в будущем, определена ли заранее его сумма или нет.</w:t>
      </w:r>
    </w:p>
    <w:p w:rsidR="00542EA2" w:rsidRPr="00542EA2" w:rsidRDefault="00542EA2" w:rsidP="00542EA2">
      <w:pPr>
        <w:spacing w:after="240" w:line="240" w:lineRule="auto"/>
        <w:ind w:left="900" w:hanging="758"/>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 xml:space="preserve">20.2. Стороны подтверждают, что осведомлены об основаниях и последствиях признания сделки недействительной, предусмотренных ст.ст. 166-181 Гражданского кодекса Российской Федерации, а также содержании ст.ст. 10, 213, 421, 424, 452, 460 и 488 Гражданского </w:t>
      </w:r>
      <w:r w:rsidRPr="00542EA2">
        <w:rPr>
          <w:rFonts w:ascii="Times New Roman" w:eastAsia="Times New Roman" w:hAnsi="Times New Roman" w:cs="Times New Roman"/>
          <w:sz w:val="24"/>
          <w:szCs w:val="24"/>
        </w:rPr>
        <w:lastRenderedPageBreak/>
        <w:t>кодекса Российской Федерации, ст.ст. 14 - 16, 21 Федерального закона № 14-ФЗ «Об обществах с ограниченной ответственностью» от 8 февраля 1998 года, ст. 7 Федерального закона № 147-ФЗ «О естественных монополиях» от 17 августа 1995 года и ст. 28 Федерального закона № 135-ФЗ от 26 июля 2006 г. «О защите конкуренции».</w:t>
      </w:r>
    </w:p>
    <w:p w:rsidR="00542EA2" w:rsidRPr="00542EA2" w:rsidRDefault="00542EA2" w:rsidP="00542EA2">
      <w:pPr>
        <w:spacing w:after="240" w:line="240" w:lineRule="auto"/>
        <w:ind w:left="900" w:hanging="758"/>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20.3. Договор перед подписанием прочитан Сторонам нотариусом вслух, при этом подписавшие Договор Стороны в присутствии нотариуса подтверждают, что содержание Договора им полностью понятно. Все замечания Сторон учтены в Договоре, других предложений по существу Договора Стороны не имеют.</w:t>
      </w:r>
    </w:p>
    <w:p w:rsidR="00542EA2" w:rsidRPr="00542EA2" w:rsidRDefault="00542EA2" w:rsidP="00542EA2">
      <w:pPr>
        <w:spacing w:after="240" w:line="240" w:lineRule="auto"/>
        <w:ind w:left="900" w:hanging="758"/>
        <w:jc w:val="both"/>
        <w:outlineLvl w:val="1"/>
        <w:rPr>
          <w:rFonts w:ascii="Times New Roman" w:eastAsia="Times New Roman" w:hAnsi="Times New Roman" w:cs="Times New Roman"/>
          <w:sz w:val="24"/>
          <w:szCs w:val="24"/>
        </w:rPr>
      </w:pPr>
      <w:r w:rsidRPr="00542EA2">
        <w:rPr>
          <w:rFonts w:ascii="Times New Roman" w:eastAsia="Times New Roman" w:hAnsi="Times New Roman" w:cs="Times New Roman"/>
          <w:sz w:val="24"/>
          <w:szCs w:val="24"/>
        </w:rPr>
        <w:t>20.4. [Стороны подтверждают, что не действуют от имени, за счет, по поручению или в интересах лиц США, иностранных лиц, связанных с другими иностранными государствами и территориями, которые совершают в отношении Российской Федерации, российских юридических лиц и физических лиц недружественные действия и перечень которых утвержден Правительством РФ, а также лиц, которые находятся под контролем указанных иностранных лиц, независимо от места их регистрации или места преимущественного ведения ими хозяйственной деятельности, в том числе  Общество заверяет, что не соответствует ни одному из признаков, указанных в статье 5 Федерального закона от 29.04.2008 года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все предоставленные нотариусу документы, подтверждающие отсутствие контроля иностранных лиц, связанных с иностранными государствами, которые совершают в отношении Российской Федерации, российских юридических лиц и физических лиц недружественные действия, являются достоверными и содержат сведения, актуальные на дату заключения Договора.]</w:t>
      </w:r>
    </w:p>
    <w:bookmarkEnd w:id="105"/>
    <w:bookmarkEnd w:id="112"/>
    <w:bookmarkEnd w:id="113"/>
    <w:p w:rsidR="00542EA2" w:rsidRPr="00542EA2" w:rsidRDefault="00542EA2" w:rsidP="00542EA2">
      <w:pPr>
        <w:keepNext/>
        <w:spacing w:after="240" w:line="240" w:lineRule="auto"/>
        <w:ind w:left="720"/>
        <w:jc w:val="both"/>
        <w:outlineLvl w:val="0"/>
        <w:rPr>
          <w:rFonts w:ascii="Times New Roman" w:eastAsia="Times New Roman" w:hAnsi="Times New Roman" w:cs="Times New Roman"/>
          <w:b/>
          <w:caps/>
          <w:kern w:val="32"/>
        </w:rPr>
      </w:pPr>
      <w:r w:rsidRPr="00542EA2">
        <w:rPr>
          <w:rFonts w:ascii="Times New Roman" w:eastAsia="Times New Roman" w:hAnsi="Times New Roman" w:cs="Times New Roman"/>
          <w:b/>
          <w:caps/>
          <w:kern w:val="32"/>
        </w:rPr>
        <w:t>реквизиты Сторон:</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542EA2" w:rsidRPr="00542EA2" w:rsidTr="00911EC9">
        <w:tc>
          <w:tcPr>
            <w:tcW w:w="4927" w:type="dxa"/>
          </w:tcPr>
          <w:p w:rsidR="00542EA2" w:rsidRPr="00542EA2" w:rsidRDefault="00542EA2" w:rsidP="00542EA2">
            <w:pPr>
              <w:spacing w:after="200"/>
              <w:rPr>
                <w:rFonts w:ascii="NTTimes/Cyrillic" w:hAnsi="NTTimes/Cyrillic"/>
                <w:b/>
                <w:caps/>
                <w:sz w:val="24"/>
                <w:szCs w:val="24"/>
              </w:rPr>
            </w:pPr>
            <w:r w:rsidRPr="00542EA2">
              <w:rPr>
                <w:rFonts w:ascii="NTTimes/Cyrillic" w:hAnsi="NTTimes/Cyrillic"/>
                <w:b/>
                <w:caps/>
                <w:sz w:val="24"/>
                <w:szCs w:val="24"/>
              </w:rPr>
              <w:t>Покупатель</w:t>
            </w:r>
          </w:p>
        </w:tc>
        <w:tc>
          <w:tcPr>
            <w:tcW w:w="4928" w:type="dxa"/>
          </w:tcPr>
          <w:p w:rsidR="00542EA2" w:rsidRPr="00542EA2" w:rsidRDefault="00542EA2" w:rsidP="00542EA2">
            <w:pPr>
              <w:spacing w:after="200"/>
              <w:rPr>
                <w:rFonts w:ascii="NTTimes/Cyrillic" w:hAnsi="NTTimes/Cyrillic"/>
                <w:b/>
                <w:caps/>
                <w:sz w:val="24"/>
                <w:szCs w:val="24"/>
              </w:rPr>
            </w:pPr>
            <w:r w:rsidRPr="00542EA2">
              <w:rPr>
                <w:rFonts w:ascii="NTTimes/Cyrillic" w:hAnsi="NTTimes/Cyrillic"/>
                <w:b/>
                <w:caps/>
                <w:sz w:val="24"/>
                <w:szCs w:val="24"/>
              </w:rPr>
              <w:t>Продавец</w:t>
            </w:r>
          </w:p>
        </w:tc>
      </w:tr>
      <w:tr w:rsidR="00542EA2" w:rsidRPr="00542EA2" w:rsidTr="00911EC9">
        <w:tc>
          <w:tcPr>
            <w:tcW w:w="4927" w:type="dxa"/>
          </w:tcPr>
          <w:p w:rsidR="00542EA2" w:rsidRPr="00542EA2" w:rsidRDefault="00542EA2" w:rsidP="00542EA2">
            <w:pPr>
              <w:spacing w:after="200"/>
              <w:rPr>
                <w:rFonts w:ascii="NTTimes/Cyrillic" w:hAnsi="NTTimes/Cyrillic"/>
                <w:b/>
                <w:sz w:val="24"/>
                <w:szCs w:val="24"/>
              </w:rPr>
            </w:pPr>
          </w:p>
          <w:p w:rsidR="00542EA2" w:rsidRPr="00542EA2" w:rsidRDefault="00542EA2" w:rsidP="00542EA2">
            <w:pPr>
              <w:spacing w:after="200"/>
              <w:rPr>
                <w:rFonts w:ascii="NTTimes/Cyrillic" w:hAnsi="NTTimes/Cyrillic"/>
                <w:b/>
                <w:sz w:val="24"/>
                <w:szCs w:val="24"/>
                <w:lang w:val="en-US"/>
              </w:rPr>
            </w:pPr>
            <w:r w:rsidRPr="00542EA2">
              <w:rPr>
                <w:rFonts w:ascii="NTTimes/Cyrillic" w:hAnsi="NTTimes/Cyrillic"/>
                <w:b/>
                <w:sz w:val="24"/>
                <w:szCs w:val="24"/>
                <w:lang w:val="en-US"/>
              </w:rPr>
              <w:t>[</w:t>
            </w:r>
            <w:r w:rsidRPr="00542EA2">
              <w:rPr>
                <w:rFonts w:ascii="NTTimes/Cyrillic" w:hAnsi="NTTimes/Cyrillic"/>
                <w:b/>
                <w:i/>
                <w:sz w:val="24"/>
                <w:szCs w:val="24"/>
              </w:rPr>
              <w:t>Указать реквизиты Покупателя</w:t>
            </w:r>
            <w:r w:rsidRPr="00542EA2">
              <w:rPr>
                <w:rFonts w:ascii="NTTimes/Cyrillic" w:hAnsi="NTTimes/Cyrillic"/>
                <w:b/>
                <w:sz w:val="24"/>
                <w:szCs w:val="24"/>
                <w:lang w:val="en-US"/>
              </w:rPr>
              <w:t>]</w:t>
            </w:r>
          </w:p>
        </w:tc>
        <w:tc>
          <w:tcPr>
            <w:tcW w:w="4928" w:type="dxa"/>
          </w:tcPr>
          <w:p w:rsidR="00542EA2" w:rsidRPr="00542EA2" w:rsidRDefault="00542EA2" w:rsidP="00542EA2">
            <w:pPr>
              <w:spacing w:after="200"/>
              <w:rPr>
                <w:rFonts w:ascii="NTTimes/Cyrillic" w:hAnsi="NTTimes/Cyrillic"/>
                <w:b/>
                <w:sz w:val="24"/>
                <w:szCs w:val="24"/>
              </w:rPr>
            </w:pPr>
          </w:p>
          <w:p w:rsidR="00542EA2" w:rsidRPr="00542EA2" w:rsidRDefault="00542EA2" w:rsidP="00542EA2">
            <w:pPr>
              <w:spacing w:after="200"/>
              <w:rPr>
                <w:rFonts w:ascii="NTTimes/Cyrillic" w:hAnsi="NTTimes/Cyrillic"/>
                <w:b/>
                <w:sz w:val="24"/>
                <w:szCs w:val="24"/>
                <w:lang w:val="en-US"/>
              </w:rPr>
            </w:pPr>
            <w:r w:rsidRPr="00542EA2">
              <w:rPr>
                <w:rFonts w:ascii="NTTimes/Cyrillic" w:hAnsi="NTTimes/Cyrillic"/>
                <w:b/>
                <w:sz w:val="24"/>
                <w:szCs w:val="24"/>
                <w:lang w:val="en-US"/>
              </w:rPr>
              <w:t>[</w:t>
            </w:r>
            <w:r w:rsidRPr="00542EA2">
              <w:rPr>
                <w:rFonts w:ascii="NTTimes/Cyrillic" w:hAnsi="NTTimes/Cyrillic"/>
                <w:b/>
                <w:i/>
                <w:sz w:val="24"/>
                <w:szCs w:val="24"/>
              </w:rPr>
              <w:t>Указать реквизиты Продавца</w:t>
            </w:r>
            <w:r w:rsidRPr="00542EA2">
              <w:rPr>
                <w:rFonts w:ascii="NTTimes/Cyrillic" w:hAnsi="NTTimes/Cyrillic"/>
                <w:b/>
                <w:sz w:val="24"/>
                <w:szCs w:val="24"/>
                <w:lang w:val="en-US"/>
              </w:rPr>
              <w:t>]</w:t>
            </w:r>
          </w:p>
        </w:tc>
      </w:tr>
    </w:tbl>
    <w:p w:rsidR="00542EA2" w:rsidRPr="00542EA2" w:rsidRDefault="00542EA2" w:rsidP="00542EA2">
      <w:pPr>
        <w:spacing w:after="200" w:line="240" w:lineRule="auto"/>
        <w:rPr>
          <w:rFonts w:ascii="NTTimes/Cyrillic" w:eastAsia="Calibri" w:hAnsi="NTTimes/Cyrillic" w:cs="Times New Roman"/>
          <w:sz w:val="24"/>
          <w:szCs w:val="24"/>
          <w:lang w:val="en-US" w:eastAsia="ru-RU"/>
        </w:rPr>
      </w:pPr>
    </w:p>
    <w:p w:rsidR="00542EA2" w:rsidRPr="00542EA2" w:rsidRDefault="00542EA2" w:rsidP="00542EA2">
      <w:pPr>
        <w:keepNext/>
        <w:spacing w:after="240" w:line="240" w:lineRule="auto"/>
        <w:ind w:left="720"/>
        <w:jc w:val="both"/>
        <w:outlineLvl w:val="0"/>
        <w:rPr>
          <w:rFonts w:ascii="Times New Roman" w:eastAsia="Times New Roman" w:hAnsi="Times New Roman" w:cs="Times New Roman"/>
          <w:b/>
          <w:caps/>
          <w:kern w:val="32"/>
        </w:rPr>
      </w:pPr>
      <w:bookmarkStart w:id="114" w:name="_Toc441150068"/>
      <w:r w:rsidRPr="00542EA2">
        <w:rPr>
          <w:rFonts w:ascii="Times New Roman" w:eastAsia="Times New Roman" w:hAnsi="Times New Roman" w:cs="Times New Roman"/>
          <w:b/>
          <w:caps/>
          <w:kern w:val="32"/>
        </w:rPr>
        <w:t>Подписи Сторон</w:t>
      </w:r>
      <w:bookmarkEnd w:id="114"/>
      <w:r w:rsidRPr="00542EA2">
        <w:rPr>
          <w:rFonts w:ascii="Times New Roman" w:eastAsia="Times New Roman" w:hAnsi="Times New Roman" w:cs="Times New Roman"/>
          <w:b/>
          <w:caps/>
          <w:kern w:val="32"/>
        </w:rPr>
        <w:t>:</w:t>
      </w:r>
    </w:p>
    <w:tbl>
      <w:tblPr>
        <w:tblStyle w:val="a6"/>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542EA2" w:rsidRPr="00542EA2" w:rsidTr="00911EC9">
        <w:tc>
          <w:tcPr>
            <w:tcW w:w="4962" w:type="dxa"/>
          </w:tcPr>
          <w:p w:rsidR="00542EA2" w:rsidRPr="00542EA2" w:rsidRDefault="00542EA2" w:rsidP="00542EA2">
            <w:pPr>
              <w:spacing w:after="200"/>
              <w:rPr>
                <w:rFonts w:ascii="NTTimes/Cyrillic" w:hAnsi="NTTimes/Cyrillic"/>
                <w:b/>
                <w:caps/>
                <w:sz w:val="24"/>
                <w:szCs w:val="24"/>
              </w:rPr>
            </w:pPr>
            <w:r w:rsidRPr="00542EA2">
              <w:rPr>
                <w:rFonts w:ascii="NTTimes/Cyrillic" w:hAnsi="NTTimes/Cyrillic"/>
                <w:b/>
                <w:caps/>
                <w:sz w:val="24"/>
                <w:szCs w:val="24"/>
              </w:rPr>
              <w:t>Покупатель</w:t>
            </w:r>
          </w:p>
        </w:tc>
        <w:tc>
          <w:tcPr>
            <w:tcW w:w="4961" w:type="dxa"/>
          </w:tcPr>
          <w:p w:rsidR="00542EA2" w:rsidRPr="00542EA2" w:rsidRDefault="00542EA2" w:rsidP="00542EA2">
            <w:pPr>
              <w:spacing w:after="200"/>
              <w:rPr>
                <w:rFonts w:ascii="NTTimes/Cyrillic" w:hAnsi="NTTimes/Cyrillic"/>
                <w:b/>
                <w:caps/>
                <w:sz w:val="24"/>
                <w:szCs w:val="24"/>
              </w:rPr>
            </w:pPr>
            <w:r w:rsidRPr="00542EA2">
              <w:rPr>
                <w:rFonts w:ascii="NTTimes/Cyrillic" w:hAnsi="NTTimes/Cyrillic"/>
                <w:b/>
                <w:caps/>
                <w:sz w:val="24"/>
                <w:szCs w:val="24"/>
              </w:rPr>
              <w:t>Продавец</w:t>
            </w:r>
          </w:p>
        </w:tc>
      </w:tr>
      <w:tr w:rsidR="00542EA2" w:rsidRPr="00542EA2" w:rsidTr="00911EC9">
        <w:tc>
          <w:tcPr>
            <w:tcW w:w="4962" w:type="dxa"/>
          </w:tcPr>
          <w:p w:rsidR="00542EA2" w:rsidRPr="00542EA2" w:rsidRDefault="00542EA2" w:rsidP="00542EA2">
            <w:pPr>
              <w:rPr>
                <w:rFonts w:eastAsia="Times New Roman"/>
                <w:sz w:val="24"/>
                <w:szCs w:val="24"/>
              </w:rPr>
            </w:pPr>
            <w:r w:rsidRPr="00542EA2">
              <w:rPr>
                <w:rFonts w:eastAsia="Times New Roman"/>
                <w:sz w:val="24"/>
                <w:szCs w:val="24"/>
              </w:rPr>
              <w:t>_________________________________</w:t>
            </w:r>
          </w:p>
          <w:p w:rsidR="00542EA2" w:rsidRPr="00542EA2" w:rsidRDefault="00542EA2" w:rsidP="00542EA2">
            <w:pPr>
              <w:rPr>
                <w:rFonts w:eastAsia="Times New Roman"/>
                <w:sz w:val="24"/>
                <w:szCs w:val="24"/>
              </w:rPr>
            </w:pPr>
            <w:r w:rsidRPr="00542EA2">
              <w:rPr>
                <w:rFonts w:eastAsia="Times New Roman"/>
                <w:sz w:val="24"/>
                <w:szCs w:val="24"/>
              </w:rPr>
              <w:t>_________________________________</w:t>
            </w:r>
          </w:p>
          <w:p w:rsidR="00542EA2" w:rsidRPr="00542EA2" w:rsidRDefault="00542EA2" w:rsidP="00542EA2">
            <w:pPr>
              <w:ind w:right="601"/>
              <w:jc w:val="both"/>
              <w:rPr>
                <w:rFonts w:eastAsia="Times New Roman"/>
                <w:sz w:val="24"/>
                <w:szCs w:val="24"/>
              </w:rPr>
            </w:pPr>
            <w:r w:rsidRPr="00542EA2">
              <w:rPr>
                <w:rFonts w:eastAsia="Times New Roman"/>
                <w:sz w:val="24"/>
                <w:szCs w:val="24"/>
              </w:rPr>
              <w:t>(</w:t>
            </w:r>
            <w:r w:rsidRPr="00542EA2">
              <w:rPr>
                <w:rFonts w:eastAsia="Times New Roman"/>
                <w:b/>
                <w:i/>
                <w:sz w:val="24"/>
                <w:szCs w:val="24"/>
              </w:rPr>
              <w:t>указать ФИО и, при наличии, должность либо основание, на котором действует представитель</w:t>
            </w:r>
            <w:r w:rsidRPr="00542EA2">
              <w:rPr>
                <w:rFonts w:eastAsia="Times New Roman"/>
                <w:sz w:val="24"/>
                <w:szCs w:val="24"/>
              </w:rPr>
              <w:t xml:space="preserve">) </w:t>
            </w:r>
          </w:p>
          <w:p w:rsidR="00542EA2" w:rsidRPr="00542EA2" w:rsidRDefault="00542EA2" w:rsidP="00542EA2">
            <w:pPr>
              <w:keepNext/>
              <w:spacing w:after="240"/>
              <w:ind w:left="-862"/>
              <w:jc w:val="both"/>
              <w:outlineLvl w:val="0"/>
              <w:rPr>
                <w:rFonts w:eastAsia="Times New Roman"/>
                <w:b/>
                <w:caps/>
                <w:kern w:val="32"/>
              </w:rPr>
            </w:pPr>
          </w:p>
        </w:tc>
        <w:tc>
          <w:tcPr>
            <w:tcW w:w="4961" w:type="dxa"/>
          </w:tcPr>
          <w:p w:rsidR="00542EA2" w:rsidRPr="00542EA2" w:rsidRDefault="00542EA2" w:rsidP="00542EA2">
            <w:pPr>
              <w:rPr>
                <w:rFonts w:eastAsia="Times New Roman"/>
                <w:sz w:val="24"/>
                <w:szCs w:val="24"/>
              </w:rPr>
            </w:pPr>
            <w:r w:rsidRPr="00542EA2">
              <w:rPr>
                <w:rFonts w:eastAsia="Times New Roman"/>
                <w:sz w:val="24"/>
                <w:szCs w:val="24"/>
              </w:rPr>
              <w:t>_________________________________</w:t>
            </w:r>
          </w:p>
          <w:p w:rsidR="00542EA2" w:rsidRPr="00542EA2" w:rsidRDefault="00542EA2" w:rsidP="00542EA2">
            <w:pPr>
              <w:rPr>
                <w:rFonts w:eastAsia="Times New Roman"/>
                <w:sz w:val="24"/>
                <w:szCs w:val="24"/>
              </w:rPr>
            </w:pPr>
            <w:r w:rsidRPr="00542EA2">
              <w:rPr>
                <w:rFonts w:eastAsia="Times New Roman"/>
                <w:sz w:val="24"/>
                <w:szCs w:val="24"/>
              </w:rPr>
              <w:t>_________________________________</w:t>
            </w:r>
          </w:p>
          <w:p w:rsidR="00542EA2" w:rsidRPr="00542EA2" w:rsidRDefault="00542EA2" w:rsidP="00542EA2">
            <w:pPr>
              <w:ind w:right="601"/>
              <w:jc w:val="both"/>
              <w:rPr>
                <w:rFonts w:eastAsia="Times New Roman"/>
                <w:sz w:val="24"/>
                <w:szCs w:val="24"/>
              </w:rPr>
            </w:pPr>
            <w:r w:rsidRPr="00542EA2">
              <w:rPr>
                <w:rFonts w:eastAsia="Times New Roman"/>
                <w:sz w:val="24"/>
                <w:szCs w:val="24"/>
              </w:rPr>
              <w:t>(</w:t>
            </w:r>
            <w:r w:rsidRPr="00542EA2">
              <w:rPr>
                <w:rFonts w:eastAsia="Times New Roman"/>
                <w:b/>
                <w:i/>
                <w:sz w:val="24"/>
                <w:szCs w:val="24"/>
              </w:rPr>
              <w:t>указать ФИО и, при наличии, должность либо основание, на котором действует представитель</w:t>
            </w:r>
            <w:r w:rsidRPr="00542EA2">
              <w:rPr>
                <w:rFonts w:eastAsia="Times New Roman"/>
                <w:sz w:val="24"/>
                <w:szCs w:val="24"/>
              </w:rPr>
              <w:t xml:space="preserve">) </w:t>
            </w:r>
          </w:p>
          <w:p w:rsidR="00542EA2" w:rsidRPr="00542EA2" w:rsidRDefault="00542EA2" w:rsidP="00542EA2">
            <w:pPr>
              <w:keepNext/>
              <w:spacing w:after="240"/>
              <w:ind w:left="-862"/>
              <w:jc w:val="both"/>
              <w:outlineLvl w:val="0"/>
              <w:rPr>
                <w:rFonts w:eastAsia="Times New Roman"/>
                <w:b/>
                <w:caps/>
                <w:kern w:val="32"/>
              </w:rPr>
            </w:pPr>
          </w:p>
        </w:tc>
      </w:tr>
      <w:tr w:rsidR="00542EA2" w:rsidRPr="00542EA2" w:rsidTr="00911EC9">
        <w:tc>
          <w:tcPr>
            <w:tcW w:w="4962" w:type="dxa"/>
          </w:tcPr>
          <w:p w:rsidR="00542EA2" w:rsidRPr="00542EA2" w:rsidRDefault="00542EA2" w:rsidP="00542EA2">
            <w:pPr>
              <w:rPr>
                <w:rFonts w:eastAsia="Times New Roman"/>
                <w:sz w:val="24"/>
                <w:szCs w:val="24"/>
              </w:rPr>
            </w:pPr>
          </w:p>
          <w:p w:rsidR="00542EA2" w:rsidRPr="00542EA2" w:rsidRDefault="00542EA2" w:rsidP="00542EA2">
            <w:pPr>
              <w:rPr>
                <w:rFonts w:eastAsia="Times New Roman"/>
                <w:sz w:val="24"/>
                <w:szCs w:val="24"/>
              </w:rPr>
            </w:pPr>
            <w:r w:rsidRPr="00542EA2">
              <w:rPr>
                <w:rFonts w:eastAsia="Times New Roman"/>
                <w:sz w:val="24"/>
                <w:szCs w:val="24"/>
              </w:rPr>
              <w:t>_________________________________</w:t>
            </w:r>
          </w:p>
          <w:p w:rsidR="00542EA2" w:rsidRPr="00542EA2" w:rsidRDefault="00542EA2" w:rsidP="00542EA2">
            <w:pPr>
              <w:spacing w:after="240"/>
              <w:rPr>
                <w:rFonts w:eastAsia="Times New Roman"/>
                <w:b/>
                <w:i/>
                <w:sz w:val="24"/>
                <w:szCs w:val="24"/>
              </w:rPr>
            </w:pPr>
            <w:r w:rsidRPr="00542EA2">
              <w:rPr>
                <w:rFonts w:eastAsia="Times New Roman"/>
                <w:b/>
                <w:i/>
                <w:sz w:val="24"/>
                <w:szCs w:val="24"/>
              </w:rPr>
              <w:t xml:space="preserve">Подпись </w:t>
            </w:r>
          </w:p>
        </w:tc>
        <w:tc>
          <w:tcPr>
            <w:tcW w:w="4961" w:type="dxa"/>
          </w:tcPr>
          <w:p w:rsidR="00542EA2" w:rsidRPr="00542EA2" w:rsidRDefault="00542EA2" w:rsidP="00542EA2">
            <w:pPr>
              <w:rPr>
                <w:rFonts w:eastAsia="Times New Roman"/>
                <w:sz w:val="24"/>
                <w:szCs w:val="24"/>
              </w:rPr>
            </w:pPr>
          </w:p>
          <w:p w:rsidR="00542EA2" w:rsidRPr="00542EA2" w:rsidRDefault="00542EA2" w:rsidP="00542EA2">
            <w:pPr>
              <w:rPr>
                <w:rFonts w:eastAsia="Times New Roman"/>
                <w:sz w:val="24"/>
                <w:szCs w:val="24"/>
              </w:rPr>
            </w:pPr>
            <w:r w:rsidRPr="00542EA2">
              <w:rPr>
                <w:rFonts w:eastAsia="Times New Roman"/>
                <w:sz w:val="24"/>
                <w:szCs w:val="24"/>
              </w:rPr>
              <w:t>_________________________________</w:t>
            </w:r>
          </w:p>
          <w:p w:rsidR="00542EA2" w:rsidRPr="00542EA2" w:rsidRDefault="00542EA2" w:rsidP="00542EA2">
            <w:pPr>
              <w:spacing w:after="240"/>
              <w:rPr>
                <w:rFonts w:eastAsia="Times New Roman"/>
                <w:b/>
                <w:i/>
                <w:sz w:val="24"/>
                <w:szCs w:val="24"/>
              </w:rPr>
            </w:pPr>
            <w:r w:rsidRPr="00542EA2">
              <w:rPr>
                <w:rFonts w:eastAsia="Times New Roman"/>
                <w:b/>
                <w:i/>
                <w:sz w:val="24"/>
                <w:szCs w:val="24"/>
              </w:rPr>
              <w:t xml:space="preserve">Подпись </w:t>
            </w:r>
          </w:p>
        </w:tc>
      </w:tr>
    </w:tbl>
    <w:p w:rsidR="00542EA2" w:rsidRPr="00542EA2" w:rsidRDefault="00542EA2" w:rsidP="00542EA2">
      <w:pPr>
        <w:pBdr>
          <w:bottom w:val="single" w:sz="12" w:space="1" w:color="auto"/>
        </w:pBdr>
        <w:spacing w:after="200" w:line="240" w:lineRule="auto"/>
        <w:ind w:right="142"/>
        <w:rPr>
          <w:rFonts w:ascii="NTTimes/Cyrillic" w:eastAsia="Calibri" w:hAnsi="NTTimes/Cyrillic" w:cs="Times New Roman"/>
          <w:sz w:val="24"/>
          <w:szCs w:val="24"/>
          <w:lang w:val="en-US" w:eastAsia="ru-RU"/>
        </w:rPr>
      </w:pPr>
    </w:p>
    <w:p w:rsidR="00542EA2" w:rsidRPr="00542EA2" w:rsidRDefault="00542EA2" w:rsidP="00542EA2">
      <w:pPr>
        <w:spacing w:after="200" w:line="240" w:lineRule="auto"/>
        <w:rPr>
          <w:rFonts w:ascii="NTTimes/Cyrillic" w:eastAsia="Calibri" w:hAnsi="NTTimes/Cyrillic" w:cs="Times New Roman"/>
          <w:sz w:val="24"/>
          <w:szCs w:val="24"/>
          <w:lang w:val="en-US" w:eastAsia="ru-RU"/>
        </w:rPr>
      </w:pPr>
      <w:r w:rsidRPr="00542EA2">
        <w:rPr>
          <w:rFonts w:ascii="NTTimes/Cyrillic" w:eastAsia="Calibri" w:hAnsi="NTTimes/Cyrillic" w:cs="Times New Roman"/>
          <w:b/>
          <w:sz w:val="24"/>
          <w:szCs w:val="24"/>
          <w:lang w:val="en-US" w:eastAsia="ru-RU"/>
        </w:rPr>
        <w:t>[</w:t>
      </w:r>
      <w:r w:rsidRPr="00542EA2">
        <w:rPr>
          <w:rFonts w:ascii="NTTimes/Cyrillic" w:eastAsia="Calibri" w:hAnsi="NTTimes/Cyrillic" w:cs="Times New Roman"/>
          <w:b/>
          <w:i/>
          <w:sz w:val="24"/>
          <w:szCs w:val="24"/>
          <w:lang w:val="en-US" w:eastAsia="ru-RU"/>
        </w:rPr>
        <w:t>Удостоверительная надпись нотариуса</w:t>
      </w:r>
      <w:r w:rsidRPr="00542EA2">
        <w:rPr>
          <w:rFonts w:ascii="NTTimes/Cyrillic" w:eastAsia="Calibri" w:hAnsi="NTTimes/Cyrillic" w:cs="Times New Roman"/>
          <w:b/>
          <w:sz w:val="24"/>
          <w:szCs w:val="24"/>
          <w:lang w:val="en-US" w:eastAsia="ru-RU"/>
        </w:rPr>
        <w:t>]</w:t>
      </w:r>
    </w:p>
    <w:p w:rsidR="00542EA2" w:rsidRPr="00542EA2" w:rsidRDefault="00542EA2" w:rsidP="00542EA2">
      <w:pPr>
        <w:autoSpaceDE w:val="0"/>
        <w:autoSpaceDN w:val="0"/>
        <w:spacing w:after="0" w:line="288" w:lineRule="auto"/>
        <w:rPr>
          <w:rFonts w:ascii="Times New Roman" w:eastAsia="Calibri" w:hAnsi="Times New Roman" w:cs="Times New Roman"/>
          <w:sz w:val="24"/>
          <w:szCs w:val="24"/>
          <w:lang w:eastAsia="ru-RU"/>
        </w:rPr>
      </w:pPr>
    </w:p>
    <w:p w:rsidR="000C2658" w:rsidRDefault="00542EA2">
      <w:bookmarkStart w:id="115" w:name="_GoBack"/>
      <w:bookmarkEnd w:id="115"/>
    </w:p>
    <w:sectPr w:rsidR="000C2658" w:rsidSect="00F75AE1">
      <w:footerReference w:type="default" r:id="rId6"/>
      <w:footerReference w:type="first" r:id="rId7"/>
      <w:pgSz w:w="11906" w:h="16838"/>
      <w:pgMar w:top="567" w:right="567" w:bottom="567" w:left="1134" w:header="709" w:footer="41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NTTimes/Cyrillic">
    <w:altName w:val="Times New Roman"/>
    <w:charset w:val="CC"/>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14D" w:rsidRDefault="00542EA2">
    <w:pPr>
      <w:pStyle w:val="a4"/>
      <w:jc w:val="right"/>
    </w:pPr>
    <w:r>
      <w:rPr>
        <w:noProof/>
      </w:rPr>
      <w:drawing>
        <wp:inline distT="0" distB="0" distL="0" distR="0" wp14:anchorId="341D7E2A" wp14:editId="6A7DE207">
          <wp:extent cx="9526" cy="9526"/>
          <wp:effectExtent l="0" t="0" r="0" b="0"/>
          <wp:docPr id="10" name="Рисунок 10"/>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1"/>
                  <a:stretch>
                    <a:fillRect/>
                  </a:stretch>
                </pic:blipFill>
                <pic:spPr>
                  <a:xfrm>
                    <a:off x="0" y="0"/>
                    <a:ext cx="9526" cy="9526"/>
                  </a:xfrm>
                  <a:prstGeom prst="rect">
                    <a:avLst/>
                  </a:prstGeom>
                </pic:spPr>
              </pic:pic>
            </a:graphicData>
          </a:graphic>
        </wp:inline>
      </w:drawing>
    </w:r>
    <w:r>
      <w:rPr>
        <w:lang w:val="en-US"/>
      </w:rPr>
      <w:fldChar w:fldCharType="begin"/>
    </w:r>
    <w:r>
      <w:instrText>PAGE   \* MERGEFORMAT</w:instrText>
    </w:r>
    <w:r>
      <w:rPr>
        <w:lang w:val="en-US"/>
      </w:rPr>
      <w:fldChar w:fldCharType="separate"/>
    </w:r>
    <w:r>
      <w:rPr>
        <w:noProof/>
      </w:rPr>
      <w:t>20</w:t>
    </w:r>
    <w:r>
      <w:rPr>
        <w:noProof/>
      </w:rPr>
      <w:fldChar w:fldCharType="end"/>
    </w:r>
  </w:p>
  <w:p w:rsidR="0053214D" w:rsidRDefault="00542EA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14D" w:rsidRDefault="00542EA2">
    <w:pPr>
      <w:pStyle w:val="a4"/>
      <w:jc w:val="right"/>
    </w:pPr>
    <w:r>
      <w:rPr>
        <w:lang w:val="en-US"/>
      </w:rPr>
      <w:fldChar w:fldCharType="begin"/>
    </w:r>
    <w:r>
      <w:instrText>PAGE   \* MERGEFORMAT</w:instrText>
    </w:r>
    <w:r>
      <w:rPr>
        <w:lang w:val="en-US"/>
      </w:rPr>
      <w:fldChar w:fldCharType="separate"/>
    </w:r>
    <w:r>
      <w:rPr>
        <w:noProof/>
      </w:rPr>
      <w:t>1</w:t>
    </w:r>
    <w:r>
      <w:rPr>
        <w:noProof/>
      </w:rPr>
      <w:fldChar w:fldCharType="end"/>
    </w:r>
  </w:p>
  <w:p w:rsidR="0053214D" w:rsidRDefault="00542EA2">
    <w:pPr>
      <w:pStyle w:val="a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D32B3"/>
    <w:multiLevelType w:val="hybridMultilevel"/>
    <w:tmpl w:val="25D0FBCA"/>
    <w:lvl w:ilvl="0" w:tplc="AF283066">
      <w:start w:val="1"/>
      <w:numFmt w:val="lowerLetter"/>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143A222B"/>
    <w:multiLevelType w:val="hybridMultilevel"/>
    <w:tmpl w:val="E4A42CC8"/>
    <w:lvl w:ilvl="0" w:tplc="04190017">
      <w:start w:val="1"/>
      <w:numFmt w:val="lowerLetter"/>
      <w:lvlText w:val="%1)"/>
      <w:lvlJc w:val="left"/>
      <w:pPr>
        <w:ind w:left="1183" w:hanging="360"/>
      </w:pPr>
    </w:lvl>
    <w:lvl w:ilvl="1" w:tplc="04190019" w:tentative="1">
      <w:start w:val="1"/>
      <w:numFmt w:val="lowerLetter"/>
      <w:lvlText w:val="%2."/>
      <w:lvlJc w:val="left"/>
      <w:pPr>
        <w:ind w:left="1903" w:hanging="360"/>
      </w:pPr>
    </w:lvl>
    <w:lvl w:ilvl="2" w:tplc="0419001B" w:tentative="1">
      <w:start w:val="1"/>
      <w:numFmt w:val="lowerRoman"/>
      <w:lvlText w:val="%3."/>
      <w:lvlJc w:val="right"/>
      <w:pPr>
        <w:ind w:left="2623" w:hanging="180"/>
      </w:pPr>
    </w:lvl>
    <w:lvl w:ilvl="3" w:tplc="0419000F" w:tentative="1">
      <w:start w:val="1"/>
      <w:numFmt w:val="decimal"/>
      <w:lvlText w:val="%4."/>
      <w:lvlJc w:val="left"/>
      <w:pPr>
        <w:ind w:left="3343" w:hanging="360"/>
      </w:pPr>
    </w:lvl>
    <w:lvl w:ilvl="4" w:tplc="04190019" w:tentative="1">
      <w:start w:val="1"/>
      <w:numFmt w:val="lowerLetter"/>
      <w:lvlText w:val="%5."/>
      <w:lvlJc w:val="left"/>
      <w:pPr>
        <w:ind w:left="4063" w:hanging="360"/>
      </w:pPr>
    </w:lvl>
    <w:lvl w:ilvl="5" w:tplc="0419001B" w:tentative="1">
      <w:start w:val="1"/>
      <w:numFmt w:val="lowerRoman"/>
      <w:lvlText w:val="%6."/>
      <w:lvlJc w:val="right"/>
      <w:pPr>
        <w:ind w:left="4783" w:hanging="180"/>
      </w:pPr>
    </w:lvl>
    <w:lvl w:ilvl="6" w:tplc="0419000F" w:tentative="1">
      <w:start w:val="1"/>
      <w:numFmt w:val="decimal"/>
      <w:lvlText w:val="%7."/>
      <w:lvlJc w:val="left"/>
      <w:pPr>
        <w:ind w:left="5503" w:hanging="360"/>
      </w:pPr>
    </w:lvl>
    <w:lvl w:ilvl="7" w:tplc="04190019" w:tentative="1">
      <w:start w:val="1"/>
      <w:numFmt w:val="lowerLetter"/>
      <w:lvlText w:val="%8."/>
      <w:lvlJc w:val="left"/>
      <w:pPr>
        <w:ind w:left="6223" w:hanging="360"/>
      </w:pPr>
    </w:lvl>
    <w:lvl w:ilvl="8" w:tplc="0419001B" w:tentative="1">
      <w:start w:val="1"/>
      <w:numFmt w:val="lowerRoman"/>
      <w:lvlText w:val="%9."/>
      <w:lvlJc w:val="right"/>
      <w:pPr>
        <w:ind w:left="6943" w:hanging="180"/>
      </w:pPr>
    </w:lvl>
  </w:abstractNum>
  <w:abstractNum w:abstractNumId="2" w15:restartNumberingAfterBreak="0">
    <w:nsid w:val="16520A78"/>
    <w:multiLevelType w:val="multilevel"/>
    <w:tmpl w:val="4872CD78"/>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 w15:restartNumberingAfterBreak="0">
    <w:nsid w:val="23651D42"/>
    <w:multiLevelType w:val="hybridMultilevel"/>
    <w:tmpl w:val="F1FE5A7E"/>
    <w:lvl w:ilvl="0" w:tplc="AF283066">
      <w:start w:val="1"/>
      <w:numFmt w:val="lowerLetter"/>
      <w:lvlText w:val="(%1)"/>
      <w:lvlJc w:val="left"/>
      <w:pPr>
        <w:ind w:left="1637" w:hanging="360"/>
      </w:pPr>
      <w:rPr>
        <w:rFonts w:hint="default"/>
      </w:rPr>
    </w:lvl>
    <w:lvl w:ilvl="1" w:tplc="04190019" w:tentative="1">
      <w:start w:val="1"/>
      <w:numFmt w:val="lowerLetter"/>
      <w:lvlText w:val="%2."/>
      <w:lvlJc w:val="left"/>
      <w:pPr>
        <w:ind w:left="2396" w:hanging="360"/>
      </w:pPr>
    </w:lvl>
    <w:lvl w:ilvl="2" w:tplc="0419001B" w:tentative="1">
      <w:start w:val="1"/>
      <w:numFmt w:val="lowerRoman"/>
      <w:lvlText w:val="%3."/>
      <w:lvlJc w:val="right"/>
      <w:pPr>
        <w:ind w:left="3116" w:hanging="180"/>
      </w:pPr>
    </w:lvl>
    <w:lvl w:ilvl="3" w:tplc="0419000F" w:tentative="1">
      <w:start w:val="1"/>
      <w:numFmt w:val="decimal"/>
      <w:lvlText w:val="%4."/>
      <w:lvlJc w:val="left"/>
      <w:pPr>
        <w:ind w:left="3836" w:hanging="360"/>
      </w:pPr>
    </w:lvl>
    <w:lvl w:ilvl="4" w:tplc="04190019" w:tentative="1">
      <w:start w:val="1"/>
      <w:numFmt w:val="lowerLetter"/>
      <w:lvlText w:val="%5."/>
      <w:lvlJc w:val="left"/>
      <w:pPr>
        <w:ind w:left="4556" w:hanging="360"/>
      </w:pPr>
    </w:lvl>
    <w:lvl w:ilvl="5" w:tplc="0419001B" w:tentative="1">
      <w:start w:val="1"/>
      <w:numFmt w:val="lowerRoman"/>
      <w:lvlText w:val="%6."/>
      <w:lvlJc w:val="right"/>
      <w:pPr>
        <w:ind w:left="5276" w:hanging="180"/>
      </w:pPr>
    </w:lvl>
    <w:lvl w:ilvl="6" w:tplc="0419000F" w:tentative="1">
      <w:start w:val="1"/>
      <w:numFmt w:val="decimal"/>
      <w:lvlText w:val="%7."/>
      <w:lvlJc w:val="left"/>
      <w:pPr>
        <w:ind w:left="5996" w:hanging="360"/>
      </w:pPr>
    </w:lvl>
    <w:lvl w:ilvl="7" w:tplc="04190019" w:tentative="1">
      <w:start w:val="1"/>
      <w:numFmt w:val="lowerLetter"/>
      <w:lvlText w:val="%8."/>
      <w:lvlJc w:val="left"/>
      <w:pPr>
        <w:ind w:left="6716" w:hanging="360"/>
      </w:pPr>
    </w:lvl>
    <w:lvl w:ilvl="8" w:tplc="0419001B" w:tentative="1">
      <w:start w:val="1"/>
      <w:numFmt w:val="lowerRoman"/>
      <w:lvlText w:val="%9."/>
      <w:lvlJc w:val="right"/>
      <w:pPr>
        <w:ind w:left="7436" w:hanging="180"/>
      </w:pPr>
    </w:lvl>
  </w:abstractNum>
  <w:abstractNum w:abstractNumId="4" w15:restartNumberingAfterBreak="0">
    <w:nsid w:val="29A425F6"/>
    <w:multiLevelType w:val="multilevel"/>
    <w:tmpl w:val="201E8F16"/>
    <w:lvl w:ilvl="0">
      <w:start w:val="1"/>
      <w:numFmt w:val="decimal"/>
      <w:lvlText w:val="%1"/>
      <w:lvlJc w:val="left"/>
      <w:pPr>
        <w:tabs>
          <w:tab w:val="num" w:pos="720"/>
        </w:tabs>
        <w:ind w:left="720" w:hanging="720"/>
      </w:pPr>
      <w:rPr>
        <w:rFonts w:hint="default"/>
        <w:lang w:val="ru-RU"/>
      </w:rPr>
    </w:lvl>
    <w:lvl w:ilvl="1">
      <w:start w:val="1"/>
      <w:numFmt w:val="decimal"/>
      <w:lvlText w:val="%1.%2"/>
      <w:lvlJc w:val="left"/>
      <w:pPr>
        <w:tabs>
          <w:tab w:val="num" w:pos="810"/>
        </w:tabs>
        <w:ind w:left="810" w:hanging="720"/>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720"/>
        </w:tabs>
        <w:ind w:left="720" w:hanging="720"/>
      </w:pPr>
    </w:lvl>
    <w:lvl w:ilvl="3">
      <w:start w:val="1"/>
      <w:numFmt w:val="lowerLetter"/>
      <w:lvlText w:val="(%4)"/>
      <w:lvlJc w:val="left"/>
      <w:pPr>
        <w:tabs>
          <w:tab w:val="num" w:pos="1440"/>
        </w:tabs>
        <w:ind w:left="1440" w:hanging="720"/>
      </w:pPr>
      <w:rPr>
        <w:rFonts w:hint="default"/>
        <w:b w:val="0"/>
        <w:color w:val="auto"/>
      </w:rPr>
    </w:lvl>
    <w:lvl w:ilvl="4">
      <w:start w:val="1"/>
      <w:numFmt w:val="lowerRoman"/>
      <w:lvlText w:val="(%5)"/>
      <w:lvlJc w:val="left"/>
      <w:pPr>
        <w:tabs>
          <w:tab w:val="num" w:pos="2160"/>
        </w:tabs>
        <w:ind w:left="2160" w:hanging="720"/>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27"/>
      <w:numFmt w:val="lowerLetter"/>
      <w:lvlText w:val="(%6)"/>
      <w:lvlJc w:val="left"/>
      <w:pPr>
        <w:tabs>
          <w:tab w:val="num" w:pos="2880"/>
        </w:tabs>
        <w:ind w:left="2880" w:hanging="720"/>
      </w:pPr>
      <w:rPr>
        <w:rFonts w:hint="default"/>
        <w:lang w:val="ru-RU"/>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5" w15:restartNumberingAfterBreak="0">
    <w:nsid w:val="2D124205"/>
    <w:multiLevelType w:val="hybridMultilevel"/>
    <w:tmpl w:val="0D8E445C"/>
    <w:lvl w:ilvl="0" w:tplc="AF283066">
      <w:start w:val="1"/>
      <w:numFmt w:val="lowerLett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4321399"/>
    <w:multiLevelType w:val="hybridMultilevel"/>
    <w:tmpl w:val="FB1869E2"/>
    <w:lvl w:ilvl="0" w:tplc="AF283066">
      <w:start w:val="1"/>
      <w:numFmt w:val="lowerLett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64C41B2"/>
    <w:multiLevelType w:val="hybridMultilevel"/>
    <w:tmpl w:val="0C1860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6D53F5"/>
    <w:multiLevelType w:val="hybridMultilevel"/>
    <w:tmpl w:val="49861BE4"/>
    <w:lvl w:ilvl="0" w:tplc="AF283066">
      <w:start w:val="1"/>
      <w:numFmt w:val="lowerLetter"/>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9" w15:restartNumberingAfterBreak="0">
    <w:nsid w:val="4A22310E"/>
    <w:multiLevelType w:val="hybridMultilevel"/>
    <w:tmpl w:val="2C2CDB4C"/>
    <w:lvl w:ilvl="0" w:tplc="AF283066">
      <w:start w:val="1"/>
      <w:numFmt w:val="lowerLett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024056D"/>
    <w:multiLevelType w:val="multilevel"/>
    <w:tmpl w:val="E55C8036"/>
    <w:lvl w:ilvl="0">
      <w:start w:val="1"/>
      <w:numFmt w:val="decimal"/>
      <w:pStyle w:val="a"/>
      <w:lvlText w:val="%1"/>
      <w:lvlJc w:val="left"/>
      <w:pPr>
        <w:ind w:left="720" w:hanging="720"/>
      </w:pPr>
      <w:rPr>
        <w:rFonts w:cs="Times New Roman" w:hint="default"/>
        <w:sz w:val="20"/>
        <w:szCs w:val="20"/>
      </w:rPr>
    </w:lvl>
    <w:lvl w:ilvl="1">
      <w:start w:val="1"/>
      <w:numFmt w:val="lowerLetter"/>
      <w:lvlText w:val="(%2)"/>
      <w:lvlJc w:val="left"/>
      <w:pPr>
        <w:ind w:left="851" w:firstLine="0"/>
      </w:pPr>
      <w:rPr>
        <w:rFonts w:cs="Times New Roman" w:hint="default"/>
      </w:rPr>
    </w:lvl>
    <w:lvl w:ilvl="2">
      <w:start w:val="1"/>
      <w:numFmt w:val="lowerLetter"/>
      <w:lvlText w:val="(%3)"/>
      <w:lvlJc w:val="left"/>
      <w:pPr>
        <w:ind w:left="1080" w:hanging="360"/>
      </w:pPr>
      <w:rPr>
        <w:rFonts w:ascii="Arial" w:eastAsia="SimSun" w:hAnsi="Arial"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6CF00E7F"/>
    <w:multiLevelType w:val="hybridMultilevel"/>
    <w:tmpl w:val="935A8CBC"/>
    <w:lvl w:ilvl="0" w:tplc="890C351C">
      <w:start w:val="1"/>
      <w:numFmt w:val="bullet"/>
      <w:lvlText w:val=""/>
      <w:lvlJc w:val="left"/>
      <w:pPr>
        <w:ind w:left="1070" w:hanging="360"/>
      </w:pPr>
      <w:rPr>
        <w:rFonts w:ascii="Symbol" w:hAnsi="Symbol"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7BB52FDA"/>
    <w:multiLevelType w:val="hybridMultilevel"/>
    <w:tmpl w:val="F1FE5A7E"/>
    <w:lvl w:ilvl="0" w:tplc="AF283066">
      <w:start w:val="1"/>
      <w:numFmt w:val="lowerLetter"/>
      <w:lvlText w:val="(%1)"/>
      <w:lvlJc w:val="left"/>
      <w:pPr>
        <w:ind w:left="1676" w:hanging="360"/>
      </w:pPr>
      <w:rPr>
        <w:rFonts w:hint="default"/>
      </w:rPr>
    </w:lvl>
    <w:lvl w:ilvl="1" w:tplc="04190019" w:tentative="1">
      <w:start w:val="1"/>
      <w:numFmt w:val="lowerLetter"/>
      <w:lvlText w:val="%2."/>
      <w:lvlJc w:val="left"/>
      <w:pPr>
        <w:ind w:left="2396" w:hanging="360"/>
      </w:pPr>
    </w:lvl>
    <w:lvl w:ilvl="2" w:tplc="0419001B" w:tentative="1">
      <w:start w:val="1"/>
      <w:numFmt w:val="lowerRoman"/>
      <w:lvlText w:val="%3."/>
      <w:lvlJc w:val="right"/>
      <w:pPr>
        <w:ind w:left="3116" w:hanging="180"/>
      </w:pPr>
    </w:lvl>
    <w:lvl w:ilvl="3" w:tplc="0419000F" w:tentative="1">
      <w:start w:val="1"/>
      <w:numFmt w:val="decimal"/>
      <w:lvlText w:val="%4."/>
      <w:lvlJc w:val="left"/>
      <w:pPr>
        <w:ind w:left="3836" w:hanging="360"/>
      </w:pPr>
    </w:lvl>
    <w:lvl w:ilvl="4" w:tplc="04190019" w:tentative="1">
      <w:start w:val="1"/>
      <w:numFmt w:val="lowerLetter"/>
      <w:lvlText w:val="%5."/>
      <w:lvlJc w:val="left"/>
      <w:pPr>
        <w:ind w:left="4556" w:hanging="360"/>
      </w:pPr>
    </w:lvl>
    <w:lvl w:ilvl="5" w:tplc="0419001B" w:tentative="1">
      <w:start w:val="1"/>
      <w:numFmt w:val="lowerRoman"/>
      <w:lvlText w:val="%6."/>
      <w:lvlJc w:val="right"/>
      <w:pPr>
        <w:ind w:left="5276" w:hanging="180"/>
      </w:pPr>
    </w:lvl>
    <w:lvl w:ilvl="6" w:tplc="0419000F" w:tentative="1">
      <w:start w:val="1"/>
      <w:numFmt w:val="decimal"/>
      <w:lvlText w:val="%7."/>
      <w:lvlJc w:val="left"/>
      <w:pPr>
        <w:ind w:left="5996" w:hanging="360"/>
      </w:pPr>
    </w:lvl>
    <w:lvl w:ilvl="7" w:tplc="04190019" w:tentative="1">
      <w:start w:val="1"/>
      <w:numFmt w:val="lowerLetter"/>
      <w:lvlText w:val="%8."/>
      <w:lvlJc w:val="left"/>
      <w:pPr>
        <w:ind w:left="6716" w:hanging="360"/>
      </w:pPr>
    </w:lvl>
    <w:lvl w:ilvl="8" w:tplc="0419001B" w:tentative="1">
      <w:start w:val="1"/>
      <w:numFmt w:val="lowerRoman"/>
      <w:lvlText w:val="%9."/>
      <w:lvlJc w:val="right"/>
      <w:pPr>
        <w:ind w:left="7436" w:hanging="180"/>
      </w:pPr>
    </w:lvl>
  </w:abstractNum>
  <w:abstractNum w:abstractNumId="13" w15:restartNumberingAfterBreak="0">
    <w:nsid w:val="7C326941"/>
    <w:multiLevelType w:val="multilevel"/>
    <w:tmpl w:val="8E862C2A"/>
    <w:lvl w:ilvl="0">
      <w:start w:val="1"/>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11"/>
  </w:num>
  <w:num w:numId="2">
    <w:abstractNumId w:val="2"/>
  </w:num>
  <w:num w:numId="3">
    <w:abstractNumId w:val="13"/>
  </w:num>
  <w:num w:numId="4">
    <w:abstractNumId w:val="1"/>
  </w:num>
  <w:num w:numId="5">
    <w:abstractNumId w:val="7"/>
  </w:num>
  <w:num w:numId="6">
    <w:abstractNumId w:val="4"/>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num>
  <w:num w:numId="13">
    <w:abstractNumId w:val="6"/>
  </w:num>
  <w:num w:numId="14">
    <w:abstractNumId w:val="9"/>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EA2"/>
    <w:rsid w:val="003A59F9"/>
    <w:rsid w:val="00542EA2"/>
    <w:rsid w:val="00D418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32D71-EF62-4208-B8A1-37E887CD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semiHidden/>
    <w:unhideWhenUsed/>
    <w:rsid w:val="00542EA2"/>
    <w:pPr>
      <w:tabs>
        <w:tab w:val="center" w:pos="4677"/>
        <w:tab w:val="right" w:pos="9355"/>
      </w:tabs>
      <w:spacing w:after="0" w:line="240" w:lineRule="auto"/>
    </w:pPr>
  </w:style>
  <w:style w:type="character" w:customStyle="1" w:styleId="a5">
    <w:name w:val="Нижний колонтитул Знак"/>
    <w:basedOn w:val="a1"/>
    <w:link w:val="a4"/>
    <w:uiPriority w:val="99"/>
    <w:semiHidden/>
    <w:rsid w:val="00542EA2"/>
  </w:style>
  <w:style w:type="table" w:styleId="a6">
    <w:name w:val="Table Grid"/>
    <w:basedOn w:val="a2"/>
    <w:uiPriority w:val="39"/>
    <w:rsid w:val="00542EA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w:basedOn w:val="a0"/>
    <w:rsid w:val="00542EA2"/>
    <w:pPr>
      <w:numPr>
        <w:numId w:val="7"/>
      </w:numPr>
      <w:spacing w:before="120" w:after="120" w:line="276" w:lineRule="auto"/>
    </w:pPr>
    <w:rPr>
      <w:rFonts w:ascii="Arial" w:eastAsia="SimSu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egrul.nalog.ru"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http://A7539A5400F66B48BF0C644203238892.dms.sberbank.ru/A7539A5400F66B48BF0C644203238892-814FB0E89AA0B6FC5A8A5D276B1D6451-F4BC144948A7DEA51550944F36AC5685/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8182</Words>
  <Characters>46644</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Т.</dc:creator>
  <cp:keywords/>
  <dc:description/>
  <cp:lastModifiedBy>Кан Т.</cp:lastModifiedBy>
  <cp:revision>1</cp:revision>
  <dcterms:created xsi:type="dcterms:W3CDTF">2025-03-14T07:35:00Z</dcterms:created>
  <dcterms:modified xsi:type="dcterms:W3CDTF">2025-03-14T07:36:00Z</dcterms:modified>
</cp:coreProperties>
</file>