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2C2D0" w14:textId="77777777" w:rsidR="00A4075A" w:rsidRPr="00FC2D22" w:rsidRDefault="00A4075A" w:rsidP="00A4075A">
      <w:pPr>
        <w:spacing w:before="70"/>
        <w:ind w:left="655" w:right="58"/>
        <w:jc w:val="center"/>
        <w:rPr>
          <w:rFonts w:ascii="Arial Rounded MT Bold" w:hAnsi="Arial Rounded MT Bold"/>
          <w:b/>
          <w:sz w:val="24"/>
          <w:szCs w:val="24"/>
          <w:lang w:val="ru-RU"/>
        </w:rPr>
      </w:pPr>
      <w:bookmarkStart w:id="0" w:name="_GoBack"/>
      <w:r w:rsidRPr="00FC2D22">
        <w:rPr>
          <w:rFonts w:ascii="Calibri" w:hAnsi="Calibri" w:cs="Calibri"/>
          <w:b/>
          <w:sz w:val="24"/>
          <w:szCs w:val="24"/>
          <w:lang w:val="ru-RU"/>
        </w:rPr>
        <w:t>ДОГОВОР</w:t>
      </w:r>
      <w:r w:rsidRPr="00FC2D22">
        <w:rPr>
          <w:rFonts w:ascii="Arial Rounded MT Bold" w:hAnsi="Arial Rounded MT Bold"/>
          <w:b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/>
          <w:sz w:val="24"/>
          <w:szCs w:val="24"/>
          <w:lang w:val="ru-RU"/>
        </w:rPr>
        <w:t>О</w:t>
      </w:r>
      <w:r w:rsidRPr="00FC2D22">
        <w:rPr>
          <w:rFonts w:ascii="Arial Rounded MT Bold" w:hAnsi="Arial Rounded MT Bold"/>
          <w:b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/>
          <w:sz w:val="24"/>
          <w:szCs w:val="24"/>
          <w:lang w:val="ru-RU"/>
        </w:rPr>
        <w:t>ЗАДАТКЕ</w:t>
      </w:r>
      <w:r w:rsidRPr="00FC2D22">
        <w:rPr>
          <w:rFonts w:ascii="Arial Rounded MT Bold" w:hAnsi="Arial Rounded MT Bold"/>
          <w:b/>
          <w:sz w:val="24"/>
          <w:szCs w:val="24"/>
          <w:lang w:val="ru-RU"/>
        </w:rPr>
        <w:t xml:space="preserve"> </w:t>
      </w:r>
      <w:r w:rsidRPr="00FC2D22">
        <w:rPr>
          <w:rFonts w:ascii="Arial" w:hAnsi="Arial" w:cs="Arial"/>
          <w:b/>
          <w:sz w:val="24"/>
          <w:szCs w:val="24"/>
          <w:lang w:val="ru-RU"/>
        </w:rPr>
        <w:t>№</w:t>
      </w:r>
    </w:p>
    <w:p w14:paraId="1F2893DC" w14:textId="77777777" w:rsidR="00A4075A" w:rsidRPr="00FC2D22" w:rsidRDefault="00A4075A" w:rsidP="00A4075A">
      <w:pPr>
        <w:pStyle w:val="a3"/>
        <w:spacing w:before="10"/>
        <w:ind w:left="0"/>
        <w:rPr>
          <w:rFonts w:ascii="Arial Rounded MT Bold" w:hAnsi="Arial Rounded MT Bold"/>
          <w:b/>
          <w:sz w:val="24"/>
          <w:szCs w:val="24"/>
          <w:lang w:val="ru-RU"/>
        </w:rPr>
      </w:pPr>
    </w:p>
    <w:p w14:paraId="72BD2C52" w14:textId="2CF3A1AF" w:rsidR="00A4075A" w:rsidRPr="00FC2D22" w:rsidRDefault="00A4075A" w:rsidP="00A4075A">
      <w:pPr>
        <w:pStyle w:val="a3"/>
        <w:tabs>
          <w:tab w:val="left" w:pos="7593"/>
          <w:tab w:val="left" w:pos="8032"/>
          <w:tab w:val="left" w:pos="9129"/>
          <w:tab w:val="left" w:pos="9734"/>
        </w:tabs>
        <w:spacing w:before="91"/>
        <w:ind w:left="112"/>
        <w:rPr>
          <w:rFonts w:ascii="Arial Rounded MT Bold" w:hAnsi="Arial Rounded MT Bold"/>
          <w:i/>
          <w:sz w:val="24"/>
          <w:szCs w:val="24"/>
          <w:lang w:val="ru-RU"/>
        </w:rPr>
      </w:pPr>
      <w:r w:rsidRPr="00FC2D22">
        <w:rPr>
          <w:rFonts w:ascii="Calibri" w:hAnsi="Calibri" w:cs="Calibri"/>
          <w:i/>
          <w:sz w:val="24"/>
          <w:szCs w:val="24"/>
          <w:lang w:val="ru-RU"/>
        </w:rPr>
        <w:t>г</w:t>
      </w:r>
      <w:r w:rsidRPr="00FC2D22">
        <w:rPr>
          <w:rFonts w:ascii="Arial Rounded MT Bold" w:hAnsi="Arial Rounded MT Bold"/>
          <w:i/>
          <w:sz w:val="24"/>
          <w:szCs w:val="24"/>
          <w:lang w:val="ru-RU"/>
        </w:rPr>
        <w:t>.</w:t>
      </w:r>
      <w:r w:rsidRPr="00FC2D22">
        <w:rPr>
          <w:rFonts w:ascii="Arial Rounded MT Bold" w:hAnsi="Arial Rounded MT Bold"/>
          <w:i/>
          <w:spacing w:val="-1"/>
          <w:sz w:val="24"/>
          <w:szCs w:val="24"/>
          <w:lang w:val="ru-RU"/>
        </w:rPr>
        <w:t xml:space="preserve"> </w:t>
      </w:r>
      <w:r w:rsidR="00A336CF" w:rsidRPr="00FC2D22">
        <w:rPr>
          <w:rFonts w:ascii="Calibri" w:hAnsi="Calibri" w:cs="Calibri"/>
          <w:i/>
          <w:sz w:val="24"/>
          <w:szCs w:val="24"/>
          <w:lang w:val="ru-RU"/>
        </w:rPr>
        <w:t>Санкт</w:t>
      </w:r>
      <w:r w:rsidR="00A336CF" w:rsidRPr="00FC2D22">
        <w:rPr>
          <w:rFonts w:ascii="Arial Rounded MT Bold" w:hAnsi="Arial Rounded MT Bold"/>
          <w:i/>
          <w:sz w:val="24"/>
          <w:szCs w:val="24"/>
          <w:lang w:val="ru-RU"/>
        </w:rPr>
        <w:t>-</w:t>
      </w:r>
      <w:r w:rsidR="00A336CF" w:rsidRPr="00FC2D22">
        <w:rPr>
          <w:rFonts w:ascii="Calibri" w:hAnsi="Calibri" w:cs="Calibri"/>
          <w:i/>
          <w:sz w:val="24"/>
          <w:szCs w:val="24"/>
          <w:lang w:val="ru-RU"/>
        </w:rPr>
        <w:t>Петербург</w:t>
      </w:r>
      <w:r w:rsidR="00A336CF" w:rsidRPr="00FC2D22">
        <w:rPr>
          <w:rFonts w:ascii="Arial Rounded MT Bold" w:hAnsi="Arial Rounded MT Bold"/>
          <w:i/>
          <w:sz w:val="24"/>
          <w:szCs w:val="24"/>
          <w:lang w:val="ru-RU"/>
        </w:rPr>
        <w:tab/>
      </w:r>
      <w:proofErr w:type="gramStart"/>
      <w:r w:rsidR="00A336CF" w:rsidRPr="00FC2D22">
        <w:rPr>
          <w:rFonts w:ascii="Arial Rounded MT Bold" w:hAnsi="Arial Rounded MT Bold"/>
          <w:i/>
          <w:sz w:val="24"/>
          <w:szCs w:val="24"/>
          <w:lang w:val="ru-RU"/>
        </w:rPr>
        <w:t>_</w:t>
      </w:r>
      <w:r w:rsidRPr="00FC2D22">
        <w:rPr>
          <w:rFonts w:ascii="Arial Rounded MT Bold" w:hAnsi="Arial Rounded MT Bold"/>
          <w:i/>
          <w:spacing w:val="-5"/>
          <w:sz w:val="24"/>
          <w:szCs w:val="24"/>
          <w:lang w:val="ru-RU"/>
        </w:rPr>
        <w:t>«</w:t>
      </w:r>
      <w:r w:rsidRPr="00FC2D22">
        <w:rPr>
          <w:rFonts w:ascii="Arial Rounded MT Bold" w:hAnsi="Arial Rounded MT Bold"/>
          <w:i/>
          <w:spacing w:val="-5"/>
          <w:sz w:val="24"/>
          <w:szCs w:val="24"/>
          <w:u w:val="single"/>
          <w:lang w:val="ru-RU"/>
        </w:rPr>
        <w:t xml:space="preserve"> </w:t>
      </w:r>
      <w:r w:rsidRPr="00FC2D22">
        <w:rPr>
          <w:rFonts w:ascii="Arial Rounded MT Bold" w:hAnsi="Arial Rounded MT Bold"/>
          <w:i/>
          <w:spacing w:val="-5"/>
          <w:sz w:val="24"/>
          <w:szCs w:val="24"/>
          <w:u w:val="single"/>
          <w:lang w:val="ru-RU"/>
        </w:rPr>
        <w:tab/>
      </w:r>
      <w:proofErr w:type="gramEnd"/>
      <w:r w:rsidRPr="00FC2D22">
        <w:rPr>
          <w:rFonts w:ascii="Arial Rounded MT Bold" w:hAnsi="Arial Rounded MT Bold"/>
          <w:i/>
          <w:sz w:val="24"/>
          <w:szCs w:val="24"/>
          <w:lang w:val="ru-RU"/>
        </w:rPr>
        <w:t>»</w:t>
      </w:r>
      <w:r w:rsidR="00A336CF" w:rsidRPr="00FC2D22">
        <w:rPr>
          <w:rFonts w:ascii="Arial Rounded MT Bold" w:hAnsi="Arial Rounded MT Bold"/>
          <w:i/>
          <w:sz w:val="24"/>
          <w:szCs w:val="24"/>
          <w:lang w:val="ru-RU"/>
        </w:rPr>
        <w:t>202</w:t>
      </w:r>
      <w:r w:rsidR="00245522" w:rsidRPr="00FC2D22">
        <w:rPr>
          <w:rFonts w:ascii="Arial Rounded MT Bold" w:hAnsi="Arial Rounded MT Bold"/>
          <w:i/>
          <w:sz w:val="24"/>
          <w:szCs w:val="24"/>
          <w:lang w:val="ru-RU"/>
        </w:rPr>
        <w:t>_</w:t>
      </w:r>
      <w:r w:rsidRPr="00FC2D22">
        <w:rPr>
          <w:rFonts w:ascii="Calibri" w:hAnsi="Calibri" w:cs="Calibri"/>
          <w:i/>
          <w:sz w:val="24"/>
          <w:szCs w:val="24"/>
          <w:lang w:val="ru-RU"/>
        </w:rPr>
        <w:t>г</w:t>
      </w:r>
      <w:r w:rsidRPr="00FC2D22">
        <w:rPr>
          <w:rFonts w:ascii="Arial Rounded MT Bold" w:hAnsi="Arial Rounded MT Bold"/>
          <w:i/>
          <w:sz w:val="24"/>
          <w:szCs w:val="24"/>
          <w:lang w:val="ru-RU"/>
        </w:rPr>
        <w:t>.</w:t>
      </w:r>
    </w:p>
    <w:p w14:paraId="5E5A37FA" w14:textId="77777777" w:rsidR="00A4075A" w:rsidRPr="00FC2D22" w:rsidRDefault="00A4075A" w:rsidP="00A4075A">
      <w:pPr>
        <w:pStyle w:val="a3"/>
        <w:ind w:left="0"/>
        <w:rPr>
          <w:rFonts w:ascii="Arial Rounded MT Bold" w:hAnsi="Arial Rounded MT Bold"/>
          <w:sz w:val="24"/>
          <w:szCs w:val="24"/>
          <w:lang w:val="ru-RU"/>
        </w:rPr>
      </w:pPr>
    </w:p>
    <w:p w14:paraId="35471FB0" w14:textId="60B9E9FE" w:rsidR="00FC2D22" w:rsidRPr="00FC2D22" w:rsidRDefault="00FC2D22" w:rsidP="00FC2D22">
      <w:pPr>
        <w:pStyle w:val="a3"/>
        <w:tabs>
          <w:tab w:val="left" w:pos="3621"/>
          <w:tab w:val="left" w:pos="8740"/>
        </w:tabs>
        <w:ind w:left="0" w:firstLine="709"/>
        <w:jc w:val="both"/>
        <w:rPr>
          <w:rFonts w:ascii="Arial Rounded MT Bold" w:hAnsi="Arial Rounded MT Bold"/>
          <w:sz w:val="24"/>
          <w:szCs w:val="24"/>
          <w:lang w:val="ru-RU"/>
        </w:rPr>
      </w:pPr>
      <w:r w:rsidRPr="00FC2D22">
        <w:rPr>
          <w:rFonts w:ascii="Calibri" w:hAnsi="Calibri" w:cs="Calibri"/>
          <w:bCs/>
          <w:sz w:val="24"/>
          <w:szCs w:val="24"/>
          <w:lang w:val="ru-RU"/>
        </w:rPr>
        <w:t>Общество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с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ограниченной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ответственностью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ООО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Arial Rounded MT Bold" w:hAnsi="Arial Rounded MT Bold" w:cs="Arial Rounded MT Bold"/>
          <w:bCs/>
          <w:sz w:val="24"/>
          <w:szCs w:val="24"/>
          <w:lang w:val="ru-RU"/>
        </w:rPr>
        <w:t>«</w:t>
      </w:r>
      <w:proofErr w:type="spellStart"/>
      <w:r w:rsidRPr="00FC2D22">
        <w:rPr>
          <w:rFonts w:ascii="Calibri" w:hAnsi="Calibri" w:cs="Calibri"/>
          <w:bCs/>
          <w:sz w:val="24"/>
          <w:szCs w:val="24"/>
          <w:lang w:val="ru-RU"/>
        </w:rPr>
        <w:t>Уралстройсервис</w:t>
      </w:r>
      <w:proofErr w:type="spellEnd"/>
      <w:r w:rsidRPr="00FC2D22">
        <w:rPr>
          <w:rFonts w:ascii="Arial Rounded MT Bold" w:hAnsi="Arial Rounded MT Bold" w:cs="Arial Rounded MT Bold"/>
          <w:bCs/>
          <w:sz w:val="24"/>
          <w:szCs w:val="24"/>
          <w:lang w:val="ru-RU"/>
        </w:rPr>
        <w:t>»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(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ИНН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: 5611019710,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ОГРН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: 1025601715380,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адрес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: 460022,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Оренбургская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область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,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г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.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Оренбург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,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ул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.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Локомотивная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39)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признано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несостоятельным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(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банкротом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),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в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лице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конкурного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управляющего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proofErr w:type="spellStart"/>
      <w:r w:rsidRPr="00FC2D22">
        <w:rPr>
          <w:rFonts w:ascii="Calibri" w:hAnsi="Calibri" w:cs="Calibri"/>
          <w:bCs/>
          <w:sz w:val="24"/>
          <w:szCs w:val="24"/>
          <w:lang w:val="ru-RU"/>
        </w:rPr>
        <w:t>Налётовой</w:t>
      </w:r>
      <w:proofErr w:type="spellEnd"/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Виктории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Владимировны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(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ИНН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410505537130,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СНИЛС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167-738-963-35, 191015,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г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.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Санкт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>-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Петербург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,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а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>/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я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178),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член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Союза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СРО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АУ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Arial Rounded MT Bold" w:hAnsi="Arial Rounded MT Bold" w:cs="Arial Rounded MT Bold"/>
          <w:bCs/>
          <w:sz w:val="24"/>
          <w:szCs w:val="24"/>
          <w:lang w:val="ru-RU"/>
        </w:rPr>
        <w:t>«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Стратегия</w:t>
      </w:r>
      <w:r w:rsidRPr="00FC2D22">
        <w:rPr>
          <w:rFonts w:ascii="Arial Rounded MT Bold" w:hAnsi="Arial Rounded MT Bold" w:cs="Arial Rounded MT Bold"/>
          <w:bCs/>
          <w:sz w:val="24"/>
          <w:szCs w:val="24"/>
          <w:lang w:val="ru-RU"/>
        </w:rPr>
        <w:t>»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(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ИНН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3666101342, 121601,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г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.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Москва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,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бульвар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Филевский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,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д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. 40).,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действующей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на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основании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решения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Арбитражного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суда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Оренбургской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области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по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делу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А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47-309/2021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от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11.08.2022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в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дальнейшем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именуемое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Arial Rounded MT Bold" w:hAnsi="Arial Rounded MT Bold"/>
          <w:b/>
          <w:bCs/>
          <w:sz w:val="24"/>
          <w:szCs w:val="24"/>
          <w:lang w:val="ru-RU"/>
        </w:rPr>
        <w:t>«</w:t>
      </w:r>
      <w:r w:rsidRPr="00FC2D22">
        <w:rPr>
          <w:rFonts w:ascii="Calibri" w:hAnsi="Calibri" w:cs="Calibri"/>
          <w:b/>
          <w:bCs/>
          <w:sz w:val="24"/>
          <w:szCs w:val="24"/>
          <w:lang w:val="ru-RU"/>
        </w:rPr>
        <w:t>Продавец</w:t>
      </w:r>
      <w:r w:rsidRPr="00FC2D22">
        <w:rPr>
          <w:rFonts w:ascii="Arial Rounded MT Bold" w:hAnsi="Arial Rounded MT Bold" w:cs="Arial Rounded MT Bold"/>
          <w:b/>
          <w:bCs/>
          <w:sz w:val="24"/>
          <w:szCs w:val="24"/>
          <w:lang w:val="ru-RU"/>
        </w:rPr>
        <w:t>»</w:t>
      </w:r>
      <w:r w:rsidR="00A4075A" w:rsidRPr="00FC2D22">
        <w:rPr>
          <w:rFonts w:ascii="Arial Rounded MT Bold" w:hAnsi="Arial Rounded MT Bold"/>
          <w:sz w:val="24"/>
          <w:szCs w:val="24"/>
          <w:lang w:val="ru-RU" w:eastAsia="ru-RU"/>
        </w:rPr>
        <w:t>,</w:t>
      </w:r>
      <w:r w:rsidR="00A4075A"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с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одной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стороны</w:t>
      </w:r>
      <w:r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, </w:t>
      </w:r>
      <w:r w:rsidRPr="00FC2D22">
        <w:rPr>
          <w:rFonts w:ascii="Calibri" w:hAnsi="Calibri" w:cs="Calibri"/>
          <w:bCs/>
          <w:sz w:val="24"/>
          <w:szCs w:val="24"/>
          <w:lang w:val="ru-RU"/>
        </w:rPr>
        <w:t>и</w:t>
      </w:r>
    </w:p>
    <w:p w14:paraId="04978519" w14:textId="7D2D3147" w:rsidR="00FC2D22" w:rsidRPr="00FC2D22" w:rsidRDefault="00FC2D22" w:rsidP="00FC2D22">
      <w:pPr>
        <w:pStyle w:val="a3"/>
        <w:tabs>
          <w:tab w:val="left" w:pos="3621"/>
          <w:tab w:val="left" w:pos="8740"/>
        </w:tabs>
        <w:ind w:firstLine="709"/>
        <w:rPr>
          <w:rFonts w:ascii="Arial Rounded MT Bold" w:hAnsi="Arial Rounded MT Bold"/>
          <w:sz w:val="24"/>
          <w:szCs w:val="24"/>
          <w:lang w:val="ru-RU"/>
        </w:rPr>
      </w:pP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__________________________________, </w:t>
      </w:r>
      <w:r w:rsidRPr="00FC2D22">
        <w:rPr>
          <w:rFonts w:ascii="Calibri" w:hAnsi="Calibri" w:cs="Calibri"/>
          <w:sz w:val="24"/>
          <w:szCs w:val="24"/>
          <w:lang w:val="ru-RU"/>
        </w:rPr>
        <w:t>ИНН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________, </w:t>
      </w:r>
      <w:r w:rsidRPr="00FC2D22">
        <w:rPr>
          <w:rFonts w:ascii="Calibri" w:hAnsi="Calibri" w:cs="Calibri"/>
          <w:sz w:val="24"/>
          <w:szCs w:val="24"/>
          <w:lang w:val="ru-RU"/>
        </w:rPr>
        <w:t>ОГРН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__________, </w:t>
      </w:r>
      <w:r w:rsidRPr="00FC2D22">
        <w:rPr>
          <w:rFonts w:ascii="Calibri" w:hAnsi="Calibri" w:cs="Calibri"/>
          <w:sz w:val="24"/>
          <w:szCs w:val="24"/>
          <w:lang w:val="ru-RU"/>
        </w:rPr>
        <w:t>юридический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адрес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, </w:t>
      </w:r>
      <w:r w:rsidRPr="00FC2D22">
        <w:rPr>
          <w:rFonts w:ascii="Calibri" w:hAnsi="Calibri" w:cs="Calibri"/>
          <w:sz w:val="24"/>
          <w:szCs w:val="24"/>
          <w:lang w:val="ru-RU"/>
        </w:rPr>
        <w:t>именуемое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в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дальнейшем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именуемый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«</w:t>
      </w:r>
      <w:r w:rsidRPr="00FC2D22">
        <w:rPr>
          <w:rFonts w:ascii="Calibri" w:hAnsi="Calibri" w:cs="Calibri"/>
          <w:sz w:val="24"/>
          <w:szCs w:val="24"/>
          <w:lang w:val="ru-RU"/>
        </w:rPr>
        <w:t>Претендент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», </w:t>
      </w:r>
      <w:r w:rsidRPr="00FC2D22">
        <w:rPr>
          <w:rFonts w:ascii="Calibri" w:hAnsi="Calibri" w:cs="Calibri"/>
          <w:sz w:val="24"/>
          <w:szCs w:val="24"/>
          <w:lang w:val="ru-RU"/>
        </w:rPr>
        <w:t>в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лице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_______________, </w:t>
      </w:r>
      <w:r w:rsidRPr="00FC2D22">
        <w:rPr>
          <w:rFonts w:ascii="Calibri" w:hAnsi="Calibri" w:cs="Calibri"/>
          <w:sz w:val="24"/>
          <w:szCs w:val="24"/>
          <w:lang w:val="ru-RU"/>
        </w:rPr>
        <w:t>действующего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на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основании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_______, </w:t>
      </w:r>
      <w:r w:rsidRPr="00FC2D22">
        <w:rPr>
          <w:rFonts w:ascii="Calibri" w:hAnsi="Calibri" w:cs="Calibri"/>
          <w:sz w:val="24"/>
          <w:szCs w:val="24"/>
          <w:lang w:val="ru-RU"/>
        </w:rPr>
        <w:t>с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другой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стороны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, </w:t>
      </w:r>
      <w:r w:rsidRPr="00FC2D22">
        <w:rPr>
          <w:rFonts w:ascii="Calibri" w:hAnsi="Calibri" w:cs="Calibri"/>
          <w:sz w:val="24"/>
          <w:szCs w:val="24"/>
          <w:lang w:val="ru-RU"/>
        </w:rPr>
        <w:t>далее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совместно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именуемые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Arial Rounded MT Bold" w:hAnsi="Arial Rounded MT Bold"/>
          <w:b/>
          <w:sz w:val="24"/>
          <w:szCs w:val="24"/>
          <w:lang w:val="ru-RU"/>
        </w:rPr>
        <w:t>«</w:t>
      </w:r>
      <w:r w:rsidRPr="00FC2D22">
        <w:rPr>
          <w:rFonts w:ascii="Calibri" w:hAnsi="Calibri" w:cs="Calibri"/>
          <w:b/>
          <w:sz w:val="24"/>
          <w:szCs w:val="24"/>
          <w:lang w:val="ru-RU"/>
        </w:rPr>
        <w:t>Стороны</w:t>
      </w:r>
      <w:r w:rsidRPr="00FC2D22">
        <w:rPr>
          <w:rFonts w:ascii="Arial Rounded MT Bold" w:hAnsi="Arial Rounded MT Bold" w:cs="Arial Rounded MT Bold"/>
          <w:b/>
          <w:sz w:val="24"/>
          <w:szCs w:val="24"/>
          <w:lang w:val="ru-RU"/>
        </w:rPr>
        <w:t>»</w:t>
      </w:r>
      <w:r w:rsidRPr="00FC2D22">
        <w:rPr>
          <w:rFonts w:ascii="Arial Rounded MT Bold" w:hAnsi="Arial Rounded MT Bold"/>
          <w:b/>
          <w:sz w:val="24"/>
          <w:szCs w:val="24"/>
          <w:lang w:val="ru-RU"/>
        </w:rPr>
        <w:t>,</w:t>
      </w:r>
    </w:p>
    <w:p w14:paraId="3174ADC0" w14:textId="65326464" w:rsidR="00A4075A" w:rsidRPr="00FC2D22" w:rsidRDefault="00A4075A" w:rsidP="00A4075A">
      <w:pPr>
        <w:pStyle w:val="a3"/>
        <w:tabs>
          <w:tab w:val="left" w:pos="3621"/>
          <w:tab w:val="left" w:pos="8740"/>
        </w:tabs>
        <w:ind w:left="0" w:firstLine="709"/>
        <w:jc w:val="both"/>
        <w:rPr>
          <w:rFonts w:ascii="Arial Rounded MT Bold" w:hAnsi="Arial Rounded MT Bold"/>
          <w:sz w:val="24"/>
          <w:szCs w:val="24"/>
          <w:lang w:val="ru-RU"/>
        </w:rPr>
      </w:pPr>
      <w:r w:rsidRPr="00FC2D22">
        <w:rPr>
          <w:rFonts w:ascii="Calibri" w:hAnsi="Calibri" w:cs="Calibri"/>
          <w:sz w:val="24"/>
          <w:szCs w:val="24"/>
          <w:lang w:val="ru-RU"/>
        </w:rPr>
        <w:t>заключили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настоящий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договор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о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нижеследующем</w:t>
      </w:r>
      <w:r w:rsidRPr="00FC2D22">
        <w:rPr>
          <w:rFonts w:ascii="Arial Rounded MT Bold" w:hAnsi="Arial Rounded MT Bold"/>
          <w:sz w:val="24"/>
          <w:szCs w:val="24"/>
          <w:lang w:val="ru-RU"/>
        </w:rPr>
        <w:t>.</w:t>
      </w:r>
    </w:p>
    <w:p w14:paraId="643A73A4" w14:textId="77777777" w:rsidR="00A4075A" w:rsidRPr="00FC2D22" w:rsidRDefault="00A4075A" w:rsidP="00A4075A">
      <w:pPr>
        <w:pStyle w:val="a3"/>
        <w:ind w:left="0" w:firstLine="709"/>
        <w:jc w:val="both"/>
        <w:rPr>
          <w:rFonts w:ascii="Arial Rounded MT Bold" w:hAnsi="Arial Rounded MT Bold"/>
          <w:sz w:val="24"/>
          <w:szCs w:val="24"/>
          <w:lang w:val="ru-RU"/>
        </w:rPr>
      </w:pPr>
    </w:p>
    <w:p w14:paraId="31735310" w14:textId="6AFA2CA4" w:rsidR="00A4075A" w:rsidRPr="00FC2D22" w:rsidRDefault="00A4075A" w:rsidP="00A4075A">
      <w:pPr>
        <w:pStyle w:val="a3"/>
        <w:ind w:left="0" w:firstLine="709"/>
        <w:jc w:val="both"/>
        <w:rPr>
          <w:rFonts w:ascii="Arial Rounded MT Bold" w:hAnsi="Arial Rounded MT Bold"/>
          <w:sz w:val="24"/>
          <w:szCs w:val="24"/>
          <w:lang w:val="ru-RU"/>
        </w:rPr>
      </w:pPr>
      <w:r w:rsidRPr="00FC2D22">
        <w:rPr>
          <w:rFonts w:ascii="Calibri" w:hAnsi="Calibri" w:cs="Calibri"/>
          <w:sz w:val="24"/>
          <w:szCs w:val="24"/>
          <w:lang w:val="ru-RU"/>
        </w:rPr>
        <w:t>Претендент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для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участия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в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торгах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по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продаже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667F0D" w:rsidRPr="00FC2D22">
        <w:rPr>
          <w:rFonts w:ascii="Calibri" w:hAnsi="Calibri" w:cs="Calibri"/>
          <w:sz w:val="24"/>
          <w:szCs w:val="24"/>
          <w:lang w:val="ru-RU"/>
        </w:rPr>
        <w:t>имущества</w:t>
      </w:r>
      <w:r w:rsidR="00667F0D"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FC2D22" w:rsidRPr="00FC2D22">
        <w:rPr>
          <w:rFonts w:ascii="Calibri" w:hAnsi="Calibri" w:cs="Calibri"/>
          <w:bCs/>
          <w:sz w:val="24"/>
          <w:szCs w:val="24"/>
          <w:lang w:val="ru-RU"/>
        </w:rPr>
        <w:t>Продавца</w:t>
      </w:r>
      <w:r w:rsidR="00FD20D6" w:rsidRPr="00FC2D22">
        <w:rPr>
          <w:rFonts w:ascii="Arial Rounded MT Bold" w:hAnsi="Arial Rounded MT Bold"/>
          <w:bCs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по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лоту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8A1DB9" w:rsidRPr="00FC2D22">
        <w:rPr>
          <w:rFonts w:ascii="Arial" w:hAnsi="Arial" w:cs="Arial"/>
          <w:sz w:val="24"/>
          <w:szCs w:val="24"/>
          <w:lang w:val="ru-RU"/>
        </w:rPr>
        <w:t>№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135278" w:rsidRPr="00FC2D22">
        <w:rPr>
          <w:rFonts w:ascii="Arial Rounded MT Bold" w:hAnsi="Arial Rounded MT Bold"/>
          <w:sz w:val="24"/>
          <w:szCs w:val="24"/>
          <w:lang w:val="ru-RU"/>
        </w:rPr>
        <w:t>_</w:t>
      </w:r>
      <w:r w:rsidR="00FD72FA" w:rsidRPr="00FC2D22">
        <w:rPr>
          <w:rFonts w:ascii="Arial Rounded MT Bold" w:hAnsi="Arial Rounded MT Bold"/>
          <w:sz w:val="24"/>
          <w:szCs w:val="24"/>
          <w:lang w:val="ru-RU"/>
        </w:rPr>
        <w:t xml:space="preserve">, </w:t>
      </w:r>
      <w:r w:rsidR="004C6791" w:rsidRPr="00FC2D22">
        <w:rPr>
          <w:rFonts w:ascii="Calibri" w:hAnsi="Calibri" w:cs="Calibri"/>
          <w:sz w:val="24"/>
          <w:szCs w:val="24"/>
          <w:lang w:val="ru-RU"/>
        </w:rPr>
        <w:t>перечисляет</w:t>
      </w:r>
      <w:r w:rsidR="004C6791"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4C6791" w:rsidRPr="00FC2D22">
        <w:rPr>
          <w:rFonts w:ascii="Calibri" w:hAnsi="Calibri" w:cs="Calibri"/>
          <w:sz w:val="24"/>
          <w:szCs w:val="24"/>
          <w:lang w:val="ru-RU"/>
        </w:rPr>
        <w:t>денежные</w:t>
      </w:r>
      <w:r w:rsidR="004C6791"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средства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в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сумме</w:t>
      </w:r>
      <w:r w:rsidRPr="00FC2D22">
        <w:rPr>
          <w:rFonts w:ascii="Arial Rounded MT Bold" w:hAnsi="Arial Rounded MT Bold"/>
          <w:sz w:val="24"/>
          <w:szCs w:val="24"/>
          <w:lang w:val="ru-RU"/>
        </w:rPr>
        <w:t>__</w:t>
      </w:r>
      <w:r w:rsidRPr="00FC2D22">
        <w:rPr>
          <w:rFonts w:ascii="Arial Rounded MT Bold" w:hAnsi="Arial Rounded MT Bold"/>
          <w:sz w:val="24"/>
          <w:szCs w:val="24"/>
          <w:u w:val="single"/>
          <w:lang w:val="ru-RU"/>
        </w:rPr>
        <w:t xml:space="preserve"> </w:t>
      </w:r>
      <w:r w:rsidRPr="00FC2D22">
        <w:rPr>
          <w:rFonts w:ascii="Arial Rounded MT Bold" w:hAnsi="Arial Rounded MT Bold"/>
          <w:sz w:val="24"/>
          <w:szCs w:val="24"/>
          <w:u w:val="single"/>
          <w:lang w:val="ru-RU"/>
        </w:rPr>
        <w:tab/>
      </w:r>
      <w:r w:rsidRPr="00FC2D22">
        <w:rPr>
          <w:rFonts w:ascii="Calibri" w:hAnsi="Calibri" w:cs="Calibri"/>
          <w:sz w:val="24"/>
          <w:szCs w:val="24"/>
          <w:lang w:val="ru-RU"/>
        </w:rPr>
        <w:t>руб</w:t>
      </w:r>
      <w:r w:rsidRPr="00FC2D22">
        <w:rPr>
          <w:rFonts w:ascii="Arial Rounded MT Bold" w:hAnsi="Arial Rounded MT Bold"/>
          <w:sz w:val="24"/>
          <w:szCs w:val="24"/>
          <w:lang w:val="ru-RU"/>
        </w:rPr>
        <w:t>. (</w:t>
      </w:r>
      <w:r w:rsidRPr="00FC2D22">
        <w:rPr>
          <w:rFonts w:ascii="Calibri" w:hAnsi="Calibri" w:cs="Calibri"/>
          <w:sz w:val="24"/>
          <w:szCs w:val="24"/>
          <w:lang w:val="ru-RU"/>
        </w:rPr>
        <w:t>далее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Задаток</w:t>
      </w:r>
      <w:r w:rsidRPr="00FC2D22">
        <w:rPr>
          <w:rFonts w:ascii="Arial Rounded MT Bold" w:hAnsi="Arial Rounded MT Bold"/>
          <w:sz w:val="24"/>
          <w:szCs w:val="24"/>
          <w:lang w:val="ru-RU"/>
        </w:rPr>
        <w:t>)</w:t>
      </w:r>
      <w:r w:rsidR="00FD2278" w:rsidRPr="00FC2D22">
        <w:rPr>
          <w:rFonts w:ascii="Arial Rounded MT Bold" w:hAnsi="Arial Rounded MT Bold"/>
          <w:sz w:val="24"/>
          <w:szCs w:val="24"/>
          <w:lang w:val="ru-RU"/>
        </w:rPr>
        <w:t>.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Задаток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вносится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Претендентом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в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счет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обеспечения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исполнения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обязательств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по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оплате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продаваемого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на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торгах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имущества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(</w:t>
      </w:r>
      <w:r w:rsidRPr="00FC2D22">
        <w:rPr>
          <w:rFonts w:ascii="Calibri" w:hAnsi="Calibri" w:cs="Calibri"/>
          <w:sz w:val="24"/>
          <w:szCs w:val="24"/>
          <w:lang w:val="ru-RU"/>
        </w:rPr>
        <w:t>Лот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Arial" w:hAnsi="Arial" w:cs="Arial"/>
          <w:sz w:val="24"/>
          <w:szCs w:val="24"/>
          <w:lang w:val="ru-RU"/>
        </w:rPr>
        <w:t>№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____)</w:t>
      </w:r>
      <w:r w:rsidR="00FD20D6"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FD20D6" w:rsidRPr="00FC2D22">
        <w:rPr>
          <w:rFonts w:ascii="Calibri" w:hAnsi="Calibri" w:cs="Calibri"/>
          <w:sz w:val="24"/>
          <w:szCs w:val="24"/>
          <w:lang w:val="ru-RU"/>
        </w:rPr>
        <w:t>в</w:t>
      </w:r>
      <w:r w:rsidR="00FD20D6"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FD20D6" w:rsidRPr="00FC2D22">
        <w:rPr>
          <w:rFonts w:ascii="Calibri" w:hAnsi="Calibri" w:cs="Calibri"/>
          <w:sz w:val="24"/>
          <w:szCs w:val="24"/>
          <w:lang w:val="ru-RU"/>
        </w:rPr>
        <w:t>порядке</w:t>
      </w:r>
      <w:r w:rsidR="00FD20D6"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FD20D6" w:rsidRPr="00FC2D22">
        <w:rPr>
          <w:rFonts w:ascii="Calibri" w:hAnsi="Calibri" w:cs="Calibri"/>
          <w:sz w:val="24"/>
          <w:szCs w:val="24"/>
          <w:lang w:val="ru-RU"/>
        </w:rPr>
        <w:t>и</w:t>
      </w:r>
      <w:r w:rsidR="00FD20D6"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FD20D6" w:rsidRPr="00FC2D22">
        <w:rPr>
          <w:rFonts w:ascii="Calibri" w:hAnsi="Calibri" w:cs="Calibri"/>
          <w:sz w:val="24"/>
          <w:szCs w:val="24"/>
          <w:lang w:val="ru-RU"/>
        </w:rPr>
        <w:t>сроках</w:t>
      </w:r>
      <w:r w:rsidR="00FD20D6"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FD20D6" w:rsidRPr="00FC2D22">
        <w:rPr>
          <w:rFonts w:ascii="Calibri" w:hAnsi="Calibri" w:cs="Calibri"/>
          <w:sz w:val="24"/>
          <w:szCs w:val="24"/>
          <w:lang w:val="ru-RU"/>
        </w:rPr>
        <w:t>указанных</w:t>
      </w:r>
      <w:r w:rsidR="00FD20D6"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FD20D6" w:rsidRPr="00FC2D22">
        <w:rPr>
          <w:rFonts w:ascii="Calibri" w:hAnsi="Calibri" w:cs="Calibri"/>
          <w:sz w:val="24"/>
          <w:szCs w:val="24"/>
          <w:lang w:val="ru-RU"/>
        </w:rPr>
        <w:t>в</w:t>
      </w:r>
      <w:r w:rsidR="00FD20D6"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FD20D6" w:rsidRPr="00FC2D22">
        <w:rPr>
          <w:rFonts w:ascii="Calibri" w:hAnsi="Calibri" w:cs="Calibri"/>
          <w:sz w:val="24"/>
          <w:szCs w:val="24"/>
          <w:lang w:val="ru-RU"/>
        </w:rPr>
        <w:t>информационном</w:t>
      </w:r>
      <w:r w:rsidR="00FD20D6"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FD20D6" w:rsidRPr="00FC2D22">
        <w:rPr>
          <w:rFonts w:ascii="Calibri" w:hAnsi="Calibri" w:cs="Calibri"/>
          <w:sz w:val="24"/>
          <w:szCs w:val="24"/>
          <w:lang w:val="ru-RU"/>
        </w:rPr>
        <w:t>сообщении</w:t>
      </w:r>
      <w:r w:rsidR="00FD20D6"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FD20D6" w:rsidRPr="00FC2D22">
        <w:rPr>
          <w:rFonts w:ascii="Calibri" w:hAnsi="Calibri" w:cs="Calibri"/>
          <w:sz w:val="24"/>
          <w:szCs w:val="24"/>
          <w:lang w:val="ru-RU"/>
        </w:rPr>
        <w:t>о</w:t>
      </w:r>
      <w:r w:rsidR="00FD20D6"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FD20D6" w:rsidRPr="00FC2D22">
        <w:rPr>
          <w:rFonts w:ascii="Calibri" w:hAnsi="Calibri" w:cs="Calibri"/>
          <w:sz w:val="24"/>
          <w:szCs w:val="24"/>
          <w:lang w:val="ru-RU"/>
        </w:rPr>
        <w:t>проведении</w:t>
      </w:r>
      <w:r w:rsidR="00FD20D6"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FD20D6" w:rsidRPr="00FC2D22">
        <w:rPr>
          <w:rFonts w:ascii="Calibri" w:hAnsi="Calibri" w:cs="Calibri"/>
          <w:sz w:val="24"/>
          <w:szCs w:val="24"/>
          <w:lang w:val="ru-RU"/>
        </w:rPr>
        <w:t>торгов</w:t>
      </w:r>
      <w:r w:rsidRPr="00FC2D22">
        <w:rPr>
          <w:rFonts w:ascii="Arial Rounded MT Bold" w:hAnsi="Arial Rounded MT Bold"/>
          <w:sz w:val="24"/>
          <w:szCs w:val="24"/>
          <w:lang w:val="ru-RU"/>
        </w:rPr>
        <w:t>.</w:t>
      </w:r>
    </w:p>
    <w:p w14:paraId="304669A6" w14:textId="77777777" w:rsidR="00A4075A" w:rsidRPr="00FC2D22" w:rsidRDefault="00A4075A" w:rsidP="00A4075A">
      <w:pPr>
        <w:pStyle w:val="a3"/>
        <w:ind w:left="0" w:firstLine="709"/>
        <w:jc w:val="both"/>
        <w:rPr>
          <w:rFonts w:ascii="Arial Rounded MT Bold" w:hAnsi="Arial Rounded MT Bold"/>
          <w:sz w:val="24"/>
          <w:szCs w:val="24"/>
          <w:lang w:val="ru-RU"/>
        </w:rPr>
      </w:pPr>
      <w:r w:rsidRPr="00FC2D22">
        <w:rPr>
          <w:rFonts w:ascii="Calibri" w:hAnsi="Calibri" w:cs="Calibri"/>
          <w:sz w:val="24"/>
          <w:szCs w:val="24"/>
          <w:lang w:val="ru-RU"/>
        </w:rPr>
        <w:t>Сумма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внесенного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Претендентом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Задатка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возвращается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в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течение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пяти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рабочих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дней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со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дня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подписания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протокола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о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результатах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проведения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торгов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, </w:t>
      </w:r>
      <w:r w:rsidRPr="00FC2D22">
        <w:rPr>
          <w:rFonts w:ascii="Calibri" w:hAnsi="Calibri" w:cs="Calibri"/>
          <w:sz w:val="24"/>
          <w:szCs w:val="24"/>
          <w:lang w:val="ru-RU"/>
        </w:rPr>
        <w:t>кроме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случаев</w:t>
      </w:r>
      <w:r w:rsidRPr="00FC2D22">
        <w:rPr>
          <w:rFonts w:ascii="Arial Rounded MT Bold" w:hAnsi="Arial Rounded MT Bold"/>
          <w:sz w:val="24"/>
          <w:szCs w:val="24"/>
          <w:lang w:val="ru-RU"/>
        </w:rPr>
        <w:t>:</w:t>
      </w:r>
    </w:p>
    <w:p w14:paraId="184FE12B" w14:textId="77777777" w:rsidR="00A4075A" w:rsidRPr="00FC2D22" w:rsidRDefault="00A4075A" w:rsidP="00A4075A">
      <w:pPr>
        <w:pStyle w:val="a5"/>
        <w:numPr>
          <w:ilvl w:val="0"/>
          <w:numId w:val="1"/>
        </w:numPr>
        <w:tabs>
          <w:tab w:val="left" w:pos="1061"/>
        </w:tabs>
        <w:ind w:left="0" w:firstLine="709"/>
        <w:rPr>
          <w:rFonts w:ascii="Arial Rounded MT Bold" w:hAnsi="Arial Rounded MT Bold"/>
          <w:sz w:val="24"/>
          <w:szCs w:val="24"/>
        </w:rPr>
      </w:pPr>
      <w:r w:rsidRPr="00FC2D22">
        <w:rPr>
          <w:rFonts w:ascii="Calibri" w:hAnsi="Calibri" w:cs="Calibri"/>
          <w:sz w:val="24"/>
          <w:szCs w:val="24"/>
        </w:rPr>
        <w:t>признания</w:t>
      </w:r>
      <w:r w:rsidRPr="00FC2D22">
        <w:rPr>
          <w:rFonts w:ascii="Arial Rounded MT Bold" w:hAnsi="Arial Rounded MT Bold"/>
          <w:sz w:val="24"/>
          <w:szCs w:val="24"/>
        </w:rPr>
        <w:t xml:space="preserve"> </w:t>
      </w:r>
      <w:r w:rsidRPr="00FC2D22">
        <w:rPr>
          <w:rFonts w:ascii="Calibri" w:hAnsi="Calibri" w:cs="Calibri"/>
          <w:sz w:val="24"/>
          <w:szCs w:val="24"/>
        </w:rPr>
        <w:t>Претендента</w:t>
      </w:r>
      <w:r w:rsidRPr="00FC2D22">
        <w:rPr>
          <w:rFonts w:ascii="Arial Rounded MT Bold" w:hAnsi="Arial Rounded MT Bold"/>
          <w:sz w:val="24"/>
          <w:szCs w:val="24"/>
        </w:rPr>
        <w:t xml:space="preserve"> </w:t>
      </w:r>
      <w:r w:rsidRPr="00FC2D22">
        <w:rPr>
          <w:rFonts w:ascii="Calibri" w:hAnsi="Calibri" w:cs="Calibri"/>
          <w:sz w:val="24"/>
          <w:szCs w:val="24"/>
        </w:rPr>
        <w:t>победителем</w:t>
      </w:r>
      <w:r w:rsidRPr="00FC2D22">
        <w:rPr>
          <w:rFonts w:ascii="Arial Rounded MT Bold" w:hAnsi="Arial Rounded MT Bold"/>
          <w:spacing w:val="-3"/>
          <w:sz w:val="24"/>
          <w:szCs w:val="24"/>
        </w:rPr>
        <w:t xml:space="preserve"> </w:t>
      </w:r>
      <w:r w:rsidRPr="00FC2D22">
        <w:rPr>
          <w:rFonts w:ascii="Calibri" w:hAnsi="Calibri" w:cs="Calibri"/>
          <w:sz w:val="24"/>
          <w:szCs w:val="24"/>
        </w:rPr>
        <w:t>торгов</w:t>
      </w:r>
      <w:r w:rsidRPr="00FC2D22">
        <w:rPr>
          <w:rFonts w:ascii="Arial Rounded MT Bold" w:hAnsi="Arial Rounded MT Bold"/>
          <w:sz w:val="24"/>
          <w:szCs w:val="24"/>
        </w:rPr>
        <w:t>;</w:t>
      </w:r>
    </w:p>
    <w:p w14:paraId="4B7DFC9F" w14:textId="2630CA65" w:rsidR="00A4075A" w:rsidRPr="00FC2D22" w:rsidRDefault="00A4075A" w:rsidP="00A4075A">
      <w:pPr>
        <w:pStyle w:val="a5"/>
        <w:numPr>
          <w:ilvl w:val="0"/>
          <w:numId w:val="1"/>
        </w:numPr>
        <w:tabs>
          <w:tab w:val="left" w:pos="1107"/>
        </w:tabs>
        <w:ind w:left="0" w:firstLine="709"/>
        <w:rPr>
          <w:rFonts w:ascii="Arial Rounded MT Bold" w:hAnsi="Arial Rounded MT Bold"/>
          <w:sz w:val="24"/>
          <w:szCs w:val="24"/>
          <w:lang w:val="ru-RU"/>
        </w:rPr>
      </w:pPr>
      <w:r w:rsidRPr="00FC2D22">
        <w:rPr>
          <w:rFonts w:ascii="Calibri" w:hAnsi="Calibri" w:cs="Calibri"/>
          <w:sz w:val="24"/>
          <w:szCs w:val="24"/>
          <w:lang w:val="ru-RU"/>
        </w:rPr>
        <w:t>отказа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или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уклонения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Претендента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ставшего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победителем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торгов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от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подписания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Договора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="00FD20D6" w:rsidRPr="00FC2D22">
        <w:rPr>
          <w:rFonts w:ascii="Calibri" w:hAnsi="Calibri" w:cs="Calibri"/>
          <w:sz w:val="24"/>
          <w:szCs w:val="24"/>
          <w:lang w:val="ru-RU"/>
        </w:rPr>
        <w:t>купли</w:t>
      </w:r>
      <w:r w:rsidR="00FD20D6" w:rsidRPr="00FC2D22">
        <w:rPr>
          <w:rFonts w:ascii="Arial Rounded MT Bold" w:hAnsi="Arial Rounded MT Bold"/>
          <w:sz w:val="24"/>
          <w:szCs w:val="24"/>
          <w:lang w:val="ru-RU"/>
        </w:rPr>
        <w:t>-</w:t>
      </w:r>
      <w:proofErr w:type="gramStart"/>
      <w:r w:rsidR="00FD20D6" w:rsidRPr="00FC2D22">
        <w:rPr>
          <w:rFonts w:ascii="Calibri" w:hAnsi="Calibri" w:cs="Calibri"/>
          <w:sz w:val="24"/>
          <w:szCs w:val="24"/>
          <w:lang w:val="ru-RU"/>
        </w:rPr>
        <w:t>продажи</w:t>
      </w:r>
      <w:r w:rsidR="00DB4873"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или</w:t>
      </w:r>
      <w:proofErr w:type="gramEnd"/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Протокола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результатов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проведения</w:t>
      </w:r>
      <w:r w:rsidRPr="00FC2D22">
        <w:rPr>
          <w:rFonts w:ascii="Arial Rounded MT Bold" w:hAnsi="Arial Rounded MT Bold"/>
          <w:spacing w:val="-7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торгов</w:t>
      </w:r>
      <w:r w:rsidRPr="00FC2D22">
        <w:rPr>
          <w:rFonts w:ascii="Arial Rounded MT Bold" w:hAnsi="Arial Rounded MT Bold"/>
          <w:sz w:val="24"/>
          <w:szCs w:val="24"/>
          <w:lang w:val="ru-RU"/>
        </w:rPr>
        <w:t>;</w:t>
      </w:r>
    </w:p>
    <w:p w14:paraId="3B513CF9" w14:textId="56EF277B" w:rsidR="00A4075A" w:rsidRPr="00FC2D22" w:rsidRDefault="00A4075A" w:rsidP="00A4075A">
      <w:pPr>
        <w:pStyle w:val="a5"/>
        <w:numPr>
          <w:ilvl w:val="0"/>
          <w:numId w:val="1"/>
        </w:numPr>
        <w:tabs>
          <w:tab w:val="left" w:pos="1080"/>
        </w:tabs>
        <w:ind w:left="0" w:firstLine="709"/>
        <w:rPr>
          <w:rFonts w:ascii="Arial Rounded MT Bold" w:hAnsi="Arial Rounded MT Bold"/>
          <w:sz w:val="24"/>
          <w:szCs w:val="24"/>
          <w:lang w:val="ru-RU"/>
        </w:rPr>
      </w:pPr>
      <w:r w:rsidRPr="00FC2D22">
        <w:rPr>
          <w:rFonts w:ascii="Calibri" w:hAnsi="Calibri" w:cs="Calibri"/>
          <w:sz w:val="24"/>
          <w:szCs w:val="24"/>
          <w:lang w:val="ru-RU"/>
        </w:rPr>
        <w:t>уклонения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от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оплаты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продаваемого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на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торгах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имущества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в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тридцатидневный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срок</w:t>
      </w:r>
      <w:r w:rsidRPr="00FC2D22">
        <w:rPr>
          <w:rFonts w:ascii="Arial Rounded MT Bold" w:hAnsi="Arial Rounded MT Bold"/>
          <w:sz w:val="24"/>
          <w:szCs w:val="24"/>
          <w:lang w:val="ru-RU"/>
        </w:rPr>
        <w:t>.</w:t>
      </w:r>
    </w:p>
    <w:p w14:paraId="3E6815DE" w14:textId="422C9854" w:rsidR="00A4075A" w:rsidRPr="00FC2D22" w:rsidRDefault="00A4075A" w:rsidP="00A4075A">
      <w:pPr>
        <w:pStyle w:val="a3"/>
        <w:ind w:left="0" w:firstLine="709"/>
        <w:jc w:val="both"/>
        <w:rPr>
          <w:rFonts w:ascii="Arial Rounded MT Bold" w:hAnsi="Arial Rounded MT Bold"/>
          <w:sz w:val="24"/>
          <w:szCs w:val="24"/>
          <w:lang w:val="ru-RU"/>
        </w:rPr>
      </w:pPr>
      <w:r w:rsidRPr="00FC2D22">
        <w:rPr>
          <w:rFonts w:ascii="Calibri" w:hAnsi="Calibri" w:cs="Calibri"/>
          <w:sz w:val="24"/>
          <w:szCs w:val="24"/>
          <w:lang w:val="ru-RU"/>
        </w:rPr>
        <w:t>Внесенный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Претендентом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Задаток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засчитывается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в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счет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оплаты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приобретенного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на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торгах</w:t>
      </w:r>
      <w:r w:rsidRPr="00FC2D22">
        <w:rPr>
          <w:rFonts w:ascii="Arial Rounded MT Bold" w:hAnsi="Arial Rounded MT Bold"/>
          <w:sz w:val="24"/>
          <w:szCs w:val="24"/>
          <w:lang w:val="ru-RU"/>
        </w:rPr>
        <w:t xml:space="preserve"> </w:t>
      </w:r>
      <w:r w:rsidRPr="00FC2D22">
        <w:rPr>
          <w:rFonts w:ascii="Calibri" w:hAnsi="Calibri" w:cs="Calibri"/>
          <w:sz w:val="24"/>
          <w:szCs w:val="24"/>
          <w:lang w:val="ru-RU"/>
        </w:rPr>
        <w:t>имущества</w:t>
      </w:r>
      <w:r w:rsidRPr="00FC2D22">
        <w:rPr>
          <w:rFonts w:ascii="Arial Rounded MT Bold" w:hAnsi="Arial Rounded MT Bold"/>
          <w:sz w:val="24"/>
          <w:szCs w:val="24"/>
          <w:lang w:val="ru-RU"/>
        </w:rPr>
        <w:t>.</w:t>
      </w:r>
    </w:p>
    <w:p w14:paraId="2C8614F1" w14:textId="77777777" w:rsidR="00227A94" w:rsidRPr="00FC2D22" w:rsidRDefault="00227A94" w:rsidP="00A4075A">
      <w:pPr>
        <w:pStyle w:val="a3"/>
        <w:ind w:left="0" w:firstLine="709"/>
        <w:jc w:val="both"/>
        <w:rPr>
          <w:rFonts w:ascii="Arial Rounded MT Bold" w:hAnsi="Arial Rounded MT Bold"/>
          <w:sz w:val="24"/>
          <w:szCs w:val="24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7A94" w:rsidRPr="00FC2D22" w14:paraId="6467C3F0" w14:textId="77777777" w:rsidTr="00227A94">
        <w:tc>
          <w:tcPr>
            <w:tcW w:w="4672" w:type="dxa"/>
          </w:tcPr>
          <w:p w14:paraId="41089F76" w14:textId="78745CF1" w:rsidR="00227A94" w:rsidRPr="00FC2D22" w:rsidRDefault="00227A94" w:rsidP="00227A94">
            <w:pPr>
              <w:adjustRightInd w:val="0"/>
              <w:spacing w:after="120"/>
              <w:jc w:val="center"/>
              <w:rPr>
                <w:rFonts w:ascii="Arial Rounded MT Bold" w:hAnsi="Arial Rounded MT Bold"/>
                <w:bCs/>
                <w:sz w:val="24"/>
                <w:szCs w:val="24"/>
                <w:lang w:val="ru-RU"/>
              </w:rPr>
            </w:pPr>
            <w:r w:rsidRPr="00FC2D22">
              <w:rPr>
                <w:rFonts w:ascii="Calibri" w:hAnsi="Calibri" w:cs="Calibri"/>
                <w:bCs/>
                <w:sz w:val="24"/>
                <w:szCs w:val="24"/>
                <w:lang w:val="ru-RU"/>
              </w:rPr>
              <w:t>Продавец</w:t>
            </w:r>
            <w:r w:rsidRPr="00FC2D22">
              <w:rPr>
                <w:rFonts w:ascii="Arial Rounded MT Bold" w:hAnsi="Arial Rounded MT Bold"/>
                <w:bCs/>
                <w:sz w:val="24"/>
                <w:szCs w:val="24"/>
                <w:lang w:val="ru-RU"/>
              </w:rPr>
              <w:t>:</w:t>
            </w:r>
          </w:p>
          <w:p w14:paraId="3267F61F" w14:textId="3ABF3CC5" w:rsidR="00FD20D6" w:rsidRPr="00FC2D22" w:rsidRDefault="00FD20D6" w:rsidP="00FC2D22">
            <w:pPr>
              <w:pStyle w:val="a3"/>
              <w:spacing w:before="11"/>
              <w:ind w:left="0"/>
              <w:rPr>
                <w:rFonts w:ascii="Arial Rounded MT Bold" w:hAnsi="Arial Rounded MT Bold"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5959C858" w14:textId="50B0D238" w:rsidR="00227A94" w:rsidRPr="00FC2D22" w:rsidRDefault="00227A94" w:rsidP="00227A94">
            <w:pPr>
              <w:pStyle w:val="a3"/>
              <w:spacing w:before="11"/>
              <w:ind w:left="0"/>
              <w:jc w:val="center"/>
              <w:rPr>
                <w:rFonts w:ascii="Arial Rounded MT Bold" w:hAnsi="Arial Rounded MT Bold"/>
                <w:sz w:val="24"/>
                <w:szCs w:val="24"/>
                <w:lang w:val="ru-RU"/>
              </w:rPr>
            </w:pPr>
            <w:r w:rsidRPr="00FC2D22">
              <w:rPr>
                <w:rFonts w:ascii="Calibri" w:hAnsi="Calibri" w:cs="Calibri"/>
                <w:sz w:val="24"/>
                <w:szCs w:val="24"/>
                <w:lang w:val="ru-RU"/>
              </w:rPr>
              <w:t>Претендент</w:t>
            </w:r>
            <w:r w:rsidRPr="00FC2D22">
              <w:rPr>
                <w:rFonts w:ascii="Arial Rounded MT Bold" w:hAnsi="Arial Rounded MT Bold"/>
                <w:sz w:val="24"/>
                <w:szCs w:val="24"/>
                <w:lang w:val="ru-RU"/>
              </w:rPr>
              <w:t>:</w:t>
            </w:r>
          </w:p>
        </w:tc>
      </w:tr>
    </w:tbl>
    <w:p w14:paraId="3A1BC4BC" w14:textId="02883911" w:rsidR="00A4075A" w:rsidRPr="00FC2D22" w:rsidRDefault="00A4075A" w:rsidP="00A4075A">
      <w:pPr>
        <w:pStyle w:val="a3"/>
        <w:spacing w:before="11"/>
        <w:ind w:left="0"/>
        <w:rPr>
          <w:rFonts w:ascii="Arial Rounded MT Bold" w:hAnsi="Arial Rounded MT Bold"/>
          <w:sz w:val="24"/>
          <w:szCs w:val="24"/>
          <w:lang w:val="ru-RU"/>
        </w:rPr>
      </w:pPr>
    </w:p>
    <w:bookmarkEnd w:id="0"/>
    <w:p w14:paraId="6EBD1A8D" w14:textId="77777777" w:rsidR="00A4075A" w:rsidRPr="00FC2D22" w:rsidRDefault="00A4075A">
      <w:pPr>
        <w:rPr>
          <w:rFonts w:ascii="Arial Rounded MT Bold" w:hAnsi="Arial Rounded MT Bold"/>
        </w:rPr>
      </w:pPr>
    </w:p>
    <w:sectPr w:rsidR="00A4075A" w:rsidRPr="00FC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F4248"/>
    <w:multiLevelType w:val="hybridMultilevel"/>
    <w:tmpl w:val="15EECB44"/>
    <w:lvl w:ilvl="0" w:tplc="AA8AF9A0">
      <w:start w:val="1"/>
      <w:numFmt w:val="decimal"/>
      <w:lvlText w:val="%1)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16603B2">
      <w:start w:val="1"/>
      <w:numFmt w:val="decimal"/>
      <w:lvlText w:val="%2."/>
      <w:lvlJc w:val="left"/>
      <w:pPr>
        <w:ind w:left="17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1136B9DC">
      <w:numFmt w:val="bullet"/>
      <w:lvlText w:val="•"/>
      <w:lvlJc w:val="left"/>
      <w:pPr>
        <w:ind w:left="2704" w:hanging="221"/>
      </w:pPr>
      <w:rPr>
        <w:rFonts w:hint="default"/>
      </w:rPr>
    </w:lvl>
    <w:lvl w:ilvl="3" w:tplc="BB46F762">
      <w:numFmt w:val="bullet"/>
      <w:lvlText w:val="•"/>
      <w:lvlJc w:val="left"/>
      <w:pPr>
        <w:ind w:left="3648" w:hanging="221"/>
      </w:pPr>
      <w:rPr>
        <w:rFonts w:hint="default"/>
      </w:rPr>
    </w:lvl>
    <w:lvl w:ilvl="4" w:tplc="EFEE03C4">
      <w:numFmt w:val="bullet"/>
      <w:lvlText w:val="•"/>
      <w:lvlJc w:val="left"/>
      <w:pPr>
        <w:ind w:left="4593" w:hanging="221"/>
      </w:pPr>
      <w:rPr>
        <w:rFonts w:hint="default"/>
      </w:rPr>
    </w:lvl>
    <w:lvl w:ilvl="5" w:tplc="C850215E">
      <w:numFmt w:val="bullet"/>
      <w:lvlText w:val="•"/>
      <w:lvlJc w:val="left"/>
      <w:pPr>
        <w:ind w:left="5537" w:hanging="221"/>
      </w:pPr>
      <w:rPr>
        <w:rFonts w:hint="default"/>
      </w:rPr>
    </w:lvl>
    <w:lvl w:ilvl="6" w:tplc="89B8BAB4">
      <w:numFmt w:val="bullet"/>
      <w:lvlText w:val="•"/>
      <w:lvlJc w:val="left"/>
      <w:pPr>
        <w:ind w:left="6482" w:hanging="221"/>
      </w:pPr>
      <w:rPr>
        <w:rFonts w:hint="default"/>
      </w:rPr>
    </w:lvl>
    <w:lvl w:ilvl="7" w:tplc="39C0E50A">
      <w:numFmt w:val="bullet"/>
      <w:lvlText w:val="•"/>
      <w:lvlJc w:val="left"/>
      <w:pPr>
        <w:ind w:left="7426" w:hanging="221"/>
      </w:pPr>
      <w:rPr>
        <w:rFonts w:hint="default"/>
      </w:rPr>
    </w:lvl>
    <w:lvl w:ilvl="8" w:tplc="72324A84">
      <w:numFmt w:val="bullet"/>
      <w:lvlText w:val="•"/>
      <w:lvlJc w:val="left"/>
      <w:pPr>
        <w:ind w:left="8371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5A"/>
    <w:rsid w:val="00135278"/>
    <w:rsid w:val="001F65A8"/>
    <w:rsid w:val="00227A94"/>
    <w:rsid w:val="00245522"/>
    <w:rsid w:val="003F05C7"/>
    <w:rsid w:val="00480D37"/>
    <w:rsid w:val="004C6791"/>
    <w:rsid w:val="00667F0D"/>
    <w:rsid w:val="00824D2B"/>
    <w:rsid w:val="008A1DB9"/>
    <w:rsid w:val="00A336CF"/>
    <w:rsid w:val="00A4075A"/>
    <w:rsid w:val="00DB4873"/>
    <w:rsid w:val="00FC2D22"/>
    <w:rsid w:val="00FD20D6"/>
    <w:rsid w:val="00FD2278"/>
    <w:rsid w:val="00F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58D0"/>
  <w15:chartTrackingRefBased/>
  <w15:docId w15:val="{A8D50F6D-47B7-4974-B8CB-025A74D4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A40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A4075A"/>
    <w:pPr>
      <w:spacing w:line="251" w:lineRule="exact"/>
      <w:ind w:left="220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75A"/>
    <w:rPr>
      <w:rFonts w:ascii="Times New Roman" w:eastAsia="Times New Roman" w:hAnsi="Times New Roman" w:cs="Times New Roman"/>
      <w:b/>
      <w:bCs/>
      <w:lang w:val="en-US"/>
    </w:rPr>
  </w:style>
  <w:style w:type="paragraph" w:styleId="a3">
    <w:name w:val="Body Text"/>
    <w:basedOn w:val="a"/>
    <w:link w:val="a4"/>
    <w:uiPriority w:val="1"/>
    <w:qFormat/>
    <w:rsid w:val="00A4075A"/>
    <w:pPr>
      <w:ind w:left="254"/>
    </w:pPr>
  </w:style>
  <w:style w:type="character" w:customStyle="1" w:styleId="a4">
    <w:name w:val="Основной текст Знак"/>
    <w:basedOn w:val="a0"/>
    <w:link w:val="a3"/>
    <w:uiPriority w:val="1"/>
    <w:rsid w:val="00A4075A"/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basedOn w:val="a"/>
    <w:uiPriority w:val="1"/>
    <w:qFormat/>
    <w:rsid w:val="00A4075A"/>
    <w:pPr>
      <w:ind w:left="254" w:firstLine="427"/>
      <w:jc w:val="both"/>
    </w:pPr>
  </w:style>
  <w:style w:type="table" w:styleId="a6">
    <w:name w:val="Table Grid"/>
    <w:basedOn w:val="a1"/>
    <w:uiPriority w:val="39"/>
    <w:rsid w:val="00227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227A9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2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user</cp:lastModifiedBy>
  <cp:revision>3</cp:revision>
  <cp:lastPrinted>2019-07-25T09:27:00Z</cp:lastPrinted>
  <dcterms:created xsi:type="dcterms:W3CDTF">2023-01-09T11:13:00Z</dcterms:created>
  <dcterms:modified xsi:type="dcterms:W3CDTF">2024-11-25T15:03:00Z</dcterms:modified>
</cp:coreProperties>
</file>