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1464A" w14:textId="7311AB70" w:rsidR="00781B76" w:rsidRPr="00781B76" w:rsidRDefault="007B73EB" w:rsidP="009867A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81B76">
        <w:rPr>
          <w:rFonts w:ascii="Times New Roman" w:hAnsi="Times New Roman" w:cs="Times New Roman"/>
          <w:color w:val="000000" w:themeColor="text1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81B76">
        <w:rPr>
          <w:rFonts w:ascii="Times New Roman" w:hAnsi="Times New Roman" w:cs="Times New Roman"/>
          <w:color w:val="000000" w:themeColor="text1"/>
        </w:rPr>
        <w:t>Гривцова</w:t>
      </w:r>
      <w:proofErr w:type="spellEnd"/>
      <w:r w:rsidRPr="00781B76">
        <w:rPr>
          <w:rFonts w:ascii="Times New Roman" w:hAnsi="Times New Roman" w:cs="Times New Roman"/>
          <w:color w:val="000000" w:themeColor="text1"/>
        </w:rPr>
        <w:t xml:space="preserve">, д.5, </w:t>
      </w:r>
      <w:proofErr w:type="spellStart"/>
      <w:r w:rsidRPr="00781B76">
        <w:rPr>
          <w:rFonts w:ascii="Times New Roman" w:hAnsi="Times New Roman" w:cs="Times New Roman"/>
          <w:color w:val="000000" w:themeColor="text1"/>
        </w:rPr>
        <w:t>лит.В</w:t>
      </w:r>
      <w:proofErr w:type="spellEnd"/>
      <w:r w:rsidRPr="00781B76">
        <w:rPr>
          <w:rFonts w:ascii="Times New Roman" w:hAnsi="Times New Roman" w:cs="Times New Roman"/>
          <w:color w:val="000000" w:themeColor="text1"/>
        </w:rPr>
        <w:t>, 88007775757 (доб.421), shtefan@auctio</w:t>
      </w:r>
      <w:r w:rsidR="00781B76">
        <w:rPr>
          <w:rFonts w:ascii="Times New Roman" w:hAnsi="Times New Roman" w:cs="Times New Roman"/>
          <w:color w:val="000000" w:themeColor="text1"/>
        </w:rPr>
        <w:t>n-house.ru), действующее на основании</w:t>
      </w:r>
      <w:r w:rsidRPr="00781B76">
        <w:rPr>
          <w:rFonts w:ascii="Times New Roman" w:hAnsi="Times New Roman" w:cs="Times New Roman"/>
          <w:color w:val="000000" w:themeColor="text1"/>
        </w:rPr>
        <w:t xml:space="preserve"> договора поручения с </w:t>
      </w:r>
      <w:proofErr w:type="spellStart"/>
      <w:r w:rsidRPr="00781B76">
        <w:rPr>
          <w:rFonts w:ascii="Times New Roman" w:hAnsi="Times New Roman" w:cs="Times New Roman"/>
          <w:b/>
          <w:color w:val="000000" w:themeColor="text1"/>
        </w:rPr>
        <w:t>Гнедовцом</w:t>
      </w:r>
      <w:proofErr w:type="spellEnd"/>
      <w:r w:rsidRPr="00781B76">
        <w:rPr>
          <w:rFonts w:ascii="Times New Roman" w:hAnsi="Times New Roman" w:cs="Times New Roman"/>
          <w:b/>
          <w:color w:val="000000" w:themeColor="text1"/>
        </w:rPr>
        <w:t xml:space="preserve"> Игорем Вячеславовичем</w:t>
      </w:r>
      <w:r w:rsidRPr="00781B76">
        <w:rPr>
          <w:rFonts w:ascii="Times New Roman" w:hAnsi="Times New Roman" w:cs="Times New Roman"/>
          <w:color w:val="000000" w:themeColor="text1"/>
        </w:rPr>
        <w:t xml:space="preserve"> (дата рождения: 07.01.1969, место рождения: г. Москва, место жительства: г. Москва, ул. </w:t>
      </w:r>
      <w:proofErr w:type="spellStart"/>
      <w:r w:rsidRPr="00781B76">
        <w:rPr>
          <w:rFonts w:ascii="Times New Roman" w:hAnsi="Times New Roman" w:cs="Times New Roman"/>
          <w:color w:val="000000" w:themeColor="text1"/>
        </w:rPr>
        <w:t>Берзарина</w:t>
      </w:r>
      <w:proofErr w:type="spellEnd"/>
      <w:r w:rsidRPr="00781B76">
        <w:rPr>
          <w:rFonts w:ascii="Times New Roman" w:hAnsi="Times New Roman" w:cs="Times New Roman"/>
          <w:color w:val="000000" w:themeColor="text1"/>
        </w:rPr>
        <w:t>, д.21, кв.315, ИНН 773</w:t>
      </w:r>
      <w:r w:rsidR="00781B76">
        <w:rPr>
          <w:rFonts w:ascii="Times New Roman" w:hAnsi="Times New Roman" w:cs="Times New Roman"/>
          <w:color w:val="000000" w:themeColor="text1"/>
        </w:rPr>
        <w:t>409127630, СНИЛС 022-577-056 38</w:t>
      </w:r>
      <w:r w:rsidRPr="00781B76">
        <w:rPr>
          <w:rFonts w:ascii="Times New Roman" w:hAnsi="Times New Roman" w:cs="Times New Roman"/>
          <w:color w:val="000000" w:themeColor="text1"/>
        </w:rPr>
        <w:t xml:space="preserve">), в лице финансового управляющего </w:t>
      </w:r>
      <w:proofErr w:type="spellStart"/>
      <w:r w:rsidRPr="00781B76">
        <w:rPr>
          <w:rFonts w:ascii="Times New Roman" w:hAnsi="Times New Roman" w:cs="Times New Roman"/>
          <w:b/>
          <w:color w:val="000000" w:themeColor="text1"/>
        </w:rPr>
        <w:t>Сахалкиной</w:t>
      </w:r>
      <w:proofErr w:type="spellEnd"/>
      <w:r w:rsidRPr="00781B76">
        <w:rPr>
          <w:rFonts w:ascii="Times New Roman" w:hAnsi="Times New Roman" w:cs="Times New Roman"/>
          <w:b/>
          <w:color w:val="000000" w:themeColor="text1"/>
        </w:rPr>
        <w:t xml:space="preserve"> Ксении Александровны</w:t>
      </w:r>
      <w:r w:rsidRPr="00781B76">
        <w:rPr>
          <w:rFonts w:ascii="Times New Roman" w:hAnsi="Times New Roman" w:cs="Times New Roman"/>
          <w:color w:val="000000" w:themeColor="text1"/>
        </w:rPr>
        <w:t xml:space="preserve"> (ИНН 212906939123, СНИЛС 139-724-96506, рег.№14066, адрес: 115172, г. Москва, а/я 30), член САУ «СРО «ДЕЛО» (ИНН 5010029544, ОГРН 1035002205919, адрес для корреспонденции: 141980, Московская обл., г. Дубна, ул. Жуковского, д.2, тел</w:t>
      </w:r>
      <w:r w:rsidR="00781B76">
        <w:rPr>
          <w:rFonts w:ascii="Times New Roman" w:hAnsi="Times New Roman" w:cs="Times New Roman"/>
          <w:color w:val="000000" w:themeColor="text1"/>
        </w:rPr>
        <w:t>.(</w:t>
      </w:r>
      <w:r w:rsidRPr="00781B76">
        <w:rPr>
          <w:rFonts w:ascii="Times New Roman" w:hAnsi="Times New Roman" w:cs="Times New Roman"/>
          <w:color w:val="000000" w:themeColor="text1"/>
        </w:rPr>
        <w:t xml:space="preserve"> 495) 988-76-62, www.sro-de</w:t>
      </w:r>
      <w:r w:rsidR="00781B76">
        <w:rPr>
          <w:rFonts w:ascii="Times New Roman" w:hAnsi="Times New Roman" w:cs="Times New Roman"/>
          <w:color w:val="000000" w:themeColor="text1"/>
        </w:rPr>
        <w:t>lo.ru), действующей на основании</w:t>
      </w:r>
      <w:r w:rsidRPr="00781B76">
        <w:rPr>
          <w:rFonts w:ascii="Times New Roman" w:hAnsi="Times New Roman" w:cs="Times New Roman"/>
          <w:color w:val="000000" w:themeColor="text1"/>
        </w:rPr>
        <w:t xml:space="preserve"> решения Арбитражного суда г. Москвы от 15.02.2023 по делу №А40-267551/21-128-667Ф</w:t>
      </w:r>
      <w:r w:rsidR="00D074D8" w:rsidRPr="00781B76">
        <w:rPr>
          <w:rFonts w:ascii="Times New Roman" w:hAnsi="Times New Roman" w:cs="Times New Roman"/>
          <w:color w:val="000000" w:themeColor="text1"/>
        </w:rPr>
        <w:t>,</w:t>
      </w:r>
      <w:r w:rsidR="00D6354E" w:rsidRPr="00781B76">
        <w:rPr>
          <w:rFonts w:ascii="Times New Roman" w:hAnsi="Times New Roman" w:cs="Times New Roman"/>
          <w:color w:val="000000" w:themeColor="text1"/>
        </w:rPr>
        <w:t xml:space="preserve"> </w:t>
      </w:r>
      <w:r w:rsidR="00345B98" w:rsidRPr="00781B76">
        <w:rPr>
          <w:rFonts w:ascii="Times New Roman" w:hAnsi="Times New Roman" w:cs="Times New Roman"/>
          <w:color w:val="000000" w:themeColor="text1"/>
        </w:rPr>
        <w:t xml:space="preserve">сообщает, </w:t>
      </w:r>
      <w:r w:rsidR="00D6354E" w:rsidRPr="00781B76">
        <w:rPr>
          <w:rFonts w:ascii="Times New Roman" w:hAnsi="Times New Roman" w:cs="Times New Roman"/>
          <w:color w:val="000000" w:themeColor="text1"/>
        </w:rPr>
        <w:t xml:space="preserve">что по </w:t>
      </w:r>
      <w:r w:rsidR="00B8621B" w:rsidRPr="00781B76">
        <w:rPr>
          <w:rFonts w:ascii="Times New Roman" w:hAnsi="Times New Roman" w:cs="Times New Roman"/>
          <w:color w:val="000000" w:themeColor="text1"/>
        </w:rPr>
        <w:t xml:space="preserve">результатам </w:t>
      </w:r>
      <w:r w:rsidR="00D6354E" w:rsidRPr="00781B76">
        <w:rPr>
          <w:rFonts w:ascii="Times New Roman" w:hAnsi="Times New Roman" w:cs="Times New Roman"/>
          <w:b/>
          <w:color w:val="000000" w:themeColor="text1"/>
        </w:rPr>
        <w:t xml:space="preserve">торгов </w:t>
      </w:r>
      <w:r w:rsidR="00544C8F" w:rsidRPr="00781B76">
        <w:rPr>
          <w:rFonts w:ascii="Times New Roman" w:hAnsi="Times New Roman" w:cs="Times New Roman"/>
          <w:b/>
          <w:color w:val="000000" w:themeColor="text1"/>
        </w:rPr>
        <w:t>посредством публичного предложения</w:t>
      </w:r>
      <w:r w:rsidR="00544C8F" w:rsidRPr="00781B76">
        <w:rPr>
          <w:rFonts w:ascii="Times New Roman" w:hAnsi="Times New Roman" w:cs="Times New Roman"/>
          <w:color w:val="000000" w:themeColor="text1"/>
        </w:rPr>
        <w:t xml:space="preserve"> </w:t>
      </w:r>
      <w:r w:rsidR="00D6354E" w:rsidRPr="00781B76">
        <w:rPr>
          <w:rFonts w:ascii="Times New Roman" w:hAnsi="Times New Roman" w:cs="Times New Roman"/>
          <w:color w:val="000000" w:themeColor="text1"/>
        </w:rPr>
        <w:t>(</w:t>
      </w:r>
      <w:r w:rsidR="00E25439" w:rsidRPr="00781B76">
        <w:rPr>
          <w:rFonts w:ascii="Times New Roman" w:hAnsi="Times New Roman" w:cs="Times New Roman"/>
          <w:color w:val="000000" w:themeColor="text1"/>
        </w:rPr>
        <w:t xml:space="preserve">№ торгов </w:t>
      </w:r>
      <w:r w:rsidR="00781B76" w:rsidRPr="00781B76">
        <w:rPr>
          <w:rFonts w:ascii="Times New Roman" w:hAnsi="Times New Roman" w:cs="Times New Roman"/>
          <w:iCs/>
          <w:color w:val="000000" w:themeColor="text1"/>
        </w:rPr>
        <w:t>217673</w:t>
      </w:r>
      <w:r w:rsidR="00B8621B" w:rsidRPr="00781B76">
        <w:rPr>
          <w:rFonts w:ascii="Times New Roman" w:hAnsi="Times New Roman" w:cs="Times New Roman"/>
          <w:color w:val="000000" w:themeColor="text1"/>
        </w:rPr>
        <w:t xml:space="preserve">), проведенных </w:t>
      </w:r>
      <w:r w:rsidR="00544C8F" w:rsidRPr="00781B76">
        <w:rPr>
          <w:rFonts w:ascii="Times New Roman" w:hAnsi="Times New Roman" w:cs="Times New Roman"/>
          <w:b/>
          <w:color w:val="000000" w:themeColor="text1"/>
        </w:rPr>
        <w:t>с</w:t>
      </w:r>
      <w:r w:rsidR="00544C8F" w:rsidRPr="00781B76">
        <w:rPr>
          <w:rFonts w:ascii="Times New Roman" w:hAnsi="Times New Roman" w:cs="Times New Roman"/>
          <w:color w:val="000000" w:themeColor="text1"/>
        </w:rPr>
        <w:t xml:space="preserve"> </w:t>
      </w:r>
      <w:r w:rsidR="00781B76" w:rsidRPr="00781B76">
        <w:rPr>
          <w:rFonts w:ascii="Times New Roman" w:hAnsi="Times New Roman" w:cs="Times New Roman"/>
          <w:b/>
          <w:color w:val="000000" w:themeColor="text1"/>
        </w:rPr>
        <w:t xml:space="preserve">10.02.2025 по 19.03.2025 </w:t>
      </w:r>
      <w:r w:rsidR="00D6354E" w:rsidRPr="00781B76">
        <w:rPr>
          <w:rFonts w:ascii="Times New Roman" w:hAnsi="Times New Roman" w:cs="Times New Roman"/>
          <w:color w:val="000000" w:themeColor="text1"/>
        </w:rPr>
        <w:t>на электронной площадке</w:t>
      </w:r>
      <w:r w:rsidR="00B8621B" w:rsidRPr="00781B76">
        <w:rPr>
          <w:rFonts w:ascii="Times New Roman" w:hAnsi="Times New Roman" w:cs="Times New Roman"/>
          <w:color w:val="000000" w:themeColor="text1"/>
        </w:rPr>
        <w:t xml:space="preserve"> АО «Российский аукционный дом»</w:t>
      </w:r>
      <w:r w:rsidR="00D6354E" w:rsidRPr="00781B76">
        <w:rPr>
          <w:rFonts w:ascii="Times New Roman" w:hAnsi="Times New Roman" w:cs="Times New Roman"/>
          <w:color w:val="000000" w:themeColor="text1"/>
        </w:rPr>
        <w:t xml:space="preserve"> по адресу в сети ин</w:t>
      </w:r>
      <w:r w:rsidR="005A15C5" w:rsidRPr="00781B76">
        <w:rPr>
          <w:rFonts w:ascii="Times New Roman" w:hAnsi="Times New Roman" w:cs="Times New Roman"/>
          <w:color w:val="000000" w:themeColor="text1"/>
        </w:rPr>
        <w:t xml:space="preserve">тернет: </w:t>
      </w:r>
      <w:r w:rsidR="00345B98" w:rsidRPr="00781B76">
        <w:rPr>
          <w:rFonts w:ascii="Times New Roman" w:hAnsi="Times New Roman" w:cs="Times New Roman"/>
          <w:color w:val="000000" w:themeColor="text1"/>
        </w:rPr>
        <w:t>http://lot-online.ru/</w:t>
      </w:r>
      <w:r w:rsidR="00D6354E" w:rsidRPr="00781B76">
        <w:rPr>
          <w:rFonts w:ascii="Times New Roman" w:hAnsi="Times New Roman" w:cs="Times New Roman"/>
          <w:color w:val="000000" w:themeColor="text1"/>
        </w:rPr>
        <w:t>, заключе</w:t>
      </w:r>
      <w:r w:rsidR="00E25439" w:rsidRPr="00781B76">
        <w:rPr>
          <w:rFonts w:ascii="Times New Roman" w:hAnsi="Times New Roman" w:cs="Times New Roman"/>
          <w:color w:val="000000" w:themeColor="text1"/>
        </w:rPr>
        <w:t>н</w:t>
      </w:r>
      <w:r w:rsidR="00D6354E" w:rsidRPr="00781B76">
        <w:rPr>
          <w:rFonts w:ascii="Times New Roman" w:hAnsi="Times New Roman" w:cs="Times New Roman"/>
          <w:color w:val="000000" w:themeColor="text1"/>
        </w:rPr>
        <w:t xml:space="preserve"> следующи</w:t>
      </w:r>
      <w:r w:rsidR="00D074D8" w:rsidRPr="00781B76">
        <w:rPr>
          <w:rFonts w:ascii="Times New Roman" w:hAnsi="Times New Roman" w:cs="Times New Roman"/>
          <w:color w:val="000000" w:themeColor="text1"/>
        </w:rPr>
        <w:t xml:space="preserve">й </w:t>
      </w:r>
      <w:r w:rsidR="00D6354E" w:rsidRPr="00781B76">
        <w:rPr>
          <w:rFonts w:ascii="Times New Roman" w:hAnsi="Times New Roman" w:cs="Times New Roman"/>
          <w:color w:val="000000" w:themeColor="text1"/>
        </w:rPr>
        <w:t>догово</w:t>
      </w:r>
      <w:r w:rsidR="00E25439" w:rsidRPr="00781B76">
        <w:rPr>
          <w:rFonts w:ascii="Times New Roman" w:hAnsi="Times New Roman" w:cs="Times New Roman"/>
          <w:color w:val="000000" w:themeColor="text1"/>
        </w:rPr>
        <w:t>р</w:t>
      </w:r>
      <w:r w:rsidR="00D6354E" w:rsidRPr="00781B76">
        <w:rPr>
          <w:rFonts w:ascii="Times New Roman" w:hAnsi="Times New Roman" w:cs="Times New Roman"/>
          <w:color w:val="000000" w:themeColor="text1"/>
        </w:rPr>
        <w:t>:</w:t>
      </w:r>
      <w:r w:rsidR="005A15C5" w:rsidRPr="00781B76">
        <w:rPr>
          <w:rFonts w:ascii="Times New Roman" w:hAnsi="Times New Roman" w:cs="Times New Roman"/>
          <w:color w:val="000000" w:themeColor="text1"/>
        </w:rPr>
        <w:t xml:space="preserve"> </w:t>
      </w:r>
    </w:p>
    <w:p w14:paraId="7E9E1999" w14:textId="4F826C0A" w:rsidR="00781B76" w:rsidRPr="00781B76" w:rsidRDefault="00587674" w:rsidP="009867AD">
      <w:pPr>
        <w:pStyle w:val="a3"/>
        <w:ind w:firstLine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781B76">
        <w:rPr>
          <w:rFonts w:ascii="Times New Roman" w:hAnsi="Times New Roman" w:cs="Times New Roman"/>
          <w:iCs/>
          <w:color w:val="000000" w:themeColor="text1"/>
        </w:rPr>
        <w:t>Номер лота</w:t>
      </w:r>
      <w:r w:rsidR="00781B76" w:rsidRPr="00781B76">
        <w:rPr>
          <w:rFonts w:ascii="Times New Roman" w:hAnsi="Times New Roman" w:cs="Times New Roman"/>
          <w:iCs/>
          <w:color w:val="000000" w:themeColor="text1"/>
        </w:rPr>
        <w:t>:1</w:t>
      </w:r>
      <w:r w:rsidRPr="00781B76">
        <w:rPr>
          <w:rFonts w:ascii="Times New Roman" w:hAnsi="Times New Roman" w:cs="Times New Roman"/>
          <w:iCs/>
          <w:color w:val="000000" w:themeColor="text1"/>
        </w:rPr>
        <w:t xml:space="preserve">; </w:t>
      </w:r>
    </w:p>
    <w:p w14:paraId="1402C188" w14:textId="1E014235" w:rsidR="00781B76" w:rsidRPr="00781B76" w:rsidRDefault="00587674" w:rsidP="009867AD">
      <w:pPr>
        <w:pStyle w:val="a3"/>
        <w:ind w:firstLine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781B76">
        <w:rPr>
          <w:rFonts w:ascii="Times New Roman" w:hAnsi="Times New Roman" w:cs="Times New Roman"/>
          <w:iCs/>
          <w:color w:val="000000" w:themeColor="text1"/>
        </w:rPr>
        <w:t xml:space="preserve">Договор </w:t>
      </w:r>
      <w:r w:rsidR="00781B76">
        <w:rPr>
          <w:rFonts w:ascii="Times New Roman" w:hAnsi="Times New Roman" w:cs="Times New Roman"/>
          <w:iCs/>
          <w:color w:val="000000" w:themeColor="text1"/>
        </w:rPr>
        <w:t xml:space="preserve">№ </w:t>
      </w:r>
      <w:r w:rsidR="00781B76"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03</w:t>
      </w:r>
      <w:r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/</w:t>
      </w:r>
      <w:r w:rsidR="00781B76"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2025</w:t>
      </w:r>
      <w:r w:rsidRPr="00781B76">
        <w:rPr>
          <w:rFonts w:ascii="Times New Roman" w:hAnsi="Times New Roman" w:cs="Times New Roman"/>
          <w:iCs/>
          <w:color w:val="000000" w:themeColor="text1"/>
        </w:rPr>
        <w:t xml:space="preserve">; </w:t>
      </w:r>
    </w:p>
    <w:p w14:paraId="1D4197BB" w14:textId="40D90E04" w:rsidR="00781B76" w:rsidRPr="00781B76" w:rsidRDefault="00587674" w:rsidP="009867AD">
      <w:pPr>
        <w:pStyle w:val="a3"/>
        <w:ind w:firstLine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781B76">
        <w:rPr>
          <w:rFonts w:ascii="Times New Roman" w:hAnsi="Times New Roman" w:cs="Times New Roman"/>
          <w:iCs/>
          <w:color w:val="000000" w:themeColor="text1"/>
        </w:rPr>
        <w:t xml:space="preserve">Дата заключения договора: </w:t>
      </w:r>
      <w:r w:rsidR="00781B76"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20.03.2025</w:t>
      </w:r>
      <w:r w:rsidRPr="00781B76">
        <w:rPr>
          <w:rFonts w:ascii="Times New Roman" w:hAnsi="Times New Roman" w:cs="Times New Roman"/>
          <w:iCs/>
          <w:color w:val="000000" w:themeColor="text1"/>
        </w:rPr>
        <w:t xml:space="preserve">; </w:t>
      </w:r>
    </w:p>
    <w:p w14:paraId="16EFFCED" w14:textId="74728CFF" w:rsidR="00781B76" w:rsidRPr="00781B76" w:rsidRDefault="00587674" w:rsidP="009867AD">
      <w:pPr>
        <w:pStyle w:val="a3"/>
        <w:ind w:firstLine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781B76">
        <w:rPr>
          <w:rFonts w:ascii="Times New Roman" w:hAnsi="Times New Roman" w:cs="Times New Roman"/>
          <w:iCs/>
          <w:color w:val="000000" w:themeColor="text1"/>
        </w:rPr>
        <w:t xml:space="preserve">Цена приобретения имущества по договору: </w:t>
      </w:r>
      <w:r w:rsidR="00781B76" w:rsidRPr="00781B76">
        <w:rPr>
          <w:rFonts w:ascii="Times New Roman" w:hAnsi="Times New Roman" w:cs="Times New Roman"/>
          <w:bCs/>
          <w:iCs/>
          <w:color w:val="000000" w:themeColor="text1"/>
        </w:rPr>
        <w:t xml:space="preserve">466 000 </w:t>
      </w:r>
      <w:r w:rsidRPr="00781B76">
        <w:rPr>
          <w:rFonts w:ascii="Times New Roman" w:hAnsi="Times New Roman" w:cs="Times New Roman"/>
          <w:iCs/>
          <w:color w:val="000000" w:themeColor="text1"/>
        </w:rPr>
        <w:t>руб.;</w:t>
      </w:r>
    </w:p>
    <w:p w14:paraId="05CF7F51" w14:textId="5864B7DE" w:rsidR="00781B76" w:rsidRPr="00781B76" w:rsidRDefault="00781B76" w:rsidP="00781B7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Наименование/</w:t>
      </w:r>
      <w:r w:rsidR="00587674" w:rsidRPr="00781B76">
        <w:rPr>
          <w:rFonts w:ascii="Times New Roman" w:hAnsi="Times New Roman" w:cs="Times New Roman"/>
          <w:iCs/>
          <w:color w:val="000000" w:themeColor="text1"/>
        </w:rPr>
        <w:t xml:space="preserve">Ф.И.О. Покупателя: </w:t>
      </w:r>
      <w:r w:rsidRPr="00781B76">
        <w:rPr>
          <w:rFonts w:ascii="Times New Roman" w:hAnsi="Times New Roman" w:cs="Times New Roman"/>
          <w:b/>
          <w:iCs/>
          <w:color w:val="000000" w:themeColor="text1"/>
        </w:rPr>
        <w:t>Куваев Сергей Константинович</w:t>
      </w:r>
      <w:r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781B76">
        <w:rPr>
          <w:rFonts w:ascii="Times New Roman" w:hAnsi="Times New Roman" w:cs="Times New Roman"/>
          <w:b/>
          <w:iCs/>
          <w:color w:val="000000" w:themeColor="text1"/>
        </w:rPr>
        <w:t>(ИНН 370264033107)</w:t>
      </w:r>
      <w:r>
        <w:rPr>
          <w:rFonts w:ascii="Times New Roman" w:hAnsi="Times New Roman" w:cs="Times New Roman"/>
          <w:b/>
          <w:iCs/>
          <w:color w:val="000000" w:themeColor="text1"/>
        </w:rPr>
        <w:t>,</w:t>
      </w:r>
      <w:bookmarkStart w:id="0" w:name="_GoBack"/>
      <w:bookmarkEnd w:id="0"/>
      <w:r w:rsidR="009867AD" w:rsidRPr="00781B76">
        <w:rPr>
          <w:rFonts w:ascii="Times New Roman" w:hAnsi="Times New Roman" w:cs="Times New Roman"/>
          <w:iCs/>
          <w:color w:val="000000" w:themeColor="text1"/>
        </w:rPr>
        <w:t xml:space="preserve"> в лице </w:t>
      </w:r>
      <w:r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Максимова Станислава Сергеевича</w:t>
      </w:r>
      <w:r w:rsidR="007B73EB"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(ИНН </w:t>
      </w:r>
      <w:r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550765440650</w:t>
      </w:r>
      <w:r w:rsidR="007B73EB" w:rsidRPr="00781B7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),</w:t>
      </w:r>
      <w:r w:rsidR="009867AD" w:rsidRPr="00781B76">
        <w:rPr>
          <w:rFonts w:ascii="Times New Roman" w:hAnsi="Times New Roman" w:cs="Times New Roman"/>
          <w:color w:val="000000" w:themeColor="text1"/>
        </w:rPr>
        <w:t xml:space="preserve"> действующего на о</w:t>
      </w:r>
      <w:r>
        <w:rPr>
          <w:rFonts w:ascii="Times New Roman" w:hAnsi="Times New Roman" w:cs="Times New Roman"/>
          <w:color w:val="000000" w:themeColor="text1"/>
        </w:rPr>
        <w:t>сновании Агентского договора № 1703 от 17.03.2025.</w:t>
      </w:r>
    </w:p>
    <w:p w14:paraId="0453EE37" w14:textId="77777777" w:rsidR="00781B76" w:rsidRPr="00781B76" w:rsidRDefault="00781B76" w:rsidP="007B73EB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</w:p>
    <w:p w14:paraId="22E678C4" w14:textId="3F1224EE" w:rsidR="00781B76" w:rsidRPr="00781B76" w:rsidRDefault="00781B76" w:rsidP="007B73EB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</w:p>
    <w:sectPr w:rsidR="00781B76" w:rsidRPr="00781B7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03D42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51B07"/>
    <w:rsid w:val="00573D3C"/>
    <w:rsid w:val="00587674"/>
    <w:rsid w:val="005A15C5"/>
    <w:rsid w:val="005B3976"/>
    <w:rsid w:val="005B743E"/>
    <w:rsid w:val="005D02CC"/>
    <w:rsid w:val="005E2DFE"/>
    <w:rsid w:val="00626697"/>
    <w:rsid w:val="00646ACC"/>
    <w:rsid w:val="00684CCE"/>
    <w:rsid w:val="00781B76"/>
    <w:rsid w:val="007B73EB"/>
    <w:rsid w:val="00803697"/>
    <w:rsid w:val="00827A91"/>
    <w:rsid w:val="008450EC"/>
    <w:rsid w:val="00877673"/>
    <w:rsid w:val="009867AD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2AE8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074D8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33</cp:revision>
  <cp:lastPrinted>2025-03-21T10:03:00Z</cp:lastPrinted>
  <dcterms:created xsi:type="dcterms:W3CDTF">2020-08-18T06:36:00Z</dcterms:created>
  <dcterms:modified xsi:type="dcterms:W3CDTF">2025-03-21T10:03:00Z</dcterms:modified>
</cp:coreProperties>
</file>