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49126" w14:textId="3E1F695D" w:rsidR="00572B76" w:rsidRDefault="00572B76" w:rsidP="00D26988">
      <w:pPr>
        <w:pStyle w:val="2"/>
        <w:keepNext w:val="0"/>
        <w:spacing w:before="0" w:after="0" w:line="240" w:lineRule="auto"/>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C0F91D5" w:rsidR="00572B76" w:rsidRPr="00995A33"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995A33">
              <w:rPr>
                <w:rFonts w:ascii="Times New Roman" w:hAnsi="Times New Roman"/>
              </w:rPr>
              <w:t> </w:t>
            </w:r>
            <w:r w:rsidR="00265090" w:rsidRPr="00265090">
              <w:rPr>
                <w:rFonts w:ascii="Times New Roman" w:hAnsi="Times New Roman"/>
              </w:rPr>
              <w:t>г. Сочи</w:t>
            </w:r>
          </w:p>
        </w:tc>
        <w:tc>
          <w:tcPr>
            <w:tcW w:w="4994" w:type="dxa"/>
            <w:shd w:val="clear" w:color="auto" w:fill="auto"/>
            <w:vAlign w:val="center"/>
          </w:tcPr>
          <w:p w14:paraId="745B0AB8" w14:textId="6EA76000"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EC7E9E">
              <w:rPr>
                <w:rFonts w:ascii="Times New Roman" w:hAnsi="Times New Roman"/>
              </w:rPr>
              <w:t>2025</w:t>
            </w:r>
          </w:p>
        </w:tc>
      </w:tr>
    </w:tbl>
    <w:p w14:paraId="38DD12CF" w14:textId="52FCEF27" w:rsidR="00051673" w:rsidRPr="00AC26D8" w:rsidRDefault="00572B76" w:rsidP="00736A65">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07591BE9" w14:textId="09D1DC4B" w:rsidR="00265090" w:rsidRDefault="00C43E25" w:rsidP="00265090">
      <w:pPr>
        <w:spacing w:after="0" w:line="240" w:lineRule="auto"/>
        <w:ind w:firstLine="709"/>
        <w:jc w:val="both"/>
        <w:rPr>
          <w:rStyle w:val="databind"/>
          <w:rFonts w:ascii="Times New Roman" w:hAnsi="Times New Roman"/>
          <w:i w:val="0"/>
          <w:iCs w:val="0"/>
          <w:color w:val="auto"/>
        </w:rPr>
      </w:pPr>
      <w:bookmarkStart w:id="4" w:name="_Hlk39067605"/>
      <w:bookmarkStart w:id="5" w:name="_Hlk177129395"/>
      <w:r w:rsidRPr="00AC26D8">
        <w:rPr>
          <w:rFonts w:ascii="Times New Roman" w:hAnsi="Times New Roman"/>
          <w:b/>
          <w:bCs/>
        </w:rPr>
        <w:t xml:space="preserve">Финансовый управляющий </w:t>
      </w:r>
      <w:bookmarkStart w:id="6" w:name="_Hlk161759468"/>
      <w:r w:rsidR="00265090" w:rsidRPr="00265090">
        <w:rPr>
          <w:rFonts w:ascii="Times New Roman" w:hAnsi="Times New Roman"/>
          <w:b/>
          <w:bCs/>
        </w:rPr>
        <w:t>Томкене Анн</w:t>
      </w:r>
      <w:r w:rsidR="00265090">
        <w:rPr>
          <w:rFonts w:ascii="Times New Roman" w:hAnsi="Times New Roman"/>
          <w:b/>
          <w:bCs/>
        </w:rPr>
        <w:t>ы</w:t>
      </w:r>
      <w:r w:rsidR="00265090" w:rsidRPr="00265090">
        <w:rPr>
          <w:rFonts w:ascii="Times New Roman" w:hAnsi="Times New Roman"/>
          <w:b/>
          <w:bCs/>
        </w:rPr>
        <w:t xml:space="preserve"> Анатольевн</w:t>
      </w:r>
      <w:r w:rsidR="00265090">
        <w:rPr>
          <w:rFonts w:ascii="Times New Roman" w:hAnsi="Times New Roman"/>
          <w:b/>
          <w:bCs/>
        </w:rPr>
        <w:t>ы</w:t>
      </w:r>
      <w:r w:rsidR="00265090" w:rsidRPr="00265090">
        <w:rPr>
          <w:rFonts w:ascii="Times New Roman" w:hAnsi="Times New Roman"/>
          <w:b/>
          <w:bCs/>
        </w:rPr>
        <w:t xml:space="preserve"> </w:t>
      </w:r>
      <w:bookmarkEnd w:id="6"/>
      <w:r w:rsidR="00265090" w:rsidRPr="00045C9C">
        <w:rPr>
          <w:rFonts w:ascii="Times New Roman" w:hAnsi="Times New Roman"/>
        </w:rPr>
        <w:t xml:space="preserve">(11.05.1972 года рождения, место рождения: г. Тюмень, адрес: 353404, Краснодарский край, Анапский р-н, х. Нижняя Гостагайка, ул. Тихая, д. 5, ИНН </w:t>
      </w:r>
      <w:bookmarkStart w:id="7" w:name="_Hlk161759192"/>
      <w:r w:rsidR="00265090" w:rsidRPr="00045C9C">
        <w:rPr>
          <w:rFonts w:ascii="Times New Roman" w:hAnsi="Times New Roman"/>
        </w:rPr>
        <w:t>230108366679</w:t>
      </w:r>
      <w:bookmarkEnd w:id="7"/>
      <w:r w:rsidR="00265090" w:rsidRPr="00045C9C">
        <w:rPr>
          <w:rFonts w:ascii="Times New Roman" w:hAnsi="Times New Roman"/>
        </w:rPr>
        <w:t>, СНИЛС 006-046-</w:t>
      </w:r>
      <w:r w:rsidR="00265090" w:rsidRPr="00736A65">
        <w:rPr>
          <w:rFonts w:ascii="Times New Roman" w:hAnsi="Times New Roman"/>
        </w:rPr>
        <w:t>466 15</w:t>
      </w:r>
      <w:r w:rsidR="00736A65" w:rsidRPr="00736A65">
        <w:rPr>
          <w:rFonts w:ascii="Times New Roman" w:hAnsi="Times New Roman"/>
        </w:rPr>
        <w:t>; паспорт 03 17 № 697 232, выдан 05.06.2017 г. Отделом УФМС России по Краснодарскому Краю в городе-курорте Анапа, код-подразделения 230</w:t>
      </w:r>
      <w:r w:rsidR="00736A65">
        <w:rPr>
          <w:rFonts w:ascii="Times New Roman" w:hAnsi="Times New Roman"/>
        </w:rPr>
        <w:t>-</w:t>
      </w:r>
      <w:r w:rsidR="00736A65" w:rsidRPr="00736A65">
        <w:rPr>
          <w:rFonts w:ascii="Times New Roman" w:hAnsi="Times New Roman"/>
        </w:rPr>
        <w:t>020</w:t>
      </w:r>
      <w:r w:rsidR="00817D86" w:rsidRPr="00736A65">
        <w:rPr>
          <w:rFonts w:ascii="Times New Roman" w:hAnsi="Times New Roman"/>
        </w:rPr>
        <w:t>)</w:t>
      </w:r>
      <w:r w:rsidRPr="00AC26D8">
        <w:rPr>
          <w:sz w:val="20"/>
          <w:szCs w:val="20"/>
          <w:lang w:eastAsia="ru-RU"/>
        </w:rPr>
        <w:t xml:space="preserve"> </w:t>
      </w:r>
      <w:r w:rsidR="00AC26D8" w:rsidRPr="00AC26D8">
        <w:rPr>
          <w:rFonts w:ascii="Times New Roman" w:hAnsi="Times New Roman"/>
        </w:rPr>
        <w:t>Евстигнеев Илья Игоревич</w:t>
      </w:r>
      <w:r w:rsidR="00A54E95" w:rsidRPr="00AC26D8">
        <w:rPr>
          <w:rFonts w:ascii="Times New Roman" w:hAnsi="Times New Roman"/>
        </w:rPr>
        <w:t>, действующ</w:t>
      </w:r>
      <w:r w:rsidR="00AA784E">
        <w:rPr>
          <w:rFonts w:ascii="Times New Roman" w:hAnsi="Times New Roman"/>
        </w:rPr>
        <w:t>ий</w:t>
      </w:r>
      <w:r w:rsidR="00A54E95" w:rsidRPr="00AC26D8">
        <w:rPr>
          <w:rFonts w:ascii="Times New Roman" w:hAnsi="Times New Roman"/>
        </w:rPr>
        <w:t xml:space="preserve"> на основании </w:t>
      </w:r>
      <w:bookmarkEnd w:id="4"/>
      <w:r w:rsidR="00665871" w:rsidRPr="00AC26D8">
        <w:rPr>
          <w:rFonts w:ascii="Times New Roman" w:hAnsi="Times New Roman"/>
        </w:rPr>
        <w:t xml:space="preserve">решения </w:t>
      </w:r>
      <w:r w:rsidR="00854E45" w:rsidRPr="00854E45">
        <w:rPr>
          <w:rFonts w:ascii="Times New Roman" w:hAnsi="Times New Roman"/>
        </w:rPr>
        <w:t>Арбитражного</w:t>
      </w:r>
      <w:r w:rsidR="00AA784E">
        <w:rPr>
          <w:rFonts w:ascii="Times New Roman" w:hAnsi="Times New Roman"/>
        </w:rPr>
        <w:t xml:space="preserve"> суда</w:t>
      </w:r>
      <w:r w:rsidR="00854E45" w:rsidRPr="00854E45">
        <w:rPr>
          <w:rFonts w:ascii="Times New Roman" w:hAnsi="Times New Roman"/>
        </w:rPr>
        <w:t xml:space="preserve"> </w:t>
      </w:r>
      <w:r w:rsidR="00265090" w:rsidRPr="00265090">
        <w:rPr>
          <w:rFonts w:ascii="Times New Roman" w:hAnsi="Times New Roman"/>
        </w:rPr>
        <w:t>Краснодарского края по делу №А32-26865/2023-78/305-Б от 18.03.2024г</w:t>
      </w:r>
      <w:bookmarkEnd w:id="5"/>
      <w:r w:rsidR="00265090" w:rsidRPr="00265090">
        <w:rPr>
          <w:rFonts w:ascii="Times New Roman" w:hAnsi="Times New Roman"/>
        </w:rPr>
        <w:t>.</w:t>
      </w:r>
      <w:r w:rsidR="00541B3F">
        <w:rPr>
          <w:rFonts w:ascii="Times New Roman" w:hAnsi="Times New Roman"/>
        </w:rPr>
        <w:t>,</w:t>
      </w:r>
      <w:r w:rsidR="00265090">
        <w:rPr>
          <w:rFonts w:ascii="Times New Roman" w:hAnsi="Times New Roman"/>
        </w:rPr>
        <w:t xml:space="preserve"> </w:t>
      </w:r>
      <w:r w:rsidR="00AA784E">
        <w:rPr>
          <w:rFonts w:ascii="Times New Roman" w:hAnsi="Times New Roman"/>
        </w:rPr>
        <w:t>(</w:t>
      </w:r>
      <w:r w:rsidR="00541B3F">
        <w:rPr>
          <w:rFonts w:ascii="Times New Roman" w:hAnsi="Times New Roman"/>
        </w:rPr>
        <w:t xml:space="preserve">далее </w:t>
      </w:r>
      <w:r w:rsidR="00572B76" w:rsidRPr="00F52C73">
        <w:rPr>
          <w:rFonts w:ascii="Times New Roman" w:hAnsi="Times New Roman"/>
        </w:rPr>
        <w:t xml:space="preserve">именуемый </w:t>
      </w:r>
      <w:r w:rsidR="00AA784E">
        <w:rPr>
          <w:rFonts w:ascii="Times New Roman" w:hAnsi="Times New Roman"/>
        </w:rPr>
        <w:t>–</w:t>
      </w:r>
      <w:r w:rsidR="00DD4D6C">
        <w:rPr>
          <w:rFonts w:ascii="Times New Roman" w:hAnsi="Times New Roman"/>
        </w:rPr>
        <w:t xml:space="preserve"> </w:t>
      </w:r>
      <w:r w:rsidR="00AA784E">
        <w:rPr>
          <w:rFonts w:ascii="Times New Roman" w:hAnsi="Times New Roman"/>
        </w:rPr>
        <w:t>«</w:t>
      </w:r>
      <w:r w:rsidR="00572B76" w:rsidRPr="00F52C73">
        <w:rPr>
          <w:rFonts w:ascii="Times New Roman" w:hAnsi="Times New Roman"/>
        </w:rPr>
        <w:t>Продавец</w:t>
      </w:r>
      <w:r w:rsidR="00AA784E">
        <w:rPr>
          <w:rFonts w:ascii="Times New Roman" w:hAnsi="Times New Roman"/>
        </w:rPr>
        <w:t>»)</w:t>
      </w:r>
      <w:r w:rsidR="00572B76" w:rsidRPr="00F52C73">
        <w:rPr>
          <w:rFonts w:ascii="Times New Roman" w:hAnsi="Times New Roman"/>
        </w:rPr>
        <w:t>,</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p>
    <w:p w14:paraId="46154064" w14:textId="0A0B21CB" w:rsidR="00572B76" w:rsidRPr="00F507D0" w:rsidRDefault="00F507D0" w:rsidP="006D5435">
      <w:pPr>
        <w:spacing w:after="0" w:line="240" w:lineRule="auto"/>
        <w:jc w:val="both"/>
        <w:rPr>
          <w:rFonts w:ascii="Times New Roman" w:hAnsi="Times New Roman"/>
        </w:rPr>
      </w:pPr>
      <w:r>
        <w:rPr>
          <w:rFonts w:ascii="Times New Roman" w:hAnsi="Times New Roman"/>
          <w:b/>
          <w:bCs/>
        </w:rPr>
        <w:t>__________________________________________________________________</w:t>
      </w:r>
      <w:r w:rsidR="006D5435" w:rsidRPr="00AF3726">
        <w:rPr>
          <w:rFonts w:ascii="Times New Roman" w:hAnsi="Times New Roman"/>
        </w:rPr>
        <w:t xml:space="preserve"> </w:t>
      </w:r>
      <w:r w:rsidR="00572B76" w:rsidRPr="00AF3726">
        <w:rPr>
          <w:rFonts w:ascii="Times New Roman" w:hAnsi="Times New Roman"/>
        </w:rPr>
        <w:t>(</w:t>
      </w:r>
      <w:r w:rsidR="00AA784E" w:rsidRPr="00AA784E">
        <w:rPr>
          <w:rFonts w:ascii="Times New Roman" w:hAnsi="Times New Roman"/>
        </w:rPr>
        <w:t xml:space="preserve">далее именуемый </w:t>
      </w:r>
      <w:r w:rsidR="00AA784E">
        <w:rPr>
          <w:rFonts w:ascii="Times New Roman" w:hAnsi="Times New Roman"/>
        </w:rPr>
        <w:t xml:space="preserve">– </w:t>
      </w:r>
      <w:r w:rsidR="00572B76" w:rsidRPr="00224BA3">
        <w:rPr>
          <w:rFonts w:ascii="Times New Roman" w:hAnsi="Times New Roman"/>
        </w:rPr>
        <w:t>Покупатель</w:t>
      </w:r>
      <w:r w:rsidR="00572B76" w:rsidRPr="00AA784E">
        <w:rPr>
          <w:rFonts w:ascii="Times New Roman" w:hAnsi="Times New Roman"/>
        </w:rPr>
        <w:t xml:space="preserve">), с другой стороны, вместе именуемые </w:t>
      </w:r>
      <w:r w:rsidR="00AA784E">
        <w:rPr>
          <w:rFonts w:ascii="Times New Roman" w:hAnsi="Times New Roman"/>
        </w:rPr>
        <w:t>«</w:t>
      </w:r>
      <w:r w:rsidR="00572B76" w:rsidRPr="00AA784E">
        <w:rPr>
          <w:rFonts w:ascii="Times New Roman" w:hAnsi="Times New Roman"/>
        </w:rPr>
        <w:t>Стороны</w:t>
      </w:r>
      <w:r w:rsidR="00AA784E">
        <w:rPr>
          <w:rFonts w:ascii="Times New Roman" w:hAnsi="Times New Roman"/>
        </w:rPr>
        <w:t>»</w:t>
      </w:r>
      <w:r w:rsidR="00572B76" w:rsidRPr="00AA784E">
        <w:rPr>
          <w:rFonts w:ascii="Times New Roman" w:hAnsi="Times New Roman"/>
        </w:rPr>
        <w:t>,</w:t>
      </w:r>
      <w:r w:rsidR="00572B76" w:rsidRPr="00AA784E">
        <w:t xml:space="preserve"> </w:t>
      </w:r>
      <w:r w:rsidR="00572B76" w:rsidRPr="00AA784E">
        <w:rPr>
          <w:rFonts w:ascii="Times New Roman" w:hAnsi="Times New Roman"/>
        </w:rPr>
        <w:t>заключили настоящий Договор купли-продаж</w:t>
      </w:r>
      <w:r w:rsidR="00572B76" w:rsidRPr="004D56A3">
        <w:rPr>
          <w:rFonts w:ascii="Times New Roman" w:hAnsi="Times New Roman"/>
        </w:rPr>
        <w:t xml:space="preserve">и имущества по результатам торгов, согласно </w:t>
      </w:r>
      <w:r w:rsidR="00572B76" w:rsidRPr="00133D9F">
        <w:rPr>
          <w:rFonts w:ascii="Times New Roman" w:hAnsi="Times New Roman"/>
        </w:rPr>
        <w:t xml:space="preserve">Протоколу </w:t>
      </w:r>
      <w:r>
        <w:rPr>
          <w:rFonts w:ascii="Times New Roman" w:hAnsi="Times New Roman"/>
        </w:rPr>
        <w:t>___</w:t>
      </w:r>
      <w:r w:rsidR="00133D9F" w:rsidRPr="00133D9F">
        <w:rPr>
          <w:rFonts w:ascii="Times New Roman" w:hAnsi="Times New Roman"/>
        </w:rPr>
        <w:t xml:space="preserve"> по продаже имущества должника Томкене Анна Анатольевна</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D99C325" w14:textId="77777777" w:rsidR="00C566D0" w:rsidRPr="00AA784E" w:rsidRDefault="00572B76" w:rsidP="00572B76">
      <w:pPr>
        <w:pStyle w:val="paragraph"/>
        <w:jc w:val="both"/>
        <w:rPr>
          <w:sz w:val="22"/>
          <w:szCs w:val="22"/>
        </w:rPr>
      </w:pPr>
      <w:r w:rsidRPr="00AA784E">
        <w:rPr>
          <w:sz w:val="22"/>
          <w:szCs w:val="22"/>
        </w:rPr>
        <w:t>1.2. Продавец передает в собственность Покупателю, а Покупатель принимает в свою собственность, имущество, имеющее описание и характеристики (далее – Имущество)</w:t>
      </w:r>
      <w:r w:rsidR="00C566D0" w:rsidRPr="00AA784E">
        <w:rPr>
          <w:sz w:val="22"/>
          <w:szCs w:val="22"/>
        </w:rPr>
        <w:t>:</w:t>
      </w:r>
    </w:p>
    <w:p w14:paraId="3DCB62F3" w14:textId="77777777" w:rsidR="00F507D0" w:rsidRDefault="00572B76" w:rsidP="00F507D0">
      <w:pPr>
        <w:pStyle w:val="ac"/>
        <w:ind w:firstLine="0"/>
      </w:pPr>
      <w:r w:rsidRPr="00AA784E">
        <w:t xml:space="preserve"> </w:t>
      </w:r>
      <w:r w:rsidR="00C566D0" w:rsidRPr="00AA784E">
        <w:t xml:space="preserve">- </w:t>
      </w:r>
      <w:bookmarkStart w:id="8" w:name="_Hlk177129497"/>
      <w:r w:rsidR="00F507D0">
        <w:t>Земельный участок: 23:39:0000000:67</w:t>
      </w:r>
    </w:p>
    <w:p w14:paraId="3E9FEA08" w14:textId="77777777" w:rsidR="00F507D0" w:rsidRDefault="00F507D0" w:rsidP="00F507D0">
      <w:pPr>
        <w:pStyle w:val="ac"/>
        <w:ind w:firstLine="0"/>
      </w:pPr>
      <w:r>
        <w:t>Местоположение установлено относительно ориентира, расположенного в границах участка.</w:t>
      </w:r>
    </w:p>
    <w:p w14:paraId="17E20203" w14:textId="77777777" w:rsidR="00F507D0" w:rsidRDefault="00F507D0" w:rsidP="00F507D0">
      <w:pPr>
        <w:pStyle w:val="ac"/>
        <w:ind w:firstLine="0"/>
      </w:pPr>
      <w:r>
        <w:t>Почтовый адрес ориентира: Краснодарский край, р-н Белореченский, с/о Родниковский, земли колхоза им. Ленина. Сельхозпользование. Площадь 10043434 +/- 28915</w:t>
      </w:r>
    </w:p>
    <w:p w14:paraId="5473DD0B" w14:textId="77777777" w:rsidR="00F507D0" w:rsidRDefault="00F507D0" w:rsidP="00F507D0">
      <w:pPr>
        <w:pStyle w:val="ac"/>
        <w:shd w:val="clear" w:color="auto" w:fill="auto"/>
        <w:ind w:firstLine="0"/>
      </w:pPr>
      <w:r>
        <w:t>Общая долевая собственность, доля в праве 1/325</w:t>
      </w:r>
    </w:p>
    <w:bookmarkEnd w:id="8"/>
    <w:p w14:paraId="142EE7C7" w14:textId="1612DE6D" w:rsidR="00AC26D8" w:rsidRPr="00AA784E" w:rsidRDefault="00AC26D8" w:rsidP="00AA784E">
      <w:pPr>
        <w:pStyle w:val="paragraph"/>
        <w:jc w:val="both"/>
        <w:rPr>
          <w:sz w:val="22"/>
          <w:szCs w:val="22"/>
        </w:rPr>
      </w:pPr>
    </w:p>
    <w:p w14:paraId="6BC58AE5" w14:textId="77777777" w:rsidR="00572B76" w:rsidRPr="005B70E6" w:rsidRDefault="00572B76" w:rsidP="00572B76">
      <w:pPr>
        <w:pStyle w:val="paragraph"/>
        <w:jc w:val="both"/>
        <w:rPr>
          <w:sz w:val="22"/>
          <w:szCs w:val="22"/>
        </w:rPr>
      </w:pPr>
      <w:r w:rsidRPr="00AA784E">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w:t>
      </w:r>
      <w:r w:rsidRPr="005B70E6">
        <w:rPr>
          <w:sz w:val="22"/>
          <w:szCs w:val="22"/>
        </w:rPr>
        <w:t xml:space="preserve">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57B69A83" w14:textId="4BC92FA1" w:rsidR="00051673" w:rsidRDefault="00572B76" w:rsidP="00736A65">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0DE2DCFB" w14:textId="77777777" w:rsidR="00736A65" w:rsidRPr="00736A65" w:rsidRDefault="00736A65" w:rsidP="00736A65">
      <w:pPr>
        <w:pStyle w:val="paragraph"/>
        <w:jc w:val="both"/>
        <w:rPr>
          <w:sz w:val="22"/>
          <w:szCs w:val="22"/>
        </w:rPr>
      </w:pPr>
    </w:p>
    <w:p w14:paraId="5E3F6F7B" w14:textId="55F42B25" w:rsidR="00572B7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02A33F89" w14:textId="77777777" w:rsidR="00736A65" w:rsidRPr="00736A65" w:rsidRDefault="00736A65" w:rsidP="00736A65">
      <w:pPr>
        <w:pStyle w:val="a0"/>
      </w:pPr>
    </w:p>
    <w:p w14:paraId="444D630B" w14:textId="1808CCD8"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F507D0">
        <w:rPr>
          <w:rFonts w:ascii="Times New Roman" w:hAnsi="Times New Roman"/>
        </w:rPr>
        <w:t>____________</w:t>
      </w:r>
      <w:r w:rsidRPr="005B70E6">
        <w:rPr>
          <w:rFonts w:ascii="Times New Roman" w:hAnsi="Times New Roman"/>
        </w:rPr>
        <w:t xml:space="preserve">, НДС не облагается. </w:t>
      </w:r>
    </w:p>
    <w:p w14:paraId="67DD7E8D" w14:textId="558A7B96"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F507D0">
        <w:rPr>
          <w:rFonts w:ascii="Times New Roman" w:hAnsi="Times New Roman"/>
        </w:rPr>
        <w:t>__________</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58BB098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F507D0">
        <w:rPr>
          <w:rFonts w:ascii="Times New Roman" w:hAnsi="Times New Roman"/>
        </w:rPr>
        <w:t>_______________</w:t>
      </w:r>
      <w:r w:rsidR="008F6E56">
        <w:rPr>
          <w:rFonts w:ascii="Times New Roman" w:hAnsi="Times New Roman"/>
        </w:rPr>
        <w:t xml:space="preserve">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7FF275E2" w14:textId="77777777" w:rsidR="00F507D0" w:rsidRPr="003E0276" w:rsidRDefault="00F507D0" w:rsidP="00F507D0">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13A15BEF" w14:textId="77777777" w:rsidR="00F507D0" w:rsidRPr="003E0276" w:rsidRDefault="00F507D0" w:rsidP="00F507D0">
      <w:pPr>
        <w:autoSpaceDE w:val="0"/>
        <w:spacing w:after="0" w:line="240" w:lineRule="auto"/>
        <w:ind w:firstLine="567"/>
        <w:jc w:val="both"/>
        <w:rPr>
          <w:rFonts w:ascii="Times New Roman" w:hAnsi="Times New Roman"/>
          <w:bCs/>
        </w:rPr>
      </w:pPr>
      <w:r w:rsidRPr="003E0276">
        <w:rPr>
          <w:rFonts w:ascii="Times New Roman" w:hAnsi="Times New Roman"/>
          <w:bCs/>
        </w:rPr>
        <w:t xml:space="preserve">3.2. Получение Объекта </w:t>
      </w:r>
      <w:r>
        <w:rPr>
          <w:rFonts w:ascii="Times New Roman" w:hAnsi="Times New Roman"/>
          <w:bCs/>
        </w:rPr>
        <w:t>производится посредством почтового отправления акта приема-передачи и не требует личного присутствия</w:t>
      </w:r>
      <w:r w:rsidRPr="003E0276">
        <w:rPr>
          <w:rFonts w:ascii="Times New Roman" w:hAnsi="Times New Roman"/>
          <w:bCs/>
        </w:rPr>
        <w:t>.</w:t>
      </w:r>
    </w:p>
    <w:p w14:paraId="3050AAFB" w14:textId="77777777" w:rsidR="00F507D0" w:rsidRDefault="00F507D0" w:rsidP="00F507D0">
      <w:pPr>
        <w:autoSpaceDE w:val="0"/>
        <w:spacing w:after="0" w:line="240" w:lineRule="auto"/>
        <w:ind w:firstLine="567"/>
        <w:jc w:val="both"/>
        <w:rPr>
          <w:rFonts w:ascii="Times New Roman" w:hAnsi="Times New Roman"/>
          <w:bCs/>
        </w:rPr>
      </w:pPr>
      <w:r w:rsidRPr="003E0276">
        <w:rPr>
          <w:rFonts w:ascii="Times New Roman" w:hAnsi="Times New Roman"/>
          <w:bCs/>
        </w:rPr>
        <w:t xml:space="preserve">3.3. Передача Имущества Продавцом и принятие его Покупателем осуществляются по передаточному акту, подписываемому Продавцом и Покупателем. </w:t>
      </w:r>
      <w:r>
        <w:rPr>
          <w:rFonts w:ascii="Times New Roman" w:hAnsi="Times New Roman"/>
          <w:bCs/>
        </w:rPr>
        <w:t>Предоставление сторонами подписанного передаточного акта осуществляется</w:t>
      </w:r>
      <w:r w:rsidRPr="003E0276">
        <w:rPr>
          <w:rFonts w:ascii="Times New Roman" w:hAnsi="Times New Roman"/>
          <w:bCs/>
        </w:rPr>
        <w:t xml:space="preserve"> </w:t>
      </w:r>
      <w:r>
        <w:rPr>
          <w:rFonts w:ascii="Times New Roman" w:hAnsi="Times New Roman"/>
          <w:bCs/>
        </w:rPr>
        <w:t>почтовым отправлением.</w:t>
      </w:r>
    </w:p>
    <w:p w14:paraId="21BC19C8" w14:textId="77777777" w:rsidR="00F507D0" w:rsidRPr="003E0276" w:rsidRDefault="00F507D0" w:rsidP="00F507D0">
      <w:pPr>
        <w:autoSpaceDE w:val="0"/>
        <w:spacing w:after="0" w:line="240" w:lineRule="auto"/>
        <w:ind w:firstLine="567"/>
        <w:jc w:val="both"/>
        <w:rPr>
          <w:rFonts w:ascii="Times New Roman" w:hAnsi="Times New Roman"/>
          <w:bCs/>
        </w:rPr>
      </w:pPr>
      <w:r>
        <w:rPr>
          <w:rFonts w:ascii="Times New Roman" w:hAnsi="Times New Roman"/>
          <w:bCs/>
        </w:rPr>
        <w:t>3.4. С</w:t>
      </w:r>
      <w:r w:rsidRPr="00265AC4">
        <w:rPr>
          <w:rFonts w:ascii="Times New Roman" w:hAnsi="Times New Roman"/>
          <w:bCs/>
        </w:rPr>
        <w:t xml:space="preserve"> момент</w:t>
      </w:r>
      <w:r>
        <w:rPr>
          <w:rFonts w:ascii="Times New Roman" w:hAnsi="Times New Roman"/>
          <w:bCs/>
        </w:rPr>
        <w:t>а</w:t>
      </w:r>
      <w:r w:rsidRPr="00265AC4">
        <w:rPr>
          <w:rFonts w:ascii="Times New Roman" w:hAnsi="Times New Roman"/>
          <w:bCs/>
        </w:rPr>
        <w:t xml:space="preserve"> подписания Продавцом и Покупателем передаточного акта, предусмотренного пунктом 3.3 настоящего Договора:</w:t>
      </w:r>
    </w:p>
    <w:p w14:paraId="4835C2C8" w14:textId="77777777" w:rsidR="00F507D0" w:rsidRPr="003E0276" w:rsidRDefault="00F507D0" w:rsidP="00F507D0">
      <w:pPr>
        <w:autoSpaceDE w:val="0"/>
        <w:spacing w:after="0" w:line="240" w:lineRule="auto"/>
        <w:ind w:firstLine="567"/>
        <w:jc w:val="both"/>
        <w:rPr>
          <w:rFonts w:ascii="Times New Roman" w:hAnsi="Times New Roman"/>
          <w:bCs/>
        </w:rPr>
      </w:pPr>
      <w:r w:rsidRPr="003E0276">
        <w:rPr>
          <w:rFonts w:ascii="Times New Roman" w:hAnsi="Times New Roman"/>
          <w:bCs/>
        </w:rPr>
        <w:t>3.</w:t>
      </w:r>
      <w:r>
        <w:rPr>
          <w:rFonts w:ascii="Times New Roman" w:hAnsi="Times New Roman"/>
          <w:bCs/>
        </w:rPr>
        <w:t>4</w:t>
      </w:r>
      <w:r w:rsidRPr="003E0276">
        <w:rPr>
          <w:rFonts w:ascii="Times New Roman" w:hAnsi="Times New Roman"/>
          <w:bCs/>
        </w:rPr>
        <w:t>.1. Обязанность по передаче Имущества Покупателю считается исполненной;</w:t>
      </w:r>
    </w:p>
    <w:p w14:paraId="517E442D"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bCs/>
        </w:rPr>
        <w:t>3.</w:t>
      </w:r>
      <w:r>
        <w:rPr>
          <w:rFonts w:ascii="Times New Roman" w:hAnsi="Times New Roman"/>
          <w:bCs/>
        </w:rPr>
        <w:t>4</w:t>
      </w:r>
      <w:r w:rsidRPr="003E0276">
        <w:rPr>
          <w:rFonts w:ascii="Times New Roman" w:hAnsi="Times New Roman"/>
          <w:bCs/>
        </w:rPr>
        <w:t>.2.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740A6429"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4</w:t>
      </w:r>
      <w:r w:rsidRPr="003E0276">
        <w:rPr>
          <w:rFonts w:ascii="Times New Roman" w:hAnsi="Times New Roman"/>
        </w:rPr>
        <w:t>.3. Риск утраты (включая гибель и хищение) или повреждения Имущества переходит от Продавца к Покупателю.</w:t>
      </w:r>
    </w:p>
    <w:p w14:paraId="4DB175B9"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5</w:t>
      </w:r>
      <w:r w:rsidRPr="003E0276">
        <w:rPr>
          <w:rFonts w:ascii="Times New Roman" w:hAnsi="Times New Roman"/>
        </w:rPr>
        <w:t>.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BFE2BBA"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6</w:t>
      </w:r>
      <w:r w:rsidRPr="003E0276">
        <w:rPr>
          <w:rFonts w:ascii="Times New Roman" w:hAnsi="Times New Roman"/>
        </w:rPr>
        <w:t>. В случае если в соответствии с действующим законодательством Имущество подлежит регистрационному учету:</w:t>
      </w:r>
    </w:p>
    <w:p w14:paraId="50E0392A"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6</w:t>
      </w:r>
      <w:r w:rsidRPr="003E0276">
        <w:rPr>
          <w:rFonts w:ascii="Times New Roman" w:hAnsi="Times New Roman"/>
        </w:rPr>
        <w:t xml:space="preserve">.1. Одновременно с </w:t>
      </w:r>
      <w:r>
        <w:rPr>
          <w:rFonts w:ascii="Times New Roman" w:hAnsi="Times New Roman"/>
        </w:rPr>
        <w:t xml:space="preserve">получением </w:t>
      </w:r>
      <w:r w:rsidRPr="003E0276">
        <w:rPr>
          <w:rFonts w:ascii="Times New Roman" w:hAnsi="Times New Roman"/>
        </w:rPr>
        <w:t>подписан</w:t>
      </w:r>
      <w:r>
        <w:rPr>
          <w:rFonts w:ascii="Times New Roman" w:hAnsi="Times New Roman"/>
        </w:rPr>
        <w:t>ного</w:t>
      </w:r>
      <w:r w:rsidRPr="003E0276">
        <w:rPr>
          <w:rFonts w:ascii="Times New Roman" w:hAnsi="Times New Roman"/>
        </w:rPr>
        <w:t xml:space="preserve"> передаточного акта </w:t>
      </w:r>
      <w:r w:rsidRPr="003E0276">
        <w:rPr>
          <w:rFonts w:ascii="Times New Roman" w:hAnsi="Times New Roman"/>
          <w:bCs/>
        </w:rPr>
        <w:t>Продавец</w:t>
      </w:r>
      <w:r w:rsidRPr="003E0276">
        <w:rPr>
          <w:rFonts w:ascii="Times New Roman" w:hAnsi="Times New Roman"/>
        </w:rPr>
        <w:t xml:space="preserve"> переда</w:t>
      </w:r>
      <w:r>
        <w:rPr>
          <w:rFonts w:ascii="Times New Roman" w:hAnsi="Times New Roman"/>
        </w:rPr>
        <w:t>е</w:t>
      </w:r>
      <w:r w:rsidRPr="003E0276">
        <w:rPr>
          <w:rFonts w:ascii="Times New Roman" w:hAnsi="Times New Roman"/>
        </w:rPr>
        <w:t xml:space="preserve">т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44FDDBBF"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6</w:t>
      </w:r>
      <w:r w:rsidRPr="003E0276">
        <w:rPr>
          <w:rFonts w:ascii="Times New Roman" w:hAnsi="Times New Roman"/>
        </w:rPr>
        <w:t>.2. Передаточный акт является основанием для регистрации Имущества в регистрирующем органе на имя Покупателя.</w:t>
      </w:r>
    </w:p>
    <w:p w14:paraId="59E3FFE8"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3.</w:t>
      </w:r>
      <w:r>
        <w:rPr>
          <w:rFonts w:ascii="Times New Roman" w:hAnsi="Times New Roman"/>
        </w:rPr>
        <w:t>6</w:t>
      </w:r>
      <w:r w:rsidRPr="003E0276">
        <w:rPr>
          <w:rFonts w:ascii="Times New Roman" w:hAnsi="Times New Roman"/>
        </w:rPr>
        <w:t>.3.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68B2192E" w14:textId="77777777" w:rsidR="00051673" w:rsidRPr="005B70E6" w:rsidRDefault="00051673" w:rsidP="00854E45">
      <w:pPr>
        <w:autoSpaceDE w:val="0"/>
        <w:spacing w:after="0" w:line="240" w:lineRule="auto"/>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323C553" w14:textId="77777777" w:rsidR="00051673" w:rsidRPr="005B70E6" w:rsidRDefault="00051673" w:rsidP="00854E45">
      <w:pPr>
        <w:autoSpaceDE w:val="0"/>
        <w:spacing w:after="0" w:line="240" w:lineRule="auto"/>
        <w:rPr>
          <w:rFonts w:ascii="Times New Roman" w:hAnsi="Times New Roman"/>
          <w:b/>
        </w:rPr>
      </w:pPr>
    </w:p>
    <w:p w14:paraId="73C1617E" w14:textId="77777777" w:rsidR="00F507D0" w:rsidRPr="003E0276" w:rsidRDefault="00F507D0" w:rsidP="00F507D0">
      <w:pPr>
        <w:autoSpaceDE w:val="0"/>
        <w:spacing w:after="0" w:line="240" w:lineRule="auto"/>
        <w:ind w:hanging="13"/>
        <w:jc w:val="center"/>
        <w:rPr>
          <w:rFonts w:ascii="Times New Roman" w:hAnsi="Times New Roman"/>
          <w:b/>
        </w:rPr>
      </w:pPr>
    </w:p>
    <w:p w14:paraId="5CC60712"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340A37C0"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07097E0C"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123535CE"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1E5DD018" w14:textId="5497F1E4"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Pr>
          <w:rFonts w:ascii="Times New Roman" w:hAnsi="Times New Roman"/>
        </w:rPr>
        <w:t>Письмом, отправленным в рамках электронной переписке между адресатами (</w:t>
      </w:r>
      <w:r>
        <w:t>____________________</w:t>
      </w:r>
      <w:r>
        <w:rPr>
          <w:rFonts w:ascii="Times New Roman" w:hAnsi="Times New Roman"/>
        </w:rPr>
        <w:t xml:space="preserve">; </w:t>
      </w:r>
      <w:hyperlink r:id="rId8" w:history="1">
        <w:r w:rsidRPr="006857D2">
          <w:rPr>
            <w:rStyle w:val="ad"/>
            <w:rFonts w:ascii="Times New Roman" w:hAnsi="Times New Roman"/>
            <w:lang w:val="en-US"/>
          </w:rPr>
          <w:t>evstigneeva</w:t>
        </w:r>
        <w:r w:rsidRPr="006857D2">
          <w:rPr>
            <w:rStyle w:val="ad"/>
            <w:rFonts w:ascii="Times New Roman" w:hAnsi="Times New Roman"/>
          </w:rPr>
          <w:t>-</w:t>
        </w:r>
        <w:r w:rsidRPr="006857D2">
          <w:rPr>
            <w:rStyle w:val="ad"/>
            <w:rFonts w:ascii="Times New Roman" w:hAnsi="Times New Roman"/>
            <w:lang w:val="en-US"/>
          </w:rPr>
          <w:t>ae</w:t>
        </w:r>
        <w:r w:rsidRPr="006857D2">
          <w:rPr>
            <w:rStyle w:val="ad"/>
            <w:rFonts w:ascii="Times New Roman" w:hAnsi="Times New Roman"/>
          </w:rPr>
          <w:t>@</w:t>
        </w:r>
        <w:r w:rsidRPr="006857D2">
          <w:rPr>
            <w:rStyle w:val="ad"/>
            <w:rFonts w:ascii="Times New Roman" w:hAnsi="Times New Roman"/>
            <w:lang w:val="en-US"/>
          </w:rPr>
          <w:t>mail</w:t>
        </w:r>
        <w:r w:rsidRPr="006857D2">
          <w:rPr>
            <w:rStyle w:val="ad"/>
            <w:rFonts w:ascii="Times New Roman" w:hAnsi="Times New Roman"/>
          </w:rPr>
          <w:t>.</w:t>
        </w:r>
        <w:r w:rsidRPr="006857D2">
          <w:rPr>
            <w:rStyle w:val="ad"/>
            <w:rFonts w:ascii="Times New Roman" w:hAnsi="Times New Roman"/>
            <w:lang w:val="en-US"/>
          </w:rPr>
          <w:t>ru</w:t>
        </w:r>
      </w:hyperlink>
      <w:r w:rsidRPr="00804489">
        <w:rPr>
          <w:rFonts w:ascii="Times New Roman" w:hAnsi="Times New Roman"/>
        </w:rPr>
        <w:t xml:space="preserve"> </w:t>
      </w:r>
      <w:r>
        <w:rPr>
          <w:rFonts w:ascii="Times New Roman" w:hAnsi="Times New Roman"/>
        </w:rPr>
        <w:t>)</w:t>
      </w:r>
      <w:r w:rsidRPr="003E0276">
        <w:rPr>
          <w:rFonts w:ascii="Times New Roman" w:hAnsi="Times New Roman"/>
        </w:rPr>
        <w:t xml:space="preserve"> </w:t>
      </w:r>
    </w:p>
    <w:p w14:paraId="1004DB4C"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55DBD64"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18376372"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FEED625"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89A1918"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3AC1646B"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8362747"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408D906E"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11EAAA4C" w14:textId="77777777" w:rsidR="00F507D0" w:rsidRPr="003E0276" w:rsidRDefault="00F507D0" w:rsidP="00F507D0">
      <w:pPr>
        <w:autoSpaceDE w:val="0"/>
        <w:spacing w:after="0" w:line="240" w:lineRule="auto"/>
        <w:ind w:firstLine="567"/>
        <w:jc w:val="both"/>
        <w:rPr>
          <w:rFonts w:ascii="Times New Roman" w:hAnsi="Times New Roman"/>
        </w:rPr>
      </w:pPr>
      <w:r w:rsidRPr="003E0276">
        <w:rPr>
          <w:rFonts w:ascii="Times New Roman" w:hAnsi="Times New Roman"/>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7293F362" w14:textId="77777777" w:rsidR="00F507D0" w:rsidRPr="003E0276" w:rsidRDefault="00F507D0" w:rsidP="00F507D0">
      <w:pPr>
        <w:autoSpaceDE w:val="0"/>
        <w:spacing w:after="0" w:line="240" w:lineRule="auto"/>
        <w:ind w:firstLine="567"/>
        <w:jc w:val="both"/>
        <w:rPr>
          <w:rFonts w:ascii="Times New Roman" w:hAnsi="Times New Roman"/>
        </w:rPr>
      </w:pP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8B170AB" w:rsidR="002042A2" w:rsidRPr="002042A2" w:rsidRDefault="00265090" w:rsidP="00AC26D8">
            <w:pPr>
              <w:pStyle w:val="a5"/>
              <w:jc w:val="both"/>
              <w:rPr>
                <w:rFonts w:ascii="Times New Roman" w:hAnsi="Times New Roman"/>
                <w:sz w:val="20"/>
                <w:szCs w:val="20"/>
                <w:lang w:eastAsia="ru-RU"/>
              </w:rPr>
            </w:pPr>
            <w:r w:rsidRPr="00265090">
              <w:rPr>
                <w:rFonts w:ascii="Times New Roman" w:hAnsi="Times New Roman"/>
                <w:b/>
                <w:bCs/>
                <w:sz w:val="20"/>
                <w:szCs w:val="20"/>
                <w:lang w:eastAsia="ru-RU"/>
              </w:rPr>
              <w:t>Финансовый управляющий Томкене Анны Анатольевны (11.05.1972 года рождения, место рождения: г. Тюмень, адрес: 353404, Краснодарский край, Анапский р-н, х. Нижняя Гостагайка, ул. Тихая, д. 5, ИНН 230108366679, СНИЛС 006-046-466</w:t>
            </w:r>
            <w:r>
              <w:rPr>
                <w:rFonts w:ascii="Times New Roman" w:hAnsi="Times New Roman"/>
                <w:b/>
                <w:bCs/>
                <w:sz w:val="20"/>
                <w:szCs w:val="20"/>
                <w:lang w:eastAsia="ru-RU"/>
              </w:rPr>
              <w:t xml:space="preserve"> </w:t>
            </w:r>
            <w:r w:rsidRPr="00265090">
              <w:rPr>
                <w:rFonts w:ascii="Times New Roman" w:hAnsi="Times New Roman"/>
                <w:b/>
                <w:bCs/>
                <w:sz w:val="20"/>
                <w:szCs w:val="20"/>
                <w:lang w:eastAsia="ru-RU"/>
              </w:rPr>
              <w:t>15)</w:t>
            </w:r>
            <w:r>
              <w:rPr>
                <w:rFonts w:ascii="Times New Roman" w:hAnsi="Times New Roman"/>
                <w:b/>
                <w:bCs/>
                <w:sz w:val="20"/>
                <w:szCs w:val="20"/>
                <w:lang w:eastAsia="ru-RU"/>
              </w:rPr>
              <w:t xml:space="preserve"> </w:t>
            </w:r>
            <w:r w:rsidR="00AA784E" w:rsidRPr="00265090">
              <w:rPr>
                <w:rFonts w:ascii="Times New Roman" w:hAnsi="Times New Roman"/>
                <w:sz w:val="20"/>
                <w:szCs w:val="20"/>
                <w:lang w:eastAsia="ru-RU"/>
              </w:rPr>
              <w:t xml:space="preserve">Евстигнеев Илья Игоревич, </w:t>
            </w:r>
            <w:r w:rsidRPr="00265090">
              <w:rPr>
                <w:rFonts w:ascii="Times New Roman" w:hAnsi="Times New Roman"/>
                <w:sz w:val="20"/>
                <w:szCs w:val="20"/>
                <w:lang w:eastAsia="ru-RU"/>
              </w:rPr>
              <w:t>действующий на основании решения Арбитражного суда Краснодарского края по делу №А32-26865/2023-78/305-Б от 18.03.2024г</w:t>
            </w:r>
            <w:r>
              <w:rPr>
                <w:rFonts w:ascii="Times New Roman" w:hAnsi="Times New Roman"/>
                <w:b/>
                <w:bCs/>
                <w:sz w:val="20"/>
                <w:szCs w:val="20"/>
                <w:lang w:eastAsia="ru-RU"/>
              </w:rPr>
              <w:t xml:space="preserve"> </w:t>
            </w:r>
            <w:r w:rsidR="00AC26D8" w:rsidRPr="00AC26D8">
              <w:rPr>
                <w:rFonts w:ascii="Times New Roman" w:hAnsi="Times New Roman"/>
                <w:sz w:val="20"/>
                <w:szCs w:val="20"/>
                <w:lang w:eastAsia="ru-RU"/>
              </w:rPr>
              <w:t>(ИНН 782006381740, СНИЛС 099-638-231</w:t>
            </w:r>
            <w:r>
              <w:rPr>
                <w:rFonts w:ascii="Times New Roman" w:hAnsi="Times New Roman"/>
                <w:sz w:val="20"/>
                <w:szCs w:val="20"/>
                <w:lang w:eastAsia="ru-RU"/>
              </w:rPr>
              <w:t xml:space="preserve"> </w:t>
            </w:r>
            <w:r w:rsidR="00AC26D8" w:rsidRPr="00AC26D8">
              <w:rPr>
                <w:rFonts w:ascii="Times New Roman" w:hAnsi="Times New Roman"/>
                <w:sz w:val="20"/>
                <w:szCs w:val="20"/>
                <w:lang w:eastAsia="ru-RU"/>
              </w:rPr>
              <w:t>29)</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58DBD481"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Банк получателя: ФИЛИАЛ "ЦЕНТРАЛЬНЫЙ" ПАО "СОВКОМБАНК"</w:t>
            </w:r>
          </w:p>
          <w:p w14:paraId="04743A0D"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Кор/счет банка: 30101810150040000763</w:t>
            </w:r>
          </w:p>
          <w:p w14:paraId="79E3A863"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БИК банка: 045004763</w:t>
            </w:r>
          </w:p>
          <w:p w14:paraId="2DBFC97D"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КПП банка: 544543001</w:t>
            </w:r>
          </w:p>
          <w:p w14:paraId="31A18D10"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ИНН банка: 4401116480</w:t>
            </w:r>
          </w:p>
          <w:p w14:paraId="1DAD71B0"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ОГРН банка: 1144400000425</w:t>
            </w:r>
          </w:p>
          <w:p w14:paraId="19543352" w14:textId="77777777" w:rsidR="00265090" w:rsidRDefault="00265090" w:rsidP="00265090">
            <w:pPr>
              <w:pStyle w:val="a5"/>
              <w:jc w:val="both"/>
              <w:rPr>
                <w:rFonts w:ascii="Times New Roman" w:hAnsi="Times New Roman"/>
                <w:sz w:val="20"/>
                <w:szCs w:val="20"/>
                <w:lang w:eastAsia="ru-RU"/>
              </w:rPr>
            </w:pPr>
            <w:r w:rsidRPr="00265090">
              <w:rPr>
                <w:rFonts w:ascii="Times New Roman" w:hAnsi="Times New Roman"/>
                <w:sz w:val="20"/>
                <w:szCs w:val="20"/>
                <w:lang w:eastAsia="ru-RU"/>
              </w:rPr>
              <w:t>Счет получателя: 40817810350175123192</w:t>
            </w:r>
          </w:p>
          <w:p w14:paraId="38C794DC" w14:textId="4E41889C" w:rsidR="00265090" w:rsidRPr="00265090" w:rsidRDefault="00265090" w:rsidP="00265090">
            <w:pPr>
              <w:pStyle w:val="a5"/>
              <w:jc w:val="both"/>
              <w:rPr>
                <w:rFonts w:ascii="Times New Roman" w:hAnsi="Times New Roman"/>
                <w:sz w:val="20"/>
                <w:szCs w:val="20"/>
                <w:lang w:eastAsia="ru-RU"/>
              </w:rPr>
            </w:pPr>
            <w:r w:rsidRPr="00265090">
              <w:rPr>
                <w:rFonts w:ascii="Times New Roman" w:hAnsi="Times New Roman"/>
                <w:sz w:val="20"/>
                <w:szCs w:val="20"/>
                <w:lang w:eastAsia="ru-RU"/>
              </w:rPr>
              <w:t>Ф.И.О. получателя: Томкене Анна Анатольевна</w:t>
            </w:r>
          </w:p>
          <w:p w14:paraId="24837695" w14:textId="20AF093A" w:rsidR="00854E45" w:rsidRPr="00B91954" w:rsidRDefault="00854E45" w:rsidP="006B3FBB">
            <w:pPr>
              <w:pStyle w:val="a5"/>
              <w:spacing w:line="276" w:lineRule="auto"/>
              <w:jc w:val="both"/>
              <w:rPr>
                <w:rFonts w:ascii="Times New Roman" w:hAnsi="Times New Roman"/>
                <w:sz w:val="20"/>
                <w:szCs w:val="20"/>
                <w:lang w:eastAsia="ru-RU"/>
              </w:rPr>
            </w:pPr>
          </w:p>
        </w:tc>
        <w:tc>
          <w:tcPr>
            <w:tcW w:w="4675" w:type="dxa"/>
            <w:shd w:val="clear" w:color="auto" w:fill="auto"/>
          </w:tcPr>
          <w:p w14:paraId="6FA1816E" w14:textId="64279D6E" w:rsidR="00224BA3" w:rsidRPr="00045C9C" w:rsidRDefault="00224BA3" w:rsidP="00045C9C">
            <w:pPr>
              <w:snapToGrid w:val="0"/>
              <w:jc w:val="both"/>
              <w:rPr>
                <w:rFonts w:ascii="Times New Roman" w:hAnsi="Times New Roman"/>
                <w:sz w:val="20"/>
                <w:szCs w:val="20"/>
              </w:rPr>
            </w:pPr>
          </w:p>
        </w:tc>
      </w:tr>
      <w:tr w:rsidR="005C67EE" w:rsidRPr="0072478F" w14:paraId="49BF3B43" w14:textId="77777777" w:rsidTr="007F7F7F">
        <w:trPr>
          <w:trHeight w:val="42"/>
        </w:trPr>
        <w:tc>
          <w:tcPr>
            <w:tcW w:w="4675" w:type="dxa"/>
          </w:tcPr>
          <w:p w14:paraId="76DA8AF7" w14:textId="77777777"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777BBDB6" w14:textId="77777777" w:rsidR="00736A65" w:rsidRDefault="00736A65" w:rsidP="005C67EE">
            <w:pPr>
              <w:pStyle w:val="a5"/>
              <w:rPr>
                <w:rFonts w:ascii="Times New Roman" w:hAnsi="Times New Roman"/>
                <w:sz w:val="20"/>
                <w:szCs w:val="20"/>
              </w:rPr>
            </w:pPr>
          </w:p>
          <w:p w14:paraId="3ECA717B" w14:textId="77777777" w:rsidR="005C67EE" w:rsidRPr="00224BA3" w:rsidRDefault="005C67EE" w:rsidP="005C67EE">
            <w:pPr>
              <w:pStyle w:val="a5"/>
              <w:rPr>
                <w:rFonts w:ascii="Times New Roman" w:hAnsi="Times New Roman"/>
                <w:sz w:val="20"/>
                <w:szCs w:val="20"/>
              </w:rPr>
            </w:pPr>
          </w:p>
          <w:p w14:paraId="39121094" w14:textId="32620072"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sidR="00AC26D8">
              <w:rPr>
                <w:rFonts w:ascii="Times New Roman" w:hAnsi="Times New Roman"/>
                <w:sz w:val="20"/>
                <w:szCs w:val="20"/>
              </w:rPr>
              <w:t>Евстигнеев И.И.</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1F987C81" w14:textId="77777777" w:rsidR="00736A65" w:rsidRDefault="00736A65"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4319622D" w14:textId="548CE478"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045C9C">
              <w:rPr>
                <w:rFonts w:ascii="Times New Roman" w:hAnsi="Times New Roman"/>
                <w:sz w:val="20"/>
                <w:szCs w:val="20"/>
              </w:rPr>
              <w:t>Тронин С.С.</w:t>
            </w:r>
          </w:p>
          <w:p w14:paraId="3F08A56E" w14:textId="77777777" w:rsidR="005C67EE" w:rsidRPr="0072478F" w:rsidRDefault="005C67EE" w:rsidP="005C67EE">
            <w:pPr>
              <w:snapToGrid w:val="0"/>
              <w:jc w:val="both"/>
              <w:rPr>
                <w:sz w:val="20"/>
                <w:szCs w:val="20"/>
              </w:rPr>
            </w:pPr>
          </w:p>
        </w:tc>
      </w:tr>
    </w:tbl>
    <w:p w14:paraId="48514C0F" w14:textId="77777777" w:rsidR="00224BA3" w:rsidRPr="00265090" w:rsidRDefault="00224BA3" w:rsidP="002042A2">
      <w:pPr>
        <w:rPr>
          <w:sz w:val="20"/>
          <w:szCs w:val="20"/>
        </w:rPr>
      </w:pPr>
    </w:p>
    <w:sectPr w:rsidR="00224BA3" w:rsidRPr="00265090" w:rsidSect="00736A6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FB33" w14:textId="77777777" w:rsidR="003924E7" w:rsidRDefault="003924E7" w:rsidP="00A87AD4">
      <w:pPr>
        <w:spacing w:after="0" w:line="240" w:lineRule="auto"/>
      </w:pPr>
      <w:r>
        <w:separator/>
      </w:r>
    </w:p>
  </w:endnote>
  <w:endnote w:type="continuationSeparator" w:id="0">
    <w:p w14:paraId="08F90E7A" w14:textId="77777777" w:rsidR="003924E7" w:rsidRDefault="003924E7"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6DDB" w14:textId="77777777" w:rsidR="003924E7" w:rsidRDefault="003924E7" w:rsidP="00A87AD4">
      <w:pPr>
        <w:spacing w:after="0" w:line="240" w:lineRule="auto"/>
      </w:pPr>
      <w:r>
        <w:separator/>
      </w:r>
    </w:p>
  </w:footnote>
  <w:footnote w:type="continuationSeparator" w:id="0">
    <w:p w14:paraId="2ACE3FC8" w14:textId="77777777" w:rsidR="003924E7" w:rsidRDefault="003924E7"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5C9C"/>
    <w:rsid w:val="00046B1A"/>
    <w:rsid w:val="00046C0E"/>
    <w:rsid w:val="00051673"/>
    <w:rsid w:val="000545DD"/>
    <w:rsid w:val="00062215"/>
    <w:rsid w:val="00062E03"/>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644"/>
    <w:rsid w:val="001000AB"/>
    <w:rsid w:val="0010046F"/>
    <w:rsid w:val="001008FE"/>
    <w:rsid w:val="001025E1"/>
    <w:rsid w:val="0010385D"/>
    <w:rsid w:val="00104441"/>
    <w:rsid w:val="001064A3"/>
    <w:rsid w:val="00106B6B"/>
    <w:rsid w:val="00110BB7"/>
    <w:rsid w:val="001114EC"/>
    <w:rsid w:val="001118E1"/>
    <w:rsid w:val="001139F3"/>
    <w:rsid w:val="001156EE"/>
    <w:rsid w:val="001202A2"/>
    <w:rsid w:val="001212F1"/>
    <w:rsid w:val="001222AA"/>
    <w:rsid w:val="00122D3B"/>
    <w:rsid w:val="001320F5"/>
    <w:rsid w:val="00133CED"/>
    <w:rsid w:val="00133D66"/>
    <w:rsid w:val="00133D9F"/>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05D3"/>
    <w:rsid w:val="001B1AC1"/>
    <w:rsid w:val="001B2D49"/>
    <w:rsid w:val="001B6374"/>
    <w:rsid w:val="001B7AF9"/>
    <w:rsid w:val="001C03D6"/>
    <w:rsid w:val="001C1D7D"/>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090"/>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315F"/>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24E7"/>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605"/>
    <w:rsid w:val="00533B5A"/>
    <w:rsid w:val="00535B6F"/>
    <w:rsid w:val="00537EFF"/>
    <w:rsid w:val="00541B3F"/>
    <w:rsid w:val="005423E4"/>
    <w:rsid w:val="00544149"/>
    <w:rsid w:val="0054704A"/>
    <w:rsid w:val="0054706B"/>
    <w:rsid w:val="00550309"/>
    <w:rsid w:val="00552E4B"/>
    <w:rsid w:val="00552E9B"/>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1FA7"/>
    <w:rsid w:val="005927E4"/>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A1E"/>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5435"/>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6A65"/>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5101"/>
    <w:rsid w:val="007E552C"/>
    <w:rsid w:val="007F3C42"/>
    <w:rsid w:val="007F5A4F"/>
    <w:rsid w:val="007F6B55"/>
    <w:rsid w:val="007F6E96"/>
    <w:rsid w:val="007F6EDC"/>
    <w:rsid w:val="007F7F7F"/>
    <w:rsid w:val="0080244E"/>
    <w:rsid w:val="008026DA"/>
    <w:rsid w:val="008041C9"/>
    <w:rsid w:val="00804792"/>
    <w:rsid w:val="008055DC"/>
    <w:rsid w:val="00806F43"/>
    <w:rsid w:val="008076D5"/>
    <w:rsid w:val="00812457"/>
    <w:rsid w:val="00814E9B"/>
    <w:rsid w:val="008162D2"/>
    <w:rsid w:val="00817618"/>
    <w:rsid w:val="00817D86"/>
    <w:rsid w:val="00820ED3"/>
    <w:rsid w:val="00825AC6"/>
    <w:rsid w:val="00832EF4"/>
    <w:rsid w:val="008337EC"/>
    <w:rsid w:val="00834226"/>
    <w:rsid w:val="0083462C"/>
    <w:rsid w:val="008349D1"/>
    <w:rsid w:val="008400F6"/>
    <w:rsid w:val="00842998"/>
    <w:rsid w:val="008448FE"/>
    <w:rsid w:val="008528E9"/>
    <w:rsid w:val="00853D0C"/>
    <w:rsid w:val="00854E45"/>
    <w:rsid w:val="00857448"/>
    <w:rsid w:val="00857E2A"/>
    <w:rsid w:val="0086067C"/>
    <w:rsid w:val="008607E0"/>
    <w:rsid w:val="00860CFE"/>
    <w:rsid w:val="0086138F"/>
    <w:rsid w:val="008638A6"/>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A33"/>
    <w:rsid w:val="009A4880"/>
    <w:rsid w:val="009A4DCB"/>
    <w:rsid w:val="009A6321"/>
    <w:rsid w:val="009B1745"/>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49FE"/>
    <w:rsid w:val="00A9794F"/>
    <w:rsid w:val="00A97B20"/>
    <w:rsid w:val="00A97DEB"/>
    <w:rsid w:val="00AA1252"/>
    <w:rsid w:val="00AA5241"/>
    <w:rsid w:val="00AA784E"/>
    <w:rsid w:val="00AB0674"/>
    <w:rsid w:val="00AB100B"/>
    <w:rsid w:val="00AB1957"/>
    <w:rsid w:val="00AB73CF"/>
    <w:rsid w:val="00AC15F2"/>
    <w:rsid w:val="00AC26D8"/>
    <w:rsid w:val="00AC66A9"/>
    <w:rsid w:val="00AD0661"/>
    <w:rsid w:val="00AD5160"/>
    <w:rsid w:val="00AD699F"/>
    <w:rsid w:val="00AD7523"/>
    <w:rsid w:val="00AE5710"/>
    <w:rsid w:val="00AE5D4E"/>
    <w:rsid w:val="00AE6C15"/>
    <w:rsid w:val="00AF18B4"/>
    <w:rsid w:val="00AF1B80"/>
    <w:rsid w:val="00AF1C81"/>
    <w:rsid w:val="00AF3726"/>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637"/>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566D0"/>
    <w:rsid w:val="00C62B2B"/>
    <w:rsid w:val="00C66CDB"/>
    <w:rsid w:val="00C6724E"/>
    <w:rsid w:val="00C73638"/>
    <w:rsid w:val="00C749F8"/>
    <w:rsid w:val="00C74D82"/>
    <w:rsid w:val="00C77307"/>
    <w:rsid w:val="00C77478"/>
    <w:rsid w:val="00C804A7"/>
    <w:rsid w:val="00C80B2A"/>
    <w:rsid w:val="00C83810"/>
    <w:rsid w:val="00C8557D"/>
    <w:rsid w:val="00C878A1"/>
    <w:rsid w:val="00C91407"/>
    <w:rsid w:val="00C97E8B"/>
    <w:rsid w:val="00CA474D"/>
    <w:rsid w:val="00CA49E6"/>
    <w:rsid w:val="00CA5246"/>
    <w:rsid w:val="00CA5E9D"/>
    <w:rsid w:val="00CB1AC3"/>
    <w:rsid w:val="00CB1B06"/>
    <w:rsid w:val="00CB2478"/>
    <w:rsid w:val="00CB63A7"/>
    <w:rsid w:val="00CC04C2"/>
    <w:rsid w:val="00CC0DD7"/>
    <w:rsid w:val="00CC2C8F"/>
    <w:rsid w:val="00CC5D6D"/>
    <w:rsid w:val="00CC7746"/>
    <w:rsid w:val="00CD522B"/>
    <w:rsid w:val="00CD5538"/>
    <w:rsid w:val="00CE1568"/>
    <w:rsid w:val="00CE1EFD"/>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6988"/>
    <w:rsid w:val="00D27DDA"/>
    <w:rsid w:val="00D27F07"/>
    <w:rsid w:val="00D3354E"/>
    <w:rsid w:val="00D33834"/>
    <w:rsid w:val="00D34532"/>
    <w:rsid w:val="00D348BB"/>
    <w:rsid w:val="00D35CA3"/>
    <w:rsid w:val="00D36404"/>
    <w:rsid w:val="00D36478"/>
    <w:rsid w:val="00D369FC"/>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819AA"/>
    <w:rsid w:val="00D91530"/>
    <w:rsid w:val="00D94187"/>
    <w:rsid w:val="00D97243"/>
    <w:rsid w:val="00DA3B4B"/>
    <w:rsid w:val="00DA5FD8"/>
    <w:rsid w:val="00DA75D3"/>
    <w:rsid w:val="00DB1545"/>
    <w:rsid w:val="00DB4A56"/>
    <w:rsid w:val="00DB6391"/>
    <w:rsid w:val="00DC5070"/>
    <w:rsid w:val="00DC56D5"/>
    <w:rsid w:val="00DC5A9D"/>
    <w:rsid w:val="00DC6010"/>
    <w:rsid w:val="00DC6981"/>
    <w:rsid w:val="00DD11AC"/>
    <w:rsid w:val="00DD2ABC"/>
    <w:rsid w:val="00DD3A8B"/>
    <w:rsid w:val="00DD4D6C"/>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969C7"/>
    <w:rsid w:val="00E96F97"/>
    <w:rsid w:val="00E97DF6"/>
    <w:rsid w:val="00EA0562"/>
    <w:rsid w:val="00EA16CF"/>
    <w:rsid w:val="00EA3681"/>
    <w:rsid w:val="00EA44F5"/>
    <w:rsid w:val="00EA6E05"/>
    <w:rsid w:val="00EB2E36"/>
    <w:rsid w:val="00EB5CFD"/>
    <w:rsid w:val="00EB6136"/>
    <w:rsid w:val="00EC2D40"/>
    <w:rsid w:val="00EC641F"/>
    <w:rsid w:val="00EC7E9E"/>
    <w:rsid w:val="00ED42B2"/>
    <w:rsid w:val="00ED4742"/>
    <w:rsid w:val="00ED4DEB"/>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1859"/>
    <w:rsid w:val="00F32484"/>
    <w:rsid w:val="00F32F16"/>
    <w:rsid w:val="00F33301"/>
    <w:rsid w:val="00F33453"/>
    <w:rsid w:val="00F3601F"/>
    <w:rsid w:val="00F40C67"/>
    <w:rsid w:val="00F44DA8"/>
    <w:rsid w:val="00F44E2A"/>
    <w:rsid w:val="00F47B40"/>
    <w:rsid w:val="00F507D0"/>
    <w:rsid w:val="00F5117D"/>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C9C"/>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styleId="ad">
    <w:name w:val="Hyperlink"/>
    <w:basedOn w:val="a1"/>
    <w:uiPriority w:val="99"/>
    <w:unhideWhenUsed/>
    <w:rsid w:val="00F507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stigneeva-ae@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1786</Words>
  <Characters>10185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11</cp:revision>
  <cp:lastPrinted>2024-09-13T11:10:00Z</cp:lastPrinted>
  <dcterms:created xsi:type="dcterms:W3CDTF">2024-02-15T09:54:00Z</dcterms:created>
  <dcterms:modified xsi:type="dcterms:W3CDTF">2025-02-11T06:30:00Z</dcterms:modified>
</cp:coreProperties>
</file>