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1538" w14:textId="1D971383" w:rsidR="00B6354D" w:rsidRDefault="00C0687C" w:rsidP="002B29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B77CA5">
        <w:rPr>
          <w:rFonts w:ascii="Times New Roman" w:hAnsi="Times New Roman" w:cs="Times New Roman"/>
          <w:b/>
          <w:sz w:val="24"/>
          <w:szCs w:val="24"/>
        </w:rPr>
        <w:t>А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>кционерное общество «Российский аукционный дом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 xml:space="preserve">сообщает 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об отмене электронного аукциона, открытого по составу участников и открытого по форме подачи предложений по цене, с применением метода по</w:t>
      </w:r>
      <w:r w:rsidR="004909B6">
        <w:rPr>
          <w:rFonts w:ascii="Times New Roman" w:hAnsi="Times New Roman" w:cs="Times New Roman"/>
          <w:b/>
          <w:sz w:val="24"/>
          <w:szCs w:val="24"/>
        </w:rPr>
        <w:t>выш</w:t>
      </w:r>
      <w:r w:rsidR="009C6716">
        <w:rPr>
          <w:rFonts w:ascii="Times New Roman" w:hAnsi="Times New Roman" w:cs="Times New Roman"/>
          <w:b/>
          <w:sz w:val="24"/>
          <w:szCs w:val="24"/>
        </w:rPr>
        <w:t>е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ния начальной цены («</w:t>
      </w:r>
      <w:r w:rsidR="004909B6">
        <w:rPr>
          <w:rFonts w:ascii="Times New Roman" w:hAnsi="Times New Roman" w:cs="Times New Roman"/>
          <w:b/>
          <w:sz w:val="24"/>
          <w:szCs w:val="24"/>
        </w:rPr>
        <w:t>англий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ский») по продаже</w:t>
      </w:r>
      <w:r w:rsidR="00B63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9B6" w:rsidRPr="004909B6">
        <w:rPr>
          <w:rFonts w:ascii="Times New Roman" w:hAnsi="Times New Roman" w:cs="Times New Roman"/>
          <w:b/>
          <w:sz w:val="24"/>
          <w:szCs w:val="24"/>
        </w:rPr>
        <w:t>объекта нежилого фонда, являющегося собственностью ПАО Сбербанк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 xml:space="preserve">, назначенного на </w:t>
      </w:r>
      <w:r w:rsidR="004909B6">
        <w:rPr>
          <w:rFonts w:ascii="Times New Roman" w:hAnsi="Times New Roman" w:cs="Times New Roman"/>
          <w:b/>
          <w:sz w:val="24"/>
          <w:szCs w:val="24"/>
        </w:rPr>
        <w:t>31</w:t>
      </w:r>
      <w:r w:rsidR="00957648">
        <w:rPr>
          <w:rFonts w:ascii="Times New Roman" w:hAnsi="Times New Roman" w:cs="Times New Roman"/>
          <w:b/>
          <w:sz w:val="24"/>
          <w:szCs w:val="24"/>
        </w:rPr>
        <w:t>.0</w:t>
      </w:r>
      <w:r w:rsidR="00B12DD8">
        <w:rPr>
          <w:rFonts w:ascii="Times New Roman" w:hAnsi="Times New Roman" w:cs="Times New Roman"/>
          <w:b/>
          <w:sz w:val="24"/>
          <w:szCs w:val="24"/>
        </w:rPr>
        <w:t>3</w:t>
      </w:r>
      <w:r w:rsidR="009C6716">
        <w:rPr>
          <w:rFonts w:ascii="Times New Roman" w:hAnsi="Times New Roman" w:cs="Times New Roman"/>
          <w:b/>
          <w:sz w:val="24"/>
          <w:szCs w:val="24"/>
        </w:rPr>
        <w:t>.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202</w:t>
      </w:r>
      <w:r w:rsidR="00B12DD8">
        <w:rPr>
          <w:rFonts w:ascii="Times New Roman" w:hAnsi="Times New Roman" w:cs="Times New Roman"/>
          <w:b/>
          <w:sz w:val="24"/>
          <w:szCs w:val="24"/>
        </w:rPr>
        <w:t>5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г.,</w:t>
      </w:r>
      <w:r w:rsidR="003B7EAA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32C60" w:rsidRPr="00F14E32">
        <w:rPr>
          <w:rFonts w:ascii="Times New Roman" w:hAnsi="Times New Roman" w:cs="Times New Roman"/>
          <w:b/>
          <w:sz w:val="24"/>
          <w:szCs w:val="24"/>
        </w:rPr>
        <w:t>Л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оту</w:t>
      </w:r>
      <w:r w:rsidR="00234340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54D" w:rsidRPr="004B1CD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909B6" w:rsidRPr="004909B6">
        <w:rPr>
          <w:rFonts w:ascii="Times New Roman" w:hAnsi="Times New Roman" w:cs="Times New Roman"/>
          <w:b/>
          <w:sz w:val="24"/>
          <w:szCs w:val="24"/>
        </w:rPr>
        <w:t>РАД-402753</w:t>
      </w:r>
      <w:r w:rsidR="00B6354D">
        <w:rPr>
          <w:rFonts w:ascii="Times New Roman" w:hAnsi="Times New Roman" w:cs="Times New Roman"/>
          <w:b/>
          <w:sz w:val="24"/>
          <w:szCs w:val="24"/>
        </w:rPr>
        <w:t>)</w:t>
      </w:r>
      <w:r w:rsidR="00B6354D" w:rsidRPr="00E96450">
        <w:rPr>
          <w:rFonts w:ascii="Times New Roman" w:hAnsi="Times New Roman" w:cs="Times New Roman"/>
          <w:b/>
          <w:sz w:val="24"/>
          <w:szCs w:val="24"/>
        </w:rPr>
        <w:t>:</w:t>
      </w:r>
    </w:p>
    <w:p w14:paraId="740E76F9" w14:textId="77777777" w:rsidR="00B6354D" w:rsidRPr="00B6354D" w:rsidRDefault="00B6354D" w:rsidP="00B6354D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6F1A92E" w14:textId="77777777" w:rsidR="004909B6" w:rsidRPr="004909B6" w:rsidRDefault="004909B6" w:rsidP="004909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  <w:r w:rsidRPr="004909B6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  <w:t>Сведения об Объекте продажи (далее – Объект, Лот):</w:t>
      </w:r>
    </w:p>
    <w:p w14:paraId="1FF41EC2" w14:textId="77777777" w:rsidR="004909B6" w:rsidRPr="004909B6" w:rsidRDefault="004909B6" w:rsidP="002B29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Встроенное нежилое помещение, площадь: 221,9 кв. м, назначение: нежилое, номер, тип этажа, на котором расположено помещение: Этаж №1, расположенное по адресу: Волгоградская обл., г. Волжский, ул. Энгельса, д. 39, кадастровый номер 34:35:030120:20812. </w:t>
      </w:r>
    </w:p>
    <w:p w14:paraId="734CB22B" w14:textId="77777777" w:rsidR="004909B6" w:rsidRPr="004909B6" w:rsidRDefault="004909B6" w:rsidP="004909B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C1694" w14:textId="77777777" w:rsidR="004909B6" w:rsidRPr="004909B6" w:rsidRDefault="004909B6" w:rsidP="004909B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Отлагательное условие по передаче Объекта: </w:t>
      </w:r>
      <w:r w:rsidRPr="004909B6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Объект передается Покупателю по Акту приема-передачи не позднее 30 декабря 2025 г. при условии полной оплаты цены продажи Объекта.</w:t>
      </w:r>
    </w:p>
    <w:p w14:paraId="47DB0874" w14:textId="77777777" w:rsidR="004909B6" w:rsidRPr="004909B6" w:rsidRDefault="004909B6" w:rsidP="00490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E01811" w14:textId="77777777" w:rsidR="004909B6" w:rsidRPr="004909B6" w:rsidRDefault="004909B6" w:rsidP="004909B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909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сведения: </w:t>
      </w:r>
      <w:r w:rsidRPr="004909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находится в многоквартирном жилом доме. Земельный участок, на котором расположен многоквартирный дом, и иные входящие в состав такого дома объекты недвижимого имущества, является общей долевой собственностью собственников помещений в многоквартирном доме и используется Продавцом в соответствии с Жилищным кодексом РФ.</w:t>
      </w:r>
    </w:p>
    <w:p w14:paraId="08081A6C" w14:textId="77777777" w:rsidR="004909B6" w:rsidRPr="004909B6" w:rsidRDefault="004909B6" w:rsidP="004909B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10"/>
          <w:szCs w:val="10"/>
          <w:lang w:eastAsia="hi-IN" w:bidi="hi-IN"/>
        </w:rPr>
      </w:pPr>
    </w:p>
    <w:p w14:paraId="39EA5755" w14:textId="77777777" w:rsidR="004909B6" w:rsidRPr="004909B6" w:rsidRDefault="004909B6" w:rsidP="004909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4909B6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Начальная цена Лота – </w:t>
      </w:r>
      <w:r w:rsidRPr="004909B6">
        <w:rPr>
          <w:rFonts w:ascii="Times New Roman" w:eastAsia="SimSun" w:hAnsi="Times New Roman" w:cs="Tahoma"/>
          <w:b/>
          <w:bCs/>
          <w:spacing w:val="-2"/>
          <w:kern w:val="1"/>
          <w:sz w:val="24"/>
          <w:szCs w:val="24"/>
          <w:lang w:eastAsia="hi-IN" w:bidi="hi-IN"/>
        </w:rPr>
        <w:t>14 715 000 рублей 00 копеек</w:t>
      </w:r>
      <w:r w:rsidRPr="004909B6">
        <w:rPr>
          <w:rFonts w:ascii="Times New Roman" w:eastAsia="SimSun" w:hAnsi="Times New Roman" w:cs="Tahoma"/>
          <w:spacing w:val="-2"/>
          <w:kern w:val="1"/>
          <w:sz w:val="24"/>
          <w:szCs w:val="24"/>
          <w:lang w:eastAsia="hi-IN" w:bidi="hi-IN"/>
        </w:rPr>
        <w:t xml:space="preserve">, </w:t>
      </w:r>
      <w:r w:rsidRPr="004909B6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в том числе НДС 20%.</w:t>
      </w:r>
    </w:p>
    <w:p w14:paraId="6E253743" w14:textId="77777777" w:rsidR="004909B6" w:rsidRPr="004909B6" w:rsidRDefault="004909B6" w:rsidP="004909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4909B6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>Сумма задатка – 1 471 500 рублей 00 копеек.</w:t>
      </w:r>
    </w:p>
    <w:p w14:paraId="24C5E7F3" w14:textId="77777777" w:rsidR="004909B6" w:rsidRPr="004909B6" w:rsidRDefault="004909B6" w:rsidP="004909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4909B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 xml:space="preserve">Шаг аукциона – </w:t>
      </w:r>
      <w:r w:rsidRPr="004909B6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735 750 </w:t>
      </w:r>
      <w:r w:rsidRPr="004909B6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рублей 00 копеек.</w:t>
      </w:r>
    </w:p>
    <w:p w14:paraId="57600A40" w14:textId="77777777" w:rsidR="004909B6" w:rsidRPr="004909B6" w:rsidRDefault="004909B6" w:rsidP="004909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1A762334" w14:textId="77777777" w:rsidR="004909B6" w:rsidRPr="004909B6" w:rsidRDefault="004909B6" w:rsidP="004909B6">
      <w:pPr>
        <w:widowControl w:val="0"/>
        <w:suppressAutoHyphens/>
        <w:spacing w:after="0" w:line="240" w:lineRule="auto"/>
        <w:ind w:right="-57" w:firstLine="708"/>
        <w:jc w:val="both"/>
        <w:rPr>
          <w:rFonts w:ascii="Times New Roman" w:eastAsia="SimSun" w:hAnsi="Times New Roman" w:cs="Tahoma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4909B6">
        <w:rPr>
          <w:rFonts w:ascii="Times New Roman" w:eastAsia="SimSun" w:hAnsi="Times New Roman" w:cs="Tahoma"/>
          <w:color w:val="000000"/>
          <w:kern w:val="2"/>
          <w:sz w:val="24"/>
          <w:szCs w:val="24"/>
          <w:shd w:val="clear" w:color="auto" w:fill="FFFFFF"/>
          <w:lang w:eastAsia="hi-IN" w:bidi="hi-IN"/>
        </w:rPr>
        <w:t>Продавец гарантирует, что Объект никому не продан, не является предметом судебного разбирательства, не находится под арестом (запрещением), не обременен иными правами третьих лиц.</w:t>
      </w:r>
      <w:r w:rsidRPr="004909B6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</w:p>
    <w:p w14:paraId="42E387D0" w14:textId="12295267" w:rsidR="00B536D5" w:rsidRPr="00F14E32" w:rsidRDefault="00B536D5" w:rsidP="004909B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36D5" w:rsidRPr="00F14E32" w:rsidSect="002B29EC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8A0"/>
    <w:multiLevelType w:val="hybridMultilevel"/>
    <w:tmpl w:val="728E5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9F213E"/>
    <w:multiLevelType w:val="hybridMultilevel"/>
    <w:tmpl w:val="192859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4252F"/>
    <w:multiLevelType w:val="multilevel"/>
    <w:tmpl w:val="1B90A4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0365223">
    <w:abstractNumId w:val="2"/>
  </w:num>
  <w:num w:numId="2" w16cid:durableId="45421391">
    <w:abstractNumId w:val="0"/>
  </w:num>
  <w:num w:numId="3" w16cid:durableId="856890052">
    <w:abstractNumId w:val="3"/>
  </w:num>
  <w:num w:numId="4" w16cid:durableId="1687562560">
    <w:abstractNumId w:val="1"/>
  </w:num>
  <w:num w:numId="5" w16cid:durableId="20252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7491D"/>
    <w:rsid w:val="00082154"/>
    <w:rsid w:val="00091A79"/>
    <w:rsid w:val="0009246A"/>
    <w:rsid w:val="000A06D8"/>
    <w:rsid w:val="000A19C9"/>
    <w:rsid w:val="000A599F"/>
    <w:rsid w:val="000B0865"/>
    <w:rsid w:val="000C2152"/>
    <w:rsid w:val="000C6B3A"/>
    <w:rsid w:val="000C7131"/>
    <w:rsid w:val="000D0F0B"/>
    <w:rsid w:val="000E5667"/>
    <w:rsid w:val="001124A7"/>
    <w:rsid w:val="00121993"/>
    <w:rsid w:val="00167E3A"/>
    <w:rsid w:val="00182A95"/>
    <w:rsid w:val="00197E2E"/>
    <w:rsid w:val="001A39ED"/>
    <w:rsid w:val="001A6556"/>
    <w:rsid w:val="001A73DC"/>
    <w:rsid w:val="001B467C"/>
    <w:rsid w:val="001C7716"/>
    <w:rsid w:val="001F646D"/>
    <w:rsid w:val="00234340"/>
    <w:rsid w:val="00242987"/>
    <w:rsid w:val="002506C9"/>
    <w:rsid w:val="0027057F"/>
    <w:rsid w:val="002B29EC"/>
    <w:rsid w:val="002E5738"/>
    <w:rsid w:val="002F1F88"/>
    <w:rsid w:val="002F2B69"/>
    <w:rsid w:val="00355DBB"/>
    <w:rsid w:val="0036626A"/>
    <w:rsid w:val="003B7368"/>
    <w:rsid w:val="003B7EAA"/>
    <w:rsid w:val="003D72F5"/>
    <w:rsid w:val="003F3EEB"/>
    <w:rsid w:val="00421DFF"/>
    <w:rsid w:val="00435FA7"/>
    <w:rsid w:val="00462090"/>
    <w:rsid w:val="0048156A"/>
    <w:rsid w:val="004909B6"/>
    <w:rsid w:val="00492319"/>
    <w:rsid w:val="004D6FEA"/>
    <w:rsid w:val="005048FC"/>
    <w:rsid w:val="00532C60"/>
    <w:rsid w:val="0054116F"/>
    <w:rsid w:val="0054176D"/>
    <w:rsid w:val="005417F1"/>
    <w:rsid w:val="0059778F"/>
    <w:rsid w:val="005A221C"/>
    <w:rsid w:val="005B4040"/>
    <w:rsid w:val="005E60F4"/>
    <w:rsid w:val="005E64F1"/>
    <w:rsid w:val="00631D34"/>
    <w:rsid w:val="00636E58"/>
    <w:rsid w:val="00664CE0"/>
    <w:rsid w:val="00673B4E"/>
    <w:rsid w:val="00673E44"/>
    <w:rsid w:val="00694C9E"/>
    <w:rsid w:val="006E14EF"/>
    <w:rsid w:val="0071653C"/>
    <w:rsid w:val="00722602"/>
    <w:rsid w:val="00744417"/>
    <w:rsid w:val="00753DD3"/>
    <w:rsid w:val="00763476"/>
    <w:rsid w:val="00775530"/>
    <w:rsid w:val="00797BAE"/>
    <w:rsid w:val="007A12F8"/>
    <w:rsid w:val="007A512C"/>
    <w:rsid w:val="007B0067"/>
    <w:rsid w:val="007C2B95"/>
    <w:rsid w:val="00803A51"/>
    <w:rsid w:val="00811318"/>
    <w:rsid w:val="00842201"/>
    <w:rsid w:val="008632AE"/>
    <w:rsid w:val="00864B42"/>
    <w:rsid w:val="008C007E"/>
    <w:rsid w:val="008E1455"/>
    <w:rsid w:val="008F547E"/>
    <w:rsid w:val="0092088A"/>
    <w:rsid w:val="00937890"/>
    <w:rsid w:val="00941E5E"/>
    <w:rsid w:val="00944406"/>
    <w:rsid w:val="00946720"/>
    <w:rsid w:val="00957648"/>
    <w:rsid w:val="00962519"/>
    <w:rsid w:val="009668A8"/>
    <w:rsid w:val="00977067"/>
    <w:rsid w:val="009A6008"/>
    <w:rsid w:val="009C0BE3"/>
    <w:rsid w:val="009C6716"/>
    <w:rsid w:val="009D3A7E"/>
    <w:rsid w:val="009E1C59"/>
    <w:rsid w:val="009F64F4"/>
    <w:rsid w:val="00A14001"/>
    <w:rsid w:val="00A16301"/>
    <w:rsid w:val="00A21784"/>
    <w:rsid w:val="00A333A7"/>
    <w:rsid w:val="00A5020E"/>
    <w:rsid w:val="00A50DE6"/>
    <w:rsid w:val="00A719E1"/>
    <w:rsid w:val="00A9307A"/>
    <w:rsid w:val="00A978E5"/>
    <w:rsid w:val="00AB466A"/>
    <w:rsid w:val="00AB4F0A"/>
    <w:rsid w:val="00AD246F"/>
    <w:rsid w:val="00AD7A82"/>
    <w:rsid w:val="00B00D88"/>
    <w:rsid w:val="00B035DD"/>
    <w:rsid w:val="00B051A9"/>
    <w:rsid w:val="00B110E2"/>
    <w:rsid w:val="00B129A8"/>
    <w:rsid w:val="00B12DD8"/>
    <w:rsid w:val="00B13590"/>
    <w:rsid w:val="00B536D5"/>
    <w:rsid w:val="00B55588"/>
    <w:rsid w:val="00B6354D"/>
    <w:rsid w:val="00B77CA5"/>
    <w:rsid w:val="00B82B25"/>
    <w:rsid w:val="00BC277D"/>
    <w:rsid w:val="00BF17DA"/>
    <w:rsid w:val="00C0687C"/>
    <w:rsid w:val="00C206A8"/>
    <w:rsid w:val="00C261E2"/>
    <w:rsid w:val="00C35E66"/>
    <w:rsid w:val="00C521CF"/>
    <w:rsid w:val="00C66AB9"/>
    <w:rsid w:val="00CC472B"/>
    <w:rsid w:val="00CC6804"/>
    <w:rsid w:val="00CC710F"/>
    <w:rsid w:val="00CE3746"/>
    <w:rsid w:val="00D103D5"/>
    <w:rsid w:val="00D10963"/>
    <w:rsid w:val="00D16128"/>
    <w:rsid w:val="00D3555D"/>
    <w:rsid w:val="00D3791B"/>
    <w:rsid w:val="00D37C78"/>
    <w:rsid w:val="00D50FA3"/>
    <w:rsid w:val="00D761CA"/>
    <w:rsid w:val="00D76FC2"/>
    <w:rsid w:val="00DB1898"/>
    <w:rsid w:val="00DC1324"/>
    <w:rsid w:val="00DD2EEC"/>
    <w:rsid w:val="00DD7739"/>
    <w:rsid w:val="00DE0183"/>
    <w:rsid w:val="00E04387"/>
    <w:rsid w:val="00E066AC"/>
    <w:rsid w:val="00E078B1"/>
    <w:rsid w:val="00E1613E"/>
    <w:rsid w:val="00E211FF"/>
    <w:rsid w:val="00E34D20"/>
    <w:rsid w:val="00E4204E"/>
    <w:rsid w:val="00E44AC8"/>
    <w:rsid w:val="00E60139"/>
    <w:rsid w:val="00E604B1"/>
    <w:rsid w:val="00E75DE5"/>
    <w:rsid w:val="00E80117"/>
    <w:rsid w:val="00E92A33"/>
    <w:rsid w:val="00ED24F6"/>
    <w:rsid w:val="00F13CCE"/>
    <w:rsid w:val="00F14E32"/>
    <w:rsid w:val="00F21DF1"/>
    <w:rsid w:val="00F22A82"/>
    <w:rsid w:val="00F30FD1"/>
    <w:rsid w:val="00F504E8"/>
    <w:rsid w:val="00F51CD1"/>
    <w:rsid w:val="00F539F9"/>
    <w:rsid w:val="00F579B4"/>
    <w:rsid w:val="00F64716"/>
    <w:rsid w:val="00FB3209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11B9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customStyle="1" w:styleId="a7">
    <w:name w:val="Знак Знак"/>
    <w:basedOn w:val="a"/>
    <w:rsid w:val="00B77CA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8">
    <w:name w:val="Знак Знак"/>
    <w:basedOn w:val="a"/>
    <w:rsid w:val="00AD7A8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9">
    <w:name w:val="Знак Знак"/>
    <w:basedOn w:val="a"/>
    <w:rsid w:val="00C66AB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1124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A9307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93789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A1400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9C0BE3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435F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F14E3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CC472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2">
    <w:name w:val="Знак Знак"/>
    <w:basedOn w:val="a"/>
    <w:rsid w:val="00A21784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3">
    <w:name w:val="Знак Знак"/>
    <w:basedOn w:val="a"/>
    <w:rsid w:val="00A978E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DD2EE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6"/>
    <w:uiPriority w:val="34"/>
    <w:qFormat/>
    <w:rsid w:val="00957648"/>
    <w:pPr>
      <w:spacing w:after="200" w:line="276" w:lineRule="auto"/>
      <w:ind w:left="720"/>
      <w:contextualSpacing/>
    </w:pPr>
  </w:style>
  <w:style w:type="character" w:customStyle="1" w:styleId="af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5"/>
    <w:uiPriority w:val="34"/>
    <w:qFormat/>
    <w:rsid w:val="0095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4</cp:revision>
  <cp:lastPrinted>2016-05-10T14:07:00Z</cp:lastPrinted>
  <dcterms:created xsi:type="dcterms:W3CDTF">2025-03-20T11:25:00Z</dcterms:created>
  <dcterms:modified xsi:type="dcterms:W3CDTF">2025-03-20T11:30:00Z</dcterms:modified>
</cp:coreProperties>
</file>