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1220A" w14:textId="143E8BAC" w:rsidR="007D2971" w:rsidRPr="008A75AC" w:rsidRDefault="007D2971" w:rsidP="007D29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(ОГРН 1097847233351, ИНН 7838430413; 190000, Санкт-Петербург, пер. 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, д. 5, лит. В, тел. +7(800)777-57-57, доб. 597, </w:t>
      </w:r>
      <w:r w:rsidRPr="008A75A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A75AC">
        <w:rPr>
          <w:rFonts w:ascii="Times New Roman" w:hAnsi="Times New Roman" w:cs="Times New Roman"/>
          <w:sz w:val="24"/>
          <w:szCs w:val="24"/>
        </w:rPr>
        <w:t>-</w:t>
      </w:r>
      <w:r w:rsidRPr="008A75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A75A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A75A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Pr="008A75A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A75AC">
        <w:rPr>
          <w:rFonts w:ascii="Times New Roman" w:hAnsi="Times New Roman" w:cs="Times New Roman"/>
          <w:sz w:val="24"/>
          <w:szCs w:val="24"/>
        </w:rPr>
        <w:t xml:space="preserve">, далее - АО «РАД», Организатор торгов (ОТ), Оператор электронной площадки), действующее на основании договора поручения с </w:t>
      </w:r>
      <w:r w:rsidRPr="008A75AC">
        <w:rPr>
          <w:rFonts w:ascii="Times New Roman" w:hAnsi="Times New Roman" w:cs="Times New Roman"/>
          <w:b/>
          <w:sz w:val="24"/>
          <w:szCs w:val="24"/>
        </w:rPr>
        <w:t>ООО «Ивановское ППЖТ №1»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(адрес: 155150, Ивановская обл., г. Комсомольск, ул. Линейная, д.9, ИНН 3704562851, ОГРН 1093704000312, далее – Должник), в лице </w:t>
      </w:r>
      <w:r w:rsidRPr="008A75A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Pr="008A75AC">
        <w:rPr>
          <w:rFonts w:ascii="Times New Roman" w:hAnsi="Times New Roman" w:cs="Times New Roman"/>
          <w:b/>
          <w:sz w:val="24"/>
          <w:szCs w:val="24"/>
        </w:rPr>
        <w:t>Сторожука</w:t>
      </w:r>
      <w:proofErr w:type="spellEnd"/>
      <w:r w:rsidRPr="008A75AC">
        <w:rPr>
          <w:rFonts w:ascii="Times New Roman" w:hAnsi="Times New Roman" w:cs="Times New Roman"/>
          <w:b/>
          <w:sz w:val="24"/>
          <w:szCs w:val="24"/>
        </w:rPr>
        <w:t xml:space="preserve"> Михаила Владимировича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(ИНН 774360468437, СНИЛС 038-719-094 84, рег.№: 10390, адрес: 121467, г. Москва, а/я 7, далее – КУ), члена Союза АУ «С</w:t>
      </w:r>
      <w:r w:rsidR="00124A88" w:rsidRPr="008A75AC">
        <w:rPr>
          <w:rFonts w:ascii="Times New Roman" w:hAnsi="Times New Roman" w:cs="Times New Roman"/>
          <w:sz w:val="24"/>
          <w:szCs w:val="24"/>
        </w:rPr>
        <w:t>озидание» (ИНН 7703363900, ОГРН </w:t>
      </w:r>
      <w:r w:rsidRPr="008A75AC">
        <w:rPr>
          <w:rFonts w:ascii="Times New Roman" w:hAnsi="Times New Roman" w:cs="Times New Roman"/>
          <w:sz w:val="24"/>
          <w:szCs w:val="24"/>
        </w:rPr>
        <w:t xml:space="preserve">1027703026130, адрес: 119019, г. Москва, 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 пер., д. 12, стр. 1, 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. 4), действующего в процедуре конкурсного производства на основании Решения Арбитражного суда Ивановской области от 13.10.2017 года по делу № А17-670/2017, сообщает о 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Pr="008A75AC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Pr="008A75AC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8A75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Pr="008A75A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Pr="008A75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1B3C0F6" w14:textId="193156FA" w:rsidR="007D2971" w:rsidRPr="00DD6BC6" w:rsidRDefault="0062650D" w:rsidP="007D29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5AC">
        <w:rPr>
          <w:rFonts w:ascii="Times New Roman" w:hAnsi="Times New Roman" w:cs="Times New Roman"/>
          <w:b/>
          <w:sz w:val="24"/>
          <w:szCs w:val="24"/>
        </w:rPr>
        <w:t>Продаже на</w:t>
      </w:r>
      <w:r w:rsidR="007D2971" w:rsidRPr="008A75AC">
        <w:rPr>
          <w:rFonts w:ascii="Times New Roman" w:hAnsi="Times New Roman" w:cs="Times New Roman"/>
          <w:b/>
          <w:sz w:val="24"/>
          <w:szCs w:val="24"/>
        </w:rPr>
        <w:t xml:space="preserve"> Торг</w:t>
      </w:r>
      <w:r w:rsidRPr="008A75AC"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8A75AC">
        <w:rPr>
          <w:rFonts w:ascii="Times New Roman" w:hAnsi="Times New Roman" w:cs="Times New Roman"/>
          <w:sz w:val="24"/>
          <w:szCs w:val="24"/>
        </w:rPr>
        <w:t xml:space="preserve">подлежит следующее имущество, принадлежащее Должнику на праве собственности и </w:t>
      </w:r>
      <w:r w:rsidRPr="008A75AC">
        <w:rPr>
          <w:rFonts w:ascii="Times New Roman" w:hAnsi="Times New Roman" w:cs="Times New Roman"/>
          <w:b/>
          <w:sz w:val="24"/>
          <w:szCs w:val="24"/>
        </w:rPr>
        <w:t>не обремененное залогом</w:t>
      </w:r>
      <w:r w:rsidR="007D2971" w:rsidRPr="008A75AC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="007D2971" w:rsidRPr="008A75AC">
        <w:rPr>
          <w:rFonts w:ascii="Times New Roman" w:hAnsi="Times New Roman" w:cs="Times New Roman"/>
          <w:sz w:val="24"/>
          <w:szCs w:val="24"/>
        </w:rPr>
        <w:t>Имущество</w:t>
      </w:r>
      <w:r w:rsidRPr="008A75AC">
        <w:rPr>
          <w:rFonts w:ascii="Times New Roman" w:hAnsi="Times New Roman" w:cs="Times New Roman"/>
          <w:sz w:val="24"/>
          <w:szCs w:val="24"/>
        </w:rPr>
        <w:t>, Лот/Лоты</w:t>
      </w:r>
      <w:r w:rsidR="00217ED2" w:rsidRPr="008A75AC">
        <w:rPr>
          <w:rFonts w:ascii="Times New Roman" w:hAnsi="Times New Roman" w:cs="Times New Roman"/>
          <w:sz w:val="24"/>
          <w:szCs w:val="24"/>
        </w:rPr>
        <w:t>, сведения указаны с учетом данных ЕГРН</w:t>
      </w:r>
      <w:r w:rsidR="00E17835">
        <w:rPr>
          <w:rFonts w:ascii="Times New Roman" w:hAnsi="Times New Roman" w:cs="Times New Roman"/>
          <w:sz w:val="24"/>
          <w:szCs w:val="24"/>
        </w:rPr>
        <w:t xml:space="preserve"> на дату подготовки информационного сообщения</w:t>
      </w:r>
      <w:r w:rsidR="007D2971" w:rsidRPr="008A75AC">
        <w:rPr>
          <w:rFonts w:ascii="Times New Roman" w:hAnsi="Times New Roman" w:cs="Times New Roman"/>
          <w:sz w:val="24"/>
          <w:szCs w:val="24"/>
        </w:rPr>
        <w:t>):</w:t>
      </w:r>
    </w:p>
    <w:p w14:paraId="5E009472" w14:textId="4678D229" w:rsidR="00AD523A" w:rsidRPr="00521F1C" w:rsidRDefault="00AD523A" w:rsidP="003305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A75AC">
        <w:rPr>
          <w:b/>
          <w:bCs/>
        </w:rPr>
        <w:t>Лот 1</w:t>
      </w:r>
      <w:r w:rsidR="0062650D" w:rsidRPr="008A75AC">
        <w:rPr>
          <w:b/>
          <w:bCs/>
        </w:rPr>
        <w:t>:</w:t>
      </w:r>
      <w:r w:rsidRPr="008A75AC">
        <w:t xml:space="preserve"> Земельный участок 154 592 </w:t>
      </w:r>
      <w:proofErr w:type="spellStart"/>
      <w:r w:rsidRPr="008A75AC">
        <w:t>кв.м</w:t>
      </w:r>
      <w:proofErr w:type="spellEnd"/>
      <w:r w:rsidRPr="008A75AC">
        <w:t xml:space="preserve">, </w:t>
      </w:r>
      <w:r w:rsidR="00217ED2" w:rsidRPr="008A75AC">
        <w:t>категория земель</w:t>
      </w:r>
      <w:r w:rsidR="00217ED2" w:rsidRPr="00324F52">
        <w:t xml:space="preserve">: </w:t>
      </w:r>
      <w:r w:rsidRPr="00324F52">
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 w:rsidR="00217ED2" w:rsidRPr="00324F52">
        <w:t>вид разрешенного использования:</w:t>
      </w:r>
      <w:r w:rsidRPr="00324F52">
        <w:t xml:space="preserve"> железная дорога, кадастровый номер 37:08:000000:520; расположенное по адресу: обл. Ивановская, р-н Комсомольский. </w:t>
      </w:r>
      <w:r w:rsidR="00B31412" w:rsidRPr="00324F52">
        <w:t xml:space="preserve">Ограничения прав на земельный участок, предусмотренные статьей 56 Земельного кодекса Российской Федерации. </w:t>
      </w:r>
      <w:r w:rsidR="003227A1" w:rsidRPr="00324F52">
        <w:rPr>
          <w:b/>
        </w:rPr>
        <w:t xml:space="preserve">Начальная цена (далее – </w:t>
      </w:r>
      <w:r w:rsidRPr="00324F52">
        <w:rPr>
          <w:b/>
        </w:rPr>
        <w:t>НЦ</w:t>
      </w:r>
      <w:r w:rsidR="003227A1" w:rsidRPr="00324F52">
        <w:rPr>
          <w:b/>
        </w:rPr>
        <w:t>)</w:t>
      </w:r>
      <w:r w:rsidR="0062650D" w:rsidRPr="00324F52">
        <w:rPr>
          <w:b/>
        </w:rPr>
        <w:t>:</w:t>
      </w:r>
      <w:r w:rsidRPr="00324F52">
        <w:t xml:space="preserve"> </w:t>
      </w:r>
      <w:r w:rsidR="00ED7A0A" w:rsidRPr="00ED7A0A">
        <w:rPr>
          <w:b/>
        </w:rPr>
        <w:t>976</w:t>
      </w:r>
      <w:r w:rsidRPr="00324F52">
        <w:rPr>
          <w:b/>
        </w:rPr>
        <w:t> </w:t>
      </w:r>
      <w:r w:rsidR="00ED7A0A" w:rsidRPr="00ED7A0A">
        <w:rPr>
          <w:b/>
        </w:rPr>
        <w:t>561</w:t>
      </w:r>
      <w:r w:rsidRPr="00324F52">
        <w:rPr>
          <w:b/>
        </w:rPr>
        <w:t>,</w:t>
      </w:r>
      <w:r w:rsidR="00ED7A0A" w:rsidRPr="00ED7A0A">
        <w:rPr>
          <w:b/>
        </w:rPr>
        <w:t>16</w:t>
      </w:r>
      <w:r w:rsidRPr="00324F52">
        <w:rPr>
          <w:b/>
        </w:rPr>
        <w:t xml:space="preserve"> руб.</w:t>
      </w:r>
      <w:r w:rsidRPr="00324F52">
        <w:t xml:space="preserve">; </w:t>
      </w:r>
      <w:r w:rsidRPr="00324F52">
        <w:rPr>
          <w:b/>
          <w:bCs/>
        </w:rPr>
        <w:t>Лот 3</w:t>
      </w:r>
      <w:r w:rsidR="0062650D" w:rsidRPr="00324F52">
        <w:rPr>
          <w:b/>
          <w:bCs/>
        </w:rPr>
        <w:t>:</w:t>
      </w:r>
      <w:r w:rsidRPr="00324F52">
        <w:t xml:space="preserve"> Земельный участок, 2 044 </w:t>
      </w:r>
      <w:proofErr w:type="spellStart"/>
      <w:r w:rsidRPr="00324F52">
        <w:t>кв.м</w:t>
      </w:r>
      <w:proofErr w:type="spellEnd"/>
      <w:r w:rsidRPr="00324F52">
        <w:t xml:space="preserve">, </w:t>
      </w:r>
      <w:r w:rsidR="0048603D" w:rsidRPr="00324F52">
        <w:t xml:space="preserve">категория земель: </w:t>
      </w:r>
      <w:r w:rsidRPr="00324F52">
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 w:rsidR="0048603D" w:rsidRPr="00324F52">
        <w:t xml:space="preserve">вид разрешенного использования: </w:t>
      </w:r>
      <w:r w:rsidRPr="00324F52">
        <w:t xml:space="preserve">железная дорога, кадастровый номер 37:08:012001:15, расположен по адресу: обл. Ивановская, р-н Комсомольский. </w:t>
      </w:r>
      <w:r w:rsidR="00AD2F2B" w:rsidRPr="00324F52">
        <w:t xml:space="preserve">Ограничения прав на земельный участок, </w:t>
      </w:r>
      <w:r w:rsidR="00AD2F2B" w:rsidRPr="00084AAB">
        <w:t xml:space="preserve">предусмотренные статьей 56 Земельного кодекса Российской Федерации. </w:t>
      </w:r>
      <w:r w:rsidR="0062650D" w:rsidRPr="00084AAB">
        <w:rPr>
          <w:b/>
        </w:rPr>
        <w:t>НЦ:</w:t>
      </w:r>
      <w:r w:rsidRPr="00084AAB">
        <w:rPr>
          <w:b/>
        </w:rPr>
        <w:t xml:space="preserve"> </w:t>
      </w:r>
      <w:r w:rsidR="00ED7A0A" w:rsidRPr="00084AAB">
        <w:rPr>
          <w:b/>
        </w:rPr>
        <w:t>16</w:t>
      </w:r>
      <w:r w:rsidRPr="00084AAB">
        <w:rPr>
          <w:b/>
        </w:rPr>
        <w:t> </w:t>
      </w:r>
      <w:r w:rsidR="0062650D" w:rsidRPr="00084AAB">
        <w:rPr>
          <w:b/>
        </w:rPr>
        <w:t>2</w:t>
      </w:r>
      <w:r w:rsidR="00AD2F2B" w:rsidRPr="00084AAB">
        <w:rPr>
          <w:b/>
        </w:rPr>
        <w:t>1</w:t>
      </w:r>
      <w:r w:rsidR="00ED7A0A" w:rsidRPr="00084AAB">
        <w:rPr>
          <w:b/>
        </w:rPr>
        <w:t>8</w:t>
      </w:r>
      <w:r w:rsidRPr="00084AAB">
        <w:rPr>
          <w:b/>
        </w:rPr>
        <w:t>,</w:t>
      </w:r>
      <w:r w:rsidR="00ED7A0A" w:rsidRPr="00084AAB">
        <w:rPr>
          <w:b/>
        </w:rPr>
        <w:t>61</w:t>
      </w:r>
      <w:r w:rsidRPr="00084AAB">
        <w:rPr>
          <w:b/>
        </w:rPr>
        <w:t xml:space="preserve"> руб.</w:t>
      </w:r>
      <w:r w:rsidR="000D55C1" w:rsidRPr="00084AAB">
        <w:t>;</w:t>
      </w:r>
      <w:r w:rsidRPr="00324F52">
        <w:t xml:space="preserve"> </w:t>
      </w:r>
      <w:r w:rsidRPr="00324F52">
        <w:rPr>
          <w:b/>
          <w:bCs/>
        </w:rPr>
        <w:t>Лот 4</w:t>
      </w:r>
      <w:r w:rsidR="0062650D" w:rsidRPr="00324F52">
        <w:rPr>
          <w:b/>
          <w:bCs/>
        </w:rPr>
        <w:t>:</w:t>
      </w:r>
      <w:r w:rsidRPr="00324F52">
        <w:t xml:space="preserve"> </w:t>
      </w:r>
      <w:r w:rsidR="00AD2F2B" w:rsidRPr="00324F52">
        <w:t>Земельный участок 43 </w:t>
      </w:r>
      <w:r w:rsidRPr="00324F52">
        <w:t>8</w:t>
      </w:r>
      <w:r w:rsidR="00AD2F2B" w:rsidRPr="00324F52">
        <w:t>1</w:t>
      </w:r>
      <w:r w:rsidRPr="00324F52">
        <w:t xml:space="preserve">2 </w:t>
      </w:r>
      <w:proofErr w:type="spellStart"/>
      <w:r w:rsidRPr="00324F52">
        <w:t>кв.м</w:t>
      </w:r>
      <w:proofErr w:type="spellEnd"/>
      <w:r w:rsidRPr="00324F52">
        <w:t xml:space="preserve">, </w:t>
      </w:r>
      <w:r w:rsidR="0048603D" w:rsidRPr="00324F52">
        <w:t xml:space="preserve">категория земель: </w:t>
      </w:r>
      <w:r w:rsidRPr="00324F52">
        <w:t xml:space="preserve">земли населенных пунктов, </w:t>
      </w:r>
      <w:r w:rsidR="0048603D" w:rsidRPr="00324F52">
        <w:t xml:space="preserve">вид разрешенного использования: </w:t>
      </w:r>
      <w:r w:rsidRPr="00324F52">
        <w:t xml:space="preserve">железная дорога. кадастровый номер 37:08:000000:522, расположен по адресу: обл. Ивановская, р-н Комсомольский, с. </w:t>
      </w:r>
      <w:proofErr w:type="spellStart"/>
      <w:r w:rsidRPr="00324F52">
        <w:t>Марково</w:t>
      </w:r>
      <w:proofErr w:type="spellEnd"/>
      <w:r w:rsidRPr="00324F52">
        <w:t>.</w:t>
      </w:r>
      <w:r w:rsidR="00A85EDF" w:rsidRPr="00324F52">
        <w:t xml:space="preserve"> Ограничения прав на земельный участок, предусмотренные статьей 56 Земельного кодекса Российской Федерации.</w:t>
      </w:r>
      <w:r w:rsidRPr="00324F52">
        <w:t xml:space="preserve"> </w:t>
      </w:r>
      <w:r w:rsidRPr="00324F52">
        <w:rPr>
          <w:b/>
        </w:rPr>
        <w:t>НЦ</w:t>
      </w:r>
      <w:r w:rsidR="0062650D" w:rsidRPr="00324F52">
        <w:rPr>
          <w:b/>
        </w:rPr>
        <w:t>:</w:t>
      </w:r>
      <w:r w:rsidRPr="00324F52">
        <w:rPr>
          <w:b/>
        </w:rPr>
        <w:t xml:space="preserve"> </w:t>
      </w:r>
      <w:r w:rsidR="00ED7A0A" w:rsidRPr="00ED7A0A">
        <w:rPr>
          <w:b/>
        </w:rPr>
        <w:t>310</w:t>
      </w:r>
      <w:r w:rsidRPr="00324F52">
        <w:rPr>
          <w:b/>
        </w:rPr>
        <w:t> 6</w:t>
      </w:r>
      <w:r w:rsidR="00ED7A0A" w:rsidRPr="00ED7A0A">
        <w:rPr>
          <w:b/>
        </w:rPr>
        <w:t>71</w:t>
      </w:r>
      <w:r w:rsidRPr="00324F52">
        <w:rPr>
          <w:b/>
        </w:rPr>
        <w:t>,</w:t>
      </w:r>
      <w:r w:rsidR="00ED7A0A" w:rsidRPr="00ED7A0A">
        <w:rPr>
          <w:b/>
        </w:rPr>
        <w:t>80</w:t>
      </w:r>
      <w:r w:rsidRPr="00324F52">
        <w:rPr>
          <w:b/>
          <w:sz w:val="22"/>
          <w:szCs w:val="22"/>
        </w:rPr>
        <w:t> </w:t>
      </w:r>
      <w:r w:rsidRPr="00324F52">
        <w:rPr>
          <w:b/>
        </w:rPr>
        <w:t>руб.</w:t>
      </w:r>
      <w:r w:rsidR="000D55C1" w:rsidRPr="00324F52">
        <w:t>;</w:t>
      </w:r>
      <w:r w:rsidRPr="00324F52">
        <w:t xml:space="preserve"> </w:t>
      </w:r>
      <w:r w:rsidRPr="00324F52">
        <w:rPr>
          <w:b/>
          <w:bCs/>
        </w:rPr>
        <w:t>Лот 5</w:t>
      </w:r>
      <w:r w:rsidR="0062650D" w:rsidRPr="00324F52">
        <w:rPr>
          <w:b/>
          <w:bCs/>
        </w:rPr>
        <w:t>:</w:t>
      </w:r>
      <w:r w:rsidRPr="00324F52">
        <w:t xml:space="preserve"> </w:t>
      </w:r>
      <w:r w:rsidR="00A85EDF" w:rsidRPr="00324F52">
        <w:t>Земельный участок, 204 </w:t>
      </w:r>
      <w:r w:rsidR="00AD2F2B" w:rsidRPr="00324F52">
        <w:t>567</w:t>
      </w:r>
      <w:r w:rsidRPr="00324F52">
        <w:t xml:space="preserve"> </w:t>
      </w:r>
      <w:proofErr w:type="spellStart"/>
      <w:r w:rsidRPr="00324F52">
        <w:t>кв.м</w:t>
      </w:r>
      <w:proofErr w:type="spellEnd"/>
      <w:r w:rsidR="00217ED2" w:rsidRPr="00324F52">
        <w:t xml:space="preserve">, категория земель: </w:t>
      </w:r>
      <w:r w:rsidRPr="00324F52">
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 w:rsidR="00217ED2" w:rsidRPr="00324F52">
        <w:t xml:space="preserve">вид разрешенного использования: </w:t>
      </w:r>
      <w:r w:rsidRPr="00324F52">
        <w:t xml:space="preserve">железная дорога, кадастровый номер 37:08:000000:521, расположен по адресу: обл. Ивановская, р-н Комсомольский. </w:t>
      </w:r>
      <w:r w:rsidR="00AD2F2B" w:rsidRPr="00324F52">
        <w:t>Ограничения прав на земельный участок, предусмотренные статьей 56 Земельно</w:t>
      </w:r>
      <w:r w:rsidR="00E17835">
        <w:t>го кодекса Российской Федерации</w:t>
      </w:r>
      <w:r w:rsidR="00AD2F2B" w:rsidRPr="00324F52">
        <w:t xml:space="preserve">. </w:t>
      </w:r>
      <w:r w:rsidRPr="00324F52">
        <w:rPr>
          <w:b/>
        </w:rPr>
        <w:t>НЦ</w:t>
      </w:r>
      <w:r w:rsidR="0062650D" w:rsidRPr="00324F52">
        <w:rPr>
          <w:b/>
        </w:rPr>
        <w:t>:</w:t>
      </w:r>
      <w:r w:rsidRPr="00324F52">
        <w:t xml:space="preserve"> </w:t>
      </w:r>
      <w:r w:rsidR="00AD2F2B" w:rsidRPr="00324F52">
        <w:rPr>
          <w:b/>
        </w:rPr>
        <w:t>1</w:t>
      </w:r>
      <w:r w:rsidRPr="00324F52">
        <w:rPr>
          <w:b/>
        </w:rPr>
        <w:t xml:space="preserve"> </w:t>
      </w:r>
      <w:r w:rsidR="00E17835">
        <w:rPr>
          <w:b/>
        </w:rPr>
        <w:t>292</w:t>
      </w:r>
      <w:r w:rsidRPr="00324F52">
        <w:rPr>
          <w:b/>
        </w:rPr>
        <w:t> </w:t>
      </w:r>
      <w:r w:rsidR="00E17835">
        <w:rPr>
          <w:b/>
        </w:rPr>
        <w:t>69</w:t>
      </w:r>
      <w:r w:rsidR="00AD2F2B" w:rsidRPr="00324F52">
        <w:rPr>
          <w:b/>
        </w:rPr>
        <w:t>1</w:t>
      </w:r>
      <w:r w:rsidRPr="00324F52">
        <w:rPr>
          <w:b/>
        </w:rPr>
        <w:t>,</w:t>
      </w:r>
      <w:r w:rsidR="00E17835">
        <w:rPr>
          <w:b/>
        </w:rPr>
        <w:t>38</w:t>
      </w:r>
      <w:r w:rsidRPr="00324F52">
        <w:rPr>
          <w:b/>
        </w:rPr>
        <w:t xml:space="preserve"> руб.</w:t>
      </w:r>
      <w:r w:rsidRPr="00324F52">
        <w:t xml:space="preserve">; </w:t>
      </w:r>
      <w:r w:rsidRPr="00324F52">
        <w:rPr>
          <w:b/>
          <w:bCs/>
        </w:rPr>
        <w:t>Лот 6</w:t>
      </w:r>
      <w:r w:rsidR="0062650D" w:rsidRPr="00324F52">
        <w:rPr>
          <w:b/>
          <w:bCs/>
        </w:rPr>
        <w:t>:</w:t>
      </w:r>
      <w:r w:rsidRPr="00324F52">
        <w:t xml:space="preserve"> Земельный участок кадастровый номер 37:</w:t>
      </w:r>
      <w:r w:rsidR="006F5A13" w:rsidRPr="00324F52">
        <w:t>2</w:t>
      </w:r>
      <w:r w:rsidRPr="00324F52">
        <w:t xml:space="preserve">4:000000:4371. Площадь: 3 797 +/- 22 </w:t>
      </w:r>
      <w:proofErr w:type="spellStart"/>
      <w:r w:rsidRPr="00324F52">
        <w:t>кв.м</w:t>
      </w:r>
      <w:proofErr w:type="spellEnd"/>
      <w:r w:rsidRPr="00324F52">
        <w:t xml:space="preserve"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37:24:000000:294, расположен по адресу: г. Иваново от стыка рамного рельса №2 железнодорожных путей необщего пользования ООО «Ивановское ППЖТ №1» до упора на территории ул. </w:t>
      </w:r>
      <w:proofErr w:type="spellStart"/>
      <w:r w:rsidRPr="00324F52">
        <w:t>Громобоя</w:t>
      </w:r>
      <w:proofErr w:type="spellEnd"/>
      <w:r w:rsidRPr="00324F52">
        <w:t xml:space="preserve"> д.1 (до границ территории бывшей фабрики «ЗИМА»); </w:t>
      </w:r>
      <w:r w:rsidR="00330575" w:rsidRPr="00324F52">
        <w:t>Существующие ограничения: Прочие ограничения прав и обр</w:t>
      </w:r>
      <w:r w:rsidR="008A35A1" w:rsidRPr="00324F52">
        <w:t>еменения объекта недвижимости № </w:t>
      </w:r>
      <w:r w:rsidR="00330575" w:rsidRPr="00324F52">
        <w:t xml:space="preserve">37:24:000000:4371-37/073/2019-2 от 20.12.2019; Ограничения прав на земельный участок, предусмотренные статьей 56 Земельного кодекса Российской Федерации; </w:t>
      </w:r>
      <w:r w:rsidRPr="00324F52">
        <w:t xml:space="preserve">Сооружение (железнодорожный путь) с кадастровым номером: 37:24:000000:294. Протяженность 592 метра. Расположен по адресу: г. Иваново от стыка рамного рельса </w:t>
      </w:r>
      <w:r w:rsidR="00330575" w:rsidRPr="00324F52">
        <w:t xml:space="preserve">стрелочного перевода </w:t>
      </w:r>
      <w:r w:rsidRPr="00324F52">
        <w:t xml:space="preserve">№2 железнодорожных путей необщего пользования ООО «Ивановское ППЖТ №1» до упора на территории ул. </w:t>
      </w:r>
      <w:proofErr w:type="spellStart"/>
      <w:r w:rsidRPr="00324F52">
        <w:t>Громобоя</w:t>
      </w:r>
      <w:proofErr w:type="spellEnd"/>
      <w:r w:rsidRPr="00324F52">
        <w:t xml:space="preserve"> д.1 (до границ территории бывшей фабрики «ЗИМА»). </w:t>
      </w:r>
      <w:r w:rsidR="00330575" w:rsidRPr="00324F52">
        <w:t>Ограничения (обременения): Арен</w:t>
      </w:r>
      <w:r w:rsidR="008A35A1" w:rsidRPr="00324F52">
        <w:t>да</w:t>
      </w:r>
      <w:r w:rsidR="00330575" w:rsidRPr="00324F52">
        <w:t xml:space="preserve"> № 37-37/001-37/030/001/2015-7539/21</w:t>
      </w:r>
      <w:r w:rsidR="008943B4" w:rsidRPr="00324F52">
        <w:t xml:space="preserve"> от 29.12.2015, № 37-37/001-37/030/001/2015-7539/1 от 29.12.2015</w:t>
      </w:r>
      <w:r w:rsidR="00330575" w:rsidRPr="00324F52">
        <w:t xml:space="preserve">; </w:t>
      </w:r>
      <w:r w:rsidR="008A35A1" w:rsidRPr="00324F52">
        <w:t>Сервитут</w:t>
      </w:r>
      <w:r w:rsidR="00330575" w:rsidRPr="00324F52">
        <w:t xml:space="preserve"> № 37-37-01/162/2010-013</w:t>
      </w:r>
      <w:r w:rsidR="008943B4" w:rsidRPr="00324F52">
        <w:t xml:space="preserve"> от 13.05.2010</w:t>
      </w:r>
      <w:r w:rsidR="00330575" w:rsidRPr="00324F52">
        <w:t xml:space="preserve">. </w:t>
      </w:r>
      <w:r w:rsidRPr="00324F52">
        <w:rPr>
          <w:b/>
        </w:rPr>
        <w:t>НЦ</w:t>
      </w:r>
      <w:r w:rsidR="0062650D" w:rsidRPr="00324F52">
        <w:rPr>
          <w:b/>
        </w:rPr>
        <w:t>:</w:t>
      </w:r>
      <w:r w:rsidRPr="00324F52">
        <w:rPr>
          <w:b/>
        </w:rPr>
        <w:t xml:space="preserve"> </w:t>
      </w:r>
      <w:r w:rsidR="000D55C1" w:rsidRPr="00324F52">
        <w:rPr>
          <w:b/>
        </w:rPr>
        <w:lastRenderedPageBreak/>
        <w:t>6</w:t>
      </w:r>
      <w:r w:rsidR="00E17835">
        <w:rPr>
          <w:b/>
        </w:rPr>
        <w:t>23</w:t>
      </w:r>
      <w:r w:rsidRPr="00324F52">
        <w:rPr>
          <w:b/>
        </w:rPr>
        <w:t> </w:t>
      </w:r>
      <w:r w:rsidR="00E17835">
        <w:rPr>
          <w:b/>
        </w:rPr>
        <w:t>271</w:t>
      </w:r>
      <w:r w:rsidRPr="00324F52">
        <w:rPr>
          <w:b/>
        </w:rPr>
        <w:t>,</w:t>
      </w:r>
      <w:r w:rsidR="00E17835">
        <w:rPr>
          <w:b/>
        </w:rPr>
        <w:t>4</w:t>
      </w:r>
      <w:r w:rsidR="000D55C1" w:rsidRPr="00324F52">
        <w:rPr>
          <w:b/>
        </w:rPr>
        <w:t>4</w:t>
      </w:r>
      <w:r w:rsidR="00394A37" w:rsidRPr="00324F52">
        <w:rPr>
          <w:b/>
        </w:rPr>
        <w:t> </w:t>
      </w:r>
      <w:r w:rsidRPr="00324F52">
        <w:rPr>
          <w:b/>
        </w:rPr>
        <w:t>руб.</w:t>
      </w:r>
      <w:r w:rsidRPr="00324F52">
        <w:t xml:space="preserve">; </w:t>
      </w:r>
      <w:r w:rsidRPr="00324F52">
        <w:rPr>
          <w:b/>
          <w:bCs/>
        </w:rPr>
        <w:t>Лот 8</w:t>
      </w:r>
      <w:r w:rsidR="001565AA" w:rsidRPr="00324F52">
        <w:rPr>
          <w:bCs/>
        </w:rPr>
        <w:t>:</w:t>
      </w:r>
      <w:r w:rsidRPr="00324F52">
        <w:t xml:space="preserve"> </w:t>
      </w:r>
      <w:r w:rsidR="008C0B6B" w:rsidRPr="00324F52">
        <w:t xml:space="preserve">Сооружение (железнодорожный путь необщего пользования) с кадастровым номером: 37:24:000000:3609. Протяженность 1 </w:t>
      </w:r>
      <w:r w:rsidR="000D55C1" w:rsidRPr="00324F52">
        <w:t>452</w:t>
      </w:r>
      <w:r w:rsidR="008C0B6B" w:rsidRPr="00324F52">
        <w:t xml:space="preserve"> метра. </w:t>
      </w:r>
      <w:r w:rsidR="008C0B6B" w:rsidRPr="0049073D">
        <w:t xml:space="preserve">Расположен по адресу: г. Иваново, ул. Поляковой, ул. Кузнецова. </w:t>
      </w:r>
      <w:r w:rsidR="008A35A1" w:rsidRPr="0049073D">
        <w:t>Ограничения (обременения)</w:t>
      </w:r>
      <w:r w:rsidR="008C0B6B" w:rsidRPr="0049073D">
        <w:t>:</w:t>
      </w:r>
      <w:r w:rsidR="008C0B6B" w:rsidRPr="00324F52">
        <w:t xml:space="preserve"> </w:t>
      </w:r>
      <w:r w:rsidR="000D55C1" w:rsidRPr="00324F52">
        <w:t xml:space="preserve">Аренда № 37-37/001-37/030/001/2015-7539/16 от 29.12.2015; № 37-37/001-37/030/001/2015-7539/1 от 29.12.2015; </w:t>
      </w:r>
      <w:r w:rsidR="008A35A1" w:rsidRPr="00324F52">
        <w:t>Частный с</w:t>
      </w:r>
      <w:r w:rsidR="000D55C1" w:rsidRPr="00324F52">
        <w:t>ервитут № 37:24:000000:3609-37/073/2023-2 от 08.02.2023</w:t>
      </w:r>
      <w:r w:rsidR="005359A1" w:rsidRPr="00324F52">
        <w:t>.</w:t>
      </w:r>
      <w:r w:rsidR="008C0B6B" w:rsidRPr="00324F52">
        <w:t xml:space="preserve"> </w:t>
      </w:r>
      <w:r w:rsidR="008C0B6B" w:rsidRPr="00324F52">
        <w:rPr>
          <w:b/>
        </w:rPr>
        <w:t>НЦ:</w:t>
      </w:r>
      <w:r w:rsidR="001B2EB5">
        <w:t> </w:t>
      </w:r>
      <w:r w:rsidR="00DE4E02">
        <w:rPr>
          <w:b/>
        </w:rPr>
        <w:t>723</w:t>
      </w:r>
      <w:r w:rsidR="008C0B6B" w:rsidRPr="00324F52">
        <w:rPr>
          <w:b/>
        </w:rPr>
        <w:t> </w:t>
      </w:r>
      <w:r w:rsidR="00DE4E02">
        <w:rPr>
          <w:b/>
        </w:rPr>
        <w:t>484</w:t>
      </w:r>
      <w:r w:rsidR="008C0B6B" w:rsidRPr="00324F52">
        <w:rPr>
          <w:b/>
        </w:rPr>
        <w:t>,</w:t>
      </w:r>
      <w:r w:rsidR="00DE4E02">
        <w:rPr>
          <w:b/>
        </w:rPr>
        <w:t>17</w:t>
      </w:r>
      <w:r w:rsidR="008C0B6B" w:rsidRPr="00324F52">
        <w:rPr>
          <w:b/>
        </w:rPr>
        <w:t xml:space="preserve"> руб.</w:t>
      </w:r>
      <w:r w:rsidR="008C0B6B" w:rsidRPr="00324F52">
        <w:t xml:space="preserve">; </w:t>
      </w:r>
      <w:r w:rsidRPr="00324F52">
        <w:rPr>
          <w:b/>
          <w:bCs/>
        </w:rPr>
        <w:t>Лот 9</w:t>
      </w:r>
      <w:r w:rsidR="001565AA" w:rsidRPr="00324F52">
        <w:rPr>
          <w:b/>
          <w:bCs/>
        </w:rPr>
        <w:t>:</w:t>
      </w:r>
      <w:r w:rsidRPr="00324F52">
        <w:t xml:space="preserve"> Сооружение железнодорожный путь с кадастровым номером: 37:24:000000:297. Протяженность 1311 м. </w:t>
      </w:r>
      <w:r w:rsidR="00774F0F" w:rsidRPr="00324F52">
        <w:t xml:space="preserve">(частично демонтирован, приблизительный остаток 300 м.) </w:t>
      </w:r>
      <w:r w:rsidRPr="00324F52">
        <w:t xml:space="preserve">расположенное по адресу: Ивановская обл., Иваново г., от стрелочных переводов №1, 3 железнодорожных путей необщего пользования ООО «Ивановское ППЖТ №1» до упоров на территории </w:t>
      </w:r>
      <w:proofErr w:type="spellStart"/>
      <w:r w:rsidRPr="00324F52">
        <w:t>ул.Суздальская</w:t>
      </w:r>
      <w:proofErr w:type="spellEnd"/>
      <w:r w:rsidRPr="00324F52">
        <w:t xml:space="preserve">, д.16-А. Назначение объекта недвижимости: Нежилое. Виды </w:t>
      </w:r>
      <w:r w:rsidRPr="0049073D">
        <w:t>разрешенного использования объекта недвижимости: данные отсутствуют. Ограничение прав и обременение объекта недвижимости:</w:t>
      </w:r>
      <w:r w:rsidR="000D69A3" w:rsidRPr="0049073D">
        <w:t xml:space="preserve"> </w:t>
      </w:r>
      <w:r w:rsidR="006E758B" w:rsidRPr="00324F52">
        <w:t>№ 37-37/001-37/030/001/2015-7539/1 от 29.12.2015</w:t>
      </w:r>
      <w:r w:rsidR="006E758B">
        <w:t xml:space="preserve">, </w:t>
      </w:r>
      <w:r w:rsidR="000D69A3" w:rsidRPr="00324F52">
        <w:t xml:space="preserve">Сервитут № 37-37-01/170/2010-773 от </w:t>
      </w:r>
      <w:r w:rsidR="000D69A3" w:rsidRPr="006E758B">
        <w:t>07.09.2010</w:t>
      </w:r>
      <w:r w:rsidR="006E758B" w:rsidRPr="006E758B">
        <w:t>; Аренда № 37:24:000000:297-37/073/2024-2 от 05.12.2024.</w:t>
      </w:r>
      <w:r w:rsidRPr="006E758B">
        <w:rPr>
          <w:b/>
        </w:rPr>
        <w:t xml:space="preserve"> НЦ</w:t>
      </w:r>
      <w:r w:rsidR="00774F0F" w:rsidRPr="006E758B">
        <w:rPr>
          <w:b/>
        </w:rPr>
        <w:t>:</w:t>
      </w:r>
      <w:r w:rsidRPr="006E758B">
        <w:t xml:space="preserve"> </w:t>
      </w:r>
      <w:r w:rsidR="00D4750A" w:rsidRPr="006E758B">
        <w:rPr>
          <w:b/>
        </w:rPr>
        <w:t>148 175</w:t>
      </w:r>
      <w:r w:rsidRPr="006E758B">
        <w:rPr>
          <w:b/>
        </w:rPr>
        <w:t>,</w:t>
      </w:r>
      <w:r w:rsidR="00D4750A" w:rsidRPr="006E758B">
        <w:rPr>
          <w:b/>
        </w:rPr>
        <w:t>24</w:t>
      </w:r>
      <w:r w:rsidRPr="006E758B">
        <w:rPr>
          <w:b/>
        </w:rPr>
        <w:t xml:space="preserve"> руб.</w:t>
      </w:r>
      <w:r w:rsidRPr="006E758B">
        <w:t>;</w:t>
      </w:r>
      <w:r w:rsidRPr="006E758B">
        <w:rPr>
          <w:b/>
        </w:rPr>
        <w:t xml:space="preserve"> </w:t>
      </w:r>
      <w:r w:rsidRPr="006E758B">
        <w:rPr>
          <w:b/>
          <w:bCs/>
        </w:rPr>
        <w:t>Лот</w:t>
      </w:r>
      <w:r w:rsidRPr="00324F52">
        <w:rPr>
          <w:b/>
          <w:bCs/>
        </w:rPr>
        <w:t xml:space="preserve"> 14</w:t>
      </w:r>
      <w:r w:rsidR="00774F0F" w:rsidRPr="00324F52">
        <w:t>:</w:t>
      </w:r>
      <w:r w:rsidRPr="00324F52">
        <w:t xml:space="preserve"> Железнодо</w:t>
      </w:r>
      <w:r w:rsidR="002A206B" w:rsidRPr="00324F52">
        <w:t>рожный путь «Железобетон» 1 905 </w:t>
      </w:r>
      <w:r w:rsidRPr="00324F52">
        <w:t>м. (частично демонтирован). Кадастровый номер: 37:24:000000:303, Назначение объекта недвижимости: Нежилое, расположенны</w:t>
      </w:r>
      <w:r w:rsidR="00A37D42" w:rsidRPr="00324F52">
        <w:t>й</w:t>
      </w:r>
      <w:r w:rsidRPr="00324F52">
        <w:t xml:space="preserve"> по адресу: г. Иваново</w:t>
      </w:r>
      <w:r w:rsidR="00A37D42" w:rsidRPr="00324F52">
        <w:t>, от предельного столбика стрелочного перевода №123</w:t>
      </w:r>
      <w:r w:rsidR="005359A1" w:rsidRPr="00324F52">
        <w:t>, стрелочных переводов №8,9,</w:t>
      </w:r>
      <w:r w:rsidR="00A37D42" w:rsidRPr="00324F52">
        <w:t xml:space="preserve"> 10,13 железнодорожных путей необщего пользования ООО «Ивановское ППЖТ №1» до упоров по</w:t>
      </w:r>
      <w:r w:rsidRPr="00324F52">
        <w:t xml:space="preserve"> ул. 13-я </w:t>
      </w:r>
      <w:proofErr w:type="spellStart"/>
      <w:r w:rsidRPr="00324F52">
        <w:t>Березн</w:t>
      </w:r>
      <w:r w:rsidR="00A37D42" w:rsidRPr="00324F52">
        <w:t>и</w:t>
      </w:r>
      <w:r w:rsidRPr="00324F52">
        <w:t>ковская</w:t>
      </w:r>
      <w:proofErr w:type="spellEnd"/>
      <w:r w:rsidRPr="00324F52">
        <w:t xml:space="preserve"> (на </w:t>
      </w:r>
      <w:r w:rsidRPr="0049073D">
        <w:t>территории ООО «ЖБК»). Ограничения и обременения:</w:t>
      </w:r>
      <w:r w:rsidR="00484FE1" w:rsidRPr="0049073D">
        <w:t xml:space="preserve"> </w:t>
      </w:r>
      <w:r w:rsidR="00521F1C" w:rsidRPr="008A75AC">
        <w:t>№ 37-37/001-37/030/001/2015-7539/1 от 29.12.2015</w:t>
      </w:r>
      <w:r w:rsidR="00521F1C">
        <w:t xml:space="preserve">; </w:t>
      </w:r>
      <w:r w:rsidR="00521F1C" w:rsidRPr="00324F52">
        <w:t>Сервитут № 37-37-01/</w:t>
      </w:r>
      <w:r w:rsidR="00521F1C" w:rsidRPr="008A75AC">
        <w:t xml:space="preserve">216/2010-410 от </w:t>
      </w:r>
      <w:r w:rsidR="00521F1C" w:rsidRPr="00521F1C">
        <w:t xml:space="preserve">07.09.2010; </w:t>
      </w:r>
      <w:r w:rsidR="00484FE1" w:rsidRPr="00521F1C">
        <w:t>Аренда № 37</w:t>
      </w:r>
      <w:r w:rsidR="00521F1C" w:rsidRPr="00521F1C">
        <w:t>:24:000000:303-37/073/2024-2</w:t>
      </w:r>
      <w:r w:rsidR="00484FE1" w:rsidRPr="00521F1C">
        <w:t xml:space="preserve"> от </w:t>
      </w:r>
      <w:r w:rsidR="00521F1C" w:rsidRPr="00521F1C">
        <w:t>05</w:t>
      </w:r>
      <w:r w:rsidR="00484FE1" w:rsidRPr="00521F1C">
        <w:t>.12.20</w:t>
      </w:r>
      <w:r w:rsidR="00521F1C" w:rsidRPr="00521F1C">
        <w:t>24</w:t>
      </w:r>
      <w:r w:rsidR="00DE0F6E" w:rsidRPr="00521F1C">
        <w:t>.</w:t>
      </w:r>
      <w:r w:rsidRPr="00521F1C">
        <w:rPr>
          <w:b/>
        </w:rPr>
        <w:t xml:space="preserve"> НЦ</w:t>
      </w:r>
      <w:r w:rsidR="008C0B6B" w:rsidRPr="00521F1C">
        <w:rPr>
          <w:b/>
        </w:rPr>
        <w:t>:</w:t>
      </w:r>
      <w:r w:rsidRPr="00521F1C">
        <w:t xml:space="preserve"> </w:t>
      </w:r>
      <w:r w:rsidR="006E758B" w:rsidRPr="00521F1C">
        <w:rPr>
          <w:b/>
        </w:rPr>
        <w:t>215</w:t>
      </w:r>
      <w:r w:rsidRPr="00521F1C">
        <w:rPr>
          <w:b/>
        </w:rPr>
        <w:t> </w:t>
      </w:r>
      <w:r w:rsidR="006E758B" w:rsidRPr="00521F1C">
        <w:rPr>
          <w:b/>
        </w:rPr>
        <w:t>311</w:t>
      </w:r>
      <w:r w:rsidRPr="00521F1C">
        <w:rPr>
          <w:b/>
        </w:rPr>
        <w:t>,</w:t>
      </w:r>
      <w:r w:rsidR="006E758B" w:rsidRPr="00521F1C">
        <w:rPr>
          <w:b/>
        </w:rPr>
        <w:t>81</w:t>
      </w:r>
      <w:r w:rsidRPr="00521F1C">
        <w:rPr>
          <w:b/>
        </w:rPr>
        <w:t xml:space="preserve"> руб.</w:t>
      </w:r>
    </w:p>
    <w:p w14:paraId="06F6F98D" w14:textId="2F91BB45" w:rsidR="001D4C7C" w:rsidRPr="00A57F9C" w:rsidRDefault="001D4C7C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75AC">
        <w:rPr>
          <w:color w:val="000000"/>
        </w:rPr>
        <w:t xml:space="preserve">Подробная информация о Лотах, их описания и полный текст информационного сообщения: на сайте ОТ </w:t>
      </w:r>
      <w:hyperlink r:id="rId7" w:history="1">
        <w:r w:rsidRPr="008A75AC">
          <w:rPr>
            <w:rStyle w:val="a4"/>
          </w:rPr>
          <w:t>http://www.auction-house.ru/</w:t>
        </w:r>
      </w:hyperlink>
      <w:r w:rsidRPr="008A75AC">
        <w:rPr>
          <w:color w:val="000000"/>
        </w:rPr>
        <w:t xml:space="preserve">, ЕФРСБ </w:t>
      </w:r>
      <w:r w:rsidRPr="008A75AC">
        <w:t>(</w:t>
      </w:r>
      <w:hyperlink r:id="rId8" w:history="1">
        <w:r w:rsidRPr="008A75AC">
          <w:rPr>
            <w:rStyle w:val="a4"/>
          </w:rPr>
          <w:t>http://fedresurs.ru/</w:t>
        </w:r>
      </w:hyperlink>
      <w:r w:rsidRPr="008A75AC">
        <w:t xml:space="preserve">) и </w:t>
      </w:r>
      <w:r w:rsidRPr="008A75AC">
        <w:rPr>
          <w:color w:val="000000"/>
        </w:rPr>
        <w:t>ЭП.</w:t>
      </w:r>
    </w:p>
    <w:p w14:paraId="6EDE940E" w14:textId="71D3F258" w:rsidR="00D77A8E" w:rsidRPr="00391A60" w:rsidRDefault="00D77A8E" w:rsidP="00D77A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1386F">
        <w:rPr>
          <w:rFonts w:eastAsia="Times New Roman"/>
          <w:b/>
        </w:rPr>
        <w:t xml:space="preserve">Начало приема заявок: </w:t>
      </w:r>
      <w:r w:rsidR="00181DD4">
        <w:rPr>
          <w:rFonts w:eastAsia="Times New Roman"/>
          <w:b/>
        </w:rPr>
        <w:t>25</w:t>
      </w:r>
      <w:r w:rsidRPr="0071386F">
        <w:rPr>
          <w:rFonts w:eastAsia="Times New Roman"/>
          <w:b/>
        </w:rPr>
        <w:t>.</w:t>
      </w:r>
      <w:r w:rsidR="000E31DB" w:rsidRPr="0071386F">
        <w:rPr>
          <w:rFonts w:eastAsia="Times New Roman"/>
          <w:b/>
        </w:rPr>
        <w:t>0</w:t>
      </w:r>
      <w:r w:rsidR="00181DD4">
        <w:rPr>
          <w:rFonts w:eastAsia="Times New Roman"/>
          <w:b/>
        </w:rPr>
        <w:t>3</w:t>
      </w:r>
      <w:bookmarkStart w:id="0" w:name="_GoBack"/>
      <w:bookmarkEnd w:id="0"/>
      <w:r w:rsidRPr="0071386F">
        <w:rPr>
          <w:rFonts w:eastAsia="Times New Roman"/>
          <w:b/>
        </w:rPr>
        <w:t>.202</w:t>
      </w:r>
      <w:r w:rsidR="000E31DB" w:rsidRPr="0071386F">
        <w:rPr>
          <w:rFonts w:eastAsia="Times New Roman"/>
          <w:b/>
        </w:rPr>
        <w:t>5</w:t>
      </w:r>
      <w:r w:rsidRPr="0071386F">
        <w:rPr>
          <w:rFonts w:eastAsia="Times New Roman"/>
          <w:b/>
        </w:rPr>
        <w:t xml:space="preserve"> г. с 10:00 </w:t>
      </w:r>
      <w:r w:rsidRPr="0071386F">
        <w:rPr>
          <w:rFonts w:eastAsia="Times New Roman"/>
        </w:rPr>
        <w:t>(МСК)</w:t>
      </w:r>
      <w:r w:rsidRPr="0071386F">
        <w:rPr>
          <w:rFonts w:eastAsia="Times New Roman"/>
          <w:b/>
        </w:rPr>
        <w:t xml:space="preserve">. </w:t>
      </w:r>
      <w:r w:rsidR="00391A60" w:rsidRPr="0071386F">
        <w:rPr>
          <w:rFonts w:eastAsia="Times New Roman"/>
          <w:b/>
        </w:rPr>
        <w:t>Всего – 1</w:t>
      </w:r>
      <w:r w:rsidR="00C16DD5" w:rsidRPr="0071386F">
        <w:rPr>
          <w:rFonts w:eastAsia="Times New Roman"/>
          <w:b/>
        </w:rPr>
        <w:t>3</w:t>
      </w:r>
      <w:r w:rsidR="00391A60" w:rsidRPr="0071386F">
        <w:rPr>
          <w:rFonts w:eastAsia="Times New Roman"/>
          <w:b/>
        </w:rPr>
        <w:t xml:space="preserve"> (</w:t>
      </w:r>
      <w:r w:rsidR="00C16DD5" w:rsidRPr="0071386F">
        <w:rPr>
          <w:rFonts w:eastAsia="Times New Roman"/>
          <w:b/>
        </w:rPr>
        <w:t>три</w:t>
      </w:r>
      <w:r w:rsidR="00391A60" w:rsidRPr="0071386F">
        <w:rPr>
          <w:rFonts w:eastAsia="Times New Roman"/>
          <w:b/>
        </w:rPr>
        <w:t>надцать) периодов.</w:t>
      </w:r>
      <w:r w:rsidR="00391A60" w:rsidRPr="00391A60">
        <w:rPr>
          <w:rFonts w:eastAsia="Times New Roman"/>
          <w:b/>
        </w:rPr>
        <w:t xml:space="preserve"> </w:t>
      </w:r>
      <w:r w:rsidRPr="00391A60">
        <w:rPr>
          <w:rFonts w:eastAsia="Times New Roman"/>
          <w:b/>
        </w:rPr>
        <w:t>Прием заявок составляет</w:t>
      </w:r>
      <w:r w:rsidRPr="00391A60">
        <w:rPr>
          <w:rFonts w:eastAsia="Times New Roman"/>
        </w:rPr>
        <w:t xml:space="preserve">: в 1-м периоде Торгов - 14 (четырнадцать) календарных дней (далее – к/д) без изменения НЦ; со 2-го по </w:t>
      </w:r>
      <w:r w:rsidR="00391A60" w:rsidRPr="00391A60">
        <w:rPr>
          <w:rFonts w:eastAsia="Times New Roman"/>
        </w:rPr>
        <w:t>1</w:t>
      </w:r>
      <w:r w:rsidR="00C16DD5">
        <w:rPr>
          <w:rFonts w:eastAsia="Times New Roman"/>
        </w:rPr>
        <w:t>3</w:t>
      </w:r>
      <w:r w:rsidRPr="00391A60">
        <w:rPr>
          <w:rFonts w:eastAsia="Times New Roman"/>
        </w:rPr>
        <w:t xml:space="preserve">-й периоды - </w:t>
      </w:r>
      <w:r w:rsidR="00391A60" w:rsidRPr="00391A60">
        <w:rPr>
          <w:rFonts w:eastAsia="Times New Roman"/>
        </w:rPr>
        <w:t>3</w:t>
      </w:r>
      <w:r w:rsidRPr="00391A60">
        <w:rPr>
          <w:rFonts w:eastAsia="Times New Roman"/>
        </w:rPr>
        <w:t xml:space="preserve"> (</w:t>
      </w:r>
      <w:r w:rsidR="00391A60" w:rsidRPr="00391A60">
        <w:rPr>
          <w:rFonts w:eastAsia="Times New Roman"/>
        </w:rPr>
        <w:t>три</w:t>
      </w:r>
      <w:r w:rsidRPr="00391A60">
        <w:rPr>
          <w:rFonts w:eastAsia="Times New Roman"/>
        </w:rPr>
        <w:t>) к/д</w:t>
      </w:r>
      <w:r w:rsidR="00391A60" w:rsidRPr="00391A60">
        <w:rPr>
          <w:rFonts w:eastAsia="Times New Roman"/>
        </w:rPr>
        <w:t>.</w:t>
      </w:r>
      <w:r w:rsidRPr="00391A60">
        <w:rPr>
          <w:rFonts w:eastAsia="Times New Roman"/>
        </w:rPr>
        <w:t xml:space="preserve"> </w:t>
      </w:r>
      <w:r w:rsidR="00391A60" w:rsidRPr="00391A60">
        <w:rPr>
          <w:rFonts w:eastAsia="Times New Roman"/>
          <w:b/>
        </w:rPr>
        <w:t>В</w:t>
      </w:r>
      <w:r w:rsidRPr="00391A60">
        <w:rPr>
          <w:rFonts w:eastAsia="Times New Roman"/>
          <w:b/>
        </w:rPr>
        <w:t>еличина снижения</w:t>
      </w:r>
      <w:r w:rsidR="00391A60" w:rsidRPr="00391A60">
        <w:rPr>
          <w:rFonts w:eastAsia="Times New Roman"/>
          <w:b/>
        </w:rPr>
        <w:t xml:space="preserve">: </w:t>
      </w:r>
      <w:r w:rsidR="006D4B23" w:rsidRPr="006D4B23">
        <w:rPr>
          <w:rFonts w:eastAsia="Times New Roman"/>
          <w:b/>
        </w:rPr>
        <w:t>8</w:t>
      </w:r>
      <w:r w:rsidR="006D4B23">
        <w:rPr>
          <w:rFonts w:eastAsia="Times New Roman"/>
          <w:b/>
        </w:rPr>
        <w:t>%</w:t>
      </w:r>
      <w:r w:rsidRPr="00391A60">
        <w:rPr>
          <w:rFonts w:eastAsia="Times New Roman"/>
        </w:rPr>
        <w:t xml:space="preserve"> (</w:t>
      </w:r>
      <w:r w:rsidR="006D4B23" w:rsidRPr="006D4B23">
        <w:rPr>
          <w:rFonts w:eastAsia="Times New Roman"/>
        </w:rPr>
        <w:t>восемь</w:t>
      </w:r>
      <w:r w:rsidR="006D4B23">
        <w:rPr>
          <w:rFonts w:eastAsia="Times New Roman"/>
        </w:rPr>
        <w:t xml:space="preserve"> процентов</w:t>
      </w:r>
      <w:r w:rsidRPr="00391A60">
        <w:rPr>
          <w:rFonts w:eastAsia="Times New Roman"/>
        </w:rPr>
        <w:t>) от НЦ Лота, установленной на 1-м периоде</w:t>
      </w:r>
      <w:r w:rsidR="00391A60" w:rsidRPr="00391A60">
        <w:rPr>
          <w:rFonts w:eastAsia="Times New Roman"/>
        </w:rPr>
        <w:t xml:space="preserve">. </w:t>
      </w:r>
      <w:r w:rsidR="00391A60" w:rsidRPr="00391A60">
        <w:rPr>
          <w:rFonts w:eastAsia="Times New Roman"/>
          <w:b/>
        </w:rPr>
        <w:t>Минимальные цены на последнем периоде Тор</w:t>
      </w:r>
      <w:r w:rsidR="00C16DD5">
        <w:rPr>
          <w:rFonts w:eastAsia="Times New Roman"/>
          <w:b/>
        </w:rPr>
        <w:t xml:space="preserve">гов </w:t>
      </w:r>
      <w:r w:rsidR="00C16DD5" w:rsidRPr="006D4B23">
        <w:rPr>
          <w:rFonts w:eastAsia="Times New Roman"/>
          <w:b/>
        </w:rPr>
        <w:t>(цены отсечения) составляют</w:t>
      </w:r>
      <w:r w:rsidR="00391A60" w:rsidRPr="006D4B23">
        <w:rPr>
          <w:rFonts w:eastAsia="Times New Roman"/>
          <w:b/>
        </w:rPr>
        <w:t xml:space="preserve"> </w:t>
      </w:r>
      <w:r w:rsidR="00ED7A0A" w:rsidRPr="0071386F">
        <w:rPr>
          <w:rFonts w:eastAsia="Times New Roman"/>
          <w:b/>
        </w:rPr>
        <w:t>4</w:t>
      </w:r>
      <w:r w:rsidR="00391A60" w:rsidRPr="0071386F">
        <w:rPr>
          <w:rFonts w:eastAsia="Times New Roman"/>
          <w:b/>
        </w:rPr>
        <w:t>%</w:t>
      </w:r>
      <w:r w:rsidR="00391A60" w:rsidRPr="006D4B23">
        <w:rPr>
          <w:rFonts w:eastAsia="Times New Roman"/>
        </w:rPr>
        <w:t xml:space="preserve"> от НЦ </w:t>
      </w:r>
      <w:r w:rsidR="0071386F">
        <w:rPr>
          <w:rFonts w:eastAsia="Times New Roman"/>
        </w:rPr>
        <w:t xml:space="preserve">соответствующих Лотов </w:t>
      </w:r>
      <w:r w:rsidR="00391A60" w:rsidRPr="006D4B23">
        <w:rPr>
          <w:rFonts w:eastAsia="Times New Roman"/>
        </w:rPr>
        <w:t>на 1-м периоде Торгов</w:t>
      </w:r>
      <w:r w:rsidRPr="006D4B23">
        <w:rPr>
          <w:rFonts w:eastAsia="Times New Roman"/>
        </w:rPr>
        <w:t>.</w:t>
      </w:r>
    </w:p>
    <w:p w14:paraId="19FE05C4" w14:textId="5701E85E" w:rsidR="000A6ECE" w:rsidRPr="008A75AC" w:rsidRDefault="000A6ECE" w:rsidP="000A6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A60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 w:rsidR="00D73E5E" w:rsidRPr="00391A60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91A60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по любому Лоту в течение определенного 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периода проведения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по данному Лоту в течение предыдущего периода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Победителя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D73E5E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соответствующему Лоту прием заявок по нему прекращается.</w:t>
      </w:r>
    </w:p>
    <w:p w14:paraId="0558A06B" w14:textId="72E89182" w:rsidR="00D77A8E" w:rsidRPr="008A75AC" w:rsidRDefault="00D77A8E" w:rsidP="00D77A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Победителем Торгов по соответствующему Лоту признается участник Торгов, который представил в установленный срок заявку на участие в Торгах по данному Лоту, содержащую предложение о цене Лота, которая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соответствующего Лота, но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соответствующего Лота, но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>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65C62EF" w14:textId="2D2450CA" w:rsidR="0071386F" w:rsidRDefault="00D73E5E" w:rsidP="00D73E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b/>
        </w:rPr>
      </w:pPr>
      <w:r w:rsidRPr="008A75AC">
        <w:rPr>
          <w:rFonts w:eastAsia="Times New Roman"/>
          <w:b/>
        </w:rPr>
        <w:t xml:space="preserve">Задаток – 20% </w:t>
      </w:r>
      <w:r w:rsidRPr="008A75AC">
        <w:rPr>
          <w:rFonts w:eastAsia="Times New Roman"/>
        </w:rPr>
        <w:t xml:space="preserve">(двадцать процентов) </w:t>
      </w:r>
      <w:r w:rsidRPr="008A75AC">
        <w:rPr>
          <w:rFonts w:eastAsia="Times New Roman"/>
          <w:b/>
        </w:rPr>
        <w:t xml:space="preserve">от НЦ </w:t>
      </w:r>
      <w:r w:rsidR="00C43845" w:rsidRPr="008A75AC">
        <w:rPr>
          <w:rFonts w:eastAsia="Times New Roman"/>
          <w:b/>
        </w:rPr>
        <w:t xml:space="preserve">соответствующего </w:t>
      </w:r>
      <w:r w:rsidRPr="008A75AC">
        <w:rPr>
          <w:rFonts w:eastAsia="Times New Roman"/>
          <w:b/>
        </w:rPr>
        <w:t>Лота</w:t>
      </w:r>
      <w:r w:rsidRPr="008A75AC">
        <w:rPr>
          <w:rFonts w:eastAsia="Times New Roman"/>
        </w:rPr>
        <w:t>, установленной для соответствующего периода Торгов,</w:t>
      </w:r>
      <w:r w:rsidR="007302F5" w:rsidRPr="008A75AC">
        <w:rPr>
          <w:rFonts w:eastAsia="Times New Roman"/>
        </w:rPr>
        <w:t xml:space="preserve"> долже</w:t>
      </w:r>
      <w:r w:rsidR="001D4C7C" w:rsidRPr="008A75AC">
        <w:rPr>
          <w:rFonts w:eastAsia="Times New Roman"/>
        </w:rPr>
        <w:t>н поступить на счет</w:t>
      </w:r>
      <w:r w:rsidR="001D4C7C" w:rsidRPr="008A75AC">
        <w:rPr>
          <w:rFonts w:eastAsia="Times New Roman"/>
          <w:b/>
        </w:rPr>
        <w:t xml:space="preserve"> Оператора ЭП</w:t>
      </w:r>
      <w:r w:rsidR="001D4C7C" w:rsidRPr="008A75AC">
        <w:rPr>
          <w:rFonts w:eastAsia="Times New Roman"/>
        </w:rPr>
        <w:t xml:space="preserve"> не позднее даты и времени окончания приема заявок на участие в данном периоде </w:t>
      </w:r>
      <w:r w:rsidRPr="008A75AC">
        <w:rPr>
          <w:rFonts w:eastAsia="Times New Roman"/>
        </w:rPr>
        <w:t xml:space="preserve">Торгов </w:t>
      </w:r>
      <w:r w:rsidR="001D4C7C" w:rsidRPr="008A75AC">
        <w:rPr>
          <w:rFonts w:eastAsia="Times New Roman"/>
        </w:rPr>
        <w:t xml:space="preserve">в соответствии с договором о задатке. </w:t>
      </w:r>
      <w:r w:rsidR="0071386F" w:rsidRPr="00616976">
        <w:rPr>
          <w:rFonts w:eastAsia="Times New Roman"/>
        </w:rPr>
        <w:t xml:space="preserve">Датой внесения задатка считается дата </w:t>
      </w:r>
      <w:r w:rsidR="0071386F">
        <w:rPr>
          <w:rFonts w:eastAsia="Times New Roman"/>
        </w:rPr>
        <w:t>блокирования</w:t>
      </w:r>
      <w:r w:rsidR="0071386F" w:rsidRPr="00616976">
        <w:rPr>
          <w:rFonts w:eastAsia="Times New Roman"/>
        </w:rPr>
        <w:t xml:space="preserve"> денежных средств, перечисленных в качестве задатка на счет Оператора ЭП</w:t>
      </w:r>
      <w:r w:rsidR="0071386F">
        <w:rPr>
          <w:rFonts w:eastAsia="Times New Roman"/>
        </w:rPr>
        <w:t>,</w:t>
      </w:r>
      <w:r w:rsidR="0071386F" w:rsidRPr="00616976">
        <w:rPr>
          <w:rFonts w:eastAsia="Times New Roman"/>
        </w:rPr>
        <w:t xml:space="preserve"> </w:t>
      </w:r>
      <w:r w:rsidR="0071386F" w:rsidRPr="007250E8">
        <w:rPr>
          <w:rFonts w:eastAsia="Times New Roman"/>
        </w:rPr>
        <w:t xml:space="preserve">на лицевом счете Пользователя </w:t>
      </w:r>
      <w:r w:rsidR="0071386F">
        <w:rPr>
          <w:rFonts w:eastAsia="Times New Roman"/>
        </w:rPr>
        <w:t xml:space="preserve">ЭП </w:t>
      </w:r>
      <w:r w:rsidR="0071386F" w:rsidRPr="00616976">
        <w:rPr>
          <w:rFonts w:eastAsia="Times New Roman"/>
        </w:rPr>
        <w:t>в соот</w:t>
      </w:r>
      <w:r w:rsidR="0071386F">
        <w:rPr>
          <w:rFonts w:eastAsia="Times New Roman"/>
        </w:rPr>
        <w:t>ветствии с Регламентом АО «РАД»</w:t>
      </w:r>
      <w:r w:rsidR="001D4C7C" w:rsidRPr="008A75AC">
        <w:rPr>
          <w:rFonts w:eastAsia="Times New Roman"/>
        </w:rPr>
        <w:t xml:space="preserve"> «</w:t>
      </w:r>
      <w:r w:rsidR="00C43845" w:rsidRPr="008A75AC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</w:t>
      </w:r>
      <w:r w:rsidR="00C43845" w:rsidRPr="008A75AC">
        <w:rPr>
          <w:rFonts w:eastAsia="Times New Roman"/>
        </w:rPr>
        <w:lastRenderedPageBreak/>
        <w:t>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1D4C7C" w:rsidRPr="008A75AC">
        <w:rPr>
          <w:rFonts w:eastAsia="Times New Roman"/>
        </w:rPr>
        <w:t xml:space="preserve">». </w:t>
      </w:r>
      <w:r w:rsidR="0071386F" w:rsidRPr="008A75AC">
        <w:rPr>
          <w:rFonts w:eastAsia="Times New Roman"/>
          <w:b/>
        </w:rPr>
        <w:t xml:space="preserve">Исполнение обязанности по внесению суммы задатка </w:t>
      </w:r>
      <w:r w:rsidR="0071386F">
        <w:rPr>
          <w:rFonts w:eastAsia="Times New Roman"/>
          <w:b/>
        </w:rPr>
        <w:t>третьими лицами не допускается.</w:t>
      </w:r>
    </w:p>
    <w:p w14:paraId="050FCC63" w14:textId="2C0EDC3B" w:rsidR="001D4C7C" w:rsidRPr="008A75AC" w:rsidRDefault="001D4C7C" w:rsidP="00D73E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8A75AC">
        <w:rPr>
          <w:rFonts w:eastAsia="Times New Roman"/>
          <w:b/>
        </w:rPr>
        <w:t xml:space="preserve">Реквизиты для внесения задатка: </w:t>
      </w:r>
      <w:r w:rsidR="00C43845" w:rsidRPr="008A75AC">
        <w:rPr>
          <w:rFonts w:eastAsia="Times New Roman"/>
        </w:rPr>
        <w:t>Получатель – АО</w:t>
      </w:r>
      <w:r w:rsidR="00C43845" w:rsidRPr="008A75AC">
        <w:rPr>
          <w:rFonts w:eastAsia="Times New Roman"/>
          <w:lang w:val="en-US"/>
        </w:rPr>
        <w:t> </w:t>
      </w:r>
      <w:r w:rsidR="0071386F">
        <w:rPr>
          <w:rFonts w:eastAsia="Times New Roman"/>
        </w:rPr>
        <w:t>«РАД» (ИНН 7838430413, КПП </w:t>
      </w:r>
      <w:r w:rsidRPr="008A75AC">
        <w:rPr>
          <w:rFonts w:eastAsia="Times New Roman"/>
        </w:rPr>
        <w:t>783801001): р/с 40702810355000036459 в Северо-Западном Банке ПАО Сбербанк, г. Санк</w:t>
      </w:r>
      <w:r w:rsidR="009E195B" w:rsidRPr="008A75AC">
        <w:rPr>
          <w:rFonts w:eastAsia="Times New Roman"/>
        </w:rPr>
        <w:t>т-Петербург, БИК 044030653, к/с </w:t>
      </w:r>
      <w:r w:rsidRPr="008A75AC">
        <w:rPr>
          <w:rFonts w:eastAsia="Times New Roman"/>
        </w:rPr>
        <w:t xml:space="preserve">30101810500000000653. </w:t>
      </w:r>
      <w:r w:rsidRPr="008A75AC">
        <w:rPr>
          <w:rFonts w:eastAsia="Times New Roman"/>
          <w:b/>
        </w:rPr>
        <w:t xml:space="preserve">В назначении платежа необходимо указывать: «№ Л/с ___ </w:t>
      </w:r>
      <w:r w:rsidRPr="008A75AC">
        <w:rPr>
          <w:rFonts w:eastAsia="Times New Roman"/>
          <w:i/>
        </w:rPr>
        <w:t>(указать № лицевого счета Заявителя, указанный в его личном кабинете на ЭП)</w:t>
      </w:r>
      <w:r w:rsidRPr="008A75AC">
        <w:rPr>
          <w:rFonts w:eastAsia="Times New Roman"/>
          <w:b/>
        </w:rPr>
        <w:t xml:space="preserve">. Средства для проведения операций по обеспечению участия в электронных торгах. НДС не облагается». </w:t>
      </w:r>
      <w:r w:rsidRPr="008A75AC">
        <w:rPr>
          <w:rFonts w:eastAsia="Times New Roman"/>
        </w:rPr>
        <w:t xml:space="preserve">Поступление задатка должно быть подтверждено на момент составления протокола об определении участников </w:t>
      </w:r>
      <w:r w:rsidR="00394A37" w:rsidRPr="008A75AC">
        <w:rPr>
          <w:rFonts w:eastAsia="Times New Roman"/>
        </w:rPr>
        <w:t>Торгов</w:t>
      </w:r>
      <w:r w:rsidRPr="008A75AC">
        <w:rPr>
          <w:rFonts w:eastAsia="Times New Roman"/>
        </w:rPr>
        <w:t>.</w:t>
      </w:r>
      <w:r w:rsidRPr="008A75AC">
        <w:rPr>
          <w:rFonts w:eastAsia="Times New Roman"/>
          <w:b/>
        </w:rPr>
        <w:t xml:space="preserve"> </w:t>
      </w:r>
      <w:r w:rsidRPr="008A75AC">
        <w:rPr>
          <w:rFonts w:eastAsia="Times New Roman"/>
        </w:rPr>
        <w:t>Договор о задатке и проект договора купли-</w:t>
      </w:r>
      <w:r w:rsidRPr="008A75AC">
        <w:rPr>
          <w:rFonts w:eastAsia="Times New Roman"/>
          <w:color w:val="000000"/>
        </w:rPr>
        <w:t xml:space="preserve">продажи (далее - ДКП), заключаемого по итогам </w:t>
      </w:r>
      <w:r w:rsidR="00394A37" w:rsidRPr="008A75AC">
        <w:rPr>
          <w:rFonts w:eastAsia="Times New Roman"/>
        </w:rPr>
        <w:t>Торгов</w:t>
      </w:r>
      <w:r w:rsidRPr="008A75AC">
        <w:rPr>
          <w:rFonts w:eastAsia="Times New Roman"/>
          <w:color w:val="000000"/>
        </w:rPr>
        <w:t>, размещены на ЭП.</w:t>
      </w:r>
    </w:p>
    <w:p w14:paraId="7800EEA3" w14:textId="0D6DD3C9" w:rsidR="001D4C7C" w:rsidRPr="008A75A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зарегистрированные в установленном порядке на ЭП, представившие в установленный срок заявку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перечислившие задаток в установленном порядке (далее – Заявитель). Заявка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</w:t>
      </w:r>
      <w:r w:rsidR="00FC4064" w:rsidRPr="008A75A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56CFEBE2" w14:textId="2A65259C" w:rsidR="001D4C7C" w:rsidRPr="008A75A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позднее окончания срока подачи заявок на участие в </w:t>
      </w:r>
      <w:bookmarkStart w:id="1" w:name="_Hlk13069141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bookmarkEnd w:id="1"/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4A37" w:rsidRPr="008A75AC">
        <w:t xml:space="preserve">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имеет право отменить Торги в любое время до момента подведения </w:t>
      </w:r>
      <w:r w:rsidR="00CC04F0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итогов.</w:t>
      </w:r>
    </w:p>
    <w:p w14:paraId="031558AA" w14:textId="77777777" w:rsidR="00064AEF" w:rsidRPr="008A75AC" w:rsidRDefault="00064AEF" w:rsidP="00064A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документами в отношении Лотов проводится у ОТ по тел. +7 (812) 777-57-57, доб.598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75AC">
        <w:rPr>
          <w:rFonts w:ascii="Times New Roman" w:eastAsiaTheme="minorHAnsi" w:hAnsi="Times New Roman" w:cs="Times New Roman"/>
          <w:sz w:val="24"/>
          <w:szCs w:val="24"/>
          <w:lang w:bidi="ru-RU"/>
        </w:rPr>
        <w:t xml:space="preserve">+7 (967) 246-44-17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 по e-</w:t>
      </w:r>
      <w:proofErr w:type="spellStart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8A75AC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рабочие дни с 09:00 до 17:00. Ознакомление с Имуществом производится по записи у ОТ по адресам нахождения Имущества. </w:t>
      </w:r>
    </w:p>
    <w:p w14:paraId="4A2BEC9C" w14:textId="1228256F" w:rsidR="001D4C7C" w:rsidRPr="008A75AC" w:rsidRDefault="001D4C7C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 (Пяти) дней с даты подписания протокола о результатах проведения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дней с даты получения им ДКП от КУ. </w:t>
      </w:r>
    </w:p>
    <w:p w14:paraId="00FAACA2" w14:textId="6ADDE7C5" w:rsidR="00537B76" w:rsidRPr="008A75AC" w:rsidRDefault="00F349CF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</w:t>
      </w:r>
      <w:r w:rsidR="00F401AB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CC04F0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47A7F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A7F" w:rsidRPr="008A75AC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Должника</w:t>
      </w:r>
      <w:r w:rsidR="00B55E04" w:rsidRPr="008A75AC">
        <w:rPr>
          <w:rFonts w:ascii="Times New Roman" w:hAnsi="Times New Roman"/>
          <w:sz w:val="24"/>
          <w:szCs w:val="24"/>
        </w:rPr>
        <w:t xml:space="preserve">: </w:t>
      </w:r>
      <w:r w:rsidR="00B55E04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 40702810117000001884 </w:t>
      </w:r>
      <w:r w:rsidR="00F401AB" w:rsidRPr="008A75AC">
        <w:rPr>
          <w:rFonts w:ascii="Times New Roman" w:hAnsi="Times New Roman"/>
          <w:sz w:val="24"/>
          <w:szCs w:val="24"/>
        </w:rPr>
        <w:t>в Ивановско</w:t>
      </w:r>
      <w:r w:rsidR="00B55E04" w:rsidRPr="008A75AC">
        <w:rPr>
          <w:rFonts w:ascii="Times New Roman" w:hAnsi="Times New Roman"/>
          <w:sz w:val="24"/>
          <w:szCs w:val="24"/>
        </w:rPr>
        <w:t>м</w:t>
      </w:r>
      <w:r w:rsidR="00F401AB" w:rsidRPr="008A75AC">
        <w:rPr>
          <w:rFonts w:ascii="Times New Roman" w:hAnsi="Times New Roman"/>
          <w:sz w:val="24"/>
          <w:szCs w:val="24"/>
        </w:rPr>
        <w:t xml:space="preserve"> </w:t>
      </w:r>
      <w:r w:rsidR="00394A37" w:rsidRPr="008A75AC">
        <w:rPr>
          <w:rFonts w:ascii="Times New Roman" w:hAnsi="Times New Roman"/>
          <w:sz w:val="24"/>
          <w:szCs w:val="24"/>
        </w:rPr>
        <w:t>отделении №8639 ПАО </w:t>
      </w:r>
      <w:r w:rsidR="00B55E04" w:rsidRPr="008A75AC">
        <w:rPr>
          <w:rFonts w:ascii="Times New Roman" w:hAnsi="Times New Roman"/>
          <w:sz w:val="24"/>
          <w:szCs w:val="24"/>
        </w:rPr>
        <w:t>Сбербанк г. </w:t>
      </w:r>
      <w:r w:rsidR="00F401AB" w:rsidRPr="008A75AC">
        <w:rPr>
          <w:rFonts w:ascii="Times New Roman" w:hAnsi="Times New Roman"/>
          <w:sz w:val="24"/>
          <w:szCs w:val="24"/>
        </w:rPr>
        <w:t xml:space="preserve">Иваново, </w:t>
      </w:r>
      <w:r w:rsidR="00B55E04" w:rsidRPr="008A75AC">
        <w:rPr>
          <w:rFonts w:ascii="Times New Roman" w:eastAsia="Times New Roman" w:hAnsi="Times New Roman" w:cs="Times New Roman"/>
          <w:sz w:val="24"/>
          <w:szCs w:val="24"/>
        </w:rPr>
        <w:t>к/с </w:t>
      </w:r>
      <w:r w:rsidR="00883CD6" w:rsidRPr="008A75AC">
        <w:rPr>
          <w:rFonts w:ascii="Times New Roman" w:eastAsia="Times New Roman" w:hAnsi="Times New Roman" w:cs="Times New Roman"/>
          <w:sz w:val="24"/>
          <w:szCs w:val="24"/>
        </w:rPr>
        <w:t>30101</w:t>
      </w:r>
      <w:r w:rsidR="00537B76" w:rsidRPr="008A75AC">
        <w:rPr>
          <w:rFonts w:ascii="Times New Roman" w:eastAsia="Times New Roman" w:hAnsi="Times New Roman" w:cs="Times New Roman"/>
          <w:sz w:val="24"/>
          <w:szCs w:val="24"/>
        </w:rPr>
        <w:t>810000000000608, БИК 042406608.</w:t>
      </w:r>
    </w:p>
    <w:p w14:paraId="2EF8F7B7" w14:textId="61AA8BB2" w:rsidR="00F60EFA" w:rsidRPr="008A75AC" w:rsidRDefault="00F60EFA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3BC21D3A" w:rsidR="001A74F2" w:rsidRDefault="001102A6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означает отказ (уклонение) Победителя от 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заключением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внесенный Победителем задаток ему не возвращается, а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Торги по данному Лоту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64FCF11A" w14:textId="77777777" w:rsidR="00D77A8E" w:rsidRDefault="00D77A8E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77A8E" w:rsidSect="007D297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64AEF"/>
    <w:rsid w:val="00084AAB"/>
    <w:rsid w:val="000A1758"/>
    <w:rsid w:val="000A6ECE"/>
    <w:rsid w:val="000A79B6"/>
    <w:rsid w:val="000B2A50"/>
    <w:rsid w:val="000D1411"/>
    <w:rsid w:val="000D55C1"/>
    <w:rsid w:val="000D69A3"/>
    <w:rsid w:val="000E0A83"/>
    <w:rsid w:val="000E27E7"/>
    <w:rsid w:val="000E31DB"/>
    <w:rsid w:val="000F5163"/>
    <w:rsid w:val="001102A6"/>
    <w:rsid w:val="00124A88"/>
    <w:rsid w:val="00136AB4"/>
    <w:rsid w:val="00146673"/>
    <w:rsid w:val="001521BF"/>
    <w:rsid w:val="001544F2"/>
    <w:rsid w:val="001565AA"/>
    <w:rsid w:val="00165EBB"/>
    <w:rsid w:val="00170306"/>
    <w:rsid w:val="001743C2"/>
    <w:rsid w:val="001762EF"/>
    <w:rsid w:val="001777AA"/>
    <w:rsid w:val="00181B08"/>
    <w:rsid w:val="00181DD4"/>
    <w:rsid w:val="001A74F2"/>
    <w:rsid w:val="001B2EB5"/>
    <w:rsid w:val="001C136D"/>
    <w:rsid w:val="001C4FB4"/>
    <w:rsid w:val="001C5F17"/>
    <w:rsid w:val="001D3A56"/>
    <w:rsid w:val="001D4C7C"/>
    <w:rsid w:val="001E0253"/>
    <w:rsid w:val="00214B12"/>
    <w:rsid w:val="00217ED2"/>
    <w:rsid w:val="0024199D"/>
    <w:rsid w:val="002A206B"/>
    <w:rsid w:val="002B4E6C"/>
    <w:rsid w:val="002D21EA"/>
    <w:rsid w:val="002D3A19"/>
    <w:rsid w:val="003154D9"/>
    <w:rsid w:val="003227A1"/>
    <w:rsid w:val="00324F52"/>
    <w:rsid w:val="00330575"/>
    <w:rsid w:val="0034218C"/>
    <w:rsid w:val="00343D19"/>
    <w:rsid w:val="00353F6F"/>
    <w:rsid w:val="003555CF"/>
    <w:rsid w:val="00357039"/>
    <w:rsid w:val="00391A60"/>
    <w:rsid w:val="00394A37"/>
    <w:rsid w:val="00396672"/>
    <w:rsid w:val="003A392C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346A3"/>
    <w:rsid w:val="00443B1E"/>
    <w:rsid w:val="00484FE1"/>
    <w:rsid w:val="0048603D"/>
    <w:rsid w:val="0049073D"/>
    <w:rsid w:val="00491892"/>
    <w:rsid w:val="0049312A"/>
    <w:rsid w:val="004A554B"/>
    <w:rsid w:val="004C61F4"/>
    <w:rsid w:val="004F3380"/>
    <w:rsid w:val="00503403"/>
    <w:rsid w:val="00504A85"/>
    <w:rsid w:val="0051222F"/>
    <w:rsid w:val="00513207"/>
    <w:rsid w:val="00516C38"/>
    <w:rsid w:val="00521F1C"/>
    <w:rsid w:val="005227E3"/>
    <w:rsid w:val="00522FAC"/>
    <w:rsid w:val="00525B47"/>
    <w:rsid w:val="005359A1"/>
    <w:rsid w:val="00537B76"/>
    <w:rsid w:val="00563127"/>
    <w:rsid w:val="00566C9E"/>
    <w:rsid w:val="0057555C"/>
    <w:rsid w:val="00576ED6"/>
    <w:rsid w:val="00581B2E"/>
    <w:rsid w:val="00586832"/>
    <w:rsid w:val="00590A9F"/>
    <w:rsid w:val="00594A83"/>
    <w:rsid w:val="005B4309"/>
    <w:rsid w:val="005D1662"/>
    <w:rsid w:val="005E2DA9"/>
    <w:rsid w:val="00612722"/>
    <w:rsid w:val="0062279B"/>
    <w:rsid w:val="0062650D"/>
    <w:rsid w:val="006271D4"/>
    <w:rsid w:val="00630564"/>
    <w:rsid w:val="00636214"/>
    <w:rsid w:val="00650ACC"/>
    <w:rsid w:val="006715B7"/>
    <w:rsid w:val="00672859"/>
    <w:rsid w:val="00692C48"/>
    <w:rsid w:val="006B4690"/>
    <w:rsid w:val="006C60A6"/>
    <w:rsid w:val="006D4B23"/>
    <w:rsid w:val="006E1629"/>
    <w:rsid w:val="006E758B"/>
    <w:rsid w:val="006F5A13"/>
    <w:rsid w:val="00702A61"/>
    <w:rsid w:val="0071386F"/>
    <w:rsid w:val="00717A9F"/>
    <w:rsid w:val="007230E1"/>
    <w:rsid w:val="007302F5"/>
    <w:rsid w:val="00734C5F"/>
    <w:rsid w:val="007416F2"/>
    <w:rsid w:val="00764F17"/>
    <w:rsid w:val="007679DC"/>
    <w:rsid w:val="00774F0F"/>
    <w:rsid w:val="007B48E0"/>
    <w:rsid w:val="007B6D49"/>
    <w:rsid w:val="007D2971"/>
    <w:rsid w:val="007E5975"/>
    <w:rsid w:val="00803D15"/>
    <w:rsid w:val="00805C13"/>
    <w:rsid w:val="00833D0C"/>
    <w:rsid w:val="00852CF5"/>
    <w:rsid w:val="00883CD6"/>
    <w:rsid w:val="00886424"/>
    <w:rsid w:val="008943B4"/>
    <w:rsid w:val="008A35A1"/>
    <w:rsid w:val="008A75AC"/>
    <w:rsid w:val="008B2921"/>
    <w:rsid w:val="008C0B6B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189C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9E195B"/>
    <w:rsid w:val="009E2C8E"/>
    <w:rsid w:val="00A07D93"/>
    <w:rsid w:val="00A15944"/>
    <w:rsid w:val="00A32C3C"/>
    <w:rsid w:val="00A37D42"/>
    <w:rsid w:val="00A43773"/>
    <w:rsid w:val="00A57BC7"/>
    <w:rsid w:val="00A57F9C"/>
    <w:rsid w:val="00A85EDF"/>
    <w:rsid w:val="00A92EDF"/>
    <w:rsid w:val="00A94905"/>
    <w:rsid w:val="00AA5FD1"/>
    <w:rsid w:val="00AB13C2"/>
    <w:rsid w:val="00AB38AC"/>
    <w:rsid w:val="00AD2F2B"/>
    <w:rsid w:val="00AD523A"/>
    <w:rsid w:val="00AD7975"/>
    <w:rsid w:val="00B25D3D"/>
    <w:rsid w:val="00B31412"/>
    <w:rsid w:val="00B4122B"/>
    <w:rsid w:val="00B45D51"/>
    <w:rsid w:val="00B54DF2"/>
    <w:rsid w:val="00B55E04"/>
    <w:rsid w:val="00B72FD2"/>
    <w:rsid w:val="00B75A92"/>
    <w:rsid w:val="00B85AA5"/>
    <w:rsid w:val="00BC5821"/>
    <w:rsid w:val="00BC7B2C"/>
    <w:rsid w:val="00BE754D"/>
    <w:rsid w:val="00BF7757"/>
    <w:rsid w:val="00BF7900"/>
    <w:rsid w:val="00C16DD5"/>
    <w:rsid w:val="00C221B5"/>
    <w:rsid w:val="00C24E1B"/>
    <w:rsid w:val="00C33B3C"/>
    <w:rsid w:val="00C43845"/>
    <w:rsid w:val="00C44945"/>
    <w:rsid w:val="00C50356"/>
    <w:rsid w:val="00C52107"/>
    <w:rsid w:val="00C554B2"/>
    <w:rsid w:val="00C62AA5"/>
    <w:rsid w:val="00C830F3"/>
    <w:rsid w:val="00C841BF"/>
    <w:rsid w:val="00C8652B"/>
    <w:rsid w:val="00C92A36"/>
    <w:rsid w:val="00CB0627"/>
    <w:rsid w:val="00CC04F0"/>
    <w:rsid w:val="00CC42F5"/>
    <w:rsid w:val="00CF11E1"/>
    <w:rsid w:val="00CF2181"/>
    <w:rsid w:val="00D16AC3"/>
    <w:rsid w:val="00D4750A"/>
    <w:rsid w:val="00D633B5"/>
    <w:rsid w:val="00D73E5E"/>
    <w:rsid w:val="00D77A8E"/>
    <w:rsid w:val="00D91178"/>
    <w:rsid w:val="00D91CF9"/>
    <w:rsid w:val="00DB0A7D"/>
    <w:rsid w:val="00DB4E2D"/>
    <w:rsid w:val="00DC1804"/>
    <w:rsid w:val="00DE0F6E"/>
    <w:rsid w:val="00DE4E02"/>
    <w:rsid w:val="00DF4B2D"/>
    <w:rsid w:val="00E12FAC"/>
    <w:rsid w:val="00E17835"/>
    <w:rsid w:val="00E339AB"/>
    <w:rsid w:val="00E441FA"/>
    <w:rsid w:val="00E51224"/>
    <w:rsid w:val="00E751E3"/>
    <w:rsid w:val="00E90276"/>
    <w:rsid w:val="00EA134E"/>
    <w:rsid w:val="00EB385A"/>
    <w:rsid w:val="00EC6BB8"/>
    <w:rsid w:val="00ED7A0A"/>
    <w:rsid w:val="00EE0920"/>
    <w:rsid w:val="00EE1337"/>
    <w:rsid w:val="00EF116A"/>
    <w:rsid w:val="00EF319F"/>
    <w:rsid w:val="00EF4BBA"/>
    <w:rsid w:val="00EF4D50"/>
    <w:rsid w:val="00F0201A"/>
    <w:rsid w:val="00F076A7"/>
    <w:rsid w:val="00F10383"/>
    <w:rsid w:val="00F1077F"/>
    <w:rsid w:val="00F22A60"/>
    <w:rsid w:val="00F323D6"/>
    <w:rsid w:val="00F32FD7"/>
    <w:rsid w:val="00F349CF"/>
    <w:rsid w:val="00F401AB"/>
    <w:rsid w:val="00F43B4D"/>
    <w:rsid w:val="00F5144F"/>
    <w:rsid w:val="00F55A39"/>
    <w:rsid w:val="00F60EFA"/>
    <w:rsid w:val="00F74B6F"/>
    <w:rsid w:val="00F86DB9"/>
    <w:rsid w:val="00F930A6"/>
    <w:rsid w:val="00FB30E2"/>
    <w:rsid w:val="00FB56BA"/>
    <w:rsid w:val="00FC4064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C60A6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7</cp:revision>
  <cp:lastPrinted>2024-06-28T07:16:00Z</cp:lastPrinted>
  <dcterms:created xsi:type="dcterms:W3CDTF">2024-12-17T11:28:00Z</dcterms:created>
  <dcterms:modified xsi:type="dcterms:W3CDTF">2025-01-21T06:17:00Z</dcterms:modified>
</cp:coreProperties>
</file>