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D81402E" w14:textId="5C8C87D3" w:rsidR="00117101" w:rsidRPr="00545C08" w:rsidRDefault="00E7114E" w:rsidP="00CE38A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6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 xml:space="preserve">определения </w:t>
      </w:r>
      <w:r w:rsidR="00FD2164" w:rsidRPr="004A7112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14.09.2023 по делу №А56-432/2019/ж.17</w:t>
      </w:r>
      <w:r w:rsidR="00CA012B" w:rsidRPr="004A7112">
        <w:rPr>
          <w:rFonts w:ascii="Times New Roman" w:eastAsia="Times New Roman" w:hAnsi="Times New Roman" w:cs="Times New Roman"/>
          <w:lang w:eastAsia="ru-RU"/>
        </w:rPr>
        <w:t>,</w:t>
      </w:r>
      <w:r w:rsidR="00FD2164" w:rsidRPr="004A71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A7112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4A7112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4A711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4A711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577BD8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</w:t>
      </w:r>
      <w:r w:rsidR="00E601C5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77BD8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04.2025</w:t>
      </w:r>
      <w:r w:rsidR="00F3759E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577BD8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577BD8">
        <w:rPr>
          <w:rFonts w:ascii="Times New Roman" w:eastAsia="Times New Roman" w:hAnsi="Times New Roman" w:cs="Times New Roman"/>
          <w:b/>
          <w:lang w:eastAsia="ru-RU"/>
        </w:rPr>
        <w:t> </w:t>
      </w:r>
      <w:r w:rsidRPr="00577BD8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адресу</w:t>
      </w:r>
      <w:r w:rsidRPr="004A71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сети интернет: </w:t>
      </w:r>
      <w:hyperlink r:id="rId9" w:history="1"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4A7112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4A71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</w:t>
      </w:r>
      <w:r w:rsidR="00577B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повторных</w:t>
      </w:r>
      <w:r w:rsidRPr="004A71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торгов в форме аукциона, открытого по составу участников с открытой формой подачи предложений о цене</w:t>
      </w:r>
      <w:r w:rsidR="004B78E2" w:rsidRPr="004A71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4A71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="00E601C5" w:rsidRPr="004A7112">
        <w:rPr>
          <w:rFonts w:ascii="Times New Roman" w:eastAsia="Calibri" w:hAnsi="Times New Roman" w:cs="Times New Roman"/>
        </w:rPr>
        <w:t>З</w:t>
      </w:r>
      <w:r w:rsidR="00E601C5" w:rsidRPr="00C805F8">
        <w:rPr>
          <w:rFonts w:ascii="Times New Roman" w:eastAsia="Calibri" w:hAnsi="Times New Roman" w:cs="Times New Roman"/>
        </w:rPr>
        <w:t xml:space="preserve">аявки на участие в Торгах принимаются </w:t>
      </w:r>
      <w:r w:rsidR="00E601C5" w:rsidRPr="00C805F8">
        <w:rPr>
          <w:rFonts w:ascii="Times New Roman" w:eastAsia="Calibri" w:hAnsi="Times New Roman" w:cs="Times New Roman"/>
          <w:b/>
        </w:rPr>
        <w:t xml:space="preserve">с </w:t>
      </w:r>
      <w:r w:rsidR="00E601C5" w:rsidRPr="00577BD8">
        <w:rPr>
          <w:rFonts w:ascii="Times New Roman" w:eastAsia="Calibri" w:hAnsi="Times New Roman" w:cs="Times New Roman"/>
          <w:b/>
        </w:rPr>
        <w:t xml:space="preserve">09 час. 00 мин. (время </w:t>
      </w:r>
      <w:proofErr w:type="spellStart"/>
      <w:r w:rsidR="00E601C5" w:rsidRPr="00577BD8">
        <w:rPr>
          <w:rFonts w:ascii="Times New Roman" w:eastAsia="Calibri" w:hAnsi="Times New Roman" w:cs="Times New Roman"/>
          <w:b/>
        </w:rPr>
        <w:t>мск</w:t>
      </w:r>
      <w:proofErr w:type="spellEnd"/>
      <w:r w:rsidR="00E601C5" w:rsidRPr="00577BD8">
        <w:rPr>
          <w:rFonts w:ascii="Times New Roman" w:eastAsia="Calibri" w:hAnsi="Times New Roman" w:cs="Times New Roman"/>
          <w:b/>
        </w:rPr>
        <w:t xml:space="preserve">) </w:t>
      </w:r>
      <w:r w:rsidR="00577BD8" w:rsidRPr="00577BD8">
        <w:rPr>
          <w:rFonts w:ascii="Times New Roman" w:eastAsia="Calibri" w:hAnsi="Times New Roman" w:cs="Times New Roman"/>
          <w:b/>
        </w:rPr>
        <w:t>08</w:t>
      </w:r>
      <w:r w:rsidR="00E601C5" w:rsidRPr="00577BD8">
        <w:rPr>
          <w:rFonts w:ascii="Times New Roman" w:eastAsia="Calibri" w:hAnsi="Times New Roman" w:cs="Times New Roman"/>
          <w:b/>
        </w:rPr>
        <w:t>.</w:t>
      </w:r>
      <w:r w:rsidR="00577BD8" w:rsidRPr="00577BD8">
        <w:rPr>
          <w:rFonts w:ascii="Times New Roman" w:eastAsia="Calibri" w:hAnsi="Times New Roman" w:cs="Times New Roman"/>
          <w:b/>
        </w:rPr>
        <w:t>03.2025</w:t>
      </w:r>
      <w:r w:rsidR="00E601C5" w:rsidRPr="00577BD8">
        <w:rPr>
          <w:rFonts w:ascii="Times New Roman" w:eastAsia="Calibri" w:hAnsi="Times New Roman" w:cs="Times New Roman"/>
          <w:b/>
        </w:rPr>
        <w:t xml:space="preserve"> по </w:t>
      </w:r>
      <w:r w:rsidR="00577BD8" w:rsidRPr="00577BD8">
        <w:rPr>
          <w:rFonts w:ascii="Times New Roman" w:eastAsia="Calibri" w:hAnsi="Times New Roman" w:cs="Times New Roman"/>
          <w:b/>
        </w:rPr>
        <w:t>16</w:t>
      </w:r>
      <w:r w:rsidR="00E601C5" w:rsidRPr="00577BD8">
        <w:rPr>
          <w:rFonts w:ascii="Times New Roman" w:eastAsia="Calibri" w:hAnsi="Times New Roman" w:cs="Times New Roman"/>
          <w:b/>
        </w:rPr>
        <w:t>.</w:t>
      </w:r>
      <w:r w:rsidR="00577BD8" w:rsidRPr="00577BD8">
        <w:rPr>
          <w:rFonts w:ascii="Times New Roman" w:eastAsia="Calibri" w:hAnsi="Times New Roman" w:cs="Times New Roman"/>
          <w:b/>
        </w:rPr>
        <w:t>04.2025</w:t>
      </w:r>
      <w:r w:rsidR="00E601C5" w:rsidRPr="00577BD8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577BD8">
        <w:rPr>
          <w:rFonts w:ascii="Times New Roman" w:eastAsia="Calibri" w:hAnsi="Times New Roman" w:cs="Times New Roman"/>
          <w:b/>
        </w:rPr>
        <w:t>.</w:t>
      </w:r>
      <w:r w:rsidR="00E601C5" w:rsidRPr="00577BD8">
        <w:rPr>
          <w:rFonts w:ascii="Times New Roman" w:eastAsia="Calibri" w:hAnsi="Times New Roman" w:cs="Times New Roman"/>
          <w:b/>
        </w:rPr>
        <w:t xml:space="preserve"> 00 мин. </w:t>
      </w:r>
      <w:r w:rsidR="00E601C5" w:rsidRPr="00577BD8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577BD8">
        <w:rPr>
          <w:rFonts w:ascii="Times New Roman" w:eastAsia="Calibri" w:hAnsi="Times New Roman" w:cs="Times New Roman"/>
          <w:b/>
        </w:rPr>
        <w:t xml:space="preserve"> –</w:t>
      </w:r>
      <w:r w:rsidR="00577BD8" w:rsidRPr="00577BD8">
        <w:rPr>
          <w:rFonts w:ascii="Times New Roman" w:eastAsia="Calibri" w:hAnsi="Times New Roman" w:cs="Times New Roman"/>
          <w:b/>
        </w:rPr>
        <w:t xml:space="preserve"> 21</w:t>
      </w:r>
      <w:r w:rsidR="00E601C5" w:rsidRPr="00577BD8">
        <w:rPr>
          <w:rFonts w:ascii="Times New Roman" w:eastAsia="Calibri" w:hAnsi="Times New Roman" w:cs="Times New Roman"/>
          <w:b/>
        </w:rPr>
        <w:t>.</w:t>
      </w:r>
      <w:r w:rsidR="00577BD8" w:rsidRPr="00577BD8">
        <w:rPr>
          <w:rFonts w:ascii="Times New Roman" w:eastAsia="Calibri" w:hAnsi="Times New Roman" w:cs="Times New Roman"/>
          <w:b/>
        </w:rPr>
        <w:t>04.2025</w:t>
      </w:r>
      <w:r w:rsidR="00843A91" w:rsidRPr="00577BD8">
        <w:rPr>
          <w:rFonts w:ascii="Times New Roman" w:eastAsia="Calibri" w:hAnsi="Times New Roman" w:cs="Times New Roman"/>
          <w:b/>
        </w:rPr>
        <w:t xml:space="preserve">, </w:t>
      </w:r>
      <w:r w:rsidR="00E601C5" w:rsidRPr="00577BD8">
        <w:rPr>
          <w:rFonts w:ascii="Times New Roman" w:eastAsia="Calibri" w:hAnsi="Times New Roman" w:cs="Times New Roman"/>
        </w:rPr>
        <w:t>оформляется протоколом об определении участников торгов.</w:t>
      </w:r>
      <w:r w:rsidR="00E601C5" w:rsidRPr="00F77A17">
        <w:rPr>
          <w:rFonts w:ascii="Times New Roman" w:eastAsia="Calibri" w:hAnsi="Times New Roman" w:cs="Times New Roman"/>
        </w:rPr>
        <w:t xml:space="preserve"> </w:t>
      </w:r>
      <w:bookmarkStart w:id="0" w:name="_Hlk71712212"/>
      <w:r w:rsidR="00E601C5" w:rsidRPr="00F77A17">
        <w:rPr>
          <w:rFonts w:ascii="Times New Roman" w:eastAsia="Calibri" w:hAnsi="Times New Roman" w:cs="Times New Roman"/>
        </w:rPr>
        <w:t xml:space="preserve">Продаже на Торгах </w:t>
      </w:r>
      <w:r w:rsidR="00F47797">
        <w:rPr>
          <w:rFonts w:ascii="Times New Roman" w:eastAsia="Calibri" w:hAnsi="Times New Roman" w:cs="Times New Roman"/>
          <w:b/>
          <w:u w:val="single"/>
        </w:rPr>
        <w:t xml:space="preserve">отдельными </w:t>
      </w:r>
      <w:r w:rsidR="00545C08" w:rsidRPr="00CE38A3">
        <w:rPr>
          <w:rFonts w:ascii="Times New Roman" w:eastAsia="Calibri" w:hAnsi="Times New Roman" w:cs="Times New Roman"/>
          <w:b/>
          <w:u w:val="single"/>
        </w:rPr>
        <w:t>лотами</w:t>
      </w:r>
      <w:r w:rsidR="00E601C5" w:rsidRPr="00CE38A3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545C08" w:rsidRPr="00CE38A3">
        <w:rPr>
          <w:rFonts w:ascii="Times New Roman" w:eastAsia="Calibri" w:hAnsi="Times New Roman" w:cs="Times New Roman"/>
          <w:b/>
          <w:u w:val="single"/>
        </w:rPr>
        <w:t>№№ 1-</w:t>
      </w:r>
      <w:r w:rsidR="00F47797" w:rsidRPr="00CE38A3">
        <w:rPr>
          <w:rFonts w:ascii="Times New Roman" w:eastAsia="Calibri" w:hAnsi="Times New Roman" w:cs="Times New Roman"/>
          <w:b/>
          <w:u w:val="single"/>
        </w:rPr>
        <w:t>40,43-45,47,49-69,71-88,90,99-109,111-113,</w:t>
      </w:r>
      <w:r w:rsidR="004A0D38" w:rsidRPr="00CE38A3">
        <w:rPr>
          <w:rFonts w:ascii="Times New Roman" w:eastAsia="Calibri" w:hAnsi="Times New Roman" w:cs="Times New Roman"/>
          <w:b/>
          <w:u w:val="single"/>
        </w:rPr>
        <w:t>116-</w:t>
      </w:r>
      <w:r w:rsidR="00F47797" w:rsidRPr="00CE38A3">
        <w:rPr>
          <w:rFonts w:ascii="Times New Roman" w:eastAsia="Calibri" w:hAnsi="Times New Roman" w:cs="Times New Roman"/>
          <w:b/>
          <w:u w:val="single"/>
        </w:rPr>
        <w:t>127,129-131,133,136-139,142,143,146-148,153,155-159,161,163,172-174,193,194,196,198,203,206-208,210,211,214</w:t>
      </w:r>
      <w:r w:rsidR="00CE38A3" w:rsidRPr="00CE38A3">
        <w:rPr>
          <w:rFonts w:ascii="Times New Roman" w:eastAsia="Calibri" w:hAnsi="Times New Roman" w:cs="Times New Roman"/>
          <w:b/>
        </w:rPr>
        <w:t xml:space="preserve"> </w:t>
      </w:r>
      <w:r w:rsidR="00545C08" w:rsidRPr="00CE38A3">
        <w:rPr>
          <w:rFonts w:ascii="Times New Roman" w:eastAsia="Calibri" w:hAnsi="Times New Roman" w:cs="Times New Roman"/>
        </w:rPr>
        <w:t>подлежит движимое</w:t>
      </w:r>
      <w:r w:rsidR="00E601C5" w:rsidRPr="00CE38A3">
        <w:rPr>
          <w:rFonts w:ascii="Times New Roman" w:eastAsia="Calibri" w:hAnsi="Times New Roman" w:cs="Times New Roman"/>
        </w:rPr>
        <w:t xml:space="preserve"> имущество</w:t>
      </w:r>
      <w:r w:rsidR="00A766F7" w:rsidRPr="00CE38A3">
        <w:rPr>
          <w:rFonts w:ascii="Times New Roman" w:eastAsia="Calibri" w:hAnsi="Times New Roman" w:cs="Times New Roman"/>
        </w:rPr>
        <w:t>,</w:t>
      </w:r>
      <w:r w:rsidR="00545C08" w:rsidRPr="00CE38A3">
        <w:rPr>
          <w:rFonts w:ascii="Times New Roman" w:eastAsia="Calibri" w:hAnsi="Times New Roman" w:cs="Times New Roman"/>
        </w:rPr>
        <w:t xml:space="preserve"> в том числе</w:t>
      </w:r>
      <w:bookmarkStart w:id="1" w:name="_GoBack"/>
      <w:bookmarkEnd w:id="1"/>
      <w:r w:rsidR="00545C08" w:rsidRPr="00EA0F21">
        <w:rPr>
          <w:rFonts w:ascii="Times New Roman" w:eastAsia="Calibri" w:hAnsi="Times New Roman" w:cs="Times New Roman"/>
        </w:rPr>
        <w:t xml:space="preserve">: </w:t>
      </w:r>
      <w:r w:rsidR="00672080" w:rsidRPr="00EA0F21">
        <w:rPr>
          <w:rFonts w:ascii="Times New Roman" w:eastAsia="Calibri" w:hAnsi="Times New Roman" w:cs="Times New Roman"/>
        </w:rPr>
        <w:t xml:space="preserve">автомобили, </w:t>
      </w:r>
      <w:r w:rsidR="00545C08" w:rsidRPr="00EA0F21">
        <w:rPr>
          <w:rFonts w:ascii="Times New Roman" w:eastAsia="Calibri" w:hAnsi="Times New Roman" w:cs="Times New Roman"/>
        </w:rPr>
        <w:t>буровое оборудование, контейнеры, погрузчики, краны, тары, станки, тали и прочее</w:t>
      </w:r>
      <w:bookmarkEnd w:id="0"/>
      <w:r w:rsidR="005B2213" w:rsidRPr="00EA0F21">
        <w:rPr>
          <w:rFonts w:ascii="Times New Roman" w:eastAsia="Calibri" w:hAnsi="Times New Roman" w:cs="Times New Roman"/>
        </w:rPr>
        <w:t xml:space="preserve"> </w:t>
      </w:r>
      <w:r w:rsidR="00E601C5" w:rsidRPr="00EA0F21">
        <w:rPr>
          <w:rFonts w:ascii="Times New Roman" w:eastAsia="Calibri" w:hAnsi="Times New Roman" w:cs="Times New Roman"/>
        </w:rPr>
        <w:t>(далее</w:t>
      </w:r>
      <w:r w:rsidR="00843A91" w:rsidRPr="00EA0F21">
        <w:rPr>
          <w:rFonts w:ascii="Times New Roman" w:eastAsia="Calibri" w:hAnsi="Times New Roman" w:cs="Times New Roman"/>
        </w:rPr>
        <w:t xml:space="preserve"> – Имущество, Лот</w:t>
      </w:r>
      <w:r w:rsidR="00A766F7" w:rsidRPr="00EA0F21">
        <w:rPr>
          <w:rFonts w:ascii="Times New Roman" w:eastAsia="Calibri" w:hAnsi="Times New Roman" w:cs="Times New Roman"/>
        </w:rPr>
        <w:t>(</w:t>
      </w:r>
      <w:r w:rsidR="00545C08" w:rsidRPr="00EA0F21">
        <w:rPr>
          <w:rFonts w:ascii="Times New Roman" w:eastAsia="Calibri" w:hAnsi="Times New Roman" w:cs="Times New Roman"/>
        </w:rPr>
        <w:t>ы)</w:t>
      </w:r>
      <w:r w:rsidR="00A766F7" w:rsidRPr="00EA0F21">
        <w:rPr>
          <w:rFonts w:ascii="Times New Roman" w:eastAsia="Calibri" w:hAnsi="Times New Roman" w:cs="Times New Roman"/>
        </w:rPr>
        <w:t>)</w:t>
      </w:r>
      <w:r w:rsidR="00545C08" w:rsidRPr="00EA0F21">
        <w:rPr>
          <w:rFonts w:ascii="Times New Roman" w:eastAsia="Calibri" w:hAnsi="Times New Roman" w:cs="Times New Roman"/>
        </w:rPr>
        <w:t>.</w:t>
      </w:r>
      <w:r w:rsidR="00A766F7" w:rsidRPr="00EA0F2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</w:t>
      </w:r>
      <w:r w:rsid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0DCAE4A1" w14:textId="285B8457" w:rsidR="00545C08" w:rsidRPr="005B2213" w:rsidRDefault="000F7B75" w:rsidP="005B22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Обременения (ограничения) Имущества: </w:t>
      </w:r>
      <w:r w:rsidR="00A766F7" w:rsidRPr="00A766F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часть Лотов обременены арендой в пользу АО «Метрострой Северной Столицы» на основании договора аренды движимого имущества </w:t>
      </w:r>
      <w:r w:rsidR="00577BD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№ 09 от 29.11.2021 на срок по 18.08</w:t>
      </w:r>
      <w:r w:rsidR="00A766F7" w:rsidRPr="00A766F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.2025 (</w:t>
      </w:r>
      <w:proofErr w:type="spellStart"/>
      <w:r w:rsidR="00A766F7" w:rsidRPr="00A766F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автопролонгация</w:t>
      </w:r>
      <w:proofErr w:type="spellEnd"/>
      <w:r w:rsidR="00A766F7" w:rsidRPr="00A766F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до окончания конкурсного производства). Копия договора аренды будет предоставляться потенциальным покупателям по запросу, направленному Организатору торгов, информация об обременении арендой в отношении Лотов на момент заключения договоров купли-продажи по итогам торгов может отличаться от информации, указанной в Перечне. В отношении части Лотов – согласно сведениям сервиса «Проверка автомобиля» ГИБДД запрет на регистрационные действия.</w:t>
      </w:r>
    </w:p>
    <w:p w14:paraId="5D849B1E" w14:textId="191E1934" w:rsidR="006A5229" w:rsidRPr="00EB453D" w:rsidRDefault="00545C08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5B2213">
        <w:rPr>
          <w:rFonts w:ascii="Times New Roman" w:eastAsia="Times New Roman" w:hAnsi="Times New Roman" w:cs="Times New Roman"/>
          <w:lang w:eastAsia="ru-RU"/>
        </w:rPr>
        <w:t>тел. +</w:t>
      </w:r>
      <w:r w:rsidR="005B2213" w:rsidRPr="005B2213">
        <w:rPr>
          <w:rFonts w:ascii="Times New Roman" w:eastAsia="Times New Roman" w:hAnsi="Times New Roman" w:cs="Times New Roman"/>
          <w:lang w:eastAsia="ru-RU"/>
        </w:rPr>
        <w:t>7</w:t>
      </w:r>
      <w:r w:rsidR="005B2213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5B2213" w:rsidRPr="005B2213">
        <w:rPr>
          <w:rFonts w:ascii="Times New Roman" w:eastAsia="Times New Roman" w:hAnsi="Times New Roman" w:cs="Times New Roman"/>
          <w:lang w:eastAsia="ru-RU"/>
        </w:rPr>
        <w:t>967</w:t>
      </w:r>
      <w:r w:rsidR="005B2213">
        <w:rPr>
          <w:rFonts w:ascii="Times New Roman" w:eastAsia="Times New Roman" w:hAnsi="Times New Roman" w:cs="Times New Roman"/>
          <w:lang w:eastAsia="ru-RU"/>
        </w:rPr>
        <w:t>)</w:t>
      </w:r>
      <w:r w:rsidR="005B2213" w:rsidRPr="005B2213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5B2213" w:rsidRPr="005B2213">
        <w:rPr>
          <w:rFonts w:ascii="Times New Roman" w:eastAsia="Times New Roman" w:hAnsi="Times New Roman" w:cs="Times New Roman"/>
          <w:lang w:eastAsia="ru-RU"/>
        </w:rPr>
        <w:t xml:space="preserve">268-63-09, эл. почта: </w:t>
      </w:r>
      <w:hyperlink r:id="rId10" w:history="1">
        <w:r w:rsidR="00C805F8" w:rsidRPr="00B86AFA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C805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(с 9.00 до 18.00 по Моск</w:t>
      </w:r>
      <w:r w:rsidR="005B2213">
        <w:rPr>
          <w:rFonts w:ascii="Times New Roman" w:eastAsia="Times New Roman" w:hAnsi="Times New Roman" w:cs="Times New Roman"/>
          <w:lang w:eastAsia="ru-RU"/>
        </w:rPr>
        <w:t>овскому времени в рабочие дни).</w:t>
      </w:r>
    </w:p>
    <w:p w14:paraId="2B70EB3A" w14:textId="1FB921C7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43A91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A766F7" w:rsidRPr="00A766F7">
        <w:t xml:space="preserve"> </w:t>
      </w:r>
      <w:r w:rsidR="00A766F7" w:rsidRPr="00A766F7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аг аукциона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A766F7" w:rsidRPr="00A766F7">
        <w:rPr>
          <w:rFonts w:ascii="Times New Roman" w:hAnsi="Times New Roman" w:cs="Times New Roman"/>
        </w:rPr>
        <w:t xml:space="preserve">соответствующего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020938A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0D8AB9E9" w:rsidR="00D46EB8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орги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02F19"/>
    <w:rsid w:val="000046EA"/>
    <w:rsid w:val="0000774D"/>
    <w:rsid w:val="00025B10"/>
    <w:rsid w:val="00027C20"/>
    <w:rsid w:val="00032C4B"/>
    <w:rsid w:val="0003609E"/>
    <w:rsid w:val="00037C14"/>
    <w:rsid w:val="00047C74"/>
    <w:rsid w:val="000517EA"/>
    <w:rsid w:val="00065C15"/>
    <w:rsid w:val="000804EA"/>
    <w:rsid w:val="00081BC6"/>
    <w:rsid w:val="00084542"/>
    <w:rsid w:val="00093AE0"/>
    <w:rsid w:val="000B001F"/>
    <w:rsid w:val="000B6641"/>
    <w:rsid w:val="000C0D8D"/>
    <w:rsid w:val="000D4A27"/>
    <w:rsid w:val="000F1DBE"/>
    <w:rsid w:val="000F7B75"/>
    <w:rsid w:val="00104F25"/>
    <w:rsid w:val="00117101"/>
    <w:rsid w:val="00127414"/>
    <w:rsid w:val="00136FA5"/>
    <w:rsid w:val="00140669"/>
    <w:rsid w:val="00151088"/>
    <w:rsid w:val="001516AB"/>
    <w:rsid w:val="001573A0"/>
    <w:rsid w:val="00162F90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37EFF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D1E7D"/>
    <w:rsid w:val="002D3655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1681F"/>
    <w:rsid w:val="00440360"/>
    <w:rsid w:val="00453D86"/>
    <w:rsid w:val="0046345C"/>
    <w:rsid w:val="004740CE"/>
    <w:rsid w:val="004836F8"/>
    <w:rsid w:val="00497EBA"/>
    <w:rsid w:val="004A0D38"/>
    <w:rsid w:val="004A33D4"/>
    <w:rsid w:val="004A7112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44BA"/>
    <w:rsid w:val="00525D30"/>
    <w:rsid w:val="00530ED8"/>
    <w:rsid w:val="0053188E"/>
    <w:rsid w:val="00533C5F"/>
    <w:rsid w:val="00534697"/>
    <w:rsid w:val="00545C08"/>
    <w:rsid w:val="0056735B"/>
    <w:rsid w:val="00567CA7"/>
    <w:rsid w:val="00577BD8"/>
    <w:rsid w:val="00590803"/>
    <w:rsid w:val="00590AEE"/>
    <w:rsid w:val="00594AE0"/>
    <w:rsid w:val="005A16D3"/>
    <w:rsid w:val="005A2855"/>
    <w:rsid w:val="005A354B"/>
    <w:rsid w:val="005B2213"/>
    <w:rsid w:val="005C4AFA"/>
    <w:rsid w:val="005D07A2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2080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4F85"/>
    <w:rsid w:val="00A06EC1"/>
    <w:rsid w:val="00A10A5D"/>
    <w:rsid w:val="00A50211"/>
    <w:rsid w:val="00A52F47"/>
    <w:rsid w:val="00A55F79"/>
    <w:rsid w:val="00A766F7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7B29"/>
    <w:rsid w:val="00BF7F58"/>
    <w:rsid w:val="00C0550B"/>
    <w:rsid w:val="00C17233"/>
    <w:rsid w:val="00C22AA0"/>
    <w:rsid w:val="00C25DFC"/>
    <w:rsid w:val="00C34E20"/>
    <w:rsid w:val="00C41C6D"/>
    <w:rsid w:val="00C44818"/>
    <w:rsid w:val="00C44FB7"/>
    <w:rsid w:val="00C50BA3"/>
    <w:rsid w:val="00C6565F"/>
    <w:rsid w:val="00C66AF2"/>
    <w:rsid w:val="00C7652E"/>
    <w:rsid w:val="00C805F8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363D"/>
    <w:rsid w:val="00CE38A3"/>
    <w:rsid w:val="00CE45BD"/>
    <w:rsid w:val="00CE76E7"/>
    <w:rsid w:val="00CF7D80"/>
    <w:rsid w:val="00D16C84"/>
    <w:rsid w:val="00D16FCF"/>
    <w:rsid w:val="00D231F6"/>
    <w:rsid w:val="00D31521"/>
    <w:rsid w:val="00D32CEF"/>
    <w:rsid w:val="00D46EB8"/>
    <w:rsid w:val="00D47F8D"/>
    <w:rsid w:val="00D5655A"/>
    <w:rsid w:val="00D71879"/>
    <w:rsid w:val="00D777DE"/>
    <w:rsid w:val="00D9708B"/>
    <w:rsid w:val="00DA1590"/>
    <w:rsid w:val="00DA270C"/>
    <w:rsid w:val="00DF14F2"/>
    <w:rsid w:val="00DF7232"/>
    <w:rsid w:val="00E05890"/>
    <w:rsid w:val="00E21536"/>
    <w:rsid w:val="00E2196A"/>
    <w:rsid w:val="00E47026"/>
    <w:rsid w:val="00E601C5"/>
    <w:rsid w:val="00E61880"/>
    <w:rsid w:val="00E7114E"/>
    <w:rsid w:val="00E8069F"/>
    <w:rsid w:val="00E83500"/>
    <w:rsid w:val="00EA0F21"/>
    <w:rsid w:val="00EA29C4"/>
    <w:rsid w:val="00EB2CE0"/>
    <w:rsid w:val="00EB453D"/>
    <w:rsid w:val="00EC09DB"/>
    <w:rsid w:val="00EC27F9"/>
    <w:rsid w:val="00EC4B90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3759E"/>
    <w:rsid w:val="00F47797"/>
    <w:rsid w:val="00F50F4C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ro-siriu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kin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BD0F-ED2B-44BA-AC56-C08328FB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117</cp:revision>
  <cp:lastPrinted>2025-02-27T09:27:00Z</cp:lastPrinted>
  <dcterms:created xsi:type="dcterms:W3CDTF">2024-07-08T08:36:00Z</dcterms:created>
  <dcterms:modified xsi:type="dcterms:W3CDTF">2025-02-27T09:33:00Z</dcterms:modified>
</cp:coreProperties>
</file>