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Витц.Автомобиль снят с регистрационного учета. Принадлежит должнику на основании Договора купли-продажи от от 21.06.2023.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Чернышов Максим Евгеньевич (дата рождения: 05.09.1992 г., место рождения: п. Жатай г. Якутск Республика Саха (Якутия), СНИЛС 146-825-816-92, ИНН 143525792705, регистрация по месту жительства: 677902, Респ. Саха (Якутия), г. Якутск, пос. Жатай, ул. Северная, д. 37, кв. 34)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Витц.Автомобиль снят с регистрационного учета. Принадлежит должнику на основании Договора купли-продажи от от 21.06.2023.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