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CCA1" w14:textId="1C5BA0D0" w:rsidR="00B6610C" w:rsidRDefault="00B6610C" w:rsidP="00B6610C">
      <w:pPr>
        <w:ind w:firstLine="567"/>
        <w:jc w:val="both"/>
        <w:outlineLvl w:val="0"/>
      </w:pPr>
      <w:r>
        <w:rPr>
          <w:b/>
          <w:bCs/>
        </w:rPr>
        <w:t xml:space="preserve">Акционерное общество «Российский аукционный дом» сообщает о проведении </w:t>
      </w:r>
      <w:r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tooltip="http://www.lot-online.ru/" w:history="1">
        <w:r>
          <w:rPr>
            <w:rStyle w:val="af0"/>
            <w:b/>
            <w:bCs/>
          </w:rPr>
          <w:t>http://www.lot-online.ru/</w:t>
        </w:r>
      </w:hyperlink>
      <w:r>
        <w:rPr>
          <w:rStyle w:val="af0"/>
        </w:rPr>
        <w:t xml:space="preserve"> по продаже недвижимого имущества</w:t>
      </w:r>
      <w:r w:rsidR="00250052">
        <w:rPr>
          <w:b/>
          <w:bCs/>
        </w:rPr>
        <w:t xml:space="preserve">, </w:t>
      </w:r>
      <w:r w:rsidR="00250052" w:rsidRPr="00B6610C">
        <w:t>реализуемого в рамках банкротства</w:t>
      </w:r>
      <w:r w:rsidR="00250052">
        <w:rPr>
          <w:b/>
          <w:bCs/>
        </w:rPr>
        <w:t xml:space="preserve"> </w:t>
      </w:r>
      <w:r w:rsidRPr="00B6610C">
        <w:rPr>
          <w:b/>
          <w:bCs/>
        </w:rPr>
        <w:t>Шибановой Екатерины Викторовны</w:t>
      </w:r>
      <w:r w:rsidRPr="00160557">
        <w:t>, ИНН 381011015384, СНИЛС 134-469-771 86</w:t>
      </w:r>
      <w:r w:rsidR="00941E7E" w:rsidRPr="00941E7E">
        <w:t xml:space="preserve">, </w:t>
      </w:r>
      <w:r>
        <w:t>(далее -</w:t>
      </w:r>
      <w:r w:rsidR="00941E7E" w:rsidRPr="00941E7E">
        <w:t xml:space="preserve"> «Должник»</w:t>
      </w:r>
      <w:r>
        <w:t>)</w:t>
      </w:r>
      <w:r w:rsidR="00941E7E" w:rsidRPr="00941E7E">
        <w:t xml:space="preserve"> </w:t>
      </w:r>
    </w:p>
    <w:p w14:paraId="6E94D77F" w14:textId="41DA2387" w:rsidR="00B05BB1" w:rsidRPr="00250052" w:rsidRDefault="00B05BB1" w:rsidP="00B6610C">
      <w:pPr>
        <w:ind w:firstLine="567"/>
        <w:jc w:val="both"/>
        <w:outlineLvl w:val="0"/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6D0F4CCA" w14:textId="77777777" w:rsidR="009E60F6" w:rsidRDefault="009E60F6" w:rsidP="009E60F6">
      <w:pPr>
        <w:jc w:val="both"/>
        <w:outlineLvl w:val="0"/>
        <w:rPr>
          <w:bCs/>
        </w:rPr>
      </w:pP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4C752F80" w14:textId="77777777" w:rsidR="00B6610C" w:rsidRDefault="00B6610C" w:rsidP="00B6610C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 xml:space="preserve">контактным данным </w:t>
      </w:r>
      <w:bookmarkStart w:id="1" w:name="_Hlk147911727"/>
      <w:r w:rsidRPr="00160557">
        <w:t xml:space="preserve">тел. </w:t>
      </w:r>
      <w:r>
        <w:t>8</w:t>
      </w:r>
      <w:r w:rsidRPr="00160557">
        <w:t xml:space="preserve"> 967 246-44-37, 8 800 777 57 57</w:t>
      </w:r>
      <w:r>
        <w:t xml:space="preserve">, </w:t>
      </w:r>
      <w:r w:rsidRPr="00160557">
        <w:t xml:space="preserve">Вострецова Оксана, эл. адрес: </w:t>
      </w:r>
      <w:hyperlink r:id="rId9" w:history="1">
        <w:r w:rsidRPr="00CF163A">
          <w:rPr>
            <w:rStyle w:val="af0"/>
          </w:rPr>
          <w:t>irkutsk@auction-house.ru</w:t>
        </w:r>
      </w:hyperlink>
      <w:r>
        <w:t xml:space="preserve">. Осмотр по предварительной договоренности по тел. </w:t>
      </w:r>
      <w:r w:rsidRPr="00160557">
        <w:t>8-950-111-99-46 Анастасия</w:t>
      </w:r>
      <w:r>
        <w:t xml:space="preserve"> Владимировна.</w:t>
      </w:r>
      <w:bookmarkEnd w:id="1"/>
    </w:p>
    <w:p w14:paraId="049BDA26" w14:textId="5F027000" w:rsidR="001010EE" w:rsidRDefault="00941E7E" w:rsidP="00B6610C">
      <w:pPr>
        <w:ind w:firstLine="567"/>
        <w:jc w:val="both"/>
        <w:rPr>
          <w:rFonts w:eastAsia="Times New Roman"/>
          <w:b/>
          <w:bCs/>
        </w:rPr>
      </w:pPr>
      <w:r w:rsidRPr="00941E7E">
        <w:rPr>
          <w:rFonts w:eastAsia="Times New Roman"/>
        </w:rPr>
        <w:t xml:space="preserve">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</w:p>
    <w:p w14:paraId="3C9A3997" w14:textId="77777777" w:rsidR="00250052" w:rsidRDefault="00250052" w:rsidP="000C62B9">
      <w:pPr>
        <w:ind w:firstLine="567"/>
        <w:jc w:val="both"/>
        <w:rPr>
          <w:rFonts w:eastAsia="Times New Roman"/>
          <w:b/>
          <w:bCs/>
        </w:rPr>
      </w:pPr>
    </w:p>
    <w:p w14:paraId="1AC8B995" w14:textId="4CB67D4F" w:rsidR="00250052" w:rsidRPr="00B6610C" w:rsidRDefault="00433E3D" w:rsidP="00433E3D">
      <w:pPr>
        <w:ind w:firstLine="567"/>
        <w:jc w:val="both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</w:t>
      </w:r>
      <w:proofErr w:type="spellStart"/>
      <w:r w:rsidR="001010EE" w:rsidRPr="001010EE">
        <w:rPr>
          <w:rFonts w:eastAsia="Times New Roman"/>
        </w:rPr>
        <w:t>Примсоцбанк</w:t>
      </w:r>
      <w:proofErr w:type="spellEnd"/>
      <w:r w:rsidR="001010EE" w:rsidRPr="001010EE">
        <w:rPr>
          <w:rFonts w:eastAsia="Times New Roman"/>
        </w:rPr>
        <w:t>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 xml:space="preserve">Реализация имущества производится </w:t>
      </w:r>
      <w:r w:rsidR="0042735F" w:rsidRPr="00C704A5">
        <w:rPr>
          <w:rFonts w:eastAsia="Times New Roman"/>
          <w:b/>
          <w:bCs/>
        </w:rPr>
        <w:t>финансовым управляющим</w:t>
      </w:r>
      <w:r w:rsidR="0042735F" w:rsidRPr="0042735F">
        <w:rPr>
          <w:rFonts w:eastAsia="Times New Roman"/>
        </w:rPr>
        <w:t xml:space="preserve"> </w:t>
      </w:r>
      <w:r w:rsidR="00B6610C" w:rsidRPr="00B6610C">
        <w:rPr>
          <w:b/>
          <w:bCs/>
        </w:rPr>
        <w:t>Павловой Анастаси</w:t>
      </w:r>
      <w:r w:rsidR="00B6610C">
        <w:rPr>
          <w:b/>
          <w:bCs/>
        </w:rPr>
        <w:t>ей</w:t>
      </w:r>
      <w:r w:rsidR="00B6610C" w:rsidRPr="00B6610C">
        <w:rPr>
          <w:b/>
          <w:bCs/>
        </w:rPr>
        <w:t xml:space="preserve"> Владимировн</w:t>
      </w:r>
      <w:r w:rsidR="00B6610C">
        <w:rPr>
          <w:b/>
          <w:bCs/>
        </w:rPr>
        <w:t>ой</w:t>
      </w:r>
      <w:r w:rsidR="00B6610C" w:rsidRPr="00160557">
        <w:t xml:space="preserve"> (ИНН 381297691565, СНИЛС 143-967-286 00), адрес для корреспонденции: 664011, </w:t>
      </w:r>
      <w:r w:rsidR="00B6610C">
        <w:t xml:space="preserve">г. Иркутск, </w:t>
      </w:r>
      <w:r w:rsidR="00B6610C" w:rsidRPr="00160557">
        <w:t xml:space="preserve">а/я 99, </w:t>
      </w:r>
      <w:proofErr w:type="spellStart"/>
      <w:r w:rsidR="00B6610C" w:rsidRPr="00160557">
        <w:t>e-mail</w:t>
      </w:r>
      <w:proofErr w:type="spellEnd"/>
      <w:r w:rsidR="00B6610C" w:rsidRPr="00160557">
        <w:t>: aupavlovaav@gmail.com, тел. 8-950-111-</w:t>
      </w:r>
      <w:r w:rsidR="00B6610C">
        <w:t>99</w:t>
      </w:r>
      <w:r w:rsidR="00B6610C" w:rsidRPr="00160557">
        <w:t xml:space="preserve">-46  - член СРО: Ассоциация </w:t>
      </w:r>
      <w:proofErr w:type="spellStart"/>
      <w:r w:rsidR="00B6610C" w:rsidRPr="00160557">
        <w:t>Евросибирская</w:t>
      </w:r>
      <w:proofErr w:type="spellEnd"/>
      <w:r w:rsidR="00B6610C" w:rsidRPr="00160557">
        <w:t xml:space="preserve"> саморегулируемая организация арбитражных управляющих (ОГРН 1050204056319, ИНН 0274107073, адрес: 115114, г Москва, </w:t>
      </w:r>
      <w:proofErr w:type="spellStart"/>
      <w:r w:rsidR="00B6610C" w:rsidRPr="00160557">
        <w:t>наб</w:t>
      </w:r>
      <w:proofErr w:type="spellEnd"/>
      <w:r w:rsidR="00B6610C" w:rsidRPr="00160557">
        <w:t xml:space="preserve"> Шлюзовая, д 8, </w:t>
      </w:r>
      <w:proofErr w:type="spellStart"/>
      <w:r w:rsidR="00B6610C" w:rsidRPr="00160557">
        <w:t>стр</w:t>
      </w:r>
      <w:proofErr w:type="spellEnd"/>
      <w:r w:rsidR="00B6610C" w:rsidRPr="00160557">
        <w:t xml:space="preserve"> 1, 301), действующ</w:t>
      </w:r>
      <w:r w:rsidR="00DA5460">
        <w:t>ей</w:t>
      </w:r>
      <w:r w:rsidR="00B6610C" w:rsidRPr="00160557">
        <w:t xml:space="preserve"> в соответствии с </w:t>
      </w:r>
      <w:r w:rsidR="00B6610C" w:rsidRPr="00B6610C">
        <w:rPr>
          <w:b/>
          <w:bCs/>
        </w:rPr>
        <w:t>Решением Арбитражного суда Иркутской области от 18.03.2024 по делу № А19-6658/2023</w:t>
      </w:r>
      <w:r w:rsidR="00941E7E" w:rsidRPr="00B6610C">
        <w:rPr>
          <w:b/>
          <w:bCs/>
        </w:rPr>
        <w:t>.</w:t>
      </w:r>
    </w:p>
    <w:p w14:paraId="41098E1D" w14:textId="77777777" w:rsidR="00250052" w:rsidRPr="00547B75" w:rsidRDefault="00250052" w:rsidP="00433E3D">
      <w:pPr>
        <w:ind w:firstLine="567"/>
        <w:jc w:val="both"/>
        <w:rPr>
          <w:rFonts w:eastAsia="Times New Roman"/>
          <w:b/>
        </w:rPr>
      </w:pPr>
    </w:p>
    <w:bookmarkEnd w:id="0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41E1BCE5" w14:textId="77777777" w:rsidR="00B6610C" w:rsidRPr="00851A29" w:rsidRDefault="00B6610C" w:rsidP="00B6610C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</w:t>
      </w:r>
      <w:r w:rsidRPr="00851A29">
        <w:rPr>
          <w:b/>
          <w:bCs/>
          <w:color w:val="0070C0"/>
        </w:rPr>
        <w:t xml:space="preserve"> </w:t>
      </w:r>
    </w:p>
    <w:p w14:paraId="0C187576" w14:textId="4AB47227" w:rsidR="00B6610C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b/>
          <w:bCs/>
        </w:rPr>
        <w:t>1</w:t>
      </w:r>
      <w:r w:rsidRPr="00603901">
        <w:rPr>
          <w:rFonts w:eastAsia="Times New Roman"/>
          <w:b/>
          <w:bCs/>
        </w:rPr>
        <w:t>. Здание</w:t>
      </w:r>
      <w:r w:rsidRPr="00603901">
        <w:rPr>
          <w:rFonts w:eastAsia="Times New Roman"/>
        </w:rPr>
        <w:t xml:space="preserve">, назначение: нежилое, общая площадь </w:t>
      </w:r>
      <w:r w:rsidRPr="00115F2B">
        <w:rPr>
          <w:rFonts w:eastAsia="Times New Roman"/>
          <w:b/>
          <w:bCs/>
        </w:rPr>
        <w:t>765,8 кв. м</w:t>
      </w:r>
      <w:r w:rsidRPr="00603901">
        <w:rPr>
          <w:rFonts w:eastAsia="Times New Roman"/>
        </w:rPr>
        <w:t xml:space="preserve">; местонахождение: </w:t>
      </w:r>
      <w:r w:rsidRPr="00115F2B">
        <w:rPr>
          <w:rFonts w:eastAsia="Times New Roman"/>
          <w:b/>
          <w:bCs/>
        </w:rPr>
        <w:t>Иркутская область, г. Иркутск, ул.3 Июля 33/1</w:t>
      </w:r>
      <w:r w:rsidRPr="00603901">
        <w:rPr>
          <w:rFonts w:eastAsia="Times New Roman"/>
        </w:rPr>
        <w:t>;</w:t>
      </w:r>
      <w:r>
        <w:rPr>
          <w:rFonts w:eastAsia="Times New Roman"/>
        </w:rPr>
        <w:t xml:space="preserve"> этажность: </w:t>
      </w:r>
      <w:r w:rsidR="00057AAC">
        <w:rPr>
          <w:rFonts w:eastAsia="Times New Roman"/>
        </w:rPr>
        <w:t>2</w:t>
      </w:r>
      <w:r>
        <w:rPr>
          <w:rFonts w:eastAsia="Times New Roman"/>
        </w:rPr>
        <w:t>, в том числе подземных 1,</w:t>
      </w:r>
      <w:r w:rsidRPr="00603901">
        <w:rPr>
          <w:rFonts w:eastAsia="Times New Roman"/>
        </w:rPr>
        <w:t xml:space="preserve"> кадастровый номер: 38:36:000021:23743</w:t>
      </w:r>
      <w:r>
        <w:rPr>
          <w:rFonts w:eastAsia="Times New Roman"/>
        </w:rPr>
        <w:t xml:space="preserve">. Здание </w:t>
      </w:r>
      <w:r>
        <w:rPr>
          <w:rFonts w:eastAsia="Times New Roman"/>
          <w:lang w:eastAsia="x-none"/>
        </w:rPr>
        <w:t xml:space="preserve">принадлежит Должнику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38:36:000021:23743-38/115/2019-14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 w:rsidRPr="00C34584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г.</w:t>
      </w:r>
    </w:p>
    <w:p w14:paraId="501C3A73" w14:textId="6ABC1A3E" w:rsidR="00B6610C" w:rsidRPr="007C2F67" w:rsidRDefault="00B6610C" w:rsidP="00057AAC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7200097A" w14:textId="33BE142D" w:rsidR="00B6610C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 w:rsidRPr="007C2F67">
        <w:rPr>
          <w:rFonts w:eastAsia="Times New Roman"/>
          <w:lang w:eastAsia="x-none"/>
        </w:rPr>
        <w:t>- вид: ипотека, № гос. регистрации: 38:36:000021:23743-38/120/2019-21 от 28.08.2019</w:t>
      </w:r>
      <w:r w:rsidR="00057AAC">
        <w:rPr>
          <w:rFonts w:eastAsia="Times New Roman"/>
          <w:lang w:eastAsia="x-none"/>
        </w:rPr>
        <w:t>, срок, на который установлены ограничения – с 28.08.2019 по 31.07.2026.</w:t>
      </w:r>
    </w:p>
    <w:p w14:paraId="06788A61" w14:textId="77777777" w:rsidR="00B6610C" w:rsidRPr="004270B1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 xml:space="preserve">Дополнительно: </w:t>
      </w:r>
    </w:p>
    <w:p w14:paraId="596164DB" w14:textId="77777777" w:rsidR="00B6610C" w:rsidRDefault="00B6610C" w:rsidP="00B6610C">
      <w:pPr>
        <w:ind w:firstLine="709"/>
        <w:jc w:val="both"/>
        <w:rPr>
          <w:rFonts w:eastAsiaTheme="minorHAnsi"/>
          <w:sz w:val="22"/>
          <w:szCs w:val="22"/>
        </w:rPr>
      </w:pPr>
      <w:r>
        <w:t>Имеются повреждения после пожара.</w:t>
      </w:r>
    </w:p>
    <w:p w14:paraId="0867198D" w14:textId="77777777" w:rsidR="00B6610C" w:rsidRDefault="00B6610C" w:rsidP="00B6610C">
      <w:pPr>
        <w:ind w:firstLine="709"/>
        <w:jc w:val="both"/>
      </w:pPr>
      <w:r>
        <w:t xml:space="preserve">Зарегистрированные обременения: </w:t>
      </w:r>
    </w:p>
    <w:p w14:paraId="764BF097" w14:textId="77777777" w:rsidR="00B6610C" w:rsidRDefault="00B6610C" w:rsidP="00B6610C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3FD33F82" w14:textId="77777777" w:rsidR="00B6610C" w:rsidRDefault="00B6610C" w:rsidP="00B6610C">
      <w:pPr>
        <w:ind w:firstLine="709"/>
        <w:jc w:val="both"/>
      </w:pPr>
      <w: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2638367E" w14:textId="77777777" w:rsidR="00B6610C" w:rsidRDefault="00B6610C" w:rsidP="00B6610C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558F5890" w14:textId="77777777" w:rsidR="00B6610C" w:rsidRDefault="00B6610C" w:rsidP="00B6610C">
      <w:pPr>
        <w:ind w:firstLine="709"/>
        <w:jc w:val="both"/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77456F84" w14:textId="77777777" w:rsidR="00B6610C" w:rsidRPr="0002697B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3DD407AD" w14:textId="77777777" w:rsidR="00B6610C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  <w:b/>
          <w:bCs/>
        </w:rPr>
        <w:t>2. Здание</w:t>
      </w:r>
      <w:r w:rsidRPr="00603901">
        <w:rPr>
          <w:rFonts w:eastAsia="Times New Roman"/>
        </w:rPr>
        <w:t xml:space="preserve">, назначение: нежилое, общая площадь </w:t>
      </w:r>
      <w:r w:rsidRPr="00115F2B">
        <w:rPr>
          <w:rFonts w:eastAsia="Times New Roman"/>
          <w:b/>
          <w:bCs/>
        </w:rPr>
        <w:t>234,2 кв. м</w:t>
      </w:r>
      <w:r w:rsidRPr="00603901">
        <w:rPr>
          <w:rFonts w:eastAsia="Times New Roman"/>
        </w:rPr>
        <w:t xml:space="preserve">, местонахождение: </w:t>
      </w:r>
      <w:r w:rsidRPr="00115F2B">
        <w:rPr>
          <w:rFonts w:eastAsia="Times New Roman"/>
          <w:b/>
          <w:bCs/>
        </w:rPr>
        <w:t>Иркутская область, г. Иркутск, ул. 3 Июля, 33</w:t>
      </w:r>
      <w:r w:rsidRPr="00603901">
        <w:rPr>
          <w:rFonts w:eastAsia="Times New Roman"/>
        </w:rPr>
        <w:t>; кадастровый номер: 38:36:000021:27070</w:t>
      </w:r>
      <w:r>
        <w:rPr>
          <w:rFonts w:eastAsia="Times New Roman"/>
        </w:rPr>
        <w:t xml:space="preserve">, этажность: 2, в том числе подземных 0. Здание </w:t>
      </w:r>
      <w:r>
        <w:rPr>
          <w:rFonts w:eastAsia="Times New Roman"/>
          <w:lang w:eastAsia="x-none"/>
        </w:rPr>
        <w:t xml:space="preserve">принадлежит Должнику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</w:t>
      </w:r>
      <w:r w:rsidRPr="00160557">
        <w:rPr>
          <w:rFonts w:eastAsia="Times New Roman"/>
          <w:lang w:eastAsia="x-none"/>
        </w:rPr>
        <w:lastRenderedPageBreak/>
        <w:t xml:space="preserve">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38:36:000021:27070-38/115/2019-7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>
        <w:rPr>
          <w:rFonts w:eastAsia="Times New Roman"/>
          <w:lang w:eastAsia="x-none"/>
        </w:rPr>
        <w:t>.</w:t>
      </w:r>
    </w:p>
    <w:p w14:paraId="0A3740E8" w14:textId="77777777" w:rsidR="00B6610C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1745F88E" w14:textId="3A798589" w:rsidR="00B6610C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38:36:000021:27070-38/120/2019-10 от 28.08.2019</w:t>
      </w:r>
      <w:r w:rsidR="00057AAC">
        <w:rPr>
          <w:rFonts w:eastAsia="Times New Roman"/>
        </w:rPr>
        <w:t>, срок, на который установлены ограничения – с 28.08.2019 по 31.07.2026.</w:t>
      </w:r>
    </w:p>
    <w:p w14:paraId="725D269D" w14:textId="77777777" w:rsidR="00B6610C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Дополнительно:</w:t>
      </w:r>
    </w:p>
    <w:p w14:paraId="7A9F5CBA" w14:textId="77777777" w:rsidR="00B6610C" w:rsidRDefault="00B6610C" w:rsidP="00B6610C">
      <w:pPr>
        <w:ind w:firstLine="709"/>
        <w:jc w:val="both"/>
        <w:rPr>
          <w:rFonts w:eastAsiaTheme="minorHAnsi"/>
          <w:sz w:val="22"/>
          <w:szCs w:val="22"/>
        </w:rPr>
      </w:pPr>
      <w:r>
        <w:t>Имеются повреждения после пожара.</w:t>
      </w:r>
    </w:p>
    <w:p w14:paraId="4EB549F9" w14:textId="77777777" w:rsidR="00B6610C" w:rsidRDefault="00B6610C" w:rsidP="00B6610C">
      <w:pPr>
        <w:ind w:firstLine="709"/>
        <w:jc w:val="both"/>
      </w:pPr>
      <w:r>
        <w:t xml:space="preserve">Зарегистрированные обременения: </w:t>
      </w:r>
    </w:p>
    <w:p w14:paraId="1BE3BFC8" w14:textId="77777777" w:rsidR="00B6610C" w:rsidRDefault="00B6610C" w:rsidP="00B6610C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5E3B4B7D" w14:textId="77777777" w:rsidR="00B6610C" w:rsidRDefault="00B6610C" w:rsidP="00B6610C">
      <w:pPr>
        <w:ind w:firstLine="709"/>
        <w:jc w:val="both"/>
      </w:pPr>
      <w: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23CBF4B2" w14:textId="77777777" w:rsidR="00B6610C" w:rsidRDefault="00B6610C" w:rsidP="00B6610C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627714EC" w14:textId="77777777" w:rsidR="00B6610C" w:rsidRDefault="00B6610C" w:rsidP="00B6610C">
      <w:pPr>
        <w:ind w:firstLine="709"/>
        <w:jc w:val="both"/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4BCE08A6" w14:textId="77777777" w:rsidR="00B6610C" w:rsidRPr="0002697B" w:rsidRDefault="00B6610C" w:rsidP="00B6610C">
      <w:pPr>
        <w:tabs>
          <w:tab w:val="left" w:pos="1134"/>
        </w:tabs>
        <w:jc w:val="both"/>
        <w:rPr>
          <w:rFonts w:eastAsia="Times New Roman"/>
        </w:rPr>
      </w:pPr>
    </w:p>
    <w:p w14:paraId="3A2E9DB9" w14:textId="77777777" w:rsidR="00B6610C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  <w:b/>
          <w:bCs/>
        </w:rPr>
        <w:t>3. Земельный участок</w:t>
      </w:r>
      <w:r w:rsidRPr="00603901">
        <w:rPr>
          <w:rFonts w:eastAsia="Times New Roman"/>
        </w:rPr>
        <w:t xml:space="preserve">, общая площадь </w:t>
      </w:r>
      <w:r w:rsidRPr="00115F2B">
        <w:rPr>
          <w:rFonts w:eastAsia="Times New Roman"/>
          <w:b/>
          <w:bCs/>
        </w:rPr>
        <w:t>831 кв. м</w:t>
      </w:r>
      <w:r>
        <w:rPr>
          <w:rFonts w:eastAsia="Times New Roman"/>
          <w:b/>
          <w:bCs/>
        </w:rPr>
        <w:t xml:space="preserve"> +/- 10</w:t>
      </w:r>
      <w:r w:rsidRPr="00603901">
        <w:rPr>
          <w:rFonts w:eastAsia="Times New Roman"/>
        </w:rPr>
        <w:t xml:space="preserve">, местонахождение: </w:t>
      </w:r>
      <w:r w:rsidRPr="00115F2B">
        <w:rPr>
          <w:rFonts w:eastAsia="Times New Roman"/>
          <w:b/>
          <w:bCs/>
        </w:rPr>
        <w:t>Иркутская область, город Иркутск, Октябрьский район, улица 3-го Июля</w:t>
      </w:r>
      <w:r w:rsidRPr="00603901">
        <w:rPr>
          <w:rFonts w:eastAsia="Times New Roman"/>
        </w:rPr>
        <w:t>; категория земель: земли населенных пунктов, виды разрешенного использования: для эксплуатации административных зданий, кадастровый номер: 38:36:000021:32142.</w:t>
      </w:r>
      <w:r>
        <w:rPr>
          <w:rFonts w:eastAsia="Times New Roman"/>
        </w:rPr>
        <w:t xml:space="preserve"> Земельный участок </w:t>
      </w:r>
      <w:r>
        <w:rPr>
          <w:rFonts w:eastAsia="Times New Roman"/>
          <w:lang w:eastAsia="x-none"/>
        </w:rPr>
        <w:t xml:space="preserve">принадлежит Должнику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38:36:000021:32142-38/115/2019-6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>
        <w:rPr>
          <w:rFonts w:eastAsia="Times New Roman"/>
          <w:lang w:eastAsia="x-none"/>
        </w:rPr>
        <w:t xml:space="preserve"> г.</w:t>
      </w:r>
    </w:p>
    <w:p w14:paraId="3A87C560" w14:textId="1DB5EB44" w:rsidR="00B6610C" w:rsidRPr="00603901" w:rsidRDefault="00B6610C" w:rsidP="00057AAC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05ABD25D" w14:textId="14F50066" w:rsidR="00B6610C" w:rsidRPr="0002697B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38:36:000021:32142-38/120/2019-10 от 28.08.2019;</w:t>
      </w:r>
      <w:r w:rsidR="00E45023">
        <w:rPr>
          <w:rFonts w:eastAsia="Times New Roman"/>
        </w:rPr>
        <w:t xml:space="preserve"> срок действия ограничения с 28.08.2019 по 31.07.2026;</w:t>
      </w:r>
    </w:p>
    <w:p w14:paraId="2BB1EF23" w14:textId="77777777" w:rsidR="00B6610C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Прочие ограничения прав и обременения объекта недвижимости, № гос. регистрации 38:36:000021:32142-38/115/2019-7 от 17.04.2019.</w:t>
      </w:r>
    </w:p>
    <w:p w14:paraId="642FD1C7" w14:textId="77777777" w:rsidR="00B6610C" w:rsidRPr="004270B1" w:rsidRDefault="00B6610C" w:rsidP="00B6610C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Дополнительно:</w:t>
      </w:r>
      <w:r>
        <w:rPr>
          <w:rFonts w:eastAsia="Times New Roman"/>
          <w:b/>
          <w:bCs/>
        </w:rPr>
        <w:t xml:space="preserve"> </w:t>
      </w:r>
    </w:p>
    <w:p w14:paraId="198FA4C0" w14:textId="77777777" w:rsidR="00B6610C" w:rsidRDefault="00B6610C" w:rsidP="00B6610C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1AA1FFA0" w14:textId="77777777" w:rsidR="00B6610C" w:rsidRDefault="00B6610C" w:rsidP="00B6610C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53D858B1" w14:textId="77777777" w:rsidR="00B6610C" w:rsidRDefault="00B6610C" w:rsidP="00B6610C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2DCF67A7" w14:textId="77777777" w:rsidR="00B6610C" w:rsidRDefault="00B6610C" w:rsidP="00B6610C">
      <w:pPr>
        <w:ind w:firstLine="709"/>
        <w:jc w:val="both"/>
        <w:rPr>
          <w:rFonts w:eastAsia="Times New Roman"/>
        </w:rPr>
      </w:pPr>
      <w:r>
        <w:t xml:space="preserve">Решением </w:t>
      </w:r>
      <w:r>
        <w:rPr>
          <w:rFonts w:eastAsia="Times New Roman"/>
        </w:rPr>
        <w:t>Октябрьский районный суд г. Иркутска от 01.02.2021 суд обязал должника Шибанову Е. В. в течение 3 (трех месяцев) с момента вступления в законную силу за свой счет привести земельные участки с кадастровыми номерами № 38:36:000021:32142, 38:36:000021:32141 в соответствии с градостроительными регламентами земельных участков путем демонтажа строения № 3  согласно координатам, указанным в заключении судебной экспертизы эксперта ООО «Землеустроитель», площадью 44 кв.м.:</w:t>
      </w:r>
    </w:p>
    <w:tbl>
      <w:tblPr>
        <w:tblStyle w:val="afc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2410"/>
        <w:gridCol w:w="2971"/>
      </w:tblGrid>
      <w:tr w:rsidR="00B6610C" w14:paraId="1D2B43BC" w14:textId="77777777" w:rsidTr="001D605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33FC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F483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EE47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578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Дискреционный угол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17F8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 xml:space="preserve">S, </w:t>
            </w:r>
            <w:r>
              <w:rPr>
                <w:rFonts w:eastAsia="Times New Roman"/>
              </w:rPr>
              <w:t>м</w:t>
            </w:r>
          </w:p>
        </w:tc>
      </w:tr>
      <w:tr w:rsidR="00B6610C" w14:paraId="1BF18DDE" w14:textId="77777777" w:rsidTr="001D605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5772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  <w:p w14:paraId="63716337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0FF814AB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  <w:p w14:paraId="3B3D95E0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  <w:p w14:paraId="44AB7D3A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  <w:p w14:paraId="01F00586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  <w:p w14:paraId="701084EC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  <w:p w14:paraId="44C84820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  <w:p w14:paraId="5283BDE1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  <w:p w14:paraId="23183ACE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B10C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383382,23</w:t>
            </w:r>
          </w:p>
          <w:p w14:paraId="2A590CC0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383367,75</w:t>
            </w:r>
          </w:p>
          <w:p w14:paraId="354AF11A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383350,01</w:t>
            </w:r>
          </w:p>
          <w:p w14:paraId="171033A3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383337,84</w:t>
            </w:r>
          </w:p>
          <w:p w14:paraId="6399A8BD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383336,35</w:t>
            </w:r>
          </w:p>
          <w:p w14:paraId="18EB412A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383337,86</w:t>
            </w:r>
          </w:p>
          <w:p w14:paraId="142FAE52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383355,07</w:t>
            </w:r>
          </w:p>
          <w:p w14:paraId="043F2CE6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383361,78</w:t>
            </w:r>
          </w:p>
          <w:p w14:paraId="06AA345F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383384,71</w:t>
            </w:r>
          </w:p>
          <w:p w14:paraId="4AA7D88F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383385,23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BAB2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  <w:p w14:paraId="3CA602D9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3335824,66</w:t>
            </w:r>
          </w:p>
          <w:p w14:paraId="47C823E9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3335836,93</w:t>
            </w:r>
          </w:p>
          <w:p w14:paraId="64167CC1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3335845,11</w:t>
            </w:r>
          </w:p>
          <w:p w14:paraId="4DBCF385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3335842,91</w:t>
            </w:r>
          </w:p>
          <w:p w14:paraId="64D7155F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3335844,94</w:t>
            </w:r>
          </w:p>
          <w:p w14:paraId="2A5BD878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3335832,47</w:t>
            </w:r>
          </w:p>
          <w:p w14:paraId="208C5035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3335827,60</w:t>
            </w:r>
          </w:p>
          <w:p w14:paraId="41EDC836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3335811,93</w:t>
            </w:r>
          </w:p>
          <w:p w14:paraId="5A2699FB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0E46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145º31ʹ49.6ʺ</w:t>
            </w:r>
          </w:p>
          <w:p w14:paraId="68A64FF8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145º19ʹ48.2ʺ</w:t>
            </w:r>
          </w:p>
          <w:p w14:paraId="4F56D44E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146º05ʹ35.5ʺ</w:t>
            </w:r>
          </w:p>
          <w:p w14:paraId="511B8DCD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235º52ʹ58.0ʺ</w:t>
            </w:r>
          </w:p>
          <w:p w14:paraId="291BC6AB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53º20ʹ38.0ʺ</w:t>
            </w:r>
          </w:p>
          <w:p w14:paraId="29A155C1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324º04ʹ25.4ʺ</w:t>
            </w:r>
          </w:p>
          <w:p w14:paraId="2D639977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324º02ʹ42.6ʺ</w:t>
            </w:r>
          </w:p>
          <w:p w14:paraId="61034797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325º38ʹ32.9ʺ</w:t>
            </w:r>
          </w:p>
          <w:p w14:paraId="55DE5222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54º32ʹ54.4ʺ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B9DE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21,20</w:t>
            </w:r>
          </w:p>
          <w:p w14:paraId="5644597B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21,57</w:t>
            </w:r>
          </w:p>
          <w:p w14:paraId="1729A9BD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14,66</w:t>
            </w:r>
          </w:p>
          <w:p w14:paraId="34617A46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2,65</w:t>
            </w:r>
          </w:p>
          <w:p w14:paraId="1A9C9544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2,53</w:t>
            </w:r>
          </w:p>
          <w:p w14:paraId="04171046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21,25</w:t>
            </w:r>
          </w:p>
          <w:p w14:paraId="03D7F43F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8,29</w:t>
            </w:r>
          </w:p>
          <w:p w14:paraId="0EC1CBD0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27,77</w:t>
            </w:r>
          </w:p>
          <w:p w14:paraId="3BB4A382" w14:textId="77777777" w:rsidR="00B6610C" w:rsidRDefault="00B6610C" w:rsidP="001D60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0,90</w:t>
            </w:r>
          </w:p>
        </w:tc>
      </w:tr>
    </w:tbl>
    <w:p w14:paraId="1CDC36BF" w14:textId="77777777" w:rsidR="00B6610C" w:rsidRDefault="00B6610C" w:rsidP="00B6610C">
      <w:pPr>
        <w:ind w:firstLine="709"/>
        <w:rPr>
          <w:rFonts w:eastAsiaTheme="minorHAnsi"/>
          <w:sz w:val="22"/>
          <w:szCs w:val="22"/>
          <w:lang w:eastAsia="en-US"/>
        </w:rPr>
      </w:pPr>
      <w:r>
        <w:lastRenderedPageBreak/>
        <w:t xml:space="preserve">Сведения об исполнении решения суда у финансового управляющего отсутствуют. </w:t>
      </w:r>
    </w:p>
    <w:p w14:paraId="735A8442" w14:textId="77777777" w:rsidR="00C704A5" w:rsidRPr="00B47DA2" w:rsidRDefault="00C704A5" w:rsidP="00C704A5">
      <w:pPr>
        <w:ind w:firstLine="709"/>
        <w:jc w:val="both"/>
      </w:pPr>
    </w:p>
    <w:p w14:paraId="4DC5711F" w14:textId="77777777" w:rsidR="00B6610C" w:rsidRPr="003E3EC0" w:rsidRDefault="00C704A5" w:rsidP="00B6610C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B6610C">
        <w:rPr>
          <w:b/>
          <w:bCs/>
          <w:color w:val="0070C0"/>
        </w:rPr>
        <w:t>102 024 000</w:t>
      </w:r>
      <w:r w:rsidR="00B6610C" w:rsidRPr="00B51BD5">
        <w:rPr>
          <w:color w:val="0070C0"/>
        </w:rPr>
        <w:t xml:space="preserve"> </w:t>
      </w:r>
      <w:r w:rsidR="00B6610C" w:rsidRPr="003E3EC0">
        <w:rPr>
          <w:color w:val="000000"/>
        </w:rPr>
        <w:t>(</w:t>
      </w:r>
      <w:r w:rsidR="00B6610C">
        <w:rPr>
          <w:color w:val="000000"/>
        </w:rPr>
        <w:t xml:space="preserve">Сто два миллиона двадцать четыре тысячи) </w:t>
      </w:r>
      <w:r w:rsidR="00B6610C" w:rsidRPr="00B51BD5">
        <w:rPr>
          <w:b/>
          <w:bCs/>
          <w:color w:val="0070C0"/>
        </w:rPr>
        <w:t>руб. 00 коп</w:t>
      </w:r>
      <w:r w:rsidR="00B6610C" w:rsidRPr="003E3EC0">
        <w:rPr>
          <w:b/>
          <w:bCs/>
        </w:rPr>
        <w:t xml:space="preserve">., </w:t>
      </w:r>
      <w:r w:rsidR="00B6610C" w:rsidRPr="003E3EC0">
        <w:rPr>
          <w:bCs/>
        </w:rPr>
        <w:t>НДС</w:t>
      </w:r>
      <w:r w:rsidR="00B6610C" w:rsidRPr="003E3EC0">
        <w:rPr>
          <w:b/>
          <w:bCs/>
        </w:rPr>
        <w:t xml:space="preserve"> </w:t>
      </w:r>
      <w:r w:rsidR="00B6610C" w:rsidRPr="003E3EC0">
        <w:t xml:space="preserve">не </w:t>
      </w:r>
      <w:r w:rsidR="00B6610C">
        <w:t>облагается</w:t>
      </w:r>
    </w:p>
    <w:p w14:paraId="0D7BD6E1" w14:textId="1A426224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A5419D">
        <w:rPr>
          <w:b/>
          <w:bCs/>
          <w:color w:val="0070C0"/>
        </w:rPr>
        <w:t>25 024 000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A5419D">
        <w:rPr>
          <w:lang w:eastAsia="en-US"/>
        </w:rPr>
        <w:t>Двадцать пять миллионов двадцать четыре тысячи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6ED51900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A5419D">
        <w:rPr>
          <w:b/>
          <w:bCs/>
          <w:color w:val="0070C0"/>
          <w:lang w:eastAsia="en-US"/>
        </w:rPr>
        <w:t>7 000 000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50052">
        <w:rPr>
          <w:lang w:eastAsia="en-US"/>
        </w:rPr>
        <w:t>С</w:t>
      </w:r>
      <w:r w:rsidR="00A5419D">
        <w:rPr>
          <w:lang w:eastAsia="en-US"/>
        </w:rPr>
        <w:t>емь миллионов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16B89FE9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2D453F">
        <w:rPr>
          <w:b/>
          <w:bCs/>
          <w:lang w:eastAsia="en-US"/>
        </w:rPr>
        <w:t xml:space="preserve">5 </w:t>
      </w:r>
      <w:r w:rsidR="00A5419D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5584CDFA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D75141">
              <w:rPr>
                <w:rFonts w:eastAsia="Times New Roman"/>
                <w:b/>
                <w:bCs/>
                <w:color w:val="000000" w:themeColor="text1"/>
              </w:rPr>
              <w:t>10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A5419D" w:rsidRPr="00512048" w14:paraId="2E8881A1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606565" w14:textId="7C03149B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18.02.25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91EA703" w14:textId="666DAC45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25.02.25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07F9F755" w14:textId="204EFE5B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1B92382C" w14:textId="0EBCDD0A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102 024 000,00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3819D9D" w14:textId="6F46AF74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10 202 400,00 ₽</w:t>
            </w:r>
          </w:p>
        </w:tc>
      </w:tr>
      <w:tr w:rsidR="00A5419D" w:rsidRPr="00512048" w14:paraId="78F68C44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E1BF0D" w14:textId="147958B4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25.02.25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06B2D18" w14:textId="2FD8EDBE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04.03.25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AAD9D41" w14:textId="225520C0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61768E8B" w14:textId="508F60DA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95 024 000,00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C475E3A" w14:textId="76A27D9F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9 502 400,00 ₽</w:t>
            </w:r>
          </w:p>
        </w:tc>
      </w:tr>
      <w:tr w:rsidR="00A5419D" w:rsidRPr="00512048" w14:paraId="6CB26AD6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700B8F" w14:textId="4A382A24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04.03.25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678345B" w14:textId="381FB48E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11.03.25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5C7D64DE" w14:textId="49997625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5193825F" w14:textId="4A3D9FE4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88 024 000,00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2FD5BAB" w14:textId="5EA92787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8 802 400,00 ₽</w:t>
            </w:r>
          </w:p>
        </w:tc>
      </w:tr>
      <w:tr w:rsidR="00A5419D" w:rsidRPr="00512048" w14:paraId="41C28A2D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B98B08" w14:textId="2C38B91D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11.03.25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0176BFA" w14:textId="1997B115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18.03.25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D9626E5" w14:textId="6F9042D0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45EE732" w14:textId="5E64EFA8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81 024 000,00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7D8585B" w14:textId="12C84CD4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8 102 400,00 ₽</w:t>
            </w:r>
          </w:p>
        </w:tc>
      </w:tr>
      <w:tr w:rsidR="00A5419D" w:rsidRPr="00512048" w14:paraId="6DB4C17A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5F3BC892" w14:textId="699BFEBE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18.03.25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138A7C48" w14:textId="3611E8CA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25.03.25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42CE9792" w14:textId="254360C9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0A998579" w14:textId="778EC20D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74 024 000,00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3EA226BC" w14:textId="2992B527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7 402 400,00 ₽</w:t>
            </w:r>
          </w:p>
        </w:tc>
      </w:tr>
      <w:tr w:rsidR="00A5419D" w:rsidRPr="00512048" w14:paraId="6E668CB8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59E55DB0" w14:textId="364B82F1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25.03.25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4F4814C2" w14:textId="1E87DE5D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01.04.25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1B513EEE" w14:textId="56072D48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16E7EBE2" w14:textId="5FF35304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67 024 000,00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5A50F226" w14:textId="54E1869B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6 702 400,00 ₽</w:t>
            </w:r>
          </w:p>
        </w:tc>
      </w:tr>
      <w:tr w:rsidR="00A5419D" w:rsidRPr="00512048" w14:paraId="4C6DC4C4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67240F52" w14:textId="75420E24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01.04.25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6D6CBC64" w14:textId="711460A1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08.04.25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7F842EFA" w14:textId="69C2C2E8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0D0B2755" w14:textId="23C44C13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60 024 000,00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7FF09AC0" w14:textId="765FC4E7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6 002 400,00 ₽</w:t>
            </w:r>
          </w:p>
        </w:tc>
      </w:tr>
      <w:tr w:rsidR="00A5419D" w:rsidRPr="00512048" w14:paraId="12F34BDE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116D1F60" w14:textId="6E187C9C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08.04.25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22597274" w14:textId="63A49EFD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15.04.25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5C88980B" w14:textId="2F71F9E5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7F3DB7E8" w14:textId="23E7B27E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53 024 000,00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7DC53E48" w14:textId="33B763C6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5 302 400,00 ₽</w:t>
            </w:r>
          </w:p>
        </w:tc>
      </w:tr>
      <w:tr w:rsidR="00A5419D" w:rsidRPr="00512048" w14:paraId="01D3CE9F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3635DADF" w14:textId="26B334A0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15.04.25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4B1A61B8" w14:textId="6A1EFA5C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22.04.25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4E23BF56" w14:textId="2058ABD0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4C702ADF" w14:textId="71FD88E0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46 024 000,00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062984AF" w14:textId="06BB7A98" w:rsidR="00A5419D" w:rsidRPr="00A5419D" w:rsidRDefault="00A5419D" w:rsidP="00A5419D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4 602 400,00 ₽</w:t>
            </w:r>
          </w:p>
        </w:tc>
      </w:tr>
      <w:tr w:rsidR="00A5419D" w:rsidRPr="00512048" w14:paraId="5A10C940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6B1F509F" w14:textId="615AC054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22.04.25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2B64D8BB" w14:textId="71914FAC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29.04.25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56DB36CE" w14:textId="6EAA6EAB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32D25182" w14:textId="1B64999F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39 024 000,00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498DA571" w14:textId="7D663A35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3 902 400,00 ₽</w:t>
            </w:r>
          </w:p>
        </w:tc>
      </w:tr>
      <w:tr w:rsidR="00A5419D" w:rsidRPr="00512048" w14:paraId="2C0B9B4A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61904F2C" w14:textId="55D3EE1A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29.04.25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783A4258" w14:textId="3E62362F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12.05.25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6E10115E" w14:textId="58C581A3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79773676" w14:textId="2C0B3EE1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32 024 000,00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6D713BAF" w14:textId="46781076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3 202 400,00 ₽</w:t>
            </w:r>
          </w:p>
        </w:tc>
      </w:tr>
      <w:tr w:rsidR="00A5419D" w:rsidRPr="00512048" w14:paraId="03380938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734A5AC8" w14:textId="071C46BA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12.05.25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068998BB" w14:textId="62D20876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19.05.25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67B4EAF7" w14:textId="2E9B8E3B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22A6E5F1" w14:textId="20AC2E79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25 024 000,00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77D00AB7" w14:textId="087FA4E9" w:rsidR="00A5419D" w:rsidRPr="00A5419D" w:rsidRDefault="00A5419D" w:rsidP="00A5419D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2 502 400,00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6ACD1230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lastRenderedPageBreak/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2333405A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r w:rsidR="00667566" w:rsidRPr="00667566">
        <w:t>(</w:t>
      </w:r>
      <w:hyperlink r:id="rId12" w:history="1">
        <w:r w:rsidR="00667566" w:rsidRPr="00C772A0">
          <w:rPr>
            <w:rStyle w:val="af0"/>
          </w:rPr>
          <w:t>https://catalog.lot-online.ru/images/docs/regulations/reglament_zadatok_bkr.pdf?_t=1658847783</w:t>
        </w:r>
      </w:hyperlink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 xml:space="preserve"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</w:t>
      </w:r>
      <w:r w:rsidRPr="00961663">
        <w:lastRenderedPageBreak/>
        <w:t>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4B6B424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029BCB1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C38B68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56C040C6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2881C80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</w:t>
      </w:r>
      <w:r>
        <w:rPr>
          <w:b/>
          <w:bCs/>
          <w:color w:val="000000"/>
        </w:rPr>
        <w:t>предложения этого участника, но не менее начальной цены лота,</w:t>
      </w:r>
      <w:r>
        <w:rPr>
          <w:b/>
          <w:bCs/>
        </w:rPr>
        <w:t xml:space="preserve"> в течение 10 (десяти) дней, с даты признания аукциона несостоявшимся.</w:t>
      </w:r>
    </w:p>
    <w:p w14:paraId="15E3245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22F8" w14:textId="77777777" w:rsidR="0038542B" w:rsidRDefault="0038542B" w:rsidP="008C3E4E">
      <w:r>
        <w:separator/>
      </w:r>
    </w:p>
  </w:endnote>
  <w:endnote w:type="continuationSeparator" w:id="0">
    <w:p w14:paraId="755CF678" w14:textId="77777777" w:rsidR="0038542B" w:rsidRDefault="0038542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NewsGothic_A.Z_PS">
    <w:altName w:val="Courier New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D10F" w14:textId="77777777" w:rsidR="0038542B" w:rsidRDefault="0038542B" w:rsidP="008C3E4E">
      <w:r>
        <w:separator/>
      </w:r>
    </w:p>
  </w:footnote>
  <w:footnote w:type="continuationSeparator" w:id="0">
    <w:p w14:paraId="4BDF474B" w14:textId="77777777" w:rsidR="0038542B" w:rsidRDefault="0038542B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57AAC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6F7E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C6D38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47B75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4F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41E7E"/>
    <w:rsid w:val="00944FAF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419D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468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6610C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6E07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7D"/>
    <w:rsid w:val="00C91BC7"/>
    <w:rsid w:val="00C950F4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460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45023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  <w:style w:type="table" w:styleId="afc">
    <w:name w:val="Table Grid"/>
    <w:basedOn w:val="a1"/>
    <w:uiPriority w:val="39"/>
    <w:locked/>
    <w:rsid w:val="00B6610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kutsk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7</Pages>
  <Words>2891</Words>
  <Characters>20418</Characters>
  <Application>Microsoft Office Word</Application>
  <DocSecurity>0</DocSecurity>
  <Lines>170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23263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Гробова Яна Олеговна</cp:lastModifiedBy>
  <cp:revision>53</cp:revision>
  <cp:lastPrinted>2017-11-23T14:19:00Z</cp:lastPrinted>
  <dcterms:created xsi:type="dcterms:W3CDTF">2020-12-02T07:22:00Z</dcterms:created>
  <dcterms:modified xsi:type="dcterms:W3CDTF">2025-02-17T05:04:00Z</dcterms:modified>
</cp:coreProperties>
</file>