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27E7" w14:textId="59F12647" w:rsidR="006B5E95" w:rsidRDefault="00D93F46" w:rsidP="00D93F46">
      <w:pPr>
        <w:jc w:val="center"/>
        <w:rPr>
          <w:rFonts w:cs="Times New Roman"/>
          <w:b/>
          <w:sz w:val="28"/>
          <w:szCs w:val="28"/>
        </w:rPr>
      </w:pPr>
      <w:r w:rsidRPr="008D276B">
        <w:rPr>
          <w:rFonts w:cs="Times New Roman"/>
          <w:b/>
          <w:sz w:val="28"/>
          <w:szCs w:val="28"/>
        </w:rPr>
        <w:t xml:space="preserve">Электронный аукцион по продаже </w:t>
      </w:r>
      <w:r w:rsidR="006B5E95">
        <w:rPr>
          <w:rFonts w:cs="Times New Roman"/>
          <w:b/>
          <w:sz w:val="28"/>
          <w:szCs w:val="28"/>
        </w:rPr>
        <w:t>недвижимого</w:t>
      </w:r>
      <w:r w:rsidR="00206CAE">
        <w:rPr>
          <w:rFonts w:cs="Times New Roman"/>
          <w:b/>
          <w:sz w:val="28"/>
          <w:szCs w:val="28"/>
        </w:rPr>
        <w:t xml:space="preserve"> и движимого</w:t>
      </w:r>
      <w:r w:rsidR="006B5E95">
        <w:rPr>
          <w:rFonts w:cs="Times New Roman"/>
          <w:b/>
          <w:sz w:val="28"/>
          <w:szCs w:val="28"/>
        </w:rPr>
        <w:t xml:space="preserve"> </w:t>
      </w:r>
      <w:r w:rsidRPr="008D276B">
        <w:rPr>
          <w:rFonts w:cs="Times New Roman"/>
          <w:b/>
          <w:sz w:val="28"/>
          <w:szCs w:val="28"/>
        </w:rPr>
        <w:t xml:space="preserve">имущества, </w:t>
      </w:r>
    </w:p>
    <w:p w14:paraId="4C0954F6" w14:textId="4DB5C173" w:rsidR="00D93F46" w:rsidRPr="008D276B" w:rsidRDefault="00D93F46" w:rsidP="00D93F46">
      <w:pPr>
        <w:jc w:val="center"/>
        <w:rPr>
          <w:rFonts w:cs="Times New Roman"/>
          <w:b/>
          <w:sz w:val="28"/>
          <w:szCs w:val="28"/>
        </w:rPr>
      </w:pPr>
      <w:r w:rsidRPr="008D276B">
        <w:rPr>
          <w:rFonts w:cs="Times New Roman"/>
          <w:b/>
          <w:sz w:val="28"/>
          <w:szCs w:val="28"/>
        </w:rPr>
        <w:t>принадлежащего ПАО Сбербанк</w:t>
      </w:r>
    </w:p>
    <w:p w14:paraId="1D0D4972" w14:textId="77777777" w:rsidR="00D93F46" w:rsidRPr="008D276B" w:rsidRDefault="00D93F46" w:rsidP="00D93F46">
      <w:pPr>
        <w:jc w:val="center"/>
        <w:rPr>
          <w:rFonts w:cs="Times New Roman"/>
          <w:b/>
          <w:sz w:val="28"/>
          <w:szCs w:val="28"/>
        </w:rPr>
      </w:pPr>
    </w:p>
    <w:p w14:paraId="709CE34E" w14:textId="0A2038E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C215A9">
        <w:rPr>
          <w:rFonts w:eastAsia="Times New Roman" w:cs="Times New Roman"/>
          <w:b/>
          <w:bCs/>
          <w:kern w:val="0"/>
          <w:lang w:eastAsia="ru-RU" w:bidi="ar-SA"/>
        </w:rPr>
        <w:t>17 марта</w:t>
      </w:r>
      <w:r w:rsidRPr="00EC55E6">
        <w:rPr>
          <w:rFonts w:eastAsia="Times New Roman" w:cs="Times New Roman"/>
          <w:b/>
          <w:bCs/>
          <w:kern w:val="0"/>
          <w:lang w:eastAsia="ru-RU" w:bidi="ar-SA"/>
        </w:rPr>
        <w:t xml:space="preserve"> 202</w:t>
      </w:r>
      <w:r w:rsidR="00C215A9">
        <w:rPr>
          <w:rFonts w:eastAsia="Times New Roman" w:cs="Times New Roman"/>
          <w:b/>
          <w:bCs/>
          <w:kern w:val="0"/>
          <w:lang w:eastAsia="ru-RU" w:bidi="ar-SA"/>
        </w:rPr>
        <w:t>5</w:t>
      </w:r>
      <w:r w:rsidRPr="00EC55E6">
        <w:rPr>
          <w:rFonts w:eastAsia="Times New Roman" w:cs="Times New Roman"/>
          <w:b/>
          <w:bCs/>
          <w:kern w:val="0"/>
          <w:lang w:eastAsia="ru-RU" w:bidi="ar-SA"/>
        </w:rPr>
        <w:t xml:space="preserve"> 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2BCD7D80"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C215A9">
        <w:rPr>
          <w:rFonts w:eastAsia="Times New Roman" w:cs="Times New Roman"/>
          <w:b/>
          <w:bCs/>
          <w:kern w:val="0"/>
          <w:lang w:eastAsia="ru-RU" w:bidi="ar-SA"/>
        </w:rPr>
        <w:t>15.02.2025</w:t>
      </w:r>
      <w:r w:rsidRPr="00EC55E6">
        <w:rPr>
          <w:rFonts w:eastAsia="Times New Roman" w:cs="Times New Roman"/>
          <w:b/>
          <w:bCs/>
          <w:kern w:val="0"/>
          <w:lang w:eastAsia="ru-RU" w:bidi="ar-SA"/>
        </w:rPr>
        <w:t xml:space="preserve"> по </w:t>
      </w:r>
      <w:bookmarkStart w:id="0" w:name="_Hlk155702557"/>
      <w:r w:rsidR="00C215A9">
        <w:rPr>
          <w:rFonts w:eastAsia="Times New Roman" w:cs="Times New Roman"/>
          <w:b/>
          <w:bCs/>
          <w:kern w:val="0"/>
          <w:lang w:eastAsia="ru-RU" w:bidi="ar-SA"/>
        </w:rPr>
        <w:t>13.03</w:t>
      </w:r>
      <w:r w:rsidRPr="00EC55E6">
        <w:rPr>
          <w:rFonts w:eastAsia="Times New Roman" w:cs="Times New Roman"/>
          <w:b/>
          <w:bCs/>
          <w:kern w:val="0"/>
          <w:lang w:eastAsia="ru-RU" w:bidi="ar-SA"/>
        </w:rPr>
        <w:t>.202</w:t>
      </w:r>
      <w:r w:rsidR="00C215A9">
        <w:rPr>
          <w:rFonts w:eastAsia="Times New Roman" w:cs="Times New Roman"/>
          <w:b/>
          <w:bCs/>
          <w:kern w:val="0"/>
          <w:lang w:eastAsia="ru-RU" w:bidi="ar-SA"/>
        </w:rPr>
        <w:t>5</w:t>
      </w:r>
      <w:r w:rsidRPr="00EC55E6">
        <w:rPr>
          <w:rFonts w:eastAsia="Times New Roman" w:cs="Times New Roman"/>
          <w:b/>
          <w:bCs/>
          <w:kern w:val="0"/>
          <w:lang w:eastAsia="ru-RU" w:bidi="ar-SA"/>
        </w:rPr>
        <w:t xml:space="preserve"> </w:t>
      </w:r>
      <w:bookmarkEnd w:id="0"/>
      <w:r w:rsidRPr="00EC55E6">
        <w:rPr>
          <w:rFonts w:eastAsia="Times New Roman" w:cs="Times New Roman"/>
          <w:b/>
          <w:bCs/>
          <w:kern w:val="0"/>
          <w:lang w:eastAsia="ru-RU" w:bidi="ar-SA"/>
        </w:rPr>
        <w:t>до 23:59.</w:t>
      </w:r>
    </w:p>
    <w:p w14:paraId="472E0550" w14:textId="0CD47E96"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C215A9">
        <w:rPr>
          <w:rFonts w:eastAsia="Times New Roman" w:cs="Times New Roman"/>
          <w:b/>
          <w:bCs/>
          <w:kern w:val="0"/>
          <w:lang w:eastAsia="ru-RU" w:bidi="ar-SA"/>
        </w:rPr>
        <w:t>13.03</w:t>
      </w:r>
      <w:r w:rsidRPr="00EC55E6">
        <w:rPr>
          <w:rFonts w:eastAsia="Times New Roman" w:cs="Times New Roman"/>
          <w:b/>
          <w:bCs/>
          <w:kern w:val="0"/>
          <w:lang w:eastAsia="ru-RU" w:bidi="ar-SA"/>
        </w:rPr>
        <w:t>.202</w:t>
      </w:r>
      <w:r w:rsidR="00C215A9">
        <w:rPr>
          <w:rFonts w:eastAsia="Times New Roman" w:cs="Times New Roman"/>
          <w:b/>
          <w:bCs/>
          <w:kern w:val="0"/>
          <w:lang w:eastAsia="ru-RU" w:bidi="ar-SA"/>
        </w:rPr>
        <w:t>5</w:t>
      </w:r>
      <w:r w:rsidRPr="00EC55E6">
        <w:rPr>
          <w:rFonts w:eastAsia="Times New Roman" w:cs="Times New Roman"/>
          <w:b/>
          <w:bCs/>
          <w:kern w:val="0"/>
          <w:lang w:eastAsia="ru-RU" w:bidi="ar-SA"/>
        </w:rPr>
        <w:t>.</w:t>
      </w:r>
    </w:p>
    <w:p w14:paraId="4B8E99D1" w14:textId="2F22E20E"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C215A9">
        <w:rPr>
          <w:rFonts w:eastAsia="Times New Roman" w:cs="Times New Roman"/>
          <w:b/>
          <w:bCs/>
          <w:kern w:val="0"/>
          <w:lang w:eastAsia="ru-RU" w:bidi="ar-SA"/>
        </w:rPr>
        <w:t>14.03</w:t>
      </w:r>
      <w:r w:rsidRPr="00EC55E6">
        <w:rPr>
          <w:rFonts w:eastAsia="Times New Roman" w:cs="Times New Roman"/>
          <w:b/>
          <w:bCs/>
          <w:kern w:val="0"/>
          <w:lang w:eastAsia="ru-RU" w:bidi="ar-SA"/>
        </w:rPr>
        <w:t>.202</w:t>
      </w:r>
      <w:r w:rsidR="00C215A9">
        <w:rPr>
          <w:rFonts w:eastAsia="Times New Roman" w:cs="Times New Roman"/>
          <w:b/>
          <w:bCs/>
          <w:kern w:val="0"/>
          <w:lang w:eastAsia="ru-RU" w:bidi="ar-SA"/>
        </w:rPr>
        <w:t>5</w:t>
      </w:r>
      <w:r w:rsidRPr="00EC55E6">
        <w:rPr>
          <w:rFonts w:eastAsia="Times New Roman" w:cs="Times New Roman"/>
          <w:b/>
          <w:bCs/>
          <w:kern w:val="0"/>
          <w:lang w:eastAsia="ru-RU" w:bidi="ar-SA"/>
        </w:rPr>
        <w:t>.</w:t>
      </w:r>
    </w:p>
    <w:p w14:paraId="38AFB2E7" w14:textId="77777777" w:rsidR="0078706C" w:rsidRDefault="0078706C" w:rsidP="0078706C">
      <w:pPr>
        <w:jc w:val="center"/>
        <w:rPr>
          <w:rFonts w:eastAsia="Times New Roman" w:cs="Times New Roman"/>
          <w:b/>
          <w:bCs/>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574BDC6F"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 xml:space="preserve">Электронный аукцион, открытый по составу участников и по форме подачи предложений по цене с применением метода </w:t>
      </w:r>
      <w:r w:rsidR="00206CAE">
        <w:rPr>
          <w:rFonts w:eastAsia="Times New Roman" w:cs="Times New Roman"/>
          <w:bCs/>
          <w:sz w:val="18"/>
          <w:szCs w:val="18"/>
          <w:lang w:eastAsia="ru-RU"/>
        </w:rPr>
        <w:t>повыш</w:t>
      </w:r>
      <w:r w:rsidRPr="00314CC5">
        <w:rPr>
          <w:rFonts w:eastAsia="Times New Roman" w:cs="Times New Roman"/>
          <w:bCs/>
          <w:sz w:val="18"/>
          <w:szCs w:val="18"/>
          <w:lang w:eastAsia="ru-RU"/>
        </w:rPr>
        <w:t>ения начальной цены («</w:t>
      </w:r>
      <w:r w:rsidR="00206CAE">
        <w:rPr>
          <w:rFonts w:eastAsia="Times New Roman" w:cs="Times New Roman"/>
          <w:bCs/>
          <w:sz w:val="18"/>
          <w:szCs w:val="18"/>
          <w:lang w:eastAsia="ru-RU"/>
        </w:rPr>
        <w:t>английс</w:t>
      </w:r>
      <w:r w:rsidRPr="00314CC5">
        <w:rPr>
          <w:rFonts w:eastAsia="Times New Roman" w:cs="Times New Roman"/>
          <w:bCs/>
          <w:sz w:val="18"/>
          <w:szCs w:val="18"/>
          <w:lang w:eastAsia="ru-RU"/>
        </w:rPr>
        <w:t>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6C8E3C14" w:rsidR="0078706C" w:rsidRPr="00C215A9" w:rsidRDefault="00612796" w:rsidP="0078706C">
      <w:pPr>
        <w:jc w:val="center"/>
        <w:rPr>
          <w:rFonts w:cs="Times New Roman"/>
          <w:b/>
          <w:u w:val="single"/>
        </w:rPr>
      </w:pPr>
      <w:bookmarkStart w:id="1" w:name="_Hlk112413804"/>
      <w:r w:rsidRPr="00C215A9">
        <w:rPr>
          <w:rFonts w:cs="Times New Roman"/>
          <w:b/>
          <w:u w:val="single"/>
        </w:rPr>
        <w:t>Сведения об Объектах продажи единым лотом (далее – Объекты, Лот</w:t>
      </w:r>
      <w:r w:rsidR="00D26AB3">
        <w:rPr>
          <w:rFonts w:cs="Times New Roman"/>
          <w:b/>
          <w:u w:val="single"/>
        </w:rPr>
        <w:t>, Имущество</w:t>
      </w:r>
      <w:r w:rsidRPr="00C215A9">
        <w:rPr>
          <w:rFonts w:cs="Times New Roman"/>
          <w:b/>
          <w:u w:val="single"/>
        </w:rPr>
        <w:t>):</w:t>
      </w:r>
    </w:p>
    <w:p w14:paraId="13873E98" w14:textId="0D5569B9" w:rsidR="00C215A9" w:rsidRPr="00C215A9" w:rsidRDefault="00C215A9" w:rsidP="00C215A9">
      <w:pPr>
        <w:jc w:val="both"/>
        <w:rPr>
          <w:rFonts w:eastAsia="Times New Roman" w:cs="Times New Roman"/>
          <w:bCs/>
          <w:kern w:val="0"/>
          <w:lang w:eastAsia="ru-RU" w:bidi="ar-SA"/>
        </w:rPr>
      </w:pPr>
      <w:r w:rsidRPr="00C215A9">
        <w:rPr>
          <w:rFonts w:eastAsia="Times New Roman" w:cs="Times New Roman"/>
          <w:bCs/>
          <w:kern w:val="0"/>
          <w:lang w:eastAsia="ru-RU" w:bidi="ar-SA"/>
        </w:rPr>
        <w:t>Помещение, назначение: нежилое, площадь: 204,9 кв. м, номер, тип этажа, на котором расположено помещение: Этаж №1, расположенное по адресу: Оренбургская область, г. Оренбург, ул. Джангильдина, д. 15, пом. 6Г, кадастровый номер 56:44:0112003:5455</w:t>
      </w:r>
      <w:r w:rsidRPr="00C215A9">
        <w:t xml:space="preserve"> </w:t>
      </w:r>
      <w:r w:rsidRPr="00C215A9">
        <w:rPr>
          <w:rFonts w:eastAsia="Times New Roman" w:cs="Times New Roman"/>
          <w:bCs/>
          <w:kern w:val="0"/>
          <w:lang w:eastAsia="ru-RU" w:bidi="ar-SA"/>
        </w:rPr>
        <w:t xml:space="preserve">и совместно с имуществом:    </w:t>
      </w:r>
    </w:p>
    <w:p w14:paraId="4678F8FA" w14:textId="77777777" w:rsidR="00C215A9" w:rsidRPr="00C215A9" w:rsidRDefault="00C215A9" w:rsidP="00C215A9">
      <w:pPr>
        <w:jc w:val="both"/>
        <w:rPr>
          <w:rFonts w:eastAsia="Times New Roman" w:cs="Times New Roman"/>
          <w:bCs/>
          <w:kern w:val="0"/>
          <w:lang w:eastAsia="ru-RU" w:bidi="ar-SA"/>
        </w:rPr>
      </w:pPr>
      <w:r w:rsidRPr="00C215A9">
        <w:rPr>
          <w:rFonts w:eastAsia="Times New Roman" w:cs="Times New Roman"/>
          <w:bCs/>
          <w:kern w:val="0"/>
          <w:lang w:eastAsia="ru-RU" w:bidi="ar-SA"/>
        </w:rPr>
        <w:t>- комнатный кондиционер воздуха Daikin FT35 DVM (внутренний и внешний блок);</w:t>
      </w:r>
    </w:p>
    <w:p w14:paraId="29F46BA8" w14:textId="77777777" w:rsidR="00C215A9" w:rsidRPr="00C215A9" w:rsidRDefault="00C215A9" w:rsidP="00C215A9">
      <w:pPr>
        <w:jc w:val="both"/>
        <w:rPr>
          <w:rFonts w:eastAsia="Times New Roman" w:cs="Times New Roman"/>
          <w:bCs/>
          <w:kern w:val="0"/>
          <w:lang w:eastAsia="ru-RU" w:bidi="ar-SA"/>
        </w:rPr>
      </w:pPr>
      <w:r w:rsidRPr="00C215A9">
        <w:rPr>
          <w:rFonts w:eastAsia="Times New Roman" w:cs="Times New Roman"/>
          <w:bCs/>
          <w:kern w:val="0"/>
          <w:lang w:eastAsia="ru-RU" w:bidi="ar-SA"/>
        </w:rPr>
        <w:t>- комнатный кондиционер воздуха Daikin FT35 DVM (внутренний и внешний блок);</w:t>
      </w:r>
    </w:p>
    <w:p w14:paraId="20D2E7E5" w14:textId="77777777" w:rsidR="00C215A9" w:rsidRPr="00C215A9" w:rsidRDefault="00C215A9" w:rsidP="00C215A9">
      <w:pPr>
        <w:jc w:val="both"/>
        <w:rPr>
          <w:rFonts w:eastAsia="Times New Roman" w:cs="Times New Roman"/>
          <w:bCs/>
          <w:kern w:val="0"/>
          <w:lang w:eastAsia="ru-RU" w:bidi="ar-SA"/>
        </w:rPr>
      </w:pPr>
      <w:r w:rsidRPr="00C215A9">
        <w:rPr>
          <w:rFonts w:eastAsia="Times New Roman" w:cs="Times New Roman"/>
          <w:bCs/>
          <w:kern w:val="0"/>
          <w:lang w:eastAsia="ru-RU" w:bidi="ar-SA"/>
        </w:rPr>
        <w:t>- мультизональная система кондиционирования воздуха General Climate GC-G22/GVN1 (внутренний и внешний блок);</w:t>
      </w:r>
    </w:p>
    <w:p w14:paraId="56170A31" w14:textId="77777777" w:rsidR="00C215A9" w:rsidRPr="00C215A9" w:rsidRDefault="00C215A9" w:rsidP="00C215A9">
      <w:pPr>
        <w:jc w:val="both"/>
        <w:rPr>
          <w:rFonts w:eastAsia="Times New Roman" w:cs="Times New Roman"/>
          <w:bCs/>
          <w:kern w:val="0"/>
          <w:lang w:eastAsia="ru-RU" w:bidi="ar-SA"/>
        </w:rPr>
      </w:pPr>
      <w:r w:rsidRPr="00C215A9">
        <w:rPr>
          <w:rFonts w:eastAsia="Times New Roman" w:cs="Times New Roman"/>
          <w:bCs/>
          <w:kern w:val="0"/>
          <w:lang w:eastAsia="ru-RU" w:bidi="ar-SA"/>
        </w:rPr>
        <w:t>- мультизональная система кондиционирования воздуха General Climate GC-G22/GVN1 (внутренний и внешний блок);</w:t>
      </w:r>
    </w:p>
    <w:p w14:paraId="4CEED703" w14:textId="77777777" w:rsidR="00C215A9" w:rsidRPr="00C215A9" w:rsidRDefault="00C215A9" w:rsidP="00C215A9">
      <w:pPr>
        <w:jc w:val="both"/>
        <w:rPr>
          <w:rFonts w:eastAsia="Times New Roman" w:cs="Times New Roman"/>
          <w:bCs/>
          <w:kern w:val="0"/>
          <w:lang w:eastAsia="ru-RU" w:bidi="ar-SA"/>
        </w:rPr>
      </w:pPr>
      <w:r w:rsidRPr="00C215A9">
        <w:rPr>
          <w:rFonts w:eastAsia="Times New Roman" w:cs="Times New Roman"/>
          <w:bCs/>
          <w:kern w:val="0"/>
          <w:lang w:eastAsia="ru-RU" w:bidi="ar-SA"/>
        </w:rPr>
        <w:t>- мультизональная система кондиционирования воздуха General Climate GC-G22/GVN1 (внутренний);</w:t>
      </w:r>
    </w:p>
    <w:p w14:paraId="193C5FC9" w14:textId="20C596EF" w:rsidR="00104FD1" w:rsidRPr="00104FD1" w:rsidRDefault="00C215A9" w:rsidP="00C215A9">
      <w:pPr>
        <w:jc w:val="both"/>
        <w:rPr>
          <w:rFonts w:eastAsia="Times New Roman" w:cs="Times New Roman"/>
          <w:bCs/>
          <w:kern w:val="0"/>
          <w:lang w:eastAsia="ru-RU" w:bidi="ar-SA"/>
        </w:rPr>
      </w:pPr>
      <w:r w:rsidRPr="00C215A9">
        <w:rPr>
          <w:rFonts w:eastAsia="Times New Roman" w:cs="Times New Roman"/>
          <w:bCs/>
          <w:kern w:val="0"/>
          <w:lang w:eastAsia="ru-RU" w:bidi="ar-SA"/>
        </w:rPr>
        <w:t>- комплект мебели в комнату приема пищи (кухонный гарнитур), инв.номер 604009157703</w:t>
      </w:r>
      <w:r>
        <w:rPr>
          <w:rFonts w:eastAsia="Times New Roman" w:cs="Times New Roman"/>
          <w:bCs/>
          <w:kern w:val="0"/>
          <w:lang w:eastAsia="ru-RU" w:bidi="ar-SA"/>
        </w:rPr>
        <w:t>.</w:t>
      </w:r>
    </w:p>
    <w:p w14:paraId="3B4DA454" w14:textId="77777777" w:rsidR="00612796" w:rsidRPr="00B7103A" w:rsidRDefault="00612796" w:rsidP="00612796">
      <w:pPr>
        <w:jc w:val="both"/>
        <w:rPr>
          <w:rFonts w:eastAsia="Times New Roman" w:cs="Times New Roman"/>
          <w:kern w:val="0"/>
          <w:sz w:val="10"/>
          <w:szCs w:val="10"/>
          <w:lang w:eastAsia="ru-RU" w:bidi="ar-SA"/>
        </w:rPr>
      </w:pPr>
    </w:p>
    <w:p w14:paraId="5A021340" w14:textId="77777777" w:rsidR="0078706C" w:rsidRPr="00B7103A" w:rsidRDefault="0078706C" w:rsidP="0078706C">
      <w:pPr>
        <w:jc w:val="center"/>
        <w:rPr>
          <w:b/>
          <w:bCs/>
          <w:kern w:val="2"/>
          <w:sz w:val="10"/>
          <w:szCs w:val="10"/>
        </w:rPr>
      </w:pPr>
    </w:p>
    <w:p w14:paraId="464751D7" w14:textId="50719FFE" w:rsidR="00F0377D" w:rsidRDefault="00F0377D" w:rsidP="00F0377D">
      <w:pPr>
        <w:widowControl/>
        <w:tabs>
          <w:tab w:val="left" w:pos="1134"/>
        </w:tabs>
        <w:suppressAutoHyphens w:val="0"/>
        <w:jc w:val="both"/>
      </w:pPr>
      <w:r w:rsidRPr="00F0377D">
        <w:rPr>
          <w:b/>
          <w:bCs/>
          <w:color w:val="000000"/>
          <w:kern w:val="2"/>
          <w:shd w:val="clear" w:color="auto" w:fill="FFFFFF"/>
        </w:rPr>
        <w:t xml:space="preserve">Обязательные требования к Покупателю при заключении договора купли-продажи: </w:t>
      </w:r>
      <w:r>
        <w:t>победитель аукциона/единственный участник аукциона обязан одновременно с заключением Договора купли-продажи Объектов заключить Договор:</w:t>
      </w:r>
    </w:p>
    <w:p w14:paraId="391B726F" w14:textId="0B4A2CDC" w:rsidR="00F0377D" w:rsidRDefault="00F0377D" w:rsidP="00F0377D">
      <w:pPr>
        <w:tabs>
          <w:tab w:val="left" w:pos="1134"/>
        </w:tabs>
        <w:jc w:val="both"/>
      </w:pPr>
      <w:r>
        <w:t>- в случае, если победителем аукциона/единственным участником аукциона будет признано юридическое лицо или индивидуальный предприниматель – одновременно с подписанием договора купли-продажи Объектов оплатить Счет (Договор-оферты) ООО «Транспортные решения» в соответствии со ст.435 ГК РФ. Акцепт настоящей оферты осуществляется путём оплаты настоящего Счёта в течение 2 (двух) рабочих дней с даты выставления по форме</w:t>
      </w:r>
      <w:bookmarkStart w:id="2" w:name="_Hlk190371967"/>
      <w:r w:rsidR="00AC31DB" w:rsidRPr="00AC31DB">
        <w:t xml:space="preserve">, размещенной на сайте www.lot-online.ru в разделе </w:t>
      </w:r>
      <w:r w:rsidR="00F95F3F" w:rsidRPr="00F95F3F">
        <w:t>«Документы к лоту»</w:t>
      </w:r>
      <w:r>
        <w:t xml:space="preserve">. </w:t>
      </w:r>
      <w:bookmarkEnd w:id="2"/>
      <w:r>
        <w:t xml:space="preserve">Стоимость услуги по Договору составляет 1 559 025 рублей 00 копеек в т.ч. НДС 20%. Указанная сумма не входит в стоимость продажи </w:t>
      </w:r>
      <w:r w:rsidR="00D26AB3">
        <w:t>Имущества</w:t>
      </w:r>
      <w:r>
        <w:t>;</w:t>
      </w:r>
    </w:p>
    <w:p w14:paraId="0B9CBECF" w14:textId="0C079FE0" w:rsidR="001B46F6" w:rsidRDefault="00F0377D" w:rsidP="00F0377D">
      <w:pPr>
        <w:pStyle w:val="a4"/>
        <w:ind w:left="0" w:firstLine="426"/>
        <w:jc w:val="both"/>
      </w:pPr>
      <w:r>
        <w:t xml:space="preserve">- в случае, если </w:t>
      </w:r>
      <w:r w:rsidR="00985B4A">
        <w:t>п</w:t>
      </w:r>
      <w:r>
        <w:t>обедителем аукциона/</w:t>
      </w:r>
      <w:r w:rsidR="00985B4A">
        <w:t>е</w:t>
      </w:r>
      <w:r>
        <w:t>динственным участником аукциона будет признано физическое лицо – подписать Договор с ООО «Специальные технологии контроля» по форме</w:t>
      </w:r>
      <w:r w:rsidR="00AC31DB">
        <w:t>,</w:t>
      </w:r>
      <w:r>
        <w:t xml:space="preserve"> </w:t>
      </w:r>
      <w:r w:rsidR="00AC31DB" w:rsidRPr="00AC31DB">
        <w:t xml:space="preserve">размещенной на сайте www.lot-online.ru в разделе </w:t>
      </w:r>
      <w:r w:rsidR="00F95F3F" w:rsidRPr="00F95F3F">
        <w:t>«Документы к лоту».</w:t>
      </w:r>
      <w:r w:rsidR="00F95F3F">
        <w:t xml:space="preserve"> </w:t>
      </w:r>
      <w:r>
        <w:t xml:space="preserve">Стоимость Договора поставки составляет 1 559 025 рублей 00 копеек в т.ч. НДС 20%. Указанная сумма не входит в стоимость продажи </w:t>
      </w:r>
      <w:r w:rsidR="00D26AB3">
        <w:t>Имущества</w:t>
      </w:r>
      <w:r w:rsidR="00325FC7">
        <w:t>.</w:t>
      </w:r>
      <w:r>
        <w:t xml:space="preserve"> Передача продукции и оплата цены по Договору поставки осуществляются в соответствии с условиями договора поставки</w:t>
      </w:r>
      <w:r w:rsidR="00985B4A">
        <w:t>.</w:t>
      </w:r>
    </w:p>
    <w:p w14:paraId="26E3351E" w14:textId="77777777" w:rsidR="00985B4A" w:rsidRPr="00841FDD" w:rsidRDefault="00985B4A" w:rsidP="00F0377D">
      <w:pPr>
        <w:pStyle w:val="a4"/>
        <w:ind w:left="0" w:firstLine="426"/>
        <w:jc w:val="both"/>
        <w:rPr>
          <w:b/>
          <w:bCs/>
          <w:kern w:val="2"/>
          <w:sz w:val="10"/>
          <w:szCs w:val="10"/>
        </w:rPr>
      </w:pPr>
    </w:p>
    <w:p w14:paraId="0985DC19" w14:textId="48B1928A" w:rsidR="008A4393" w:rsidRPr="008A4393" w:rsidRDefault="008A4393" w:rsidP="008A4393">
      <w:pPr>
        <w:jc w:val="center"/>
        <w:rPr>
          <w:kern w:val="2"/>
        </w:rPr>
      </w:pPr>
      <w:r w:rsidRPr="008A4393">
        <w:rPr>
          <w:b/>
          <w:bCs/>
          <w:kern w:val="2"/>
        </w:rPr>
        <w:t xml:space="preserve">Начальная цена Лота – </w:t>
      </w:r>
      <w:r w:rsidR="00C215A9" w:rsidRPr="00C215A9">
        <w:rPr>
          <w:b/>
          <w:bCs/>
          <w:kern w:val="2"/>
        </w:rPr>
        <w:t xml:space="preserve">12 247 800 </w:t>
      </w:r>
      <w:r w:rsidRPr="008A4393">
        <w:rPr>
          <w:b/>
          <w:bCs/>
          <w:kern w:val="2"/>
        </w:rPr>
        <w:t>рублей 00 копеек</w:t>
      </w:r>
      <w:r w:rsidR="00C215A9">
        <w:rPr>
          <w:b/>
          <w:bCs/>
          <w:kern w:val="2"/>
        </w:rPr>
        <w:t xml:space="preserve">, </w:t>
      </w:r>
      <w:r w:rsidRPr="008A4393">
        <w:rPr>
          <w:kern w:val="2"/>
        </w:rPr>
        <w:t>в том числе НДС</w:t>
      </w:r>
      <w:r w:rsidR="00C215A9">
        <w:rPr>
          <w:kern w:val="2"/>
        </w:rPr>
        <w:t xml:space="preserve"> 20%.</w:t>
      </w:r>
    </w:p>
    <w:p w14:paraId="7432505B" w14:textId="6873EF22" w:rsidR="008A4393" w:rsidRPr="008A4393" w:rsidRDefault="008A4393" w:rsidP="008A4393">
      <w:pPr>
        <w:jc w:val="center"/>
        <w:rPr>
          <w:b/>
          <w:bCs/>
          <w:kern w:val="2"/>
        </w:rPr>
      </w:pPr>
      <w:r w:rsidRPr="008A4393">
        <w:rPr>
          <w:b/>
          <w:bCs/>
          <w:kern w:val="2"/>
        </w:rPr>
        <w:t xml:space="preserve">Сумма задатка – </w:t>
      </w:r>
      <w:r w:rsidR="00C215A9" w:rsidRPr="00C215A9">
        <w:rPr>
          <w:b/>
          <w:bCs/>
          <w:kern w:val="2"/>
        </w:rPr>
        <w:t xml:space="preserve">1 224 780 </w:t>
      </w:r>
      <w:r w:rsidRPr="008A4393">
        <w:rPr>
          <w:b/>
          <w:bCs/>
          <w:kern w:val="2"/>
        </w:rPr>
        <w:t>рубл</w:t>
      </w:r>
      <w:r w:rsidR="009C553D">
        <w:rPr>
          <w:b/>
          <w:bCs/>
          <w:kern w:val="2"/>
        </w:rPr>
        <w:t>ей</w:t>
      </w:r>
      <w:r w:rsidRPr="008A4393">
        <w:rPr>
          <w:b/>
          <w:bCs/>
          <w:kern w:val="2"/>
        </w:rPr>
        <w:t xml:space="preserve"> </w:t>
      </w:r>
      <w:r w:rsidR="009C553D">
        <w:rPr>
          <w:b/>
          <w:bCs/>
          <w:kern w:val="2"/>
        </w:rPr>
        <w:t>0</w:t>
      </w:r>
      <w:r w:rsidRPr="008A4393">
        <w:rPr>
          <w:b/>
          <w:bCs/>
          <w:kern w:val="2"/>
        </w:rPr>
        <w:t>0 копеек.</w:t>
      </w:r>
    </w:p>
    <w:p w14:paraId="001B2F5F" w14:textId="17CC9E61" w:rsidR="0078706C" w:rsidRDefault="008A4393" w:rsidP="008A4393">
      <w:pPr>
        <w:jc w:val="center"/>
        <w:rPr>
          <w:b/>
          <w:bCs/>
          <w:kern w:val="2"/>
        </w:rPr>
      </w:pPr>
      <w:r w:rsidRPr="008A4393">
        <w:rPr>
          <w:b/>
          <w:bCs/>
          <w:kern w:val="2"/>
        </w:rPr>
        <w:t>Шаг аукциона</w:t>
      </w:r>
      <w:r w:rsidR="00206CAE">
        <w:rPr>
          <w:b/>
          <w:bCs/>
          <w:kern w:val="2"/>
        </w:rPr>
        <w:t xml:space="preserve"> </w:t>
      </w:r>
      <w:r w:rsidRPr="008A4393">
        <w:rPr>
          <w:b/>
          <w:bCs/>
          <w:kern w:val="2"/>
        </w:rPr>
        <w:t xml:space="preserve">– </w:t>
      </w:r>
      <w:r w:rsidR="00C215A9" w:rsidRPr="00C215A9">
        <w:rPr>
          <w:b/>
          <w:bCs/>
          <w:kern w:val="2"/>
        </w:rPr>
        <w:t xml:space="preserve">612 390 </w:t>
      </w:r>
      <w:r w:rsidRPr="008A4393">
        <w:rPr>
          <w:b/>
          <w:bCs/>
          <w:kern w:val="2"/>
        </w:rPr>
        <w:t>рубл</w:t>
      </w:r>
      <w:r w:rsidR="009C553D">
        <w:rPr>
          <w:b/>
          <w:bCs/>
          <w:kern w:val="2"/>
        </w:rPr>
        <w:t>ей</w:t>
      </w:r>
      <w:r w:rsidRPr="008A4393">
        <w:rPr>
          <w:b/>
          <w:bCs/>
          <w:kern w:val="2"/>
        </w:rPr>
        <w:t xml:space="preserve"> </w:t>
      </w:r>
      <w:r w:rsidR="009C553D">
        <w:rPr>
          <w:b/>
          <w:bCs/>
          <w:kern w:val="2"/>
        </w:rPr>
        <w:t>0</w:t>
      </w:r>
      <w:r w:rsidRPr="008A4393">
        <w:rPr>
          <w:b/>
          <w:bCs/>
          <w:kern w:val="2"/>
        </w:rPr>
        <w:t>0 копеек.</w:t>
      </w:r>
    </w:p>
    <w:p w14:paraId="5144589B" w14:textId="77777777" w:rsidR="008A4393" w:rsidRPr="00B7103A" w:rsidRDefault="008A4393" w:rsidP="008A4393">
      <w:pPr>
        <w:rPr>
          <w:b/>
          <w:sz w:val="10"/>
          <w:szCs w:val="10"/>
        </w:rPr>
      </w:pPr>
    </w:p>
    <w:p w14:paraId="2A99D826" w14:textId="77777777" w:rsidR="008A4393" w:rsidRPr="00B7103A" w:rsidRDefault="008A4393" w:rsidP="008A4393">
      <w:pPr>
        <w:jc w:val="center"/>
        <w:rPr>
          <w:rFonts w:cs="Times New Roman"/>
          <w:b/>
          <w:bCs/>
          <w:kern w:val="2"/>
          <w:sz w:val="10"/>
          <w:szCs w:val="10"/>
        </w:rPr>
      </w:pPr>
    </w:p>
    <w:bookmarkEnd w:id="1"/>
    <w:p w14:paraId="5A5D0A31" w14:textId="50ED2297" w:rsidR="00D15FDC" w:rsidRDefault="00D15FDC" w:rsidP="00D15FDC">
      <w:pPr>
        <w:ind w:right="-57" w:firstLine="708"/>
        <w:jc w:val="both"/>
        <w:rPr>
          <w:color w:val="000000"/>
          <w:kern w:val="2"/>
          <w:shd w:val="clear" w:color="auto" w:fill="FFFFFF"/>
        </w:rPr>
      </w:pPr>
      <w:r w:rsidRPr="00910028">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r w:rsidR="00206CAE">
        <w:rPr>
          <w:color w:val="000000"/>
          <w:kern w:val="2"/>
          <w:shd w:val="clear" w:color="auto" w:fill="FFFFFF"/>
        </w:rPr>
        <w:t>.</w:t>
      </w:r>
    </w:p>
    <w:p w14:paraId="4C7D2E33" w14:textId="5C5F32DF"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654D0C63" w14:textId="77777777" w:rsidR="00C17E08" w:rsidRPr="00AB5981" w:rsidRDefault="00C17E08" w:rsidP="00AB5981">
      <w:pPr>
        <w:suppressAutoHyphens w:val="0"/>
        <w:jc w:val="center"/>
        <w:rPr>
          <w:rFonts w:eastAsia="Times New Roman" w:cs="Times New Roman"/>
          <w:b/>
          <w:kern w:val="0"/>
          <w:lang w:eastAsia="ru-RU" w:bidi="ar-SA"/>
        </w:rPr>
      </w:pPr>
    </w:p>
    <w:p w14:paraId="16918554" w14:textId="77777777" w:rsidR="0078706C" w:rsidRPr="005A3E3A" w:rsidRDefault="0078706C" w:rsidP="00D93F46">
      <w:pPr>
        <w:jc w:val="center"/>
        <w:rPr>
          <w:rFonts w:eastAsia="Times New Roman" w:cs="Times New Roman"/>
          <w:b/>
          <w:bCs/>
          <w:sz w:val="10"/>
          <w:szCs w:val="10"/>
          <w:lang w:eastAsia="ru-RU"/>
        </w:rPr>
      </w:pPr>
    </w:p>
    <w:p w14:paraId="649A854E" w14:textId="77777777" w:rsidR="0052277E" w:rsidRDefault="0052277E" w:rsidP="00D93F46">
      <w:pPr>
        <w:jc w:val="center"/>
        <w:rPr>
          <w:rFonts w:eastAsia="Times New Roman" w:cs="Times New Roman"/>
          <w:b/>
          <w:bCs/>
          <w:lang w:eastAsia="ru-RU"/>
        </w:rPr>
      </w:pPr>
    </w:p>
    <w:p w14:paraId="026C1914" w14:textId="60562A1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lastRenderedPageBreak/>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3"/>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0655E0DE"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07A4E9A5"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lastRenderedPageBreak/>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39C4A85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2E0B2F">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39F0E74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w:t>
      </w:r>
      <w:r w:rsidR="00DE605A" w:rsidRPr="00DE605A">
        <w:rPr>
          <w:rFonts w:eastAsia="Times New Roman" w:cs="Times New Roman"/>
          <w:kern w:val="0"/>
          <w:lang w:eastAsia="ru-RU" w:bidi="ar-SA"/>
        </w:rPr>
        <w:t>/единственного участника аукциона</w:t>
      </w:r>
      <w:r w:rsidRPr="006979D5">
        <w:rPr>
          <w:rFonts w:eastAsia="Times New Roman" w:cs="Times New Roman"/>
          <w:kern w:val="0"/>
          <w:lang w:eastAsia="ru-RU" w:bidi="ar-SA"/>
        </w:rPr>
        <w:t xml:space="preserve">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3665511B"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Условия и порядок оплаты, возврата и удержания </w:t>
      </w:r>
      <w:r w:rsidR="00325FC7">
        <w:rPr>
          <w:rFonts w:eastAsia="Times New Roman" w:cs="Times New Roman"/>
          <w:kern w:val="0"/>
          <w:lang w:eastAsia="ru-RU" w:bidi="ar-SA"/>
        </w:rPr>
        <w:t>З</w:t>
      </w:r>
      <w:r w:rsidRPr="006979D5">
        <w:rPr>
          <w:rFonts w:eastAsia="Times New Roman" w:cs="Times New Roman"/>
          <w:kern w:val="0"/>
          <w:lang w:eastAsia="ru-RU" w:bidi="ar-SA"/>
        </w:rPr>
        <w:t>адатка определяются в соответствии с Регламентом о порядке работы с денежными средствами.</w:t>
      </w:r>
    </w:p>
    <w:p w14:paraId="1AB176C7" w14:textId="1C74885D"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w:t>
      </w:r>
      <w:r w:rsidR="00DE605A">
        <w:rPr>
          <w:rFonts w:eastAsia="Times New Roman" w:cs="Times New Roman"/>
          <w:kern w:val="0"/>
          <w:lang w:eastAsia="ru-RU" w:bidi="ar-SA"/>
        </w:rPr>
        <w:t xml:space="preserve"> аукциона</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1C91C5EE"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w:t>
      </w:r>
      <w:r w:rsidR="00325FC7">
        <w:rPr>
          <w:rFonts w:eastAsia="Times New Roman" w:cs="Times New Roman"/>
          <w:kern w:val="0"/>
          <w:lang w:eastAsia="ru-RU" w:bidi="ar-SA"/>
        </w:rPr>
        <w:t>З</w:t>
      </w:r>
      <w:r w:rsidRPr="006979D5">
        <w:rPr>
          <w:rFonts w:eastAsia="Times New Roman" w:cs="Times New Roman"/>
          <w:kern w:val="0"/>
          <w:lang w:eastAsia="ru-RU" w:bidi="ar-SA"/>
        </w:rPr>
        <w:t xml:space="preserve">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4F63B263"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206CAE">
        <w:rPr>
          <w:rFonts w:eastAsia="Times New Roman" w:cs="Times New Roman"/>
          <w:lang w:eastAsia="ru-RU"/>
        </w:rPr>
        <w:t>выш</w:t>
      </w:r>
      <w:r w:rsidRPr="003E60ED">
        <w:rPr>
          <w:rFonts w:eastAsia="Times New Roman" w:cs="Times New Roman"/>
          <w:lang w:eastAsia="ru-RU"/>
        </w:rPr>
        <w:t>ение (</w:t>
      </w:r>
      <w:r w:rsidR="00206CAE">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1D955CF4"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В случае признания электронного аукциона несостоявшимся</w:t>
      </w:r>
      <w:r w:rsidR="00861EC7">
        <w:rPr>
          <w:rFonts w:eastAsia="Times New Roman" w:cs="Times New Roman"/>
          <w:kern w:val="0"/>
          <w:lang w:eastAsia="ru-RU" w:bidi="ar-SA"/>
        </w:rPr>
        <w:t>,</w:t>
      </w:r>
      <w:r w:rsidRPr="00C514C3">
        <w:rPr>
          <w:rFonts w:eastAsia="Times New Roman" w:cs="Times New Roman"/>
          <w:kern w:val="0"/>
          <w:lang w:eastAsia="ru-RU" w:bidi="ar-SA"/>
        </w:rPr>
        <w:t xml:space="preserve">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41A8D6B0"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 xml:space="preserve">Договор купли-продажи заключается между собственником и победителем аукциона в течение 5 (пяти) рабочих дней с даты подведения итогов аукциона в соответствии с формой, размещенной на сайте www.lot-online.ru в разделе </w:t>
      </w:r>
      <w:r w:rsidR="00E116FC" w:rsidRPr="00E116FC">
        <w:rPr>
          <w:rFonts w:eastAsia="Times New Roman" w:cs="Times New Roman"/>
          <w:b/>
          <w:color w:val="000000"/>
          <w:lang w:eastAsia="ru-RU"/>
        </w:rPr>
        <w:t>«Документы к лоту».</w:t>
      </w:r>
    </w:p>
    <w:p w14:paraId="32691BB2" w14:textId="4D8DA02E" w:rsidR="002E0D63" w:rsidRDefault="002E0D63" w:rsidP="002E0D63">
      <w:pPr>
        <w:ind w:firstLine="709"/>
        <w:jc w:val="both"/>
        <w:rPr>
          <w:rFonts w:eastAsia="Times New Roman" w:cs="Times New Roman"/>
          <w:bCs/>
          <w:lang w:eastAsia="ru-RU"/>
        </w:rPr>
      </w:pPr>
      <w:r w:rsidRPr="008E083D">
        <w:rPr>
          <w:rFonts w:eastAsia="Times New Roman" w:cs="Times New Roman"/>
          <w:bCs/>
          <w:lang w:eastAsia="ru-RU"/>
        </w:rPr>
        <w:t xml:space="preserve">Оплата цены продажи </w:t>
      </w:r>
      <w:r w:rsidRPr="00726A0D">
        <w:rPr>
          <w:rFonts w:eastAsia="Times New Roman" w:cs="Times New Roman"/>
          <w:bCs/>
          <w:lang w:eastAsia="ru-RU"/>
        </w:rPr>
        <w:t xml:space="preserve">производится </w:t>
      </w:r>
      <w:r w:rsidRPr="008E083D">
        <w:rPr>
          <w:rFonts w:eastAsia="Times New Roman" w:cs="Times New Roman"/>
          <w:bCs/>
          <w:lang w:eastAsia="ru-RU"/>
        </w:rPr>
        <w:t xml:space="preserve">Покупателем (победителем аукциона, единственным участником аукциона) путем безналичного перечисления денежных средств на счет Продавца </w:t>
      </w:r>
      <w:bookmarkStart w:id="7" w:name="_Hlk108377771"/>
      <w:r w:rsidRPr="008E083D">
        <w:rPr>
          <w:rFonts w:eastAsia="Times New Roman" w:cs="Times New Roman"/>
          <w:bCs/>
          <w:lang w:eastAsia="ru-RU"/>
        </w:rPr>
        <w:t xml:space="preserve">в течение </w:t>
      </w:r>
      <w:r w:rsidR="00C215A9">
        <w:rPr>
          <w:rFonts w:eastAsia="Times New Roman" w:cs="Times New Roman"/>
          <w:bCs/>
          <w:lang w:eastAsia="ru-RU"/>
        </w:rPr>
        <w:t>3</w:t>
      </w:r>
      <w:r w:rsidRPr="008E083D">
        <w:rPr>
          <w:rFonts w:eastAsia="Times New Roman" w:cs="Times New Roman"/>
          <w:bCs/>
          <w:lang w:eastAsia="ru-RU"/>
        </w:rPr>
        <w:t xml:space="preserve"> (</w:t>
      </w:r>
      <w:r w:rsidR="00C215A9">
        <w:rPr>
          <w:rFonts w:eastAsia="Times New Roman" w:cs="Times New Roman"/>
          <w:bCs/>
          <w:lang w:eastAsia="ru-RU"/>
        </w:rPr>
        <w:t>трех</w:t>
      </w:r>
      <w:r w:rsidRPr="008E083D">
        <w:rPr>
          <w:rFonts w:eastAsia="Times New Roman" w:cs="Times New Roman"/>
          <w:bCs/>
          <w:lang w:eastAsia="ru-RU"/>
        </w:rPr>
        <w:t>) рабочих дней с даты подписания договора купли-продажи в соответствии с условиями, определенными договором купли-продажи</w:t>
      </w:r>
      <w:bookmarkEnd w:id="7"/>
      <w:r w:rsidRPr="008E083D">
        <w:rPr>
          <w:rFonts w:eastAsia="Times New Roman" w:cs="Times New Roman"/>
          <w:bCs/>
          <w:lang w:eastAsia="ru-RU"/>
        </w:rPr>
        <w:t>, размещенным на сайте www.lot-online.ru в разделе «карточка лота».</w:t>
      </w:r>
    </w:p>
    <w:p w14:paraId="78C0403B" w14:textId="7BCD976B" w:rsidR="007539DB" w:rsidRPr="00D95DE5" w:rsidRDefault="007539DB" w:rsidP="0001709F">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D95DE5">
        <w:rPr>
          <w:rFonts w:eastAsia="Times New Roman" w:cs="Times New Roman"/>
          <w:b/>
          <w:color w:val="000000"/>
          <w:lang w:eastAsia="ru-RU"/>
        </w:rPr>
        <w:t xml:space="preserve">В случае признания аукциона в электронной форме несостоявшимся по причине допуска к участию только одного Участника, собственник обязан заключить </w:t>
      </w:r>
      <w:r w:rsidR="00325FC7" w:rsidRPr="00D95DE5">
        <w:rPr>
          <w:rFonts w:eastAsia="Times New Roman" w:cs="Times New Roman"/>
          <w:b/>
          <w:color w:val="000000"/>
          <w:lang w:eastAsia="ru-RU"/>
        </w:rPr>
        <w:t xml:space="preserve">договор купли-продажи </w:t>
      </w:r>
      <w:r w:rsidRPr="00D95DE5">
        <w:rPr>
          <w:rFonts w:eastAsia="Times New Roman" w:cs="Times New Roman"/>
          <w:b/>
          <w:color w:val="000000"/>
          <w:lang w:eastAsia="ru-RU"/>
        </w:rPr>
        <w:t xml:space="preserve">с единственным участником аукциона, а единственный участник аукциона обязан заключить с собственником договор купли-продажи по начальной цене продажи в течение 5 (пяти) рабочих дней с даты признания аукциона несостоявшимся. </w:t>
      </w:r>
    </w:p>
    <w:p w14:paraId="3A75FBCF" w14:textId="17A43651" w:rsidR="003466CA" w:rsidRPr="00C17E08" w:rsidRDefault="007539DB" w:rsidP="003466CA">
      <w:pPr>
        <w:pStyle w:val="afe"/>
        <w:ind w:firstLine="708"/>
        <w:jc w:val="both"/>
        <w:rPr>
          <w:rFonts w:ascii="Times New Roman" w:hAnsi="Times New Roman"/>
          <w:sz w:val="24"/>
          <w:szCs w:val="24"/>
          <w:lang w:eastAsia="ru-RU"/>
        </w:rPr>
      </w:pPr>
      <w:r w:rsidRPr="00C17E08">
        <w:rPr>
          <w:rFonts w:ascii="Times New Roman" w:eastAsia="Times New Roman" w:hAnsi="Times New Roman"/>
          <w:b/>
          <w:color w:val="000000"/>
          <w:sz w:val="24"/>
          <w:szCs w:val="24"/>
          <w:lang w:eastAsia="ru-RU"/>
        </w:rPr>
        <w:t xml:space="preserve">Для заключения </w:t>
      </w:r>
      <w:r w:rsidR="0053499F" w:rsidRPr="00C17E08">
        <w:rPr>
          <w:rFonts w:ascii="Times New Roman" w:eastAsia="Times New Roman" w:hAnsi="Times New Roman"/>
          <w:b/>
          <w:color w:val="000000"/>
          <w:sz w:val="24"/>
          <w:szCs w:val="24"/>
          <w:lang w:eastAsia="ru-RU"/>
        </w:rPr>
        <w:t xml:space="preserve">договоров по итогам аукциона </w:t>
      </w:r>
      <w:bookmarkStart w:id="8" w:name="_Hlk190424461"/>
      <w:r w:rsidR="0053499F" w:rsidRPr="00C17E08">
        <w:rPr>
          <w:rFonts w:ascii="Times New Roman" w:eastAsia="Times New Roman" w:hAnsi="Times New Roman"/>
          <w:b/>
          <w:color w:val="000000"/>
          <w:sz w:val="24"/>
          <w:szCs w:val="24"/>
          <w:lang w:eastAsia="ru-RU"/>
        </w:rPr>
        <w:t>(</w:t>
      </w:r>
      <w:r w:rsidRPr="00C17E08">
        <w:rPr>
          <w:rFonts w:ascii="Times New Roman" w:eastAsia="Times New Roman" w:hAnsi="Times New Roman"/>
          <w:b/>
          <w:color w:val="000000"/>
          <w:sz w:val="24"/>
          <w:szCs w:val="24"/>
          <w:lang w:eastAsia="ru-RU"/>
        </w:rPr>
        <w:t>договора купли-продажи</w:t>
      </w:r>
      <w:r w:rsidR="00C215A9" w:rsidRPr="00C17E08">
        <w:rPr>
          <w:rFonts w:ascii="Times New Roman" w:eastAsia="Times New Roman" w:hAnsi="Times New Roman"/>
          <w:b/>
          <w:color w:val="000000"/>
          <w:sz w:val="24"/>
          <w:szCs w:val="24"/>
          <w:lang w:eastAsia="ru-RU"/>
        </w:rPr>
        <w:t xml:space="preserve">, </w:t>
      </w:r>
      <w:r w:rsidR="00861EC7" w:rsidRPr="00C17E08">
        <w:rPr>
          <w:rFonts w:ascii="Times New Roman" w:eastAsia="Times New Roman" w:hAnsi="Times New Roman"/>
          <w:b/>
          <w:color w:val="000000"/>
          <w:sz w:val="24"/>
          <w:szCs w:val="24"/>
          <w:lang w:eastAsia="ru-RU"/>
        </w:rPr>
        <w:t>договора поставки</w:t>
      </w:r>
      <w:r w:rsidR="008F78C0">
        <w:rPr>
          <w:rFonts w:ascii="Times New Roman" w:eastAsia="Times New Roman" w:hAnsi="Times New Roman"/>
          <w:b/>
          <w:color w:val="000000"/>
          <w:sz w:val="24"/>
          <w:szCs w:val="24"/>
          <w:lang w:eastAsia="ru-RU"/>
        </w:rPr>
        <w:t>/</w:t>
      </w:r>
      <w:r w:rsidR="0053499F" w:rsidRPr="00C17E08">
        <w:rPr>
          <w:rFonts w:ascii="Times New Roman" w:eastAsia="Times New Roman" w:hAnsi="Times New Roman"/>
          <w:b/>
          <w:color w:val="000000"/>
          <w:sz w:val="24"/>
          <w:szCs w:val="24"/>
          <w:lang w:eastAsia="ru-RU"/>
        </w:rPr>
        <w:t>договора-оферты)</w:t>
      </w:r>
      <w:bookmarkEnd w:id="8"/>
      <w:r w:rsidR="00861EC7" w:rsidRPr="00C17E08">
        <w:rPr>
          <w:rFonts w:ascii="Times New Roman" w:eastAsia="Times New Roman" w:hAnsi="Times New Roman"/>
          <w:b/>
          <w:color w:val="000000"/>
          <w:sz w:val="24"/>
          <w:szCs w:val="24"/>
          <w:lang w:eastAsia="ru-RU"/>
        </w:rPr>
        <w:t xml:space="preserve"> </w:t>
      </w:r>
      <w:r w:rsidRPr="00C17E08">
        <w:rPr>
          <w:rFonts w:ascii="Times New Roman" w:eastAsia="Times New Roman" w:hAnsi="Times New Roman"/>
          <w:b/>
          <w:color w:val="000000"/>
          <w:sz w:val="24"/>
          <w:szCs w:val="24"/>
          <w:lang w:eastAsia="ru-RU"/>
        </w:rPr>
        <w:t>Покупатель (победитель аукциона/единственный участник аукциона) должен явиться в ПАО Сбербанк по адресу: г. Оренбург, ул. Володарского, д. 16, тел. 8 (987)795-17-77 Дёмин Михаил Алексеевич.</w:t>
      </w:r>
      <w:r w:rsidR="003466CA" w:rsidRPr="00C17E08">
        <w:rPr>
          <w:rFonts w:ascii="Times New Roman" w:hAnsi="Times New Roman"/>
          <w:sz w:val="24"/>
          <w:szCs w:val="24"/>
          <w:lang w:eastAsia="ru-RU"/>
        </w:rPr>
        <w:t xml:space="preserve"> </w:t>
      </w:r>
    </w:p>
    <w:p w14:paraId="2C7F1115" w14:textId="0CC540A0" w:rsidR="003466CA" w:rsidRPr="00C17E08" w:rsidRDefault="003466CA" w:rsidP="003466CA">
      <w:pPr>
        <w:pStyle w:val="afe"/>
        <w:ind w:firstLine="708"/>
        <w:jc w:val="both"/>
        <w:rPr>
          <w:rFonts w:ascii="Times New Roman" w:hAnsi="Times New Roman"/>
          <w:sz w:val="24"/>
          <w:szCs w:val="24"/>
          <w:lang w:eastAsia="ru-RU"/>
        </w:rPr>
      </w:pPr>
      <w:r w:rsidRPr="00C17E08">
        <w:rPr>
          <w:rFonts w:ascii="Times New Roman" w:hAnsi="Times New Roman"/>
          <w:sz w:val="24"/>
          <w:szCs w:val="24"/>
          <w:lang w:eastAsia="ru-RU"/>
        </w:rPr>
        <w:t xml:space="preserve">Не заключение договоров по итогам </w:t>
      </w:r>
      <w:r w:rsidR="0053499F" w:rsidRPr="00C17E08">
        <w:rPr>
          <w:rFonts w:ascii="Times New Roman" w:hAnsi="Times New Roman"/>
          <w:sz w:val="24"/>
          <w:szCs w:val="24"/>
          <w:lang w:eastAsia="ru-RU"/>
        </w:rPr>
        <w:t>аукциона (договора купли-продажи, договора поставки</w:t>
      </w:r>
      <w:r w:rsidR="008F78C0">
        <w:rPr>
          <w:rFonts w:ascii="Times New Roman" w:hAnsi="Times New Roman"/>
          <w:sz w:val="24"/>
          <w:szCs w:val="24"/>
          <w:lang w:eastAsia="ru-RU"/>
        </w:rPr>
        <w:t>/</w:t>
      </w:r>
      <w:r w:rsidR="00C17E08">
        <w:rPr>
          <w:rFonts w:ascii="Times New Roman" w:hAnsi="Times New Roman"/>
          <w:sz w:val="24"/>
          <w:szCs w:val="24"/>
          <w:lang w:eastAsia="ru-RU"/>
        </w:rPr>
        <w:t xml:space="preserve"> </w:t>
      </w:r>
      <w:r w:rsidR="0053499F" w:rsidRPr="00C17E08">
        <w:rPr>
          <w:rFonts w:ascii="Times New Roman" w:hAnsi="Times New Roman"/>
          <w:sz w:val="24"/>
          <w:szCs w:val="24"/>
          <w:lang w:eastAsia="ru-RU"/>
        </w:rPr>
        <w:t>договора-оферты)</w:t>
      </w:r>
      <w:r w:rsidRPr="00C17E08">
        <w:rPr>
          <w:rFonts w:ascii="Times New Roman" w:hAnsi="Times New Roman"/>
          <w:sz w:val="24"/>
          <w:szCs w:val="24"/>
          <w:lang w:eastAsia="ru-RU"/>
        </w:rPr>
        <w:t xml:space="preserve">, как и невнесение оплаты цены продажи, за вычетом ранее внесенного задатка, влечет расторжение договора купли-продажи в одностороннем порядке по инициативе Продавца, и </w:t>
      </w:r>
      <w:r w:rsidR="00985B4A" w:rsidRPr="00C17E08">
        <w:rPr>
          <w:rFonts w:ascii="Times New Roman" w:hAnsi="Times New Roman"/>
          <w:sz w:val="24"/>
          <w:szCs w:val="24"/>
          <w:lang w:eastAsia="ru-RU"/>
        </w:rPr>
        <w:t>п</w:t>
      </w:r>
      <w:r w:rsidRPr="00C17E08">
        <w:rPr>
          <w:rFonts w:ascii="Times New Roman" w:hAnsi="Times New Roman"/>
          <w:sz w:val="24"/>
          <w:szCs w:val="24"/>
          <w:lang w:eastAsia="ru-RU"/>
        </w:rPr>
        <w:t>обедитель аукциона/единственный участник аукциона теряет право на заключение договора</w:t>
      </w:r>
      <w:r w:rsidR="0053499F" w:rsidRPr="00C17E08">
        <w:t xml:space="preserve"> </w:t>
      </w:r>
      <w:r w:rsidR="0053499F" w:rsidRPr="00C17E08">
        <w:rPr>
          <w:rFonts w:ascii="Times New Roman" w:hAnsi="Times New Roman"/>
          <w:sz w:val="24"/>
          <w:szCs w:val="24"/>
          <w:lang w:eastAsia="ru-RU"/>
        </w:rPr>
        <w:t>купли-продажи</w:t>
      </w:r>
      <w:r w:rsidRPr="00C17E08">
        <w:rPr>
          <w:rFonts w:ascii="Times New Roman" w:hAnsi="Times New Roman"/>
          <w:sz w:val="24"/>
          <w:szCs w:val="24"/>
          <w:lang w:eastAsia="ru-RU"/>
        </w:rPr>
        <w:t>, при этом задаток Покуп</w:t>
      </w:r>
      <w:r w:rsidR="0053499F" w:rsidRPr="00C17E08">
        <w:rPr>
          <w:rFonts w:ascii="Times New Roman" w:hAnsi="Times New Roman"/>
          <w:sz w:val="24"/>
          <w:szCs w:val="24"/>
          <w:lang w:eastAsia="ru-RU"/>
        </w:rPr>
        <w:t>а</w:t>
      </w:r>
      <w:r w:rsidRPr="00C17E08">
        <w:rPr>
          <w:rFonts w:ascii="Times New Roman" w:hAnsi="Times New Roman"/>
          <w:sz w:val="24"/>
          <w:szCs w:val="24"/>
          <w:lang w:eastAsia="ru-RU"/>
        </w:rPr>
        <w:t>телю не возвращается.</w:t>
      </w:r>
    </w:p>
    <w:p w14:paraId="79841B59" w14:textId="33A3E599" w:rsidR="00AB60A1" w:rsidRDefault="00202C1A" w:rsidP="007539DB">
      <w:pPr>
        <w:ind w:firstLine="709"/>
        <w:jc w:val="both"/>
      </w:pPr>
      <w:r w:rsidRPr="00C17E08">
        <w:t xml:space="preserve">В течение </w:t>
      </w:r>
      <w:r w:rsidR="003225B7" w:rsidRPr="00C17E08">
        <w:t>3</w:t>
      </w:r>
      <w:r w:rsidRPr="00C17E08">
        <w:t xml:space="preserve"> (</w:t>
      </w:r>
      <w:r w:rsidR="003225B7" w:rsidRPr="00C17E08">
        <w:t>трех</w:t>
      </w:r>
      <w:r w:rsidRPr="00C17E08">
        <w:t xml:space="preserve">) </w:t>
      </w:r>
      <w:r w:rsidR="007268EF" w:rsidRPr="00C17E08">
        <w:t xml:space="preserve">рабочих дней </w:t>
      </w:r>
      <w:r w:rsidR="00AB60A1" w:rsidRPr="00C17E08">
        <w:t>с даты оплаты в полном объеме цены продажи Объектов Продавец передает Объекты Покупателю по акту приема-передачи.</w:t>
      </w:r>
    </w:p>
    <w:p w14:paraId="37654017" w14:textId="77777777" w:rsidR="00AB60A1" w:rsidRDefault="00AB60A1"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59F807"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697A517F" w14:textId="77777777" w:rsidR="00E56F0E" w:rsidRDefault="00E56F0E" w:rsidP="004F055E">
      <w:pPr>
        <w:ind w:firstLine="709"/>
        <w:rPr>
          <w:rFonts w:eastAsia="Times New Roman" w:cs="Times New Roman"/>
          <w:bCs/>
          <w:color w:val="000000"/>
          <w:lang w:eastAsia="ru-RU"/>
        </w:rPr>
      </w:pP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2634C7">
          <w:headerReference w:type="default" r:id="rId13"/>
          <w:pgSz w:w="11906" w:h="16838"/>
          <w:pgMar w:top="284" w:right="566" w:bottom="426" w:left="993"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9" w:name="_Hlk99543597"/>
      <w:r>
        <w:rPr>
          <w:b/>
          <w:spacing w:val="26"/>
          <w:sz w:val="22"/>
          <w:szCs w:val="22"/>
        </w:rPr>
        <w:lastRenderedPageBreak/>
        <w:t>ЗАВЕРЕНИЕ КОНТРАГЕНТА ФИЗИЧЕСКОГО ЛИЦА</w:t>
      </w:r>
    </w:p>
    <w:bookmarkEnd w:id="9"/>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shd w:val="clear" w:color="auto" w:fill="auto"/>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shd w:val="clear" w:color="auto" w:fill="auto"/>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shd w:val="clear" w:color="auto" w:fill="auto"/>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shd w:val="clear" w:color="auto" w:fill="auto"/>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shd w:val="clear" w:color="auto" w:fill="auto"/>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shd w:val="clear" w:color="auto" w:fill="auto"/>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shd w:val="clear" w:color="auto" w:fill="auto"/>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shd w:val="clear" w:color="auto" w:fill="auto"/>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shd w:val="clear" w:color="auto" w:fill="auto"/>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shd w:val="clear" w:color="auto" w:fill="auto"/>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shd w:val="clear" w:color="auto" w:fill="auto"/>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shd w:val="clear" w:color="auto" w:fill="auto"/>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shd w:val="clear" w:color="auto" w:fill="auto"/>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0" w:name="_Hlk116056709"/>
      <w:r w:rsidRPr="00A37994">
        <w:rPr>
          <w:rFonts w:eastAsia="Times New Roman" w:cs="Times New Roman"/>
          <w:b/>
          <w:bCs/>
          <w:kern w:val="0"/>
          <w:lang w:eastAsia="ru-RU" w:bidi="ar-SA"/>
        </w:rPr>
        <w:lastRenderedPageBreak/>
        <w:t>Приложение 3</w:t>
      </w:r>
    </w:p>
    <w:bookmarkEnd w:id="10"/>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shd w:val="clear" w:color="auto" w:fill="auto"/>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shd w:val="clear" w:color="auto" w:fill="auto"/>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shd w:val="clear" w:color="auto" w:fill="auto"/>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shd w:val="clear" w:color="auto" w:fill="auto"/>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shd w:val="clear" w:color="auto" w:fill="auto"/>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shd w:val="clear" w:color="auto" w:fill="auto"/>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shd w:val="clear" w:color="auto" w:fill="auto"/>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shd w:val="clear" w:color="auto" w:fill="auto"/>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shd w:val="clear" w:color="auto" w:fill="auto"/>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shd w:val="clear" w:color="auto" w:fill="auto"/>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shd w:val="clear" w:color="auto" w:fill="auto"/>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shd w:val="clear" w:color="auto" w:fill="auto"/>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shd w:val="clear" w:color="auto" w:fill="auto"/>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shd w:val="clear" w:color="auto" w:fill="auto"/>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shd w:val="clear" w:color="auto" w:fill="auto"/>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shd w:val="clear" w:color="auto" w:fill="auto"/>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shd w:val="clear" w:color="auto" w:fill="auto"/>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shd w:val="clear" w:color="auto" w:fill="auto"/>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shd w:val="clear" w:color="auto" w:fill="auto"/>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shd w:val="clear" w:color="auto" w:fill="auto"/>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shd w:val="clear" w:color="auto" w:fill="auto"/>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shd w:val="clear" w:color="auto" w:fill="auto"/>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shd w:val="clear" w:color="auto" w:fill="auto"/>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shd w:val="clear" w:color="auto" w:fill="auto"/>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shd w:val="clear" w:color="auto" w:fill="auto"/>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shd w:val="clear" w:color="auto" w:fill="auto"/>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shd w:val="clear" w:color="auto" w:fill="auto"/>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shd w:val="clear" w:color="auto" w:fill="auto"/>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shd w:val="clear" w:color="auto" w:fill="auto"/>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shd w:val="clear" w:color="auto" w:fill="auto"/>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shd w:val="clear" w:color="auto" w:fill="auto"/>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shd w:val="clear" w:color="auto" w:fill="auto"/>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shd w:val="clear" w:color="auto" w:fill="auto"/>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shd w:val="clear" w:color="auto" w:fill="auto"/>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shd w:val="clear" w:color="auto" w:fill="auto"/>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shd w:val="clear" w:color="auto" w:fill="auto"/>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shd w:val="clear" w:color="auto" w:fill="auto"/>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shd w:val="clear" w:color="auto" w:fill="auto"/>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shd w:val="clear" w:color="auto" w:fill="auto"/>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shd w:val="clear" w:color="auto" w:fill="auto"/>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shd w:val="clear" w:color="auto" w:fill="auto"/>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shd w:val="clear" w:color="auto" w:fill="auto"/>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shd w:val="clear" w:color="auto" w:fill="auto"/>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shd w:val="clear" w:color="auto" w:fill="auto"/>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shd w:val="clear" w:color="auto" w:fill="auto"/>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shd w:val="clear" w:color="auto" w:fill="auto"/>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shd w:val="clear" w:color="auto" w:fill="auto"/>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shd w:val="clear" w:color="auto" w:fill="auto"/>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shd w:val="clear" w:color="auto" w:fill="auto"/>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shd w:val="clear" w:color="auto" w:fill="auto"/>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shd w:val="clear" w:color="auto" w:fill="auto"/>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shd w:val="clear" w:color="auto" w:fill="auto"/>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shd w:val="clear" w:color="auto" w:fill="auto"/>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shd w:val="clear" w:color="auto" w:fill="auto"/>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shd w:val="clear" w:color="auto" w:fill="auto"/>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shd w:val="clear" w:color="auto" w:fill="auto"/>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shd w:val="clear" w:color="auto" w:fill="auto"/>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shd w:val="clear" w:color="auto" w:fill="auto"/>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shd w:val="clear" w:color="auto" w:fill="auto"/>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shd w:val="clear" w:color="auto" w:fill="auto"/>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shd w:val="clear" w:color="auto" w:fill="auto"/>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shd w:val="clear" w:color="auto" w:fill="auto"/>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shd w:val="clear" w:color="auto" w:fill="auto"/>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shd w:val="clear" w:color="auto" w:fill="auto"/>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shd w:val="clear" w:color="auto" w:fill="auto"/>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shd w:val="clear" w:color="auto" w:fill="auto"/>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shd w:val="clear" w:color="auto" w:fill="auto"/>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shd w:val="clear" w:color="auto" w:fill="auto"/>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shd w:val="clear" w:color="auto" w:fill="auto"/>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shd w:val="clear" w:color="auto" w:fill="auto"/>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shd w:val="clear" w:color="auto" w:fill="auto"/>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shd w:val="clear" w:color="auto" w:fill="auto"/>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shd w:val="clear" w:color="auto" w:fill="auto"/>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shd w:val="clear" w:color="auto" w:fill="auto"/>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shd w:val="clear" w:color="auto" w:fill="auto"/>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shd w:val="clear" w:color="auto" w:fill="auto"/>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shd w:val="clear" w:color="auto" w:fill="auto"/>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shd w:val="clear" w:color="auto" w:fill="auto"/>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shd w:val="clear" w:color="auto" w:fill="auto"/>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shd w:val="clear" w:color="auto" w:fill="auto"/>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shd w:val="clear" w:color="auto" w:fill="auto"/>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shd w:val="clear" w:color="auto" w:fill="auto"/>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shd w:val="clear" w:color="auto" w:fill="auto"/>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shd w:val="clear" w:color="auto" w:fill="auto"/>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shd w:val="clear" w:color="auto" w:fill="auto"/>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shd w:val="clear" w:color="auto" w:fill="auto"/>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shd w:val="clear" w:color="auto" w:fill="auto"/>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shd w:val="clear" w:color="auto" w:fill="auto"/>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shd w:val="clear" w:color="auto" w:fill="auto"/>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shd w:val="clear" w:color="auto" w:fill="auto"/>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shd w:val="clear" w:color="auto" w:fill="auto"/>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shd w:val="clear" w:color="auto" w:fill="auto"/>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shd w:val="clear" w:color="auto" w:fill="auto"/>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shd w:val="clear" w:color="auto" w:fill="auto"/>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shd w:val="clear" w:color="auto" w:fill="auto"/>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shd w:val="clear" w:color="auto" w:fill="auto"/>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shd w:val="clear" w:color="auto" w:fill="auto"/>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shd w:val="clear" w:color="auto" w:fill="auto"/>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shd w:val="clear" w:color="auto" w:fill="auto"/>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shd w:val="clear" w:color="auto" w:fill="auto"/>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shd w:val="clear" w:color="auto" w:fill="auto"/>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shd w:val="clear" w:color="auto" w:fill="auto"/>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shd w:val="clear" w:color="auto" w:fill="auto"/>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shd w:val="clear" w:color="auto" w:fill="auto"/>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shd w:val="clear" w:color="auto" w:fill="auto"/>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shd w:val="clear" w:color="auto" w:fill="auto"/>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shd w:val="clear" w:color="auto" w:fill="auto"/>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shd w:val="clear" w:color="auto" w:fill="auto"/>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shd w:val="clear" w:color="auto" w:fill="auto"/>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shd w:val="clear" w:color="auto" w:fill="auto"/>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shd w:val="clear" w:color="auto" w:fill="auto"/>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shd w:val="clear" w:color="auto" w:fill="auto"/>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shd w:val="clear" w:color="auto" w:fill="auto"/>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shd w:val="clear" w:color="auto" w:fill="auto"/>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shd w:val="clear" w:color="auto" w:fill="auto"/>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shd w:val="clear" w:color="auto" w:fill="auto"/>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shd w:val="clear" w:color="auto" w:fill="auto"/>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shd w:val="clear" w:color="auto" w:fill="auto"/>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shd w:val="clear" w:color="auto" w:fill="auto"/>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shd w:val="clear" w:color="auto" w:fill="auto"/>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shd w:val="clear" w:color="auto" w:fill="auto"/>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shd w:val="clear" w:color="auto" w:fill="auto"/>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shd w:val="clear" w:color="auto" w:fill="auto"/>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shd w:val="clear" w:color="auto" w:fill="auto"/>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shd w:val="clear" w:color="auto" w:fill="auto"/>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shd w:val="clear" w:color="auto" w:fill="auto"/>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shd w:val="clear" w:color="auto" w:fill="auto"/>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shd w:val="clear" w:color="auto" w:fill="auto"/>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shd w:val="clear" w:color="auto" w:fill="auto"/>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shd w:val="clear" w:color="auto" w:fill="auto"/>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shd w:val="clear" w:color="auto" w:fill="auto"/>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shd w:val="clear" w:color="auto" w:fill="auto"/>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shd w:val="clear" w:color="auto" w:fill="auto"/>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shd w:val="clear" w:color="auto" w:fill="auto"/>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shd w:val="clear" w:color="auto" w:fill="auto"/>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shd w:val="clear" w:color="auto" w:fill="auto"/>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shd w:val="clear" w:color="auto" w:fill="auto"/>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shd w:val="clear" w:color="auto" w:fill="auto"/>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shd w:val="clear" w:color="auto" w:fill="auto"/>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shd w:val="clear" w:color="auto" w:fill="auto"/>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shd w:val="clear" w:color="auto" w:fill="auto"/>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163FA" w14:textId="77777777" w:rsidR="00EB5FC3" w:rsidRDefault="00EB5FC3">
      <w:r>
        <w:separator/>
      </w:r>
    </w:p>
  </w:endnote>
  <w:endnote w:type="continuationSeparator" w:id="0">
    <w:p w14:paraId="0BF6C4D3" w14:textId="77777777" w:rsidR="00EB5FC3" w:rsidRDefault="00EB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Arial"/>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68361" w14:textId="77777777" w:rsidR="00EB5FC3" w:rsidRDefault="00EB5FC3">
      <w:r>
        <w:separator/>
      </w:r>
    </w:p>
  </w:footnote>
  <w:footnote w:type="continuationSeparator" w:id="0">
    <w:p w14:paraId="2D0F7225" w14:textId="77777777" w:rsidR="00EB5FC3" w:rsidRDefault="00EB5FC3">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8365C8E"/>
    <w:multiLevelType w:val="multilevel"/>
    <w:tmpl w:val="CB121450"/>
    <w:lvl w:ilvl="0">
      <w:start w:val="6"/>
      <w:numFmt w:val="decimal"/>
      <w:lvlText w:val="%1."/>
      <w:lvlJc w:val="left"/>
      <w:pPr>
        <w:ind w:left="1211"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5"/>
  </w:num>
  <w:num w:numId="9" w16cid:durableId="1474832394">
    <w:abstractNumId w:val="4"/>
  </w:num>
  <w:num w:numId="10" w16cid:durableId="1403211145">
    <w:abstractNumId w:val="13"/>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2"/>
  </w:num>
  <w:num w:numId="14" w16cid:durableId="143396306">
    <w:abstractNumId w:val="14"/>
  </w:num>
  <w:num w:numId="15" w16cid:durableId="514226280">
    <w:abstractNumId w:val="9"/>
  </w:num>
  <w:num w:numId="16" w16cid:durableId="1053622603">
    <w:abstractNumId w:val="8"/>
  </w:num>
  <w:num w:numId="17" w16cid:durableId="6952309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515B"/>
    <w:rsid w:val="0001709F"/>
    <w:rsid w:val="000250E2"/>
    <w:rsid w:val="00032EF5"/>
    <w:rsid w:val="00035DB4"/>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6A63"/>
    <w:rsid w:val="00091BFE"/>
    <w:rsid w:val="00094693"/>
    <w:rsid w:val="00094A39"/>
    <w:rsid w:val="000A258B"/>
    <w:rsid w:val="000B3808"/>
    <w:rsid w:val="000B60A3"/>
    <w:rsid w:val="000C40EB"/>
    <w:rsid w:val="000D4BC3"/>
    <w:rsid w:val="000D5856"/>
    <w:rsid w:val="000D64A9"/>
    <w:rsid w:val="000E772C"/>
    <w:rsid w:val="000E79F3"/>
    <w:rsid w:val="000F2B6C"/>
    <w:rsid w:val="000F3042"/>
    <w:rsid w:val="000F42B0"/>
    <w:rsid w:val="000F5655"/>
    <w:rsid w:val="000F6ED9"/>
    <w:rsid w:val="000F6FBD"/>
    <w:rsid w:val="001008EF"/>
    <w:rsid w:val="00100EE3"/>
    <w:rsid w:val="00104FD1"/>
    <w:rsid w:val="00111B46"/>
    <w:rsid w:val="00111BE0"/>
    <w:rsid w:val="00117E2A"/>
    <w:rsid w:val="00123A94"/>
    <w:rsid w:val="00125CC6"/>
    <w:rsid w:val="00125D40"/>
    <w:rsid w:val="00131AA3"/>
    <w:rsid w:val="001322B9"/>
    <w:rsid w:val="001350AC"/>
    <w:rsid w:val="00141392"/>
    <w:rsid w:val="001424C4"/>
    <w:rsid w:val="00142F53"/>
    <w:rsid w:val="00143C0F"/>
    <w:rsid w:val="00143F40"/>
    <w:rsid w:val="00146FBB"/>
    <w:rsid w:val="00151246"/>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46F6"/>
    <w:rsid w:val="001B6030"/>
    <w:rsid w:val="001B618B"/>
    <w:rsid w:val="001B6FD6"/>
    <w:rsid w:val="001C283C"/>
    <w:rsid w:val="001C325E"/>
    <w:rsid w:val="001C7F69"/>
    <w:rsid w:val="001D273E"/>
    <w:rsid w:val="001D2A9A"/>
    <w:rsid w:val="001D3641"/>
    <w:rsid w:val="001D4281"/>
    <w:rsid w:val="001F2A9F"/>
    <w:rsid w:val="001F7031"/>
    <w:rsid w:val="00202C1A"/>
    <w:rsid w:val="00206CAE"/>
    <w:rsid w:val="00210CB2"/>
    <w:rsid w:val="00213913"/>
    <w:rsid w:val="00217948"/>
    <w:rsid w:val="00226479"/>
    <w:rsid w:val="00226C1E"/>
    <w:rsid w:val="002354EC"/>
    <w:rsid w:val="0024327E"/>
    <w:rsid w:val="0024384B"/>
    <w:rsid w:val="00246050"/>
    <w:rsid w:val="002468DD"/>
    <w:rsid w:val="0024793E"/>
    <w:rsid w:val="00250160"/>
    <w:rsid w:val="00252EC4"/>
    <w:rsid w:val="002570BA"/>
    <w:rsid w:val="00257EE3"/>
    <w:rsid w:val="002634C7"/>
    <w:rsid w:val="0026679F"/>
    <w:rsid w:val="0027158C"/>
    <w:rsid w:val="00273D10"/>
    <w:rsid w:val="00273D9F"/>
    <w:rsid w:val="002752C8"/>
    <w:rsid w:val="0027694B"/>
    <w:rsid w:val="002848E8"/>
    <w:rsid w:val="00284EA7"/>
    <w:rsid w:val="002871CD"/>
    <w:rsid w:val="00287524"/>
    <w:rsid w:val="002928B5"/>
    <w:rsid w:val="002940C9"/>
    <w:rsid w:val="002A1A13"/>
    <w:rsid w:val="002B1747"/>
    <w:rsid w:val="002B764C"/>
    <w:rsid w:val="002C13DB"/>
    <w:rsid w:val="002C1F36"/>
    <w:rsid w:val="002C3615"/>
    <w:rsid w:val="002C38D3"/>
    <w:rsid w:val="002C611C"/>
    <w:rsid w:val="002C76EB"/>
    <w:rsid w:val="002D5CD9"/>
    <w:rsid w:val="002D7FD3"/>
    <w:rsid w:val="002E05C0"/>
    <w:rsid w:val="002E0B2F"/>
    <w:rsid w:val="002E0D63"/>
    <w:rsid w:val="002E25B5"/>
    <w:rsid w:val="002E5E8D"/>
    <w:rsid w:val="002E7E8E"/>
    <w:rsid w:val="002F0E1B"/>
    <w:rsid w:val="002F58DE"/>
    <w:rsid w:val="003040D8"/>
    <w:rsid w:val="00304350"/>
    <w:rsid w:val="0031236A"/>
    <w:rsid w:val="00314CC5"/>
    <w:rsid w:val="0031774A"/>
    <w:rsid w:val="00320024"/>
    <w:rsid w:val="003225B7"/>
    <w:rsid w:val="00325FC7"/>
    <w:rsid w:val="00326AC5"/>
    <w:rsid w:val="003306CD"/>
    <w:rsid w:val="0034116F"/>
    <w:rsid w:val="003466CA"/>
    <w:rsid w:val="003469C2"/>
    <w:rsid w:val="00346B6A"/>
    <w:rsid w:val="00350ABA"/>
    <w:rsid w:val="00356553"/>
    <w:rsid w:val="00362359"/>
    <w:rsid w:val="00366D11"/>
    <w:rsid w:val="00367865"/>
    <w:rsid w:val="003709E6"/>
    <w:rsid w:val="00372895"/>
    <w:rsid w:val="003746D4"/>
    <w:rsid w:val="00381BDC"/>
    <w:rsid w:val="00394010"/>
    <w:rsid w:val="003A0017"/>
    <w:rsid w:val="003A7F10"/>
    <w:rsid w:val="003B05A3"/>
    <w:rsid w:val="003B1D4C"/>
    <w:rsid w:val="003B778C"/>
    <w:rsid w:val="003C2371"/>
    <w:rsid w:val="003C3D3F"/>
    <w:rsid w:val="003C5AB8"/>
    <w:rsid w:val="003C68E5"/>
    <w:rsid w:val="003C68F3"/>
    <w:rsid w:val="003C712C"/>
    <w:rsid w:val="003D34D3"/>
    <w:rsid w:val="003E1126"/>
    <w:rsid w:val="003E55C4"/>
    <w:rsid w:val="003F104E"/>
    <w:rsid w:val="003F1293"/>
    <w:rsid w:val="003F33DE"/>
    <w:rsid w:val="003F59E1"/>
    <w:rsid w:val="003F5EDF"/>
    <w:rsid w:val="00415E88"/>
    <w:rsid w:val="00416152"/>
    <w:rsid w:val="00417543"/>
    <w:rsid w:val="00417676"/>
    <w:rsid w:val="0042698C"/>
    <w:rsid w:val="00430D63"/>
    <w:rsid w:val="00432E2B"/>
    <w:rsid w:val="00436935"/>
    <w:rsid w:val="004375AF"/>
    <w:rsid w:val="00437EA6"/>
    <w:rsid w:val="0044233F"/>
    <w:rsid w:val="00443824"/>
    <w:rsid w:val="004508A1"/>
    <w:rsid w:val="00451F50"/>
    <w:rsid w:val="004701E0"/>
    <w:rsid w:val="0047134A"/>
    <w:rsid w:val="0047292F"/>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100D"/>
    <w:rsid w:val="00511B1F"/>
    <w:rsid w:val="00512F4F"/>
    <w:rsid w:val="005164DB"/>
    <w:rsid w:val="005173A2"/>
    <w:rsid w:val="00521E2A"/>
    <w:rsid w:val="0052277E"/>
    <w:rsid w:val="00525613"/>
    <w:rsid w:val="0053086C"/>
    <w:rsid w:val="0053098D"/>
    <w:rsid w:val="0053499F"/>
    <w:rsid w:val="00544C98"/>
    <w:rsid w:val="00545B39"/>
    <w:rsid w:val="00545FCC"/>
    <w:rsid w:val="00546785"/>
    <w:rsid w:val="00546C63"/>
    <w:rsid w:val="00551F74"/>
    <w:rsid w:val="00553FC6"/>
    <w:rsid w:val="00556E9B"/>
    <w:rsid w:val="0055729B"/>
    <w:rsid w:val="00563913"/>
    <w:rsid w:val="00564EDA"/>
    <w:rsid w:val="005653EE"/>
    <w:rsid w:val="00566A2B"/>
    <w:rsid w:val="00570621"/>
    <w:rsid w:val="0057181C"/>
    <w:rsid w:val="005734E1"/>
    <w:rsid w:val="0057358A"/>
    <w:rsid w:val="00575E89"/>
    <w:rsid w:val="005767C5"/>
    <w:rsid w:val="005833D8"/>
    <w:rsid w:val="0058632B"/>
    <w:rsid w:val="005873D6"/>
    <w:rsid w:val="005949E7"/>
    <w:rsid w:val="00595CE2"/>
    <w:rsid w:val="00595F44"/>
    <w:rsid w:val="005A0DF8"/>
    <w:rsid w:val="005A1FEA"/>
    <w:rsid w:val="005A279E"/>
    <w:rsid w:val="005A2CD3"/>
    <w:rsid w:val="005A3E3A"/>
    <w:rsid w:val="005B267E"/>
    <w:rsid w:val="005B5CAE"/>
    <w:rsid w:val="005C2845"/>
    <w:rsid w:val="005C333E"/>
    <w:rsid w:val="005D08A9"/>
    <w:rsid w:val="005D3132"/>
    <w:rsid w:val="005D3636"/>
    <w:rsid w:val="005D4ECB"/>
    <w:rsid w:val="005D5DAA"/>
    <w:rsid w:val="005E23C2"/>
    <w:rsid w:val="005E2CB1"/>
    <w:rsid w:val="005E3E0F"/>
    <w:rsid w:val="005E5191"/>
    <w:rsid w:val="005E6AFD"/>
    <w:rsid w:val="005E733D"/>
    <w:rsid w:val="005F162F"/>
    <w:rsid w:val="005F630C"/>
    <w:rsid w:val="005F65DA"/>
    <w:rsid w:val="0060451D"/>
    <w:rsid w:val="0060453F"/>
    <w:rsid w:val="0060532F"/>
    <w:rsid w:val="006077DB"/>
    <w:rsid w:val="0061127B"/>
    <w:rsid w:val="00612796"/>
    <w:rsid w:val="006140E0"/>
    <w:rsid w:val="00614E34"/>
    <w:rsid w:val="006233F2"/>
    <w:rsid w:val="006238DF"/>
    <w:rsid w:val="006375D5"/>
    <w:rsid w:val="0064598A"/>
    <w:rsid w:val="00645E00"/>
    <w:rsid w:val="00647D0D"/>
    <w:rsid w:val="006568F6"/>
    <w:rsid w:val="006577E7"/>
    <w:rsid w:val="00666559"/>
    <w:rsid w:val="006715BD"/>
    <w:rsid w:val="006740C7"/>
    <w:rsid w:val="00674574"/>
    <w:rsid w:val="00680070"/>
    <w:rsid w:val="0068117B"/>
    <w:rsid w:val="00682F36"/>
    <w:rsid w:val="00685725"/>
    <w:rsid w:val="006929F1"/>
    <w:rsid w:val="006979D5"/>
    <w:rsid w:val="006A0692"/>
    <w:rsid w:val="006A2EDB"/>
    <w:rsid w:val="006A39BB"/>
    <w:rsid w:val="006B1EDF"/>
    <w:rsid w:val="006B5E95"/>
    <w:rsid w:val="006B777D"/>
    <w:rsid w:val="006C05D8"/>
    <w:rsid w:val="006C1EF7"/>
    <w:rsid w:val="006C2CFB"/>
    <w:rsid w:val="006C3E5A"/>
    <w:rsid w:val="006C63EE"/>
    <w:rsid w:val="006C7C5B"/>
    <w:rsid w:val="006D15DE"/>
    <w:rsid w:val="006D38AC"/>
    <w:rsid w:val="006D403D"/>
    <w:rsid w:val="006E00AF"/>
    <w:rsid w:val="006E4594"/>
    <w:rsid w:val="006E631F"/>
    <w:rsid w:val="006F5433"/>
    <w:rsid w:val="0070000F"/>
    <w:rsid w:val="007101B1"/>
    <w:rsid w:val="0071549A"/>
    <w:rsid w:val="007160CA"/>
    <w:rsid w:val="00716A26"/>
    <w:rsid w:val="0072201D"/>
    <w:rsid w:val="00723EF7"/>
    <w:rsid w:val="00724173"/>
    <w:rsid w:val="0072643E"/>
    <w:rsid w:val="007268EF"/>
    <w:rsid w:val="00726A0D"/>
    <w:rsid w:val="00730B61"/>
    <w:rsid w:val="0073169B"/>
    <w:rsid w:val="00733FEF"/>
    <w:rsid w:val="007406F6"/>
    <w:rsid w:val="007434C2"/>
    <w:rsid w:val="00743954"/>
    <w:rsid w:val="0074416F"/>
    <w:rsid w:val="0074723B"/>
    <w:rsid w:val="007538EF"/>
    <w:rsid w:val="007539DB"/>
    <w:rsid w:val="00755DD1"/>
    <w:rsid w:val="00761DCA"/>
    <w:rsid w:val="007645C8"/>
    <w:rsid w:val="00765149"/>
    <w:rsid w:val="007664A0"/>
    <w:rsid w:val="00766683"/>
    <w:rsid w:val="00766C90"/>
    <w:rsid w:val="007716C1"/>
    <w:rsid w:val="00774377"/>
    <w:rsid w:val="0077662F"/>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B6D92"/>
    <w:rsid w:val="007D18B1"/>
    <w:rsid w:val="007D4545"/>
    <w:rsid w:val="007D5DD1"/>
    <w:rsid w:val="007D61BD"/>
    <w:rsid w:val="007E349E"/>
    <w:rsid w:val="007E38E1"/>
    <w:rsid w:val="007E68D7"/>
    <w:rsid w:val="007F074D"/>
    <w:rsid w:val="007F4B92"/>
    <w:rsid w:val="007F576F"/>
    <w:rsid w:val="007F5E73"/>
    <w:rsid w:val="007F6F4E"/>
    <w:rsid w:val="008004D2"/>
    <w:rsid w:val="008071CB"/>
    <w:rsid w:val="008071FD"/>
    <w:rsid w:val="00817971"/>
    <w:rsid w:val="00820454"/>
    <w:rsid w:val="008208EC"/>
    <w:rsid w:val="00821814"/>
    <w:rsid w:val="00835B46"/>
    <w:rsid w:val="008367AE"/>
    <w:rsid w:val="00841610"/>
    <w:rsid w:val="00841CE4"/>
    <w:rsid w:val="00841FDD"/>
    <w:rsid w:val="00842FE6"/>
    <w:rsid w:val="008441DB"/>
    <w:rsid w:val="00845341"/>
    <w:rsid w:val="00845B14"/>
    <w:rsid w:val="00853AF6"/>
    <w:rsid w:val="00855933"/>
    <w:rsid w:val="00861221"/>
    <w:rsid w:val="00861EC7"/>
    <w:rsid w:val="00865A5D"/>
    <w:rsid w:val="00867E6D"/>
    <w:rsid w:val="00870FBD"/>
    <w:rsid w:val="008755E3"/>
    <w:rsid w:val="00891D33"/>
    <w:rsid w:val="0089372A"/>
    <w:rsid w:val="00897E69"/>
    <w:rsid w:val="008A07C0"/>
    <w:rsid w:val="008A15D2"/>
    <w:rsid w:val="008A4393"/>
    <w:rsid w:val="008A4537"/>
    <w:rsid w:val="008A5EDF"/>
    <w:rsid w:val="008B19BF"/>
    <w:rsid w:val="008B1CEA"/>
    <w:rsid w:val="008B6F97"/>
    <w:rsid w:val="008C3578"/>
    <w:rsid w:val="008C5DC3"/>
    <w:rsid w:val="008D1AEC"/>
    <w:rsid w:val="008D21ED"/>
    <w:rsid w:val="008E04A4"/>
    <w:rsid w:val="008E083D"/>
    <w:rsid w:val="008F6A24"/>
    <w:rsid w:val="008F6AD8"/>
    <w:rsid w:val="008F78C0"/>
    <w:rsid w:val="009016ED"/>
    <w:rsid w:val="00906E2C"/>
    <w:rsid w:val="00910BD4"/>
    <w:rsid w:val="00910F62"/>
    <w:rsid w:val="009220A5"/>
    <w:rsid w:val="00922641"/>
    <w:rsid w:val="00924A66"/>
    <w:rsid w:val="00936A35"/>
    <w:rsid w:val="00941299"/>
    <w:rsid w:val="00943F92"/>
    <w:rsid w:val="00957B0E"/>
    <w:rsid w:val="009605C8"/>
    <w:rsid w:val="009617A2"/>
    <w:rsid w:val="009617E2"/>
    <w:rsid w:val="0096296C"/>
    <w:rsid w:val="009654BE"/>
    <w:rsid w:val="00965B2B"/>
    <w:rsid w:val="0097277B"/>
    <w:rsid w:val="00974144"/>
    <w:rsid w:val="00974F95"/>
    <w:rsid w:val="00975490"/>
    <w:rsid w:val="00980B2A"/>
    <w:rsid w:val="00980C04"/>
    <w:rsid w:val="00985895"/>
    <w:rsid w:val="00985B4A"/>
    <w:rsid w:val="00990E1B"/>
    <w:rsid w:val="00991924"/>
    <w:rsid w:val="009978ED"/>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206A"/>
    <w:rsid w:val="009E78FB"/>
    <w:rsid w:val="009F3EBE"/>
    <w:rsid w:val="009F52E1"/>
    <w:rsid w:val="009F6FEC"/>
    <w:rsid w:val="009F71F4"/>
    <w:rsid w:val="00A00D7B"/>
    <w:rsid w:val="00A0543A"/>
    <w:rsid w:val="00A154B0"/>
    <w:rsid w:val="00A17912"/>
    <w:rsid w:val="00A21172"/>
    <w:rsid w:val="00A270DA"/>
    <w:rsid w:val="00A32304"/>
    <w:rsid w:val="00A37994"/>
    <w:rsid w:val="00A37A26"/>
    <w:rsid w:val="00A4087A"/>
    <w:rsid w:val="00A42974"/>
    <w:rsid w:val="00A4402B"/>
    <w:rsid w:val="00A44576"/>
    <w:rsid w:val="00A44BF4"/>
    <w:rsid w:val="00A45818"/>
    <w:rsid w:val="00A546F7"/>
    <w:rsid w:val="00A5518F"/>
    <w:rsid w:val="00A62EB9"/>
    <w:rsid w:val="00A644EB"/>
    <w:rsid w:val="00A666AB"/>
    <w:rsid w:val="00A708C8"/>
    <w:rsid w:val="00A71FF4"/>
    <w:rsid w:val="00A75D6A"/>
    <w:rsid w:val="00A81C1C"/>
    <w:rsid w:val="00A85251"/>
    <w:rsid w:val="00A86137"/>
    <w:rsid w:val="00A873DA"/>
    <w:rsid w:val="00A87480"/>
    <w:rsid w:val="00A957FB"/>
    <w:rsid w:val="00AA3A8D"/>
    <w:rsid w:val="00AA43C5"/>
    <w:rsid w:val="00AA558E"/>
    <w:rsid w:val="00AA7AB8"/>
    <w:rsid w:val="00AA7B0D"/>
    <w:rsid w:val="00AB0B80"/>
    <w:rsid w:val="00AB3EBA"/>
    <w:rsid w:val="00AB527C"/>
    <w:rsid w:val="00AB5899"/>
    <w:rsid w:val="00AB5981"/>
    <w:rsid w:val="00AB60A1"/>
    <w:rsid w:val="00AC2FD2"/>
    <w:rsid w:val="00AC31DB"/>
    <w:rsid w:val="00AC52BA"/>
    <w:rsid w:val="00AC6F32"/>
    <w:rsid w:val="00AD236A"/>
    <w:rsid w:val="00AD6D4C"/>
    <w:rsid w:val="00AD77B4"/>
    <w:rsid w:val="00AD7C27"/>
    <w:rsid w:val="00AE117F"/>
    <w:rsid w:val="00AE1F81"/>
    <w:rsid w:val="00AE25F8"/>
    <w:rsid w:val="00AE3327"/>
    <w:rsid w:val="00B0004F"/>
    <w:rsid w:val="00B0167D"/>
    <w:rsid w:val="00B03AD2"/>
    <w:rsid w:val="00B06987"/>
    <w:rsid w:val="00B145BD"/>
    <w:rsid w:val="00B16B6D"/>
    <w:rsid w:val="00B26978"/>
    <w:rsid w:val="00B26E1B"/>
    <w:rsid w:val="00B275BE"/>
    <w:rsid w:val="00B276E5"/>
    <w:rsid w:val="00B303F6"/>
    <w:rsid w:val="00B31174"/>
    <w:rsid w:val="00B32745"/>
    <w:rsid w:val="00B338F9"/>
    <w:rsid w:val="00B3506A"/>
    <w:rsid w:val="00B36262"/>
    <w:rsid w:val="00B379CB"/>
    <w:rsid w:val="00B42848"/>
    <w:rsid w:val="00B42DE5"/>
    <w:rsid w:val="00B4355C"/>
    <w:rsid w:val="00B44214"/>
    <w:rsid w:val="00B4491D"/>
    <w:rsid w:val="00B46A9C"/>
    <w:rsid w:val="00B474E4"/>
    <w:rsid w:val="00B51D3B"/>
    <w:rsid w:val="00B56366"/>
    <w:rsid w:val="00B5675C"/>
    <w:rsid w:val="00B57437"/>
    <w:rsid w:val="00B60191"/>
    <w:rsid w:val="00B66F4B"/>
    <w:rsid w:val="00B67481"/>
    <w:rsid w:val="00B70AF0"/>
    <w:rsid w:val="00B7103A"/>
    <w:rsid w:val="00B74A35"/>
    <w:rsid w:val="00B80B35"/>
    <w:rsid w:val="00B9048F"/>
    <w:rsid w:val="00B94B2E"/>
    <w:rsid w:val="00B970C2"/>
    <w:rsid w:val="00B97B8E"/>
    <w:rsid w:val="00BA13C9"/>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40C0"/>
    <w:rsid w:val="00BF6B73"/>
    <w:rsid w:val="00BF7D89"/>
    <w:rsid w:val="00C00FE6"/>
    <w:rsid w:val="00C062B9"/>
    <w:rsid w:val="00C13064"/>
    <w:rsid w:val="00C132FB"/>
    <w:rsid w:val="00C163C7"/>
    <w:rsid w:val="00C17E08"/>
    <w:rsid w:val="00C215A9"/>
    <w:rsid w:val="00C27ABE"/>
    <w:rsid w:val="00C368DB"/>
    <w:rsid w:val="00C37ABF"/>
    <w:rsid w:val="00C42A2E"/>
    <w:rsid w:val="00C43823"/>
    <w:rsid w:val="00C452C8"/>
    <w:rsid w:val="00C45E46"/>
    <w:rsid w:val="00C5035E"/>
    <w:rsid w:val="00C514C3"/>
    <w:rsid w:val="00C515F6"/>
    <w:rsid w:val="00C55790"/>
    <w:rsid w:val="00C573E5"/>
    <w:rsid w:val="00C65481"/>
    <w:rsid w:val="00C6589B"/>
    <w:rsid w:val="00C65C3A"/>
    <w:rsid w:val="00C66BD6"/>
    <w:rsid w:val="00C704B4"/>
    <w:rsid w:val="00C8034F"/>
    <w:rsid w:val="00C8160B"/>
    <w:rsid w:val="00C84D49"/>
    <w:rsid w:val="00C8675D"/>
    <w:rsid w:val="00C90D83"/>
    <w:rsid w:val="00C93759"/>
    <w:rsid w:val="00C97299"/>
    <w:rsid w:val="00CA3496"/>
    <w:rsid w:val="00CA4DF5"/>
    <w:rsid w:val="00CA733C"/>
    <w:rsid w:val="00CA78BA"/>
    <w:rsid w:val="00CB1DF0"/>
    <w:rsid w:val="00CB26B9"/>
    <w:rsid w:val="00CB5AF7"/>
    <w:rsid w:val="00CD04E4"/>
    <w:rsid w:val="00CD73C5"/>
    <w:rsid w:val="00CF1853"/>
    <w:rsid w:val="00D02676"/>
    <w:rsid w:val="00D03C6C"/>
    <w:rsid w:val="00D06522"/>
    <w:rsid w:val="00D079BC"/>
    <w:rsid w:val="00D12C7E"/>
    <w:rsid w:val="00D138DB"/>
    <w:rsid w:val="00D1411D"/>
    <w:rsid w:val="00D14E84"/>
    <w:rsid w:val="00D15EEC"/>
    <w:rsid w:val="00D15FDC"/>
    <w:rsid w:val="00D20BA0"/>
    <w:rsid w:val="00D213D8"/>
    <w:rsid w:val="00D228DD"/>
    <w:rsid w:val="00D24E7B"/>
    <w:rsid w:val="00D251D7"/>
    <w:rsid w:val="00D26AB3"/>
    <w:rsid w:val="00D40728"/>
    <w:rsid w:val="00D421AC"/>
    <w:rsid w:val="00D450DF"/>
    <w:rsid w:val="00D53917"/>
    <w:rsid w:val="00D558A5"/>
    <w:rsid w:val="00D560AF"/>
    <w:rsid w:val="00D62164"/>
    <w:rsid w:val="00D63AFF"/>
    <w:rsid w:val="00D667D7"/>
    <w:rsid w:val="00D706B9"/>
    <w:rsid w:val="00D74E09"/>
    <w:rsid w:val="00D83B86"/>
    <w:rsid w:val="00D87944"/>
    <w:rsid w:val="00D911FC"/>
    <w:rsid w:val="00D93EBC"/>
    <w:rsid w:val="00D93F46"/>
    <w:rsid w:val="00D95948"/>
    <w:rsid w:val="00D95DE5"/>
    <w:rsid w:val="00DA4738"/>
    <w:rsid w:val="00DB6FA3"/>
    <w:rsid w:val="00DB71EA"/>
    <w:rsid w:val="00DC14CF"/>
    <w:rsid w:val="00DC1BB9"/>
    <w:rsid w:val="00DC275E"/>
    <w:rsid w:val="00DC4A62"/>
    <w:rsid w:val="00DC69F9"/>
    <w:rsid w:val="00DD2660"/>
    <w:rsid w:val="00DD42B2"/>
    <w:rsid w:val="00DD4FBB"/>
    <w:rsid w:val="00DD6CEA"/>
    <w:rsid w:val="00DD75E0"/>
    <w:rsid w:val="00DE3FB7"/>
    <w:rsid w:val="00DE605A"/>
    <w:rsid w:val="00DE739C"/>
    <w:rsid w:val="00DE7F74"/>
    <w:rsid w:val="00DF3E2B"/>
    <w:rsid w:val="00DF5BFA"/>
    <w:rsid w:val="00E0222B"/>
    <w:rsid w:val="00E116FC"/>
    <w:rsid w:val="00E150AD"/>
    <w:rsid w:val="00E161A1"/>
    <w:rsid w:val="00E21482"/>
    <w:rsid w:val="00E23225"/>
    <w:rsid w:val="00E266A5"/>
    <w:rsid w:val="00E316CA"/>
    <w:rsid w:val="00E33E89"/>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ECB"/>
    <w:rsid w:val="00E90FC8"/>
    <w:rsid w:val="00E95359"/>
    <w:rsid w:val="00E971EE"/>
    <w:rsid w:val="00E975D2"/>
    <w:rsid w:val="00EA0754"/>
    <w:rsid w:val="00EA40DE"/>
    <w:rsid w:val="00EB000B"/>
    <w:rsid w:val="00EB059A"/>
    <w:rsid w:val="00EB355D"/>
    <w:rsid w:val="00EB36F8"/>
    <w:rsid w:val="00EB5FC3"/>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E6189"/>
    <w:rsid w:val="00EF023E"/>
    <w:rsid w:val="00EF6231"/>
    <w:rsid w:val="00F0035D"/>
    <w:rsid w:val="00F00816"/>
    <w:rsid w:val="00F027DA"/>
    <w:rsid w:val="00F0377D"/>
    <w:rsid w:val="00F03BE8"/>
    <w:rsid w:val="00F04202"/>
    <w:rsid w:val="00F05064"/>
    <w:rsid w:val="00F1133F"/>
    <w:rsid w:val="00F17206"/>
    <w:rsid w:val="00F173F5"/>
    <w:rsid w:val="00F26B99"/>
    <w:rsid w:val="00F30E9E"/>
    <w:rsid w:val="00F33C41"/>
    <w:rsid w:val="00F33C89"/>
    <w:rsid w:val="00F36537"/>
    <w:rsid w:val="00F36855"/>
    <w:rsid w:val="00F4029A"/>
    <w:rsid w:val="00F42574"/>
    <w:rsid w:val="00F44827"/>
    <w:rsid w:val="00F44A1F"/>
    <w:rsid w:val="00F46836"/>
    <w:rsid w:val="00F50898"/>
    <w:rsid w:val="00F56CF0"/>
    <w:rsid w:val="00F66725"/>
    <w:rsid w:val="00F7722E"/>
    <w:rsid w:val="00F776E0"/>
    <w:rsid w:val="00F84D42"/>
    <w:rsid w:val="00F9019E"/>
    <w:rsid w:val="00F915CC"/>
    <w:rsid w:val="00F91EE3"/>
    <w:rsid w:val="00F95F3F"/>
    <w:rsid w:val="00F96F03"/>
    <w:rsid w:val="00F970F3"/>
    <w:rsid w:val="00FA1098"/>
    <w:rsid w:val="00FA1686"/>
    <w:rsid w:val="00FA3A22"/>
    <w:rsid w:val="00FA779F"/>
    <w:rsid w:val="00FB0617"/>
    <w:rsid w:val="00FB715F"/>
    <w:rsid w:val="00FC2252"/>
    <w:rsid w:val="00FC3E8D"/>
    <w:rsid w:val="00FD04D1"/>
    <w:rsid w:val="00FD23F7"/>
    <w:rsid w:val="00FD34B3"/>
    <w:rsid w:val="00FD4260"/>
    <w:rsid w:val="00FD54CC"/>
    <w:rsid w:val="00FE0153"/>
    <w:rsid w:val="00FE2208"/>
    <w:rsid w:val="00FE4B86"/>
    <w:rsid w:val="00FE5362"/>
    <w:rsid w:val="00FE53B2"/>
    <w:rsid w:val="00FF4B43"/>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qFormat/>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9">
    <w:name w:val="annotation reference"/>
    <w:basedOn w:val="a0"/>
    <w:uiPriority w:val="99"/>
    <w:semiHidden/>
    <w:unhideWhenUsed/>
    <w:rsid w:val="009654BE"/>
    <w:rPr>
      <w:sz w:val="16"/>
      <w:szCs w:val="16"/>
    </w:rPr>
  </w:style>
  <w:style w:type="paragraph" w:styleId="afa">
    <w:name w:val="annotation text"/>
    <w:basedOn w:val="a"/>
    <w:link w:val="afb"/>
    <w:uiPriority w:val="99"/>
    <w:semiHidden/>
    <w:unhideWhenUsed/>
    <w:rsid w:val="009654BE"/>
    <w:rPr>
      <w:rFonts w:cs="Mangal"/>
      <w:sz w:val="20"/>
      <w:szCs w:val="18"/>
    </w:rPr>
  </w:style>
  <w:style w:type="character" w:customStyle="1" w:styleId="afb">
    <w:name w:val="Текст примечания Знак"/>
    <w:basedOn w:val="a0"/>
    <w:link w:val="afa"/>
    <w:uiPriority w:val="99"/>
    <w:semiHidden/>
    <w:rsid w:val="009654BE"/>
    <w:rPr>
      <w:rFonts w:ascii="Times New Roman" w:eastAsia="SimSun" w:hAnsi="Times New Roman" w:cs="Mangal"/>
      <w:kern w:val="1"/>
      <w:szCs w:val="18"/>
      <w:lang w:eastAsia="hi-IN" w:bidi="hi-IN"/>
    </w:rPr>
  </w:style>
  <w:style w:type="paragraph" w:styleId="afc">
    <w:name w:val="annotation subject"/>
    <w:basedOn w:val="afa"/>
    <w:next w:val="afa"/>
    <w:link w:val="afd"/>
    <w:uiPriority w:val="99"/>
    <w:semiHidden/>
    <w:unhideWhenUsed/>
    <w:rsid w:val="009654BE"/>
    <w:rPr>
      <w:b/>
      <w:bCs/>
    </w:rPr>
  </w:style>
  <w:style w:type="character" w:customStyle="1" w:styleId="afd">
    <w:name w:val="Тема примечания Знак"/>
    <w:basedOn w:val="afb"/>
    <w:link w:val="afc"/>
    <w:uiPriority w:val="99"/>
    <w:semiHidden/>
    <w:rsid w:val="009654BE"/>
    <w:rPr>
      <w:rFonts w:ascii="Times New Roman" w:eastAsia="SimSun" w:hAnsi="Times New Roman" w:cs="Mangal"/>
      <w:b/>
      <w:bCs/>
      <w:kern w:val="1"/>
      <w:szCs w:val="18"/>
      <w:lang w:eastAsia="hi-IN" w:bidi="hi-IN"/>
    </w:rPr>
  </w:style>
  <w:style w:type="paragraph" w:styleId="afe">
    <w:name w:val="No Spacing"/>
    <w:uiPriority w:val="99"/>
    <w:qFormat/>
    <w:rsid w:val="003466C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5137</Words>
  <Characters>29283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34352</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16</cp:revision>
  <cp:lastPrinted>2022-06-30T19:29:00Z</cp:lastPrinted>
  <dcterms:created xsi:type="dcterms:W3CDTF">2025-02-14T08:21:00Z</dcterms:created>
  <dcterms:modified xsi:type="dcterms:W3CDTF">2025-02-14T12:26:00Z</dcterms:modified>
</cp:coreProperties>
</file>