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6F9BB0" w14:textId="77777777" w:rsidR="001853CF" w:rsidRDefault="001853CF" w:rsidP="001853CF">
      <w:pPr>
        <w:pStyle w:val="1"/>
        <w:spacing w:line="264" w:lineRule="auto"/>
        <w:ind w:firstLine="0"/>
        <w:jc w:val="center"/>
        <w:rPr>
          <w:color w:val="000000"/>
          <w:lang w:eastAsia="ru-RU" w:bidi="ru-RU"/>
        </w:rPr>
      </w:pPr>
    </w:p>
    <w:p w14:paraId="4A408858" w14:textId="77777777" w:rsidR="001853CF" w:rsidRDefault="001853CF" w:rsidP="001853CF">
      <w:pPr>
        <w:pStyle w:val="1"/>
        <w:spacing w:line="264" w:lineRule="auto"/>
        <w:ind w:firstLine="0"/>
        <w:jc w:val="center"/>
        <w:rPr>
          <w:color w:val="000000"/>
          <w:lang w:eastAsia="ru-RU" w:bidi="ru-RU"/>
        </w:rPr>
      </w:pPr>
    </w:p>
    <w:p w14:paraId="664DF55C" w14:textId="77777777" w:rsidR="002E1AE3" w:rsidRDefault="002E1AE3" w:rsidP="001853CF">
      <w:pPr>
        <w:pStyle w:val="1"/>
        <w:spacing w:line="264" w:lineRule="auto"/>
        <w:ind w:firstLine="0"/>
        <w:jc w:val="center"/>
        <w:rPr>
          <w:color w:val="000000"/>
          <w:lang w:eastAsia="ru-RU" w:bidi="ru-RU"/>
        </w:rPr>
      </w:pPr>
    </w:p>
    <w:p w14:paraId="4B64892C" w14:textId="77777777" w:rsidR="002E1AE3" w:rsidRPr="002E1AE3" w:rsidRDefault="002E1AE3" w:rsidP="002E1AE3">
      <w:pPr>
        <w:widowControl/>
        <w:ind w:firstLine="426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2E1AE3">
        <w:rPr>
          <w:rFonts w:ascii="Times New Roman" w:eastAsia="Times New Roman" w:hAnsi="Times New Roman" w:cs="Times New Roman"/>
          <w:color w:val="auto"/>
          <w:lang w:bidi="ar-SA"/>
        </w:rPr>
        <w:t>ДОГОВОР О ЗАДАТКЕ</w:t>
      </w:r>
    </w:p>
    <w:p w14:paraId="6AEF3360" w14:textId="77777777" w:rsidR="002E1AE3" w:rsidRPr="002E1AE3" w:rsidRDefault="002E1AE3" w:rsidP="002E1AE3">
      <w:pPr>
        <w:widowControl/>
        <w:ind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7592D445" w14:textId="1984A5A5" w:rsidR="002E1AE3" w:rsidRPr="002E1AE3" w:rsidRDefault="002E1AE3" w:rsidP="002E1AE3">
      <w:pPr>
        <w:widowControl/>
        <w:ind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E1AE3">
        <w:rPr>
          <w:rFonts w:ascii="Times New Roman" w:eastAsia="Times New Roman" w:hAnsi="Times New Roman" w:cs="Times New Roman"/>
          <w:color w:val="auto"/>
          <w:lang w:bidi="ar-SA"/>
        </w:rPr>
        <w:t>г. Москва                                                                                                           «____» _____ 202</w:t>
      </w:r>
      <w:r>
        <w:rPr>
          <w:rFonts w:ascii="Times New Roman" w:eastAsia="Times New Roman" w:hAnsi="Times New Roman" w:cs="Times New Roman"/>
          <w:color w:val="auto"/>
          <w:lang w:bidi="ar-SA"/>
        </w:rPr>
        <w:t>__</w:t>
      </w:r>
      <w:r w:rsidRPr="002E1AE3">
        <w:rPr>
          <w:rFonts w:ascii="Times New Roman" w:eastAsia="Times New Roman" w:hAnsi="Times New Roman" w:cs="Times New Roman"/>
          <w:color w:val="auto"/>
          <w:lang w:bidi="ar-SA"/>
        </w:rPr>
        <w:t xml:space="preserve"> г.</w:t>
      </w:r>
    </w:p>
    <w:p w14:paraId="1CE65893" w14:textId="77777777" w:rsidR="002E1AE3" w:rsidRPr="002E1AE3" w:rsidRDefault="002E1AE3" w:rsidP="002E1AE3">
      <w:pPr>
        <w:widowControl/>
        <w:ind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BE0BC78" w14:textId="77777777" w:rsidR="002E1AE3" w:rsidRPr="002E1AE3" w:rsidRDefault="002E1AE3" w:rsidP="002E1AE3">
      <w:pPr>
        <w:widowControl/>
        <w:suppressAutoHyphens/>
        <w:ind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E1AE3">
        <w:rPr>
          <w:rFonts w:ascii="Times New Roman" w:eastAsia="Times New Roman" w:hAnsi="Times New Roman" w:cs="Times New Roman"/>
          <w:color w:val="auto"/>
          <w:lang w:bidi="ar-SA"/>
        </w:rPr>
        <w:t xml:space="preserve">Организатор торгов конкурсный управляющий </w:t>
      </w:r>
      <w:r w:rsidRPr="002E1AE3">
        <w:rPr>
          <w:rFonts w:ascii="Times New Roman" w:eastAsia="Times New Roman" w:hAnsi="Times New Roman" w:cs="Times New Roman"/>
          <w:b/>
          <w:color w:val="auto"/>
          <w:lang w:bidi="ar-SA"/>
        </w:rPr>
        <w:t>ООО «ВСП Траст»</w:t>
      </w:r>
      <w:r w:rsidRPr="002E1AE3">
        <w:rPr>
          <w:rFonts w:ascii="Times New Roman" w:eastAsia="Times New Roman" w:hAnsi="Times New Roman" w:cs="Times New Roman"/>
          <w:color w:val="auto"/>
          <w:lang w:bidi="ar-SA"/>
        </w:rPr>
        <w:t xml:space="preserve"> (ИНН 5506208500, ОГРН 1095543010562; 107023, г. Москва, площадь Журавлёва, д. 10, стр. 3, Добрышкин Владимир Николаевич  (ИНН 773707762362, СНИЛС 001-553-696-15; адрес для направления корреспонденции: 644010, г. Омск, а/я 104, </w:t>
      </w:r>
      <w:r w:rsidRPr="002E1AE3">
        <w:rPr>
          <w:rFonts w:ascii="Times New Roman" w:eastAsia="Times New Roman" w:hAnsi="Times New Roman" w:cs="Times New Roman"/>
          <w:bCs/>
          <w:color w:val="auto"/>
          <w:lang w:bidi="ar-SA"/>
        </w:rPr>
        <w:t>vndobryshkin@</w:t>
      </w:r>
      <w:r w:rsidRPr="002E1AE3">
        <w:rPr>
          <w:rFonts w:ascii="Times New Roman" w:eastAsia="Times New Roman" w:hAnsi="Times New Roman" w:cs="Times New Roman"/>
          <w:bCs/>
          <w:color w:val="auto"/>
          <w:lang w:val="en-US" w:bidi="ar-SA"/>
        </w:rPr>
        <w:t>mail</w:t>
      </w:r>
      <w:r w:rsidRPr="002E1AE3">
        <w:rPr>
          <w:rFonts w:ascii="Times New Roman" w:eastAsia="Times New Roman" w:hAnsi="Times New Roman" w:cs="Times New Roman"/>
          <w:bCs/>
          <w:color w:val="auto"/>
          <w:lang w:bidi="ar-SA"/>
        </w:rPr>
        <w:t>.</w:t>
      </w:r>
      <w:r w:rsidRPr="002E1AE3">
        <w:rPr>
          <w:rFonts w:ascii="Times New Roman" w:eastAsia="Times New Roman" w:hAnsi="Times New Roman" w:cs="Times New Roman"/>
          <w:bCs/>
          <w:color w:val="auto"/>
          <w:lang w:val="en-US" w:bidi="ar-SA"/>
        </w:rPr>
        <w:t>ru</w:t>
      </w:r>
      <w:r w:rsidRPr="002E1AE3">
        <w:rPr>
          <w:rFonts w:ascii="Times New Roman" w:eastAsia="Times New Roman" w:hAnsi="Times New Roman" w:cs="Times New Roman"/>
          <w:color w:val="auto"/>
          <w:lang w:bidi="ar-SA"/>
        </w:rPr>
        <w:t xml:space="preserve">, тел.+79609934021) - член </w:t>
      </w:r>
      <w:r w:rsidRPr="002E1AE3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ПАУ ЦФО </w:t>
      </w:r>
      <w:r w:rsidRPr="002E1AE3">
        <w:rPr>
          <w:rFonts w:ascii="Times New Roman" w:eastAsia="Times New Roman" w:hAnsi="Times New Roman" w:cs="Times New Roman"/>
          <w:color w:val="auto"/>
          <w:lang w:bidi="ar-SA"/>
        </w:rPr>
        <w:t>(ОГРН 1027700542209, ИНН 7705431418; 115191, г. Москва, Муниципальный округ Даниловский вн.тер., Гамсоновский пер., д. 2, этаж 1, ком. 85; рег.№002), действующий на основании решения Арбитражного суда города Москвы от 18.10.2017 по делу №</w:t>
      </w:r>
      <w:bookmarkStart w:id="0" w:name="_Hlk184376320"/>
      <w:r w:rsidRPr="002E1AE3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А40-7290/2015 </w:t>
      </w:r>
      <w:bookmarkEnd w:id="0"/>
      <w:r w:rsidRPr="002E1AE3">
        <w:rPr>
          <w:rFonts w:ascii="Times New Roman" w:eastAsia="Times New Roman" w:hAnsi="Times New Roman" w:cs="Times New Roman"/>
          <w:bCs/>
          <w:color w:val="auto"/>
          <w:lang w:bidi="ar-SA"/>
        </w:rPr>
        <w:t xml:space="preserve">(резолют. часть), Определения Арбитражного суда города Москвы от 06.02.2024 по делу №А40-7290/2015, </w:t>
      </w:r>
      <w:r w:rsidRPr="002E1AE3">
        <w:rPr>
          <w:rFonts w:ascii="Times New Roman" w:eastAsia="Times New Roman" w:hAnsi="Times New Roman" w:cs="Times New Roman"/>
          <w:color w:val="auto"/>
          <w:lang w:bidi="ar-SA"/>
        </w:rPr>
        <w:t>именуемый в дальнейшем «Организатор», с одной стороны, и_______________________, именуем__   в дальнейшем «Претендент»,  в лице ______________________________действующий__  на основании _____________ с другой стороны, руководствуясь Федеральным  законом «О несостоятельности (банкротстве)» заключили настоящий Договор о нижеследующем:</w:t>
      </w:r>
    </w:p>
    <w:p w14:paraId="07AB22DC" w14:textId="77777777" w:rsidR="002E1AE3" w:rsidRPr="002E1AE3" w:rsidRDefault="002E1AE3" w:rsidP="002E1AE3">
      <w:pPr>
        <w:widowControl/>
        <w:ind w:firstLine="426"/>
        <w:jc w:val="center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2E1AE3">
        <w:rPr>
          <w:rFonts w:ascii="Times New Roman" w:eastAsia="Times New Roman" w:hAnsi="Times New Roman" w:cs="Times New Roman"/>
          <w:i/>
          <w:color w:val="auto"/>
          <w:lang w:bidi="ar-SA"/>
        </w:rPr>
        <w:t>1. Предмет договора</w:t>
      </w:r>
    </w:p>
    <w:p w14:paraId="4B650E8A" w14:textId="77777777" w:rsidR="002E1AE3" w:rsidRPr="002E1AE3" w:rsidRDefault="002E1AE3" w:rsidP="002E1AE3">
      <w:pPr>
        <w:widowControl/>
        <w:suppressAutoHyphens/>
        <w:ind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E1AE3">
        <w:rPr>
          <w:rFonts w:ascii="Times New Roman" w:eastAsia="Times New Roman" w:hAnsi="Times New Roman" w:cs="Times New Roman"/>
          <w:color w:val="auto"/>
          <w:lang w:bidi="ar-SA"/>
        </w:rPr>
        <w:t xml:space="preserve">1.1.Для участия в открытых электронных торгах № </w:t>
      </w:r>
      <w:r w:rsidRPr="002E1AE3">
        <w:rPr>
          <w:rFonts w:ascii="Times New Roman" w:eastAsia="Times New Roman" w:hAnsi="Times New Roman" w:cs="Times New Roman"/>
          <w:color w:val="333333"/>
          <w:szCs w:val="20"/>
          <w:lang w:bidi="ar-SA"/>
        </w:rPr>
        <w:t>_______</w:t>
      </w:r>
      <w:r w:rsidRPr="002E1AE3">
        <w:rPr>
          <w:rFonts w:ascii="Times New Roman" w:eastAsia="Times New Roman" w:hAnsi="Times New Roman" w:cs="Times New Roman"/>
          <w:color w:val="auto"/>
          <w:lang w:bidi="ar-SA"/>
        </w:rPr>
        <w:t xml:space="preserve"> в форме аукциона на электронной площадке АО «Российский аукционный дом»  по адресу </w:t>
      </w:r>
      <w:r w:rsidRPr="002E1AE3">
        <w:rPr>
          <w:rFonts w:ascii="Times New Roman" w:eastAsia="Times New Roman" w:hAnsi="Times New Roman" w:cs="Times New Roman"/>
          <w:color w:val="auto"/>
          <w:lang w:val="en-US" w:bidi="ar-SA"/>
        </w:rPr>
        <w:t>l</w:t>
      </w:r>
      <w:r w:rsidRPr="002E1AE3">
        <w:rPr>
          <w:rFonts w:ascii="Times New Roman" w:eastAsia="Times New Roman" w:hAnsi="Times New Roman" w:cs="Times New Roman"/>
          <w:color w:val="auto"/>
          <w:lang w:bidi="ar-SA"/>
        </w:rPr>
        <w:t xml:space="preserve">ot-online.ru  открытого по составу участников, с использованием открытой формы представления предложений о цене имущества, по продаже имущества организации-банкрота ООО «ВСП Траст», по лоту (ам):___________, Претендент в безналичном порядке перечисляет, а Организатор  принимает задаток в размере </w:t>
      </w:r>
      <w:r w:rsidRPr="002E1AE3">
        <w:rPr>
          <w:rFonts w:ascii="Times New Roman" w:eastAsia="Times New Roman" w:hAnsi="Times New Roman" w:cs="Times New Roman"/>
          <w:lang w:bidi="ar-SA"/>
        </w:rPr>
        <w:t xml:space="preserve">5 % </w:t>
      </w:r>
      <w:r w:rsidRPr="002E1AE3">
        <w:rPr>
          <w:rFonts w:ascii="Times New Roman" w:eastAsia="Times New Roman" w:hAnsi="Times New Roman" w:cs="Times New Roman"/>
          <w:color w:val="auto"/>
          <w:lang w:bidi="ar-SA"/>
        </w:rPr>
        <w:t>от начальной цены продажной цены продажи имущества, в размере:_______________________.</w:t>
      </w:r>
    </w:p>
    <w:p w14:paraId="7EEB9BF2" w14:textId="77777777" w:rsidR="002E1AE3" w:rsidRPr="002E1AE3" w:rsidRDefault="002E1AE3" w:rsidP="002E1AE3">
      <w:pPr>
        <w:widowControl/>
        <w:suppressAutoHyphens/>
        <w:ind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E1AE3">
        <w:rPr>
          <w:rFonts w:ascii="Times New Roman" w:eastAsia="Times New Roman" w:hAnsi="Times New Roman" w:cs="Times New Roman"/>
          <w:color w:val="auto"/>
          <w:lang w:bidi="ar-SA"/>
        </w:rPr>
        <w:t>Банковские реквизиты: спец. счет должника по учету задатков №  40702810845000009525, Банк:  Омское отделение № 8634 ПАО Сбербанк г Омск, Корр.счет: 30101810900000000673, БИК 045209673, ОГРН 1095543010562.</w:t>
      </w:r>
    </w:p>
    <w:p w14:paraId="2FCA8E9F" w14:textId="77777777" w:rsidR="002E1AE3" w:rsidRPr="002E1AE3" w:rsidRDefault="002E1AE3" w:rsidP="002E1AE3">
      <w:pPr>
        <w:widowControl/>
        <w:suppressAutoHyphens/>
        <w:ind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E1AE3">
        <w:rPr>
          <w:rFonts w:ascii="Times New Roman" w:eastAsia="Times New Roman" w:hAnsi="Times New Roman" w:cs="Times New Roman"/>
          <w:color w:val="auto"/>
          <w:lang w:bidi="ar-SA"/>
        </w:rPr>
        <w:t xml:space="preserve">Указанный задаток вносится Претендентом в качестве обеспечения обязательств по оплате имущества.  </w:t>
      </w:r>
    </w:p>
    <w:p w14:paraId="08CE3F69" w14:textId="77777777" w:rsidR="002E1AE3" w:rsidRPr="002E1AE3" w:rsidRDefault="002E1AE3" w:rsidP="002E1AE3">
      <w:pPr>
        <w:widowControl/>
        <w:ind w:firstLine="426"/>
        <w:jc w:val="center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2E1AE3">
        <w:rPr>
          <w:rFonts w:ascii="Times New Roman" w:eastAsia="Times New Roman" w:hAnsi="Times New Roman" w:cs="Times New Roman"/>
          <w:i/>
          <w:color w:val="auto"/>
          <w:lang w:bidi="ar-SA"/>
        </w:rPr>
        <w:t>2. Передача денежных средств</w:t>
      </w:r>
    </w:p>
    <w:p w14:paraId="6B6343DB" w14:textId="77777777" w:rsidR="002E1AE3" w:rsidRPr="002E1AE3" w:rsidRDefault="002E1AE3" w:rsidP="002E1AE3">
      <w:pPr>
        <w:widowControl/>
        <w:tabs>
          <w:tab w:val="left" w:pos="9214"/>
        </w:tabs>
        <w:suppressAutoHyphens/>
        <w:ind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E1AE3">
        <w:rPr>
          <w:rFonts w:ascii="Times New Roman" w:eastAsia="Times New Roman" w:hAnsi="Times New Roman" w:cs="Times New Roman"/>
          <w:color w:val="auto"/>
          <w:lang w:bidi="ar-SA"/>
        </w:rPr>
        <w:t>2.1.Денежные средства, указанные в п.1.1 настоящего Договора, должны быть внесены Претендентом на счет указанный в п. 1.1 настоящего Договора, в сроки поименованные в сообщении о проведении торгов, включенного в ЕФРСБ и на электронную площадку.</w:t>
      </w:r>
    </w:p>
    <w:p w14:paraId="5A2F28E9" w14:textId="77777777" w:rsidR="002E1AE3" w:rsidRPr="002E1AE3" w:rsidRDefault="002E1AE3" w:rsidP="002E1AE3">
      <w:pPr>
        <w:widowControl/>
        <w:ind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E1AE3">
        <w:rPr>
          <w:rFonts w:ascii="Times New Roman" w:eastAsia="Times New Roman" w:hAnsi="Times New Roman" w:cs="Times New Roman"/>
          <w:color w:val="auto"/>
          <w:lang w:bidi="ar-SA"/>
        </w:rPr>
        <w:t>В случае не поступления в указанный срок суммы задатка, обязательства Претендента по внесению задатка считаются неисполненными.</w:t>
      </w:r>
    </w:p>
    <w:p w14:paraId="5E415254" w14:textId="77777777" w:rsidR="002E1AE3" w:rsidRPr="002E1AE3" w:rsidRDefault="002E1AE3" w:rsidP="002E1AE3">
      <w:pPr>
        <w:widowControl/>
        <w:ind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E1AE3">
        <w:rPr>
          <w:rFonts w:ascii="Times New Roman" w:eastAsia="Times New Roman" w:hAnsi="Times New Roman" w:cs="Times New Roman"/>
          <w:color w:val="auto"/>
          <w:lang w:bidi="ar-SA"/>
        </w:rPr>
        <w:t>2.2.Задаток, внесенный Претендентом, в случае признания последнего Победителем Торгов и заключения с Продавцом Договора купли-продажи засчитываются в счет частичной оплаты Имущества.</w:t>
      </w:r>
    </w:p>
    <w:p w14:paraId="0B0038A3" w14:textId="77777777" w:rsidR="002E1AE3" w:rsidRPr="002E1AE3" w:rsidRDefault="002E1AE3" w:rsidP="002E1AE3">
      <w:pPr>
        <w:widowControl/>
        <w:ind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E1AE3">
        <w:rPr>
          <w:rFonts w:ascii="Times New Roman" w:eastAsia="Times New Roman" w:hAnsi="Times New Roman" w:cs="Times New Roman"/>
          <w:color w:val="auto"/>
          <w:lang w:bidi="ar-SA"/>
        </w:rPr>
        <w:t>2.3.Организатор обязуется возвратить Претенденту сумму задатка в порядке и случаях, установленных условиями настоящего Договора.</w:t>
      </w:r>
    </w:p>
    <w:p w14:paraId="228969B5" w14:textId="77777777" w:rsidR="002E1AE3" w:rsidRPr="002E1AE3" w:rsidRDefault="002E1AE3" w:rsidP="002E1AE3">
      <w:pPr>
        <w:widowControl/>
        <w:ind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E1AE3">
        <w:rPr>
          <w:rFonts w:ascii="Times New Roman" w:eastAsia="Times New Roman" w:hAnsi="Times New Roman" w:cs="Times New Roman"/>
          <w:color w:val="auto"/>
          <w:lang w:bidi="ar-SA"/>
        </w:rPr>
        <w:t>2.4.Возврат денежных средств,  в соответствии с условиями настоящего Договора осуществляется на расчетный счет Претендента.</w:t>
      </w:r>
    </w:p>
    <w:p w14:paraId="0CA909D7" w14:textId="77777777" w:rsidR="002E1AE3" w:rsidRPr="002E1AE3" w:rsidRDefault="002E1AE3" w:rsidP="002E1AE3">
      <w:pPr>
        <w:widowControl/>
        <w:ind w:firstLine="426"/>
        <w:jc w:val="center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2E1AE3">
        <w:rPr>
          <w:rFonts w:ascii="Times New Roman" w:eastAsia="Times New Roman" w:hAnsi="Times New Roman" w:cs="Times New Roman"/>
          <w:i/>
          <w:color w:val="auto"/>
          <w:lang w:bidi="ar-SA"/>
        </w:rPr>
        <w:t>3. Возврат денежных средств.</w:t>
      </w:r>
    </w:p>
    <w:p w14:paraId="4BEB42B7" w14:textId="77777777" w:rsidR="002E1AE3" w:rsidRPr="002E1AE3" w:rsidRDefault="002E1AE3" w:rsidP="002E1AE3">
      <w:pPr>
        <w:widowControl/>
        <w:suppressAutoHyphens/>
        <w:ind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E1AE3">
        <w:rPr>
          <w:rFonts w:ascii="Times New Roman" w:eastAsia="Times New Roman" w:hAnsi="Times New Roman" w:cs="Times New Roman"/>
          <w:color w:val="auto"/>
          <w:lang w:bidi="ar-SA"/>
        </w:rPr>
        <w:t>3.1. В случае если Претенденту отказано в приеме заявки на участие в Торгах, Организатор обязуется перечислить поступившую на счет сумму задатка на указанный Претендентом счет в течение 5 дней со дня подписания протокола о результатах проведения торгов.</w:t>
      </w:r>
    </w:p>
    <w:p w14:paraId="1B6B3682" w14:textId="77777777" w:rsidR="002E1AE3" w:rsidRPr="002E1AE3" w:rsidRDefault="002E1AE3" w:rsidP="002E1AE3">
      <w:pPr>
        <w:widowControl/>
        <w:ind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E1AE3">
        <w:rPr>
          <w:rFonts w:ascii="Times New Roman" w:eastAsia="Times New Roman" w:hAnsi="Times New Roman" w:cs="Times New Roman"/>
          <w:color w:val="auto"/>
          <w:lang w:bidi="ar-SA"/>
        </w:rPr>
        <w:t>3.2. В случае отзыва Претендентом заявки на участие в Торгах, до признания его участником Торгов, Организатор обязуется перечислить сумму задатка на указанный Претендентом счет не позднее 5 дней со дня подписания протокола о результатах проведения торгов.</w:t>
      </w:r>
    </w:p>
    <w:p w14:paraId="7B16CC66" w14:textId="77777777" w:rsidR="002E1AE3" w:rsidRPr="002E1AE3" w:rsidRDefault="002E1AE3" w:rsidP="002E1AE3">
      <w:pPr>
        <w:widowControl/>
        <w:ind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E1AE3">
        <w:rPr>
          <w:rFonts w:ascii="Times New Roman" w:eastAsia="Times New Roman" w:hAnsi="Times New Roman" w:cs="Times New Roman"/>
          <w:color w:val="auto"/>
          <w:lang w:bidi="ar-SA"/>
        </w:rPr>
        <w:t>3.3. Если Претендент, признанный Победителем Торгов, уклоняется (отказывается) от заключения Договора купли-продажи Имущества, задаток, внесенный в счет обеспечения оплаты стоимости Имущества, ему не возвращается, что является обеспечительной мерой, применяемой к Победителю Торгов.</w:t>
      </w:r>
    </w:p>
    <w:p w14:paraId="34AC6795" w14:textId="77777777" w:rsidR="002E1AE3" w:rsidRPr="002E1AE3" w:rsidRDefault="002E1AE3" w:rsidP="002E1AE3">
      <w:pPr>
        <w:widowControl/>
        <w:jc w:val="center"/>
        <w:rPr>
          <w:rFonts w:ascii="Times New Roman" w:eastAsia="Times New Roman" w:hAnsi="Times New Roman" w:cs="Times New Roman"/>
          <w:i/>
          <w:color w:val="auto"/>
          <w:lang w:bidi="ar-SA"/>
        </w:rPr>
      </w:pPr>
    </w:p>
    <w:p w14:paraId="550E82CA" w14:textId="77777777" w:rsidR="002E1AE3" w:rsidRPr="002E1AE3" w:rsidRDefault="002E1AE3" w:rsidP="002E1AE3">
      <w:pPr>
        <w:widowControl/>
        <w:jc w:val="center"/>
        <w:rPr>
          <w:rFonts w:ascii="Times New Roman" w:eastAsia="Times New Roman" w:hAnsi="Times New Roman" w:cs="Times New Roman"/>
          <w:i/>
          <w:color w:val="auto"/>
          <w:lang w:bidi="ar-SA"/>
        </w:rPr>
      </w:pPr>
    </w:p>
    <w:p w14:paraId="28BC5A0C" w14:textId="77777777" w:rsidR="002E1AE3" w:rsidRPr="002E1AE3" w:rsidRDefault="002E1AE3" w:rsidP="002E1AE3">
      <w:pPr>
        <w:widowControl/>
        <w:jc w:val="center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2E1AE3">
        <w:rPr>
          <w:rFonts w:ascii="Times New Roman" w:eastAsia="Times New Roman" w:hAnsi="Times New Roman" w:cs="Times New Roman"/>
          <w:i/>
          <w:color w:val="auto"/>
          <w:lang w:bidi="ar-SA"/>
        </w:rPr>
        <w:t>4. Заключительные положения.</w:t>
      </w:r>
    </w:p>
    <w:p w14:paraId="5CD74FF4" w14:textId="77777777" w:rsidR="002E1AE3" w:rsidRPr="002E1AE3" w:rsidRDefault="002E1AE3" w:rsidP="002E1AE3">
      <w:pPr>
        <w:widowControl/>
        <w:suppressAutoHyphens/>
        <w:ind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E1AE3">
        <w:rPr>
          <w:rFonts w:ascii="Times New Roman" w:eastAsia="Times New Roman" w:hAnsi="Times New Roman" w:cs="Times New Roman"/>
          <w:color w:val="auto"/>
          <w:lang w:bidi="ar-SA"/>
        </w:rPr>
        <w:t>4.1. Настоящий договор вступает в силу с момента его подписания Сторонами и прекращает действие надлежащим своим исполнением.</w:t>
      </w:r>
    </w:p>
    <w:p w14:paraId="4B233C6D" w14:textId="77777777" w:rsidR="002E1AE3" w:rsidRPr="002E1AE3" w:rsidRDefault="002E1AE3" w:rsidP="002E1AE3">
      <w:pPr>
        <w:widowControl/>
        <w:suppressAutoHyphens/>
        <w:ind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E1AE3">
        <w:rPr>
          <w:rFonts w:ascii="Times New Roman" w:eastAsia="Times New Roman" w:hAnsi="Times New Roman" w:cs="Times New Roman"/>
          <w:color w:val="auto"/>
          <w:lang w:bidi="ar-SA"/>
        </w:rPr>
        <w:t xml:space="preserve">4.2. Настоящий договор регулируется действующим законодательством Российской Федерации. </w:t>
      </w:r>
    </w:p>
    <w:p w14:paraId="21D1F3F2" w14:textId="77777777" w:rsidR="002E1AE3" w:rsidRPr="002E1AE3" w:rsidRDefault="002E1AE3" w:rsidP="002E1AE3">
      <w:pPr>
        <w:widowControl/>
        <w:suppressAutoHyphens/>
        <w:ind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E1AE3">
        <w:rPr>
          <w:rFonts w:ascii="Times New Roman" w:eastAsia="Times New Roman" w:hAnsi="Times New Roman" w:cs="Times New Roman"/>
          <w:color w:val="auto"/>
          <w:lang w:bidi="ar-SA"/>
        </w:rPr>
        <w:t xml:space="preserve">4.3. Все возможные споры и разногласия будут разрешаться Сторонами путем переговоров. В случае невозможности разрешения сроков и разногласий путем переговоров, они будут переданы на разрешение арбитражного суда или суда общей юрисдикции в соответствии с действующим законодательством Российской Федерации. </w:t>
      </w:r>
    </w:p>
    <w:p w14:paraId="0E88564C" w14:textId="77777777" w:rsidR="002E1AE3" w:rsidRPr="002E1AE3" w:rsidRDefault="002E1AE3" w:rsidP="002E1AE3">
      <w:pPr>
        <w:widowControl/>
        <w:suppressAutoHyphens/>
        <w:ind w:firstLine="426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E1AE3">
        <w:rPr>
          <w:rFonts w:ascii="Times New Roman" w:eastAsia="Times New Roman" w:hAnsi="Times New Roman" w:cs="Times New Roman"/>
          <w:color w:val="auto"/>
          <w:lang w:bidi="ar-SA"/>
        </w:rPr>
        <w:t>4.4. Настоящий договор составлен в двух</w:t>
      </w:r>
      <w:r w:rsidRPr="002E1AE3">
        <w:rPr>
          <w:rFonts w:ascii="Times New Roman" w:eastAsia="Times New Roman" w:hAnsi="Times New Roman" w:cs="Times New Roman"/>
          <w:i/>
          <w:color w:val="auto"/>
          <w:lang w:bidi="ar-SA"/>
        </w:rPr>
        <w:t xml:space="preserve"> </w:t>
      </w:r>
      <w:r w:rsidRPr="002E1AE3">
        <w:rPr>
          <w:rFonts w:ascii="Times New Roman" w:eastAsia="Times New Roman" w:hAnsi="Times New Roman" w:cs="Times New Roman"/>
          <w:color w:val="auto"/>
          <w:lang w:bidi="ar-SA"/>
        </w:rPr>
        <w:t>имеющих одинаковую юридическую силу экземплярах, по одному для каждой из Сторон.</w:t>
      </w:r>
    </w:p>
    <w:p w14:paraId="1F634ABF" w14:textId="77777777" w:rsidR="002E1AE3" w:rsidRPr="002E1AE3" w:rsidRDefault="002E1AE3" w:rsidP="002E1AE3">
      <w:pPr>
        <w:widowControl/>
        <w:ind w:firstLine="426"/>
        <w:jc w:val="center"/>
        <w:rPr>
          <w:rFonts w:ascii="Times New Roman" w:eastAsia="Times New Roman" w:hAnsi="Times New Roman" w:cs="Times New Roman"/>
          <w:i/>
          <w:color w:val="auto"/>
          <w:lang w:bidi="ar-SA"/>
        </w:rPr>
      </w:pPr>
    </w:p>
    <w:p w14:paraId="3F375083" w14:textId="77777777" w:rsidR="002E1AE3" w:rsidRPr="002E1AE3" w:rsidRDefault="002E1AE3" w:rsidP="002E1AE3">
      <w:pPr>
        <w:widowControl/>
        <w:ind w:firstLine="426"/>
        <w:jc w:val="center"/>
        <w:rPr>
          <w:rFonts w:ascii="Times New Roman" w:eastAsia="Times New Roman" w:hAnsi="Times New Roman" w:cs="Times New Roman"/>
          <w:i/>
          <w:color w:val="auto"/>
          <w:lang w:bidi="ar-SA"/>
        </w:rPr>
      </w:pPr>
      <w:r w:rsidRPr="002E1AE3">
        <w:rPr>
          <w:rFonts w:ascii="Times New Roman" w:eastAsia="Times New Roman" w:hAnsi="Times New Roman" w:cs="Times New Roman"/>
          <w:i/>
          <w:color w:val="auto"/>
          <w:lang w:bidi="ar-SA"/>
        </w:rPr>
        <w:t>5. Реквизиты и подписи сторон.</w:t>
      </w:r>
    </w:p>
    <w:p w14:paraId="4818843C" w14:textId="77777777" w:rsidR="002E1AE3" w:rsidRPr="002E1AE3" w:rsidRDefault="002E1AE3" w:rsidP="002E1AE3">
      <w:pPr>
        <w:widowControl/>
        <w:ind w:firstLine="426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F95D90C" w14:textId="77777777" w:rsidR="002E1AE3" w:rsidRPr="002E1AE3" w:rsidRDefault="002E1AE3" w:rsidP="002E1AE3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72"/>
        <w:gridCol w:w="5380"/>
      </w:tblGrid>
      <w:tr w:rsidR="002E1AE3" w:rsidRPr="002E1AE3" w14:paraId="77DB077F" w14:textId="77777777" w:rsidTr="00823A48">
        <w:trPr>
          <w:cantSplit/>
          <w:trHeight w:val="2331"/>
        </w:trPr>
        <w:tc>
          <w:tcPr>
            <w:tcW w:w="5148" w:type="dxa"/>
          </w:tcPr>
          <w:p w14:paraId="62B486BC" w14:textId="77777777" w:rsidR="002E1AE3" w:rsidRPr="002E1AE3" w:rsidRDefault="002E1AE3" w:rsidP="002E1AE3">
            <w:pPr>
              <w:widowControl/>
              <w:ind w:firstLine="567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2E1AE3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Организатор</w:t>
            </w:r>
          </w:p>
          <w:p w14:paraId="42A1D15C" w14:textId="77777777" w:rsidR="002E1AE3" w:rsidRPr="002E1AE3" w:rsidRDefault="002E1AE3" w:rsidP="002E1AE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E1A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Добрышкин Владимир Николаевич</w:t>
            </w:r>
          </w:p>
          <w:p w14:paraId="54E981F3" w14:textId="77777777" w:rsidR="002E1AE3" w:rsidRPr="002E1AE3" w:rsidRDefault="002E1AE3" w:rsidP="002E1AE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E1A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Адрес: 644010, г. Омск, а/я 104</w:t>
            </w:r>
          </w:p>
          <w:p w14:paraId="1D2B24B7" w14:textId="77777777" w:rsidR="002E1AE3" w:rsidRPr="002E1AE3" w:rsidRDefault="002E1AE3" w:rsidP="002E1AE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1B2C475D" w14:textId="77777777" w:rsidR="002E1AE3" w:rsidRPr="002E1AE3" w:rsidRDefault="002E1AE3" w:rsidP="002E1AE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0CBA8E2F" w14:textId="77777777" w:rsidR="002E1AE3" w:rsidRPr="002E1AE3" w:rsidRDefault="002E1AE3" w:rsidP="002E1AE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6BED5AEB" w14:textId="77777777" w:rsidR="002E1AE3" w:rsidRPr="002E1AE3" w:rsidRDefault="002E1AE3" w:rsidP="002E1AE3">
            <w:pPr>
              <w:widowControl/>
              <w:ind w:firstLine="567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0BC5CBE8" w14:textId="77777777" w:rsidR="002E1AE3" w:rsidRPr="002E1AE3" w:rsidRDefault="002E1AE3" w:rsidP="002E1AE3">
            <w:pPr>
              <w:widowControl/>
              <w:ind w:firstLine="567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3E2C315D" w14:textId="77777777" w:rsidR="002E1AE3" w:rsidRPr="002E1AE3" w:rsidRDefault="002E1AE3" w:rsidP="002E1AE3">
            <w:pPr>
              <w:widowControl/>
              <w:ind w:firstLine="567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406E8B76" w14:textId="77777777" w:rsidR="002E1AE3" w:rsidRPr="002E1AE3" w:rsidRDefault="002E1AE3" w:rsidP="002E1AE3">
            <w:pPr>
              <w:widowControl/>
              <w:ind w:firstLine="567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6BE8FD10" w14:textId="77777777" w:rsidR="002E1AE3" w:rsidRPr="002E1AE3" w:rsidRDefault="002E1AE3" w:rsidP="002E1AE3">
            <w:pPr>
              <w:widowControl/>
              <w:ind w:firstLine="567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64414ECA" w14:textId="77777777" w:rsidR="002E1AE3" w:rsidRPr="002E1AE3" w:rsidRDefault="002E1AE3" w:rsidP="002E1AE3">
            <w:pPr>
              <w:widowControl/>
              <w:ind w:firstLine="567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38787E84" w14:textId="77777777" w:rsidR="002E1AE3" w:rsidRPr="002E1AE3" w:rsidRDefault="002E1AE3" w:rsidP="002E1AE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E1A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_____________Добрышкин В.Н.</w:t>
            </w:r>
          </w:p>
          <w:p w14:paraId="019A4D59" w14:textId="77777777" w:rsidR="002E1AE3" w:rsidRPr="002E1AE3" w:rsidRDefault="002E1AE3" w:rsidP="002E1AE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E1A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</w:t>
            </w:r>
          </w:p>
          <w:p w14:paraId="1795F613" w14:textId="77777777" w:rsidR="002E1AE3" w:rsidRPr="002E1AE3" w:rsidRDefault="002E1AE3" w:rsidP="002E1AE3">
            <w:pPr>
              <w:widowControl/>
              <w:ind w:firstLine="567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450" w:type="dxa"/>
          </w:tcPr>
          <w:p w14:paraId="6F0DE6DB" w14:textId="77777777" w:rsidR="002E1AE3" w:rsidRPr="002E1AE3" w:rsidRDefault="002E1AE3" w:rsidP="002E1AE3">
            <w:pPr>
              <w:keepNext/>
              <w:widowControl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2E1AE3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Претендент</w:t>
            </w:r>
          </w:p>
          <w:p w14:paraId="035E4E7E" w14:textId="77777777" w:rsidR="002E1AE3" w:rsidRPr="002E1AE3" w:rsidRDefault="002E1AE3" w:rsidP="002E1AE3">
            <w:pPr>
              <w:keepNext/>
              <w:widowControl/>
              <w:outlineLvl w:val="2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14:paraId="53F5FB6F" w14:textId="77777777" w:rsidR="002E1AE3" w:rsidRPr="002E1AE3" w:rsidRDefault="002E1AE3" w:rsidP="002E1AE3">
            <w:pPr>
              <w:keepNext/>
              <w:widowControl/>
              <w:outlineLvl w:val="2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2E1AE3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_________________________________________</w:t>
            </w:r>
          </w:p>
          <w:p w14:paraId="1EBBABFD" w14:textId="77777777" w:rsidR="002E1AE3" w:rsidRPr="002E1AE3" w:rsidRDefault="002E1AE3" w:rsidP="002E1AE3">
            <w:pPr>
              <w:keepNext/>
              <w:widowControl/>
              <w:outlineLvl w:val="2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E1AE3">
              <w:rPr>
                <w:rFonts w:ascii="Times New Roman" w:eastAsia="Times New Roman" w:hAnsi="Times New Roman" w:cs="Times New Roman"/>
                <w:bCs/>
                <w:color w:val="auto"/>
                <w:u w:val="single"/>
                <w:lang w:bidi="ar-SA"/>
              </w:rPr>
              <w:t>Адрес:</w:t>
            </w:r>
            <w:r w:rsidRPr="002E1AE3">
              <w:rPr>
                <w:rFonts w:ascii="Times New Roman" w:eastAsia="Times New Roman" w:hAnsi="Times New Roman" w:cs="Times New Roman"/>
                <w:color w:val="auto"/>
                <w:u w:val="single"/>
                <w:lang w:bidi="ar-SA"/>
              </w:rPr>
              <w:t xml:space="preserve"> </w:t>
            </w:r>
            <w:r w:rsidRPr="002E1A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____________________________________</w:t>
            </w:r>
          </w:p>
          <w:p w14:paraId="20C1DA82" w14:textId="77777777" w:rsidR="002E1AE3" w:rsidRPr="002E1AE3" w:rsidRDefault="002E1AE3" w:rsidP="002E1AE3">
            <w:pPr>
              <w:keepNext/>
              <w:widowControl/>
              <w:outlineLvl w:val="2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E1A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ИНН _____________, КПП ________________</w:t>
            </w:r>
          </w:p>
          <w:p w14:paraId="47E87FA6" w14:textId="77777777" w:rsidR="002E1AE3" w:rsidRPr="002E1AE3" w:rsidRDefault="002E1AE3" w:rsidP="002E1AE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E1A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ОГРН __________________</w:t>
            </w:r>
          </w:p>
          <w:p w14:paraId="3D75D5A7" w14:textId="77777777" w:rsidR="002E1AE3" w:rsidRPr="002E1AE3" w:rsidRDefault="002E1AE3" w:rsidP="002E1AE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E1A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р/сч ____________________, открытый в _________________________ г. __________</w:t>
            </w:r>
          </w:p>
          <w:p w14:paraId="6C92330B" w14:textId="77777777" w:rsidR="002E1AE3" w:rsidRPr="002E1AE3" w:rsidRDefault="002E1AE3" w:rsidP="002E1AE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E1A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к/сч:  ________________  БИК: ___________. </w:t>
            </w:r>
          </w:p>
          <w:p w14:paraId="3FBD22DC" w14:textId="77777777" w:rsidR="002E1AE3" w:rsidRPr="002E1AE3" w:rsidRDefault="002E1AE3" w:rsidP="002E1AE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55EF211F" w14:textId="77777777" w:rsidR="002E1AE3" w:rsidRPr="002E1AE3" w:rsidRDefault="002E1AE3" w:rsidP="002E1AE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51D67BE0" w14:textId="77777777" w:rsidR="002E1AE3" w:rsidRPr="002E1AE3" w:rsidRDefault="002E1AE3" w:rsidP="002E1AE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2C5B2382" w14:textId="77777777" w:rsidR="002E1AE3" w:rsidRPr="002E1AE3" w:rsidRDefault="002E1AE3" w:rsidP="002E1AE3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E1A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______________________/______________/     </w:t>
            </w:r>
          </w:p>
          <w:p w14:paraId="3F6DF19E" w14:textId="77777777" w:rsidR="002E1AE3" w:rsidRPr="002E1AE3" w:rsidRDefault="002E1AE3" w:rsidP="002E1AE3">
            <w:pPr>
              <w:widowControl/>
              <w:ind w:firstLine="567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E1AE3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     </w:t>
            </w:r>
          </w:p>
        </w:tc>
      </w:tr>
    </w:tbl>
    <w:p w14:paraId="28BB8FD2" w14:textId="77777777" w:rsidR="002E1AE3" w:rsidRPr="002E1AE3" w:rsidRDefault="002E1AE3" w:rsidP="002E1AE3">
      <w:pPr>
        <w:widowControl/>
        <w:ind w:firstLine="85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3E89285B" w14:textId="77777777" w:rsidR="002E1AE3" w:rsidRPr="002E1AE3" w:rsidRDefault="002E1AE3" w:rsidP="002E1AE3">
      <w:pPr>
        <w:widowControl/>
        <w:ind w:firstLine="85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2EDE0653" w14:textId="77777777" w:rsidR="002E1AE3" w:rsidRPr="002E1AE3" w:rsidRDefault="002E1AE3" w:rsidP="002E1AE3">
      <w:pPr>
        <w:widowControl/>
        <w:ind w:firstLine="85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16A55AC6" w14:textId="77777777" w:rsidR="002E1AE3" w:rsidRPr="002E1AE3" w:rsidRDefault="002E1AE3" w:rsidP="002E1AE3">
      <w:pPr>
        <w:widowControl/>
        <w:ind w:firstLine="85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0980F61" w14:textId="77777777" w:rsidR="002E1AE3" w:rsidRPr="002E1AE3" w:rsidRDefault="002E1AE3" w:rsidP="002E1AE3">
      <w:pPr>
        <w:widowControl/>
        <w:ind w:firstLine="85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492F7F2" w14:textId="77777777" w:rsidR="002E1AE3" w:rsidRPr="002E1AE3" w:rsidRDefault="002E1AE3" w:rsidP="002E1AE3">
      <w:pPr>
        <w:widowControl/>
        <w:ind w:firstLine="851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14880A74" w14:textId="77777777" w:rsidR="002E1AE3" w:rsidRDefault="002E1AE3" w:rsidP="001853CF">
      <w:pPr>
        <w:pStyle w:val="1"/>
        <w:spacing w:line="264" w:lineRule="auto"/>
        <w:ind w:firstLine="0"/>
        <w:jc w:val="center"/>
        <w:rPr>
          <w:color w:val="000000"/>
          <w:lang w:eastAsia="ru-RU" w:bidi="ru-RU"/>
        </w:rPr>
      </w:pPr>
    </w:p>
    <w:p w14:paraId="41814666" w14:textId="57CAA77B" w:rsidR="001853CF" w:rsidRPr="001853CF" w:rsidRDefault="001853CF" w:rsidP="001853CF">
      <w:pPr>
        <w:pStyle w:val="1"/>
        <w:spacing w:line="264" w:lineRule="auto"/>
        <w:ind w:firstLine="0"/>
        <w:jc w:val="center"/>
      </w:pPr>
      <w:r>
        <w:rPr>
          <w:color w:val="000000"/>
          <w:lang w:eastAsia="ru-RU" w:bidi="ru-RU"/>
        </w:rPr>
        <w:t xml:space="preserve">ДОГОВОР </w:t>
      </w:r>
      <w:r>
        <w:rPr>
          <w:color w:val="000000"/>
          <w:lang w:bidi="en-US"/>
        </w:rPr>
        <w:t>№</w:t>
      </w:r>
    </w:p>
    <w:p w14:paraId="177684E8" w14:textId="77777777" w:rsidR="001853CF" w:rsidRDefault="001853CF" w:rsidP="001853CF">
      <w:pPr>
        <w:pStyle w:val="1"/>
        <w:spacing w:after="260" w:line="264" w:lineRule="auto"/>
        <w:ind w:firstLine="0"/>
        <w:jc w:val="center"/>
      </w:pPr>
      <w:r>
        <w:rPr>
          <w:color w:val="000000"/>
          <w:lang w:eastAsia="ru-RU" w:bidi="ru-RU"/>
        </w:rPr>
        <w:t>купли-продажи имущества по результатам торгов</w:t>
      </w:r>
    </w:p>
    <w:p w14:paraId="38D5878E" w14:textId="77777777" w:rsidR="001853CF" w:rsidRDefault="001853CF" w:rsidP="001853CF">
      <w:pPr>
        <w:pStyle w:val="1"/>
        <w:spacing w:after="260" w:line="264" w:lineRule="auto"/>
        <w:ind w:firstLine="0"/>
        <w:jc w:val="right"/>
      </w:pPr>
      <w:r>
        <w:t>«___»________20__ г.</w:t>
      </w:r>
    </w:p>
    <w:p w14:paraId="72BE332A" w14:textId="77777777" w:rsidR="001853CF" w:rsidRDefault="001853CF" w:rsidP="001853CF">
      <w:pPr>
        <w:jc w:val="right"/>
        <w:rPr>
          <w:sz w:val="2"/>
          <w:szCs w:val="2"/>
        </w:rPr>
      </w:pPr>
    </w:p>
    <w:p w14:paraId="05BDD7A2" w14:textId="77777777" w:rsidR="001853CF" w:rsidRDefault="001853CF" w:rsidP="001853CF">
      <w:pPr>
        <w:spacing w:after="259" w:line="1" w:lineRule="exact"/>
      </w:pPr>
    </w:p>
    <w:p w14:paraId="5F06219D" w14:textId="5EDDC353" w:rsidR="001853CF" w:rsidRDefault="001853CF" w:rsidP="001853CF">
      <w:pPr>
        <w:pStyle w:val="1"/>
        <w:tabs>
          <w:tab w:val="left" w:leader="underscore" w:pos="3439"/>
          <w:tab w:val="left" w:pos="7426"/>
          <w:tab w:val="left" w:pos="7982"/>
        </w:tabs>
        <w:spacing w:line="264" w:lineRule="auto"/>
        <w:ind w:firstLine="760"/>
        <w:jc w:val="both"/>
      </w:pPr>
      <w:r>
        <w:rPr>
          <w:color w:val="000000"/>
          <w:lang w:eastAsia="ru-RU" w:bidi="ru-RU"/>
        </w:rPr>
        <w:t xml:space="preserve">Общество с ограниченной ответственностью </w:t>
      </w:r>
      <w:r>
        <w:t>ООО «ВСП Траст</w:t>
      </w:r>
      <w:r>
        <w:rPr>
          <w:color w:val="000000"/>
          <w:lang w:eastAsia="ru-RU" w:bidi="ru-RU"/>
        </w:rPr>
        <w:t>», в лице конкурсного управляющего</w:t>
      </w:r>
      <w:r>
        <w:t>__________________________________</w:t>
      </w:r>
      <w:r>
        <w:rPr>
          <w:color w:val="000000"/>
          <w:lang w:eastAsia="ru-RU" w:bidi="ru-RU"/>
        </w:rPr>
        <w:t xml:space="preserve">, действующего на основании решения Арбитражного суда области от </w:t>
      </w:r>
      <w:r>
        <w:t>«_____»  _________</w:t>
      </w:r>
      <w:r>
        <w:rPr>
          <w:color w:val="000000"/>
          <w:lang w:eastAsia="ru-RU" w:bidi="ru-RU"/>
        </w:rPr>
        <w:t xml:space="preserve">г. по делу </w:t>
      </w:r>
      <w:r w:rsidR="002E1AE3" w:rsidRPr="002E1AE3">
        <w:rPr>
          <w:bCs/>
          <w:color w:val="000000"/>
          <w:lang w:eastAsia="ru-RU" w:bidi="ru-RU"/>
        </w:rPr>
        <w:t>А40-7290/2015</w:t>
      </w:r>
      <w:bookmarkStart w:id="1" w:name="_GoBack"/>
      <w:bookmarkEnd w:id="1"/>
      <w:r>
        <w:rPr>
          <w:color w:val="000000"/>
          <w:lang w:eastAsia="ru-RU" w:bidi="ru-RU"/>
        </w:rPr>
        <w:t>, далее именуемое</w:t>
      </w:r>
    </w:p>
    <w:p w14:paraId="094473FB" w14:textId="77777777" w:rsidR="001853CF" w:rsidRDefault="001853CF" w:rsidP="001853CF">
      <w:pPr>
        <w:pStyle w:val="1"/>
        <w:spacing w:after="260" w:line="264" w:lineRule="auto"/>
        <w:ind w:firstLine="0"/>
      </w:pPr>
      <w:r>
        <w:rPr>
          <w:color w:val="000000"/>
          <w:lang w:eastAsia="ru-RU" w:bidi="ru-RU"/>
        </w:rPr>
        <w:t>«Продавец», и победитель торгов</w:t>
      </w:r>
    </w:p>
    <w:p w14:paraId="222225E6" w14:textId="77777777" w:rsidR="001853CF" w:rsidRDefault="001853CF" w:rsidP="001853CF">
      <w:pPr>
        <w:pStyle w:val="1"/>
        <w:tabs>
          <w:tab w:val="left" w:leader="underscore" w:pos="3439"/>
          <w:tab w:val="left" w:leader="underscore" w:pos="4920"/>
          <w:tab w:val="left" w:leader="underscore" w:pos="5011"/>
          <w:tab w:val="left" w:leader="underscore" w:pos="8846"/>
        </w:tabs>
        <w:ind w:firstLine="0"/>
        <w:rPr>
          <w:sz w:val="20"/>
          <w:szCs w:val="20"/>
        </w:rPr>
      </w:pPr>
      <w:r>
        <w:rPr>
          <w:color w:val="000000"/>
          <w:sz w:val="20"/>
          <w:szCs w:val="20"/>
          <w:lang w:eastAsia="ru-RU" w:bidi="ru-RU"/>
        </w:rPr>
        <w:t xml:space="preserve">Вариант, если покупатель - юридическое лицо: </w:t>
      </w:r>
      <w:r>
        <w:rPr>
          <w:color w:val="000000"/>
          <w:sz w:val="20"/>
          <w:szCs w:val="20"/>
          <w:lang w:eastAsia="ru-RU" w:bidi="ru-RU"/>
        </w:rPr>
        <w:tab/>
        <w:t xml:space="preserve">"", ОГРН, ИНН, в лице </w:t>
      </w:r>
      <w:r>
        <w:rPr>
          <w:color w:val="000000"/>
          <w:sz w:val="20"/>
          <w:szCs w:val="20"/>
          <w:lang w:eastAsia="ru-RU" w:bidi="ru-RU"/>
        </w:rPr>
        <w:tab/>
        <w:t>, действующ</w:t>
      </w:r>
      <w:r>
        <w:rPr>
          <w:color w:val="000000"/>
          <w:sz w:val="20"/>
          <w:szCs w:val="20"/>
          <w:lang w:eastAsia="ru-RU" w:bidi="ru-RU"/>
        </w:rPr>
        <w:tab/>
        <w:t xml:space="preserve"> на основании </w:t>
      </w:r>
      <w:r>
        <w:rPr>
          <w:color w:val="000000"/>
          <w:sz w:val="20"/>
          <w:szCs w:val="20"/>
          <w:lang w:eastAsia="ru-RU" w:bidi="ru-RU"/>
        </w:rPr>
        <w:tab/>
        <w:t xml:space="preserve"> (Устава от</w:t>
      </w:r>
    </w:p>
    <w:p w14:paraId="1314A77F" w14:textId="77777777" w:rsidR="001853CF" w:rsidRDefault="001853CF" w:rsidP="001853CF">
      <w:pPr>
        <w:pStyle w:val="1"/>
        <w:tabs>
          <w:tab w:val="left" w:leader="underscore" w:pos="278"/>
          <w:tab w:val="left" w:leader="underscore" w:pos="3522"/>
          <w:tab w:val="left" w:leader="underscore" w:pos="8922"/>
        </w:tabs>
        <w:ind w:firstLine="0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eastAsia="ru-RU" w:bidi="ru-RU"/>
        </w:rPr>
        <w:t>"</w:t>
      </w:r>
      <w:r>
        <w:rPr>
          <w:color w:val="000000"/>
          <w:sz w:val="20"/>
          <w:szCs w:val="20"/>
          <w:lang w:eastAsia="ru-RU" w:bidi="ru-RU"/>
        </w:rPr>
        <w:tab/>
        <w:t>"г. (вариант: в ред. от "</w:t>
      </w:r>
      <w:r>
        <w:rPr>
          <w:color w:val="000000"/>
          <w:sz w:val="20"/>
          <w:szCs w:val="20"/>
          <w:lang w:eastAsia="ru-RU" w:bidi="ru-RU"/>
        </w:rPr>
        <w:tab/>
        <w:t>"г.),</w:t>
      </w:r>
      <w:r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  <w:lang w:eastAsia="ru-RU" w:bidi="ru-RU"/>
        </w:rPr>
        <w:t>доверенности от "</w:t>
      </w:r>
      <w:r>
        <w:rPr>
          <w:color w:val="000000"/>
          <w:sz w:val="20"/>
          <w:szCs w:val="20"/>
          <w:lang w:eastAsia="ru-RU" w:bidi="ru-RU"/>
        </w:rPr>
        <w:tab/>
        <w:t>"г.</w:t>
      </w:r>
    </w:p>
    <w:p w14:paraId="1A6A7CCB" w14:textId="77777777" w:rsidR="001853CF" w:rsidRDefault="001853CF" w:rsidP="001853CF">
      <w:pPr>
        <w:pStyle w:val="1"/>
        <w:spacing w:after="260"/>
        <w:ind w:firstLine="0"/>
        <w:rPr>
          <w:sz w:val="20"/>
          <w:szCs w:val="20"/>
        </w:rPr>
      </w:pPr>
      <w:r>
        <w:rPr>
          <w:color w:val="000000"/>
          <w:sz w:val="20"/>
          <w:szCs w:val="20"/>
          <w:lang w:val="en-US" w:bidi="en-US"/>
        </w:rPr>
        <w:t>N</w:t>
      </w:r>
      <w:r w:rsidRPr="00B214D2">
        <w:rPr>
          <w:color w:val="000000"/>
          <w:sz w:val="20"/>
          <w:szCs w:val="20"/>
          <w:lang w:bidi="en-US"/>
        </w:rPr>
        <w:t xml:space="preserve"> </w:t>
      </w:r>
      <w:r>
        <w:rPr>
          <w:color w:val="000000"/>
          <w:sz w:val="20"/>
          <w:szCs w:val="20"/>
          <w:lang w:eastAsia="ru-RU" w:bidi="ru-RU"/>
        </w:rPr>
        <w:t>(вид документа, удостоверяющего личность)</w:t>
      </w:r>
    </w:p>
    <w:p w14:paraId="0242406E" w14:textId="77777777" w:rsidR="001853CF" w:rsidRDefault="001853CF" w:rsidP="001853CF">
      <w:pPr>
        <w:pStyle w:val="1"/>
        <w:tabs>
          <w:tab w:val="left" w:leader="underscore" w:pos="2966"/>
        </w:tabs>
        <w:ind w:firstLine="0"/>
        <w:rPr>
          <w:sz w:val="20"/>
          <w:szCs w:val="20"/>
        </w:rPr>
      </w:pPr>
      <w:r>
        <w:rPr>
          <w:color w:val="000000"/>
          <w:sz w:val="20"/>
          <w:szCs w:val="20"/>
          <w:lang w:eastAsia="ru-RU" w:bidi="ru-RU"/>
        </w:rPr>
        <w:t>(Вариант, если покупатель - физическое лицо: ,"</w:t>
      </w:r>
      <w:r>
        <w:rPr>
          <w:color w:val="000000"/>
          <w:sz w:val="20"/>
          <w:szCs w:val="20"/>
          <w:lang w:eastAsia="ru-RU" w:bidi="ru-RU"/>
        </w:rPr>
        <w:tab/>
        <w:t>"года рождения,,</w:t>
      </w:r>
    </w:p>
    <w:p w14:paraId="42AE76C8" w14:textId="77777777" w:rsidR="001853CF" w:rsidRDefault="001853CF" w:rsidP="001853CF">
      <w:pPr>
        <w:pStyle w:val="1"/>
        <w:ind w:left="5360" w:firstLine="0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eastAsia="ru-RU" w:bidi="ru-RU"/>
        </w:rPr>
        <w:t>(вид и реквизиты документа, удостоверяющего</w:t>
      </w:r>
    </w:p>
    <w:p w14:paraId="3A0FA0B0" w14:textId="77777777" w:rsidR="001853CF" w:rsidRDefault="001853CF" w:rsidP="001853CF">
      <w:pPr>
        <w:pStyle w:val="1"/>
        <w:tabs>
          <w:tab w:val="left" w:leader="underscore" w:pos="1320"/>
        </w:tabs>
        <w:spacing w:after="260"/>
        <w:ind w:firstLine="0"/>
        <w:rPr>
          <w:sz w:val="20"/>
          <w:szCs w:val="20"/>
        </w:rPr>
      </w:pPr>
      <w:r>
        <w:rPr>
          <w:color w:val="000000"/>
          <w:sz w:val="20"/>
          <w:szCs w:val="20"/>
          <w:lang w:eastAsia="ru-RU" w:bidi="ru-RU"/>
        </w:rPr>
        <w:t>личность зарегистрирован по адресу:, проживающ</w:t>
      </w:r>
      <w:r>
        <w:rPr>
          <w:color w:val="000000"/>
          <w:sz w:val="20"/>
          <w:szCs w:val="20"/>
          <w:lang w:eastAsia="ru-RU" w:bidi="ru-RU"/>
        </w:rPr>
        <w:tab/>
        <w:t>по адресу:,)</w:t>
      </w:r>
    </w:p>
    <w:p w14:paraId="04945C1A" w14:textId="77777777" w:rsidR="001853CF" w:rsidRDefault="001853CF" w:rsidP="001853CF">
      <w:pPr>
        <w:pStyle w:val="1"/>
        <w:tabs>
          <w:tab w:val="left" w:leader="underscore" w:pos="278"/>
          <w:tab w:val="left" w:leader="underscore" w:pos="1320"/>
          <w:tab w:val="left" w:leader="underscore" w:pos="1997"/>
          <w:tab w:val="left" w:leader="underscore" w:pos="3439"/>
          <w:tab w:val="left" w:leader="underscore" w:pos="4603"/>
          <w:tab w:val="left" w:leader="underscore" w:pos="6427"/>
          <w:tab w:val="left" w:leader="underscore" w:pos="7672"/>
        </w:tabs>
        <w:spacing w:line="262" w:lineRule="auto"/>
        <w:ind w:firstLine="0"/>
        <w:jc w:val="both"/>
      </w:pPr>
      <w:r>
        <w:rPr>
          <w:color w:val="000000"/>
          <w:lang w:eastAsia="ru-RU" w:bidi="ru-RU"/>
        </w:rPr>
        <w:lastRenderedPageBreak/>
        <w:t>именуемый в дальнейшем "Покупатель", с другой стороны, совместно именуемые "Стороны", на основании решения об определении победителя публичных торгов, проведенных "</w:t>
      </w:r>
      <w:r>
        <w:rPr>
          <w:color w:val="000000"/>
          <w:lang w:eastAsia="ru-RU" w:bidi="ru-RU"/>
        </w:rPr>
        <w:tab/>
        <w:t>"</w:t>
      </w:r>
      <w:r>
        <w:rPr>
          <w:color w:val="000000"/>
          <w:lang w:eastAsia="ru-RU" w:bidi="ru-RU"/>
        </w:rPr>
        <w:tab/>
        <w:t xml:space="preserve"> </w:t>
      </w:r>
      <w:r>
        <w:rPr>
          <w:color w:val="000000"/>
          <w:lang w:eastAsia="ru-RU" w:bidi="ru-RU"/>
        </w:rPr>
        <w:tab/>
        <w:t xml:space="preserve"> г. с </w:t>
      </w:r>
      <w:r>
        <w:rPr>
          <w:color w:val="000000"/>
          <w:lang w:eastAsia="ru-RU" w:bidi="ru-RU"/>
        </w:rPr>
        <w:tab/>
        <w:t xml:space="preserve"> час. </w:t>
      </w:r>
      <w:r>
        <w:rPr>
          <w:color w:val="000000"/>
          <w:lang w:eastAsia="ru-RU" w:bidi="ru-RU"/>
        </w:rPr>
        <w:tab/>
        <w:t xml:space="preserve"> мин. по </w:t>
      </w:r>
      <w:r>
        <w:rPr>
          <w:color w:val="000000"/>
          <w:lang w:eastAsia="ru-RU" w:bidi="ru-RU"/>
        </w:rPr>
        <w:tab/>
        <w:t xml:space="preserve"> час. </w:t>
      </w:r>
      <w:r>
        <w:rPr>
          <w:color w:val="000000"/>
          <w:lang w:eastAsia="ru-RU" w:bidi="ru-RU"/>
        </w:rPr>
        <w:tab/>
        <w:t xml:space="preserve"> мин. по адресу:</w:t>
      </w:r>
    </w:p>
    <w:p w14:paraId="4A9E14F5" w14:textId="77777777" w:rsidR="001853CF" w:rsidRDefault="001853CF" w:rsidP="001853CF">
      <w:pPr>
        <w:pStyle w:val="1"/>
        <w:spacing w:after="260" w:line="262" w:lineRule="auto"/>
        <w:ind w:firstLine="0"/>
      </w:pPr>
      <w:r>
        <w:rPr>
          <w:color w:val="000000"/>
          <w:lang w:eastAsia="ru-RU" w:bidi="ru-RU"/>
        </w:rPr>
        <w:t>, заключили настоящий Договор о нижеследующем:</w:t>
      </w:r>
    </w:p>
    <w:p w14:paraId="2D96C7BB" w14:textId="77777777" w:rsidR="001853CF" w:rsidRDefault="001853CF" w:rsidP="001853CF">
      <w:pPr>
        <w:pStyle w:val="1"/>
        <w:numPr>
          <w:ilvl w:val="0"/>
          <w:numId w:val="1"/>
        </w:numPr>
        <w:tabs>
          <w:tab w:val="left" w:pos="4301"/>
        </w:tabs>
        <w:spacing w:line="264" w:lineRule="auto"/>
        <w:ind w:left="3980" w:firstLine="0"/>
      </w:pPr>
      <w:r>
        <w:rPr>
          <w:color w:val="000000"/>
          <w:lang w:eastAsia="ru-RU" w:bidi="ru-RU"/>
        </w:rPr>
        <w:t>ПРЕДМЕТ ДОГОВОРА</w:t>
      </w:r>
    </w:p>
    <w:p w14:paraId="0C792AC7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1098"/>
        </w:tabs>
        <w:spacing w:line="264" w:lineRule="auto"/>
        <w:ind w:firstLine="620"/>
        <w:jc w:val="both"/>
      </w:pPr>
      <w:r>
        <w:rPr>
          <w:color w:val="000000"/>
          <w:lang w:eastAsia="ru-RU" w:bidi="ru-RU"/>
        </w:rPr>
        <w:t>В соответствии с условиями настоящего договора Продавец обязуется передать в собственность Покупателя имущество, являющееся предметом торгов в форме открытого</w:t>
      </w:r>
    </w:p>
    <w:p w14:paraId="1F6ABF9B" w14:textId="77777777" w:rsidR="001853CF" w:rsidRDefault="001853CF" w:rsidP="001853CF">
      <w:pPr>
        <w:pStyle w:val="a7"/>
      </w:pPr>
      <w:r>
        <w:rPr>
          <w:color w:val="000000"/>
          <w:lang w:eastAsia="ru-RU" w:bidi="ru-RU"/>
        </w:rPr>
        <w:t>аукциона: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3"/>
        <w:gridCol w:w="6130"/>
        <w:gridCol w:w="2971"/>
      </w:tblGrid>
      <w:tr w:rsidR="001853CF" w14:paraId="3D85F64F" w14:textId="77777777" w:rsidTr="00823A48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455055" w14:textId="77777777" w:rsidR="001853CF" w:rsidRDefault="001853CF" w:rsidP="00823A48">
            <w:pPr>
              <w:pStyle w:val="a5"/>
              <w:spacing w:line="264" w:lineRule="auto"/>
              <w:ind w:firstLine="0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№ лота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27C178" w14:textId="77777777" w:rsidR="001853CF" w:rsidRDefault="001853CF" w:rsidP="00823A48">
            <w:pPr>
              <w:pStyle w:val="a5"/>
              <w:spacing w:line="264" w:lineRule="auto"/>
              <w:ind w:firstLine="0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Наименование имущества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5E458" w14:textId="77777777" w:rsidR="001853CF" w:rsidRDefault="001853CF" w:rsidP="00823A48">
            <w:pPr>
              <w:pStyle w:val="a5"/>
              <w:spacing w:line="264" w:lineRule="auto"/>
              <w:ind w:firstLine="0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Рыночная стоимость без учета НДС, руб.</w:t>
            </w:r>
          </w:p>
        </w:tc>
      </w:tr>
      <w:tr w:rsidR="001853CF" w14:paraId="37AFC75B" w14:textId="77777777" w:rsidTr="00823A48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471595" w14:textId="77777777" w:rsidR="001853CF" w:rsidRDefault="001853CF" w:rsidP="00823A48">
            <w:pPr>
              <w:rPr>
                <w:sz w:val="10"/>
                <w:szCs w:val="10"/>
              </w:rPr>
            </w:pP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13C9A6" w14:textId="77777777" w:rsidR="001853CF" w:rsidRDefault="001853CF" w:rsidP="00823A48">
            <w:pPr>
              <w:rPr>
                <w:sz w:val="10"/>
                <w:szCs w:val="1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2BBAF2" w14:textId="77777777" w:rsidR="001853CF" w:rsidRDefault="001853CF" w:rsidP="00823A48">
            <w:pPr>
              <w:rPr>
                <w:sz w:val="10"/>
                <w:szCs w:val="10"/>
              </w:rPr>
            </w:pPr>
          </w:p>
        </w:tc>
      </w:tr>
      <w:tr w:rsidR="001853CF" w14:paraId="5F02737F" w14:textId="77777777" w:rsidTr="00823A48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76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D7FC80C" w14:textId="77777777" w:rsidR="001853CF" w:rsidRDefault="001853CF" w:rsidP="00823A48"/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2A53F7" w14:textId="77777777" w:rsidR="001853CF" w:rsidRDefault="001853CF" w:rsidP="00823A48">
            <w:pPr>
              <w:rPr>
                <w:sz w:val="10"/>
                <w:szCs w:val="1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4223E" w14:textId="77777777" w:rsidR="001853CF" w:rsidRDefault="001853CF" w:rsidP="00823A48">
            <w:pPr>
              <w:rPr>
                <w:sz w:val="10"/>
                <w:szCs w:val="10"/>
              </w:rPr>
            </w:pPr>
          </w:p>
        </w:tc>
      </w:tr>
    </w:tbl>
    <w:p w14:paraId="7C15BA35" w14:textId="77777777" w:rsidR="001853CF" w:rsidRDefault="001853CF" w:rsidP="001853CF">
      <w:pPr>
        <w:spacing w:after="259" w:line="1" w:lineRule="exact"/>
      </w:pPr>
    </w:p>
    <w:p w14:paraId="689572BF" w14:textId="77777777" w:rsidR="001853CF" w:rsidRDefault="001853CF" w:rsidP="001853CF">
      <w:pPr>
        <w:pStyle w:val="1"/>
        <w:spacing w:line="259" w:lineRule="auto"/>
        <w:ind w:firstLine="740"/>
      </w:pPr>
      <w:r>
        <w:rPr>
          <w:color w:val="000000"/>
          <w:lang w:eastAsia="ru-RU" w:bidi="ru-RU"/>
        </w:rPr>
        <w:t>находящееся по адресу:(далее - "Имущество").</w:t>
      </w:r>
    </w:p>
    <w:p w14:paraId="485FEE04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1633"/>
        </w:tabs>
        <w:spacing w:line="259" w:lineRule="auto"/>
        <w:ind w:firstLine="620"/>
        <w:jc w:val="both"/>
      </w:pPr>
      <w:r>
        <w:rPr>
          <w:color w:val="000000"/>
          <w:lang w:eastAsia="ru-RU" w:bidi="ru-RU"/>
        </w:rPr>
        <w:t>Имущество принадлежит Продавцу на праве собственности.</w:t>
      </w:r>
    </w:p>
    <w:p w14:paraId="233AE71F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1098"/>
        </w:tabs>
        <w:spacing w:after="260" w:line="259" w:lineRule="auto"/>
        <w:ind w:firstLine="620"/>
        <w:jc w:val="both"/>
      </w:pPr>
      <w:r>
        <w:rPr>
          <w:color w:val="000000"/>
          <w:lang w:eastAsia="ru-RU" w:bidi="ru-RU"/>
        </w:rPr>
        <w:t>Продавец гарантирует, что до совершения настоящего договора указанное в п. 1.1. Имущество никому другому не продано и не заложено.</w:t>
      </w:r>
    </w:p>
    <w:p w14:paraId="25C157AC" w14:textId="77777777" w:rsidR="001853CF" w:rsidRDefault="001853CF" w:rsidP="001853CF">
      <w:pPr>
        <w:pStyle w:val="1"/>
        <w:numPr>
          <w:ilvl w:val="0"/>
          <w:numId w:val="1"/>
        </w:numPr>
        <w:tabs>
          <w:tab w:val="left" w:pos="350"/>
        </w:tabs>
        <w:spacing w:line="264" w:lineRule="auto"/>
        <w:ind w:firstLine="0"/>
        <w:jc w:val="center"/>
      </w:pPr>
      <w:r>
        <w:rPr>
          <w:color w:val="000000"/>
          <w:lang w:eastAsia="ru-RU" w:bidi="ru-RU"/>
        </w:rPr>
        <w:t>СТОИМОСТЬ ИМУЩЕСТВА И ПОРЯДОК ЕГО ОПЛАТЫ</w:t>
      </w:r>
    </w:p>
    <w:p w14:paraId="054D18EF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972"/>
          <w:tab w:val="left" w:leader="underscore" w:pos="7672"/>
        </w:tabs>
        <w:spacing w:line="264" w:lineRule="auto"/>
        <w:ind w:firstLine="440"/>
        <w:jc w:val="both"/>
      </w:pPr>
      <w:r>
        <w:rPr>
          <w:color w:val="000000"/>
          <w:lang w:eastAsia="ru-RU" w:bidi="ru-RU"/>
        </w:rPr>
        <w:t xml:space="preserve">Общая стоимость Имущества составляет </w:t>
      </w:r>
      <w:r>
        <w:rPr>
          <w:color w:val="000000"/>
          <w:lang w:eastAsia="ru-RU" w:bidi="ru-RU"/>
        </w:rPr>
        <w:tab/>
        <w:t xml:space="preserve"> ()</w:t>
      </w:r>
    </w:p>
    <w:p w14:paraId="79C24C2E" w14:textId="77777777" w:rsidR="001853CF" w:rsidRDefault="001853CF" w:rsidP="001853CF">
      <w:pPr>
        <w:pStyle w:val="1"/>
        <w:spacing w:line="264" w:lineRule="auto"/>
        <w:ind w:firstLine="0"/>
        <w:jc w:val="both"/>
      </w:pPr>
      <w:r>
        <w:rPr>
          <w:color w:val="000000"/>
          <w:lang w:eastAsia="ru-RU" w:bidi="ru-RU"/>
        </w:rPr>
        <w:t>рублей, без НДС (так как имущество не признается объектом налогообложения пп. 15 п. 2 ст. 146 НК РФ). Оплата Имущества в рассрочку не допускается.</w:t>
      </w:r>
    </w:p>
    <w:p w14:paraId="2DF18C3B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967"/>
        </w:tabs>
        <w:spacing w:line="264" w:lineRule="auto"/>
        <w:ind w:firstLine="440"/>
        <w:jc w:val="both"/>
      </w:pPr>
      <w:r>
        <w:rPr>
          <w:color w:val="000000"/>
          <w:lang w:eastAsia="ru-RU" w:bidi="ru-RU"/>
        </w:rPr>
        <w:t>Указанная цена определена по результатам проведённых торгов в форме аукциона, открытых по составу участников с открытой формой подачи предложений о цене, является окончательной и изменению не подлежит.</w:t>
      </w:r>
    </w:p>
    <w:p w14:paraId="269D6F4E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967"/>
          <w:tab w:val="left" w:leader="underscore" w:pos="3439"/>
        </w:tabs>
        <w:spacing w:line="264" w:lineRule="auto"/>
        <w:ind w:firstLine="440"/>
        <w:jc w:val="both"/>
      </w:pPr>
      <w:r>
        <w:rPr>
          <w:color w:val="000000"/>
          <w:lang w:eastAsia="ru-RU" w:bidi="ru-RU"/>
        </w:rPr>
        <w:t>Задаток в сумме</w:t>
      </w:r>
      <w:r>
        <w:rPr>
          <w:color w:val="000000"/>
          <w:lang w:eastAsia="ru-RU" w:bidi="ru-RU"/>
        </w:rPr>
        <w:tab/>
        <w:t>() рублей, перечисленный Покупателем</w:t>
      </w:r>
    </w:p>
    <w:p w14:paraId="00C3BBD6" w14:textId="77777777" w:rsidR="001853CF" w:rsidRDefault="001853CF" w:rsidP="001853CF">
      <w:pPr>
        <w:pStyle w:val="1"/>
        <w:tabs>
          <w:tab w:val="left" w:leader="underscore" w:pos="3439"/>
        </w:tabs>
        <w:spacing w:line="264" w:lineRule="auto"/>
        <w:ind w:firstLine="0"/>
        <w:jc w:val="both"/>
      </w:pPr>
      <w:r>
        <w:rPr>
          <w:color w:val="000000"/>
          <w:lang w:eastAsia="ru-RU" w:bidi="ru-RU"/>
        </w:rPr>
        <w:t>по Договору о задатке от "</w:t>
      </w:r>
      <w:r>
        <w:rPr>
          <w:color w:val="000000"/>
          <w:lang w:eastAsia="ru-RU" w:bidi="ru-RU"/>
        </w:rPr>
        <w:tab/>
        <w:t xml:space="preserve">"г. </w:t>
      </w:r>
      <w:r>
        <w:rPr>
          <w:color w:val="000000"/>
          <w:lang w:val="en-US" w:bidi="en-US"/>
        </w:rPr>
        <w:t>N</w:t>
      </w:r>
      <w:r>
        <w:rPr>
          <w:color w:val="000000"/>
          <w:lang w:eastAsia="ru-RU" w:bidi="ru-RU"/>
        </w:rPr>
        <w:t>, засчитывается в счет оплаты</w:t>
      </w:r>
    </w:p>
    <w:p w14:paraId="7009B291" w14:textId="77777777" w:rsidR="001853CF" w:rsidRDefault="001853CF" w:rsidP="001853CF">
      <w:pPr>
        <w:pStyle w:val="1"/>
        <w:spacing w:after="260" w:line="264" w:lineRule="auto"/>
        <w:ind w:firstLine="0"/>
      </w:pPr>
      <w:r>
        <w:rPr>
          <w:color w:val="000000"/>
          <w:lang w:eastAsia="ru-RU" w:bidi="ru-RU"/>
        </w:rPr>
        <w:t>Имущества.</w:t>
      </w:r>
    </w:p>
    <w:p w14:paraId="3F145CDD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966"/>
        </w:tabs>
        <w:spacing w:line="259" w:lineRule="auto"/>
        <w:ind w:firstLine="440"/>
        <w:jc w:val="both"/>
      </w:pPr>
      <w:r>
        <w:rPr>
          <w:color w:val="000000"/>
          <w:lang w:eastAsia="ru-RU" w:bidi="ru-RU"/>
        </w:rPr>
        <w:t xml:space="preserve">За вычетом суммы задатка Покупатель обязан уплатить </w:t>
      </w:r>
    </w:p>
    <w:p w14:paraId="0B3B56CA" w14:textId="77777777" w:rsidR="001853CF" w:rsidRDefault="001853CF" w:rsidP="001853CF">
      <w:pPr>
        <w:pStyle w:val="1"/>
        <w:spacing w:line="259" w:lineRule="auto"/>
        <w:ind w:firstLine="0"/>
        <w:jc w:val="both"/>
      </w:pPr>
      <w:r>
        <w:rPr>
          <w:color w:val="000000"/>
          <w:lang w:eastAsia="ru-RU" w:bidi="ru-RU"/>
        </w:rPr>
        <w:t>() рублей, без НДС.</w:t>
      </w:r>
    </w:p>
    <w:p w14:paraId="7E7D4850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966"/>
        </w:tabs>
        <w:spacing w:line="259" w:lineRule="auto"/>
        <w:ind w:firstLine="460"/>
        <w:jc w:val="both"/>
      </w:pPr>
      <w:r>
        <w:rPr>
          <w:color w:val="000000"/>
          <w:lang w:eastAsia="ru-RU" w:bidi="ru-RU"/>
        </w:rPr>
        <w:t>Оплата производится в течение 30 (тридцати) дней со дня подписания договора купли- продажи.</w:t>
      </w:r>
    </w:p>
    <w:p w14:paraId="274C2976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1171"/>
        </w:tabs>
        <w:spacing w:after="260" w:line="259" w:lineRule="auto"/>
        <w:ind w:firstLine="460"/>
        <w:jc w:val="both"/>
      </w:pPr>
      <w:r>
        <w:rPr>
          <w:color w:val="000000"/>
          <w:lang w:eastAsia="ru-RU" w:bidi="ru-RU"/>
        </w:rPr>
        <w:t>Оплата Имущества перечисляется покупателю на расчетный счет Продавца, используемый в ходе конкурсного производства.</w:t>
      </w:r>
    </w:p>
    <w:p w14:paraId="2FDF6C35" w14:textId="77777777" w:rsidR="001853CF" w:rsidRDefault="001853CF" w:rsidP="001853CF">
      <w:pPr>
        <w:pStyle w:val="1"/>
        <w:numPr>
          <w:ilvl w:val="0"/>
          <w:numId w:val="1"/>
        </w:numPr>
        <w:tabs>
          <w:tab w:val="left" w:pos="317"/>
        </w:tabs>
        <w:spacing w:after="260" w:line="266" w:lineRule="auto"/>
        <w:ind w:firstLine="0"/>
        <w:jc w:val="center"/>
      </w:pPr>
      <w:r>
        <w:rPr>
          <w:color w:val="000000"/>
          <w:lang w:eastAsia="ru-RU" w:bidi="ru-RU"/>
        </w:rPr>
        <w:t>ПЕРЕДАЧА ИМУЩЕСТВА</w:t>
      </w:r>
    </w:p>
    <w:p w14:paraId="29470D04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1220"/>
        </w:tabs>
        <w:spacing w:line="266" w:lineRule="auto"/>
        <w:ind w:firstLine="720"/>
        <w:jc w:val="both"/>
      </w:pPr>
      <w:r>
        <w:rPr>
          <w:color w:val="000000"/>
          <w:lang w:eastAsia="ru-RU" w:bidi="ru-RU"/>
        </w:rPr>
        <w:t>Передача Имущества должна быть осуществлена в течение 5 (пяти) дней со дня поступления денежных средств в счет оплаты Имущества на расчетный счет Продавца в полном объеме.</w:t>
      </w:r>
    </w:p>
    <w:p w14:paraId="25CB0B2D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1220"/>
        </w:tabs>
        <w:spacing w:line="266" w:lineRule="auto"/>
        <w:ind w:firstLine="720"/>
        <w:jc w:val="both"/>
      </w:pPr>
      <w:r>
        <w:rPr>
          <w:color w:val="000000"/>
          <w:lang w:eastAsia="ru-RU" w:bidi="ru-RU"/>
        </w:rPr>
        <w:t>Передача Имущества Продавцом и принятие его Покупателем осуществляются по акту приема - передач, подписываемому сторонами и оформляемому в соответствии с законодательством Российской Федерации.</w:t>
      </w:r>
    </w:p>
    <w:p w14:paraId="79788414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1171"/>
        </w:tabs>
        <w:spacing w:line="266" w:lineRule="auto"/>
        <w:ind w:firstLine="580"/>
        <w:jc w:val="both"/>
      </w:pPr>
      <w:r>
        <w:rPr>
          <w:color w:val="000000"/>
          <w:lang w:eastAsia="ru-RU" w:bidi="ru-RU"/>
        </w:rPr>
        <w:t>Риск случайной гибели или порчи имущества переходит на Покупателя с момента подписания акта приёма-передачи имущества.</w:t>
      </w:r>
    </w:p>
    <w:p w14:paraId="1F6FDF17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1171"/>
        </w:tabs>
        <w:spacing w:after="260" w:line="266" w:lineRule="auto"/>
        <w:ind w:firstLine="580"/>
        <w:jc w:val="both"/>
      </w:pPr>
      <w:r>
        <w:rPr>
          <w:color w:val="000000"/>
          <w:lang w:eastAsia="ru-RU" w:bidi="ru-RU"/>
        </w:rPr>
        <w:t>Право собственности на имущества, являющееся предметом настоящего договора и указанное в п. 1.1, возникает у Покупателя с момента передачи имущества.</w:t>
      </w:r>
    </w:p>
    <w:p w14:paraId="21CE3785" w14:textId="77777777" w:rsidR="001853CF" w:rsidRDefault="001853CF" w:rsidP="001853CF">
      <w:pPr>
        <w:pStyle w:val="1"/>
        <w:numPr>
          <w:ilvl w:val="0"/>
          <w:numId w:val="1"/>
        </w:numPr>
        <w:tabs>
          <w:tab w:val="left" w:pos="322"/>
        </w:tabs>
        <w:spacing w:after="260" w:line="266" w:lineRule="auto"/>
        <w:ind w:firstLine="0"/>
        <w:jc w:val="center"/>
      </w:pPr>
      <w:r>
        <w:rPr>
          <w:color w:val="000000"/>
          <w:lang w:eastAsia="ru-RU" w:bidi="ru-RU"/>
        </w:rPr>
        <w:t>ПРАВА И ОБЯЗАННОСТИ СТОРОН</w:t>
      </w:r>
    </w:p>
    <w:p w14:paraId="7F34ABB3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1085"/>
        </w:tabs>
        <w:spacing w:line="269" w:lineRule="auto"/>
        <w:ind w:firstLine="580"/>
        <w:jc w:val="both"/>
      </w:pPr>
      <w:r>
        <w:rPr>
          <w:color w:val="000000"/>
          <w:lang w:eastAsia="ru-RU" w:bidi="ru-RU"/>
        </w:rPr>
        <w:t>Продавец обязан:</w:t>
      </w:r>
    </w:p>
    <w:p w14:paraId="22ABEFAF" w14:textId="77777777" w:rsidR="001853CF" w:rsidRDefault="001853CF" w:rsidP="001853CF">
      <w:pPr>
        <w:pStyle w:val="1"/>
        <w:numPr>
          <w:ilvl w:val="2"/>
          <w:numId w:val="1"/>
        </w:numPr>
        <w:tabs>
          <w:tab w:val="left" w:pos="1258"/>
        </w:tabs>
        <w:spacing w:line="269" w:lineRule="auto"/>
        <w:ind w:firstLine="580"/>
        <w:jc w:val="both"/>
      </w:pPr>
      <w:r>
        <w:rPr>
          <w:color w:val="000000"/>
          <w:lang w:eastAsia="ru-RU" w:bidi="ru-RU"/>
        </w:rPr>
        <w:t>Передать Покупателю Имущество в порядке и сроки, установленные настоящим Договором.</w:t>
      </w:r>
    </w:p>
    <w:p w14:paraId="3916D794" w14:textId="77777777" w:rsidR="001853CF" w:rsidRDefault="001853CF" w:rsidP="001853CF">
      <w:pPr>
        <w:pStyle w:val="1"/>
        <w:numPr>
          <w:ilvl w:val="2"/>
          <w:numId w:val="1"/>
        </w:numPr>
        <w:tabs>
          <w:tab w:val="left" w:pos="1253"/>
          <w:tab w:val="left" w:leader="underscore" w:pos="7550"/>
        </w:tabs>
        <w:spacing w:line="269" w:lineRule="auto"/>
        <w:ind w:firstLine="580"/>
        <w:jc w:val="both"/>
      </w:pPr>
      <w:r>
        <w:rPr>
          <w:color w:val="000000"/>
          <w:lang w:eastAsia="ru-RU" w:bidi="ru-RU"/>
        </w:rPr>
        <w:t>Представить в орган, осуществляющий государственную регистрацию прав на недвижимое имущество и сделок с ним, все документы, необходимые для государственной регистрации перехода права собственности на Имущество, в срок до "</w:t>
      </w:r>
      <w:r>
        <w:rPr>
          <w:color w:val="000000"/>
          <w:lang w:eastAsia="ru-RU" w:bidi="ru-RU"/>
        </w:rPr>
        <w:tab/>
        <w:t>"г.</w:t>
      </w:r>
    </w:p>
    <w:p w14:paraId="3C591BC9" w14:textId="77777777" w:rsidR="001853CF" w:rsidRDefault="001853CF" w:rsidP="001853CF">
      <w:pPr>
        <w:pStyle w:val="1"/>
        <w:numPr>
          <w:ilvl w:val="2"/>
          <w:numId w:val="1"/>
        </w:numPr>
        <w:tabs>
          <w:tab w:val="left" w:pos="1378"/>
        </w:tabs>
        <w:spacing w:line="269" w:lineRule="auto"/>
        <w:ind w:firstLine="720"/>
        <w:jc w:val="both"/>
      </w:pPr>
      <w:r>
        <w:rPr>
          <w:color w:val="000000"/>
          <w:lang w:eastAsia="ru-RU" w:bidi="ru-RU"/>
        </w:rPr>
        <w:t>Передать Покупателю в его собственность без каких-либо изъятий имущество, являющееся предметом настоящего договора и указанное в п. 1.1.</w:t>
      </w:r>
    </w:p>
    <w:p w14:paraId="418BD1C0" w14:textId="77777777" w:rsidR="001853CF" w:rsidRDefault="001853CF" w:rsidP="001853CF">
      <w:pPr>
        <w:pStyle w:val="1"/>
        <w:numPr>
          <w:ilvl w:val="2"/>
          <w:numId w:val="1"/>
        </w:numPr>
        <w:tabs>
          <w:tab w:val="left" w:pos="1369"/>
        </w:tabs>
        <w:spacing w:line="269" w:lineRule="auto"/>
        <w:ind w:firstLine="720"/>
        <w:jc w:val="both"/>
      </w:pPr>
      <w:r>
        <w:rPr>
          <w:color w:val="000000"/>
          <w:lang w:eastAsia="ru-RU" w:bidi="ru-RU"/>
        </w:rPr>
        <w:lastRenderedPageBreak/>
        <w:t>Не связывать Покупателя какими-либо обязательствами по целевому использованию продаваемого имущества.</w:t>
      </w:r>
    </w:p>
    <w:p w14:paraId="2BFA8386" w14:textId="77777777" w:rsidR="001853CF" w:rsidRDefault="001853CF" w:rsidP="001853CF">
      <w:pPr>
        <w:pStyle w:val="1"/>
        <w:numPr>
          <w:ilvl w:val="2"/>
          <w:numId w:val="1"/>
        </w:numPr>
        <w:tabs>
          <w:tab w:val="left" w:pos="1249"/>
        </w:tabs>
        <w:spacing w:line="269" w:lineRule="auto"/>
        <w:ind w:firstLine="580"/>
        <w:jc w:val="both"/>
      </w:pPr>
      <w:r>
        <w:rPr>
          <w:color w:val="000000"/>
          <w:lang w:eastAsia="ru-RU" w:bidi="ru-RU"/>
        </w:rPr>
        <w:t>Предоставить Покупателю все сведения и информацию, связанные с передаваемым Имуществом.</w:t>
      </w:r>
    </w:p>
    <w:p w14:paraId="44947E2D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1085"/>
        </w:tabs>
        <w:spacing w:line="269" w:lineRule="auto"/>
        <w:ind w:firstLine="580"/>
        <w:jc w:val="both"/>
      </w:pPr>
      <w:r>
        <w:rPr>
          <w:color w:val="000000"/>
          <w:lang w:eastAsia="ru-RU" w:bidi="ru-RU"/>
        </w:rPr>
        <w:t>Покупатель обязан:</w:t>
      </w:r>
    </w:p>
    <w:p w14:paraId="0FB95DAA" w14:textId="77777777" w:rsidR="001853CF" w:rsidRDefault="001853CF" w:rsidP="001853CF">
      <w:pPr>
        <w:pStyle w:val="1"/>
        <w:numPr>
          <w:ilvl w:val="2"/>
          <w:numId w:val="1"/>
        </w:numPr>
        <w:tabs>
          <w:tab w:val="left" w:pos="1249"/>
        </w:tabs>
        <w:spacing w:line="269" w:lineRule="auto"/>
        <w:ind w:firstLine="580"/>
        <w:jc w:val="both"/>
      </w:pPr>
      <w:r>
        <w:rPr>
          <w:color w:val="000000"/>
          <w:lang w:eastAsia="ru-RU" w:bidi="ru-RU"/>
        </w:rPr>
        <w:t>Принять Имущество по акту приёма-передачи в порядке и сроки, предусмотренные настоящим Договором.</w:t>
      </w:r>
    </w:p>
    <w:p w14:paraId="554B0A03" w14:textId="77777777" w:rsidR="001853CF" w:rsidRDefault="001853CF" w:rsidP="001853CF">
      <w:pPr>
        <w:pStyle w:val="1"/>
        <w:numPr>
          <w:ilvl w:val="2"/>
          <w:numId w:val="1"/>
        </w:numPr>
        <w:tabs>
          <w:tab w:val="left" w:pos="1258"/>
        </w:tabs>
        <w:spacing w:line="269" w:lineRule="auto"/>
        <w:ind w:firstLine="580"/>
        <w:jc w:val="both"/>
      </w:pPr>
      <w:r>
        <w:rPr>
          <w:color w:val="000000"/>
          <w:lang w:eastAsia="ru-RU" w:bidi="ru-RU"/>
        </w:rPr>
        <w:t>Представить в орган, осуществляющий государственную регистрацию прав на недвижимое имущество и сделок с ним, все документы, необходимые для государственной регистрации перехода права собственности на Имущество.</w:t>
      </w:r>
    </w:p>
    <w:p w14:paraId="3ACC0B54" w14:textId="77777777" w:rsidR="001853CF" w:rsidRDefault="001853CF" w:rsidP="001853CF">
      <w:pPr>
        <w:pStyle w:val="1"/>
        <w:numPr>
          <w:ilvl w:val="2"/>
          <w:numId w:val="1"/>
        </w:numPr>
        <w:tabs>
          <w:tab w:val="left" w:pos="1263"/>
        </w:tabs>
        <w:spacing w:after="260" w:line="269" w:lineRule="auto"/>
        <w:ind w:firstLine="580"/>
        <w:jc w:val="both"/>
      </w:pPr>
      <w:r>
        <w:rPr>
          <w:color w:val="000000"/>
          <w:lang w:eastAsia="ru-RU" w:bidi="ru-RU"/>
        </w:rPr>
        <w:t>Уплатить стоимость Имущества в сроки и порядке, предусмотренные настоящим Договором.</w:t>
      </w:r>
    </w:p>
    <w:p w14:paraId="40DB611E" w14:textId="77777777" w:rsidR="001853CF" w:rsidRDefault="001853CF" w:rsidP="001853CF">
      <w:pPr>
        <w:pStyle w:val="1"/>
        <w:numPr>
          <w:ilvl w:val="0"/>
          <w:numId w:val="1"/>
        </w:numPr>
        <w:tabs>
          <w:tab w:val="left" w:pos="313"/>
        </w:tabs>
        <w:spacing w:after="260" w:line="266" w:lineRule="auto"/>
        <w:ind w:firstLine="0"/>
        <w:jc w:val="center"/>
      </w:pPr>
      <w:r>
        <w:rPr>
          <w:color w:val="000000"/>
          <w:lang w:eastAsia="ru-RU" w:bidi="ru-RU"/>
        </w:rPr>
        <w:t>ОТВЕТСТВЕННОСТЬ СТОРОН</w:t>
      </w:r>
    </w:p>
    <w:p w14:paraId="3B29A04E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1171"/>
        </w:tabs>
        <w:spacing w:line="262" w:lineRule="auto"/>
        <w:ind w:firstLine="580"/>
        <w:jc w:val="both"/>
      </w:pPr>
      <w:r>
        <w:rPr>
          <w:color w:val="000000"/>
          <w:lang w:eastAsia="ru-RU" w:bidi="ru-RU"/>
        </w:rPr>
        <w:t>За просрочку платежа, предусмотренного в п. 2.4 настоящего Договора, Продавец вправе потребовать уплаты Покупателем пени в размере 0,01 % от суммы долга за каждый день просрочки, но не более 5 %.</w:t>
      </w:r>
    </w:p>
    <w:p w14:paraId="46F79319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1171"/>
        </w:tabs>
        <w:spacing w:line="262" w:lineRule="auto"/>
        <w:ind w:firstLine="580"/>
        <w:jc w:val="both"/>
      </w:pPr>
      <w:r>
        <w:rPr>
          <w:color w:val="000000"/>
          <w:lang w:eastAsia="ru-RU" w:bidi="ru-RU"/>
        </w:rPr>
        <w:t>В случае уклонения Продавца от подписания акта приёма-передачи Имущества и/или представления документов для оформления прав на Имущество Покупатель вправе потребовать уплаты Продавцом штрафа в размере 0,01 % от суммы Договора.</w:t>
      </w:r>
    </w:p>
    <w:p w14:paraId="22D2F9DB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1171"/>
        </w:tabs>
        <w:spacing w:after="260" w:line="262" w:lineRule="auto"/>
        <w:ind w:firstLine="580"/>
        <w:jc w:val="both"/>
      </w:pPr>
      <w:r>
        <w:rPr>
          <w:color w:val="000000"/>
          <w:lang w:eastAsia="ru-RU" w:bidi="ru-RU"/>
        </w:rPr>
        <w:t>В случае невыполнения или ненадлежащего выполнения обязательств по настоящему Договору виновная Сторона возмещает другой Стороне убытки, причиненные невыполнением или ненадлежащим выполнением обязательств, в соответствии с законодательством Российской Федерации.</w:t>
      </w:r>
      <w:r>
        <w:br w:type="page"/>
      </w:r>
    </w:p>
    <w:p w14:paraId="12C7FCE2" w14:textId="77777777" w:rsidR="001853CF" w:rsidRDefault="001853CF" w:rsidP="001853CF">
      <w:pPr>
        <w:pStyle w:val="1"/>
        <w:numPr>
          <w:ilvl w:val="0"/>
          <w:numId w:val="1"/>
        </w:numPr>
        <w:tabs>
          <w:tab w:val="left" w:pos="302"/>
        </w:tabs>
        <w:spacing w:after="260"/>
        <w:ind w:firstLine="0"/>
        <w:jc w:val="center"/>
      </w:pPr>
      <w:r>
        <w:rPr>
          <w:color w:val="000000"/>
          <w:lang w:eastAsia="ru-RU" w:bidi="ru-RU"/>
        </w:rPr>
        <w:lastRenderedPageBreak/>
        <w:t>ФОРС-МАЖОР</w:t>
      </w:r>
    </w:p>
    <w:p w14:paraId="1D3D3808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1073"/>
        </w:tabs>
        <w:spacing w:line="266" w:lineRule="auto"/>
        <w:ind w:firstLine="580"/>
        <w:jc w:val="both"/>
      </w:pPr>
      <w:r>
        <w:rPr>
          <w:color w:val="000000"/>
          <w:lang w:eastAsia="ru-RU" w:bidi="ru-RU"/>
        </w:rPr>
        <w:t>Сторона освобождается от ответственности за частичное или полное неисполнение обязательств по настоящему Договору, если докажет, что надлежащее исполнение оказалось невозможным вследствие непреодолимой силы, то есть чрезвычайных и не предотвратимых при настоящих условиях обстоятельств. К таким обстоятельствам не относятся, в частности, нарушение обязанностей со стороны контрагентов должника, отсутствие у должника необходимых денежных средств.</w:t>
      </w:r>
    </w:p>
    <w:p w14:paraId="509B3AC9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1073"/>
        </w:tabs>
        <w:spacing w:line="266" w:lineRule="auto"/>
        <w:ind w:firstLine="580"/>
        <w:jc w:val="both"/>
      </w:pPr>
      <w:r>
        <w:rPr>
          <w:color w:val="000000"/>
          <w:lang w:eastAsia="ru-RU" w:bidi="ru-RU"/>
        </w:rPr>
        <w:t>При наступлении обстоятельств, указанных в п. 6.1 настоящего Договора, каждая Сторона должна без промедления известить о них в письменном виде другую Сторону.</w:t>
      </w:r>
    </w:p>
    <w:p w14:paraId="6E2B0D7B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1073"/>
        </w:tabs>
        <w:spacing w:line="266" w:lineRule="auto"/>
        <w:ind w:firstLine="580"/>
        <w:jc w:val="both"/>
      </w:pPr>
      <w:r>
        <w:rPr>
          <w:color w:val="000000"/>
          <w:lang w:eastAsia="ru-RU" w:bidi="ru-RU"/>
        </w:rPr>
        <w:t>В случаях наступления обстоятельств, предусмотренных в п. 6.1 настоящего Договора,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04B10712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1073"/>
        </w:tabs>
        <w:spacing w:after="260" w:line="266" w:lineRule="auto"/>
        <w:ind w:firstLine="580"/>
        <w:jc w:val="both"/>
      </w:pPr>
      <w:r>
        <w:rPr>
          <w:color w:val="000000"/>
          <w:lang w:eastAsia="ru-RU" w:bidi="ru-RU"/>
        </w:rPr>
        <w:t>Если наступившие обстоятельства, перечисленные в п. 6.1 настоящего Договора, и их последствия продолжают действовать более 6 месяцев, Стороны проводят дополнительные переговоры для выявления приемлемых альтернативных способов исполнения настоящего Договора.</w:t>
      </w:r>
    </w:p>
    <w:p w14:paraId="1668F9DC" w14:textId="77777777" w:rsidR="001853CF" w:rsidRDefault="001853CF" w:rsidP="001853CF">
      <w:pPr>
        <w:pStyle w:val="1"/>
        <w:numPr>
          <w:ilvl w:val="0"/>
          <w:numId w:val="1"/>
        </w:numPr>
        <w:tabs>
          <w:tab w:val="left" w:pos="297"/>
        </w:tabs>
        <w:spacing w:after="260" w:line="266" w:lineRule="auto"/>
        <w:ind w:firstLine="0"/>
        <w:jc w:val="center"/>
      </w:pPr>
      <w:r>
        <w:rPr>
          <w:color w:val="000000"/>
          <w:lang w:eastAsia="ru-RU" w:bidi="ru-RU"/>
        </w:rPr>
        <w:t>ПОРЯДОК РАЗРЕШЕНИЯ СПОРОВ И ПРЕТЕНЗИЙ</w:t>
      </w:r>
    </w:p>
    <w:p w14:paraId="544628DD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1073"/>
        </w:tabs>
        <w:spacing w:line="266" w:lineRule="auto"/>
        <w:ind w:firstLine="580"/>
        <w:jc w:val="both"/>
      </w:pPr>
      <w:r>
        <w:rPr>
          <w:color w:val="000000"/>
          <w:lang w:eastAsia="ru-RU" w:bidi="ru-RU"/>
        </w:rPr>
        <w:t>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14:paraId="229A8C1D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1073"/>
        </w:tabs>
        <w:spacing w:line="266" w:lineRule="auto"/>
        <w:ind w:firstLine="580"/>
        <w:jc w:val="both"/>
      </w:pPr>
      <w:r>
        <w:rPr>
          <w:color w:val="000000"/>
          <w:lang w:eastAsia="ru-RU" w:bidi="ru-RU"/>
        </w:rPr>
        <w:t>В случае невозможности разрешения разногласий путем переговоров, спор подлежит рассмотрению в Арбитражном суде Тульской области с соблюдением претензионного порядка урегулирования. Ответ на претензию должен быть дан в срок не более 10 (Десяти) дней с даты направления.</w:t>
      </w:r>
    </w:p>
    <w:p w14:paraId="1DFE089B" w14:textId="77777777" w:rsidR="001853CF" w:rsidRDefault="001853CF" w:rsidP="001853CF">
      <w:pPr>
        <w:pStyle w:val="1"/>
        <w:numPr>
          <w:ilvl w:val="0"/>
          <w:numId w:val="1"/>
        </w:numPr>
        <w:tabs>
          <w:tab w:val="left" w:pos="297"/>
        </w:tabs>
        <w:spacing w:after="260" w:line="266" w:lineRule="auto"/>
        <w:ind w:firstLine="0"/>
        <w:jc w:val="center"/>
      </w:pPr>
      <w:r>
        <w:rPr>
          <w:color w:val="000000"/>
          <w:lang w:eastAsia="ru-RU" w:bidi="ru-RU"/>
        </w:rPr>
        <w:t>ПРОЧИЕ УСЛОВИЯ</w:t>
      </w:r>
    </w:p>
    <w:p w14:paraId="359CF482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1204"/>
        </w:tabs>
        <w:spacing w:line="266" w:lineRule="auto"/>
        <w:ind w:firstLine="720"/>
        <w:jc w:val="both"/>
      </w:pPr>
      <w:r>
        <w:rPr>
          <w:color w:val="000000"/>
          <w:lang w:eastAsia="ru-RU" w:bidi="ru-RU"/>
        </w:rPr>
        <w:t>Во всем остальном, что прямо не предусмотрено настоящим Договором, Стороны руководствуются действующим законодательством Российской Федерации.</w:t>
      </w:r>
    </w:p>
    <w:p w14:paraId="615CDCAB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1200"/>
        </w:tabs>
        <w:spacing w:line="266" w:lineRule="auto"/>
        <w:ind w:firstLine="720"/>
        <w:jc w:val="both"/>
      </w:pPr>
      <w:r>
        <w:rPr>
          <w:color w:val="000000"/>
          <w:lang w:eastAsia="ru-RU" w:bidi="ru-RU"/>
        </w:rPr>
        <w:t>Настоящий Договор составлен в 3 (трех) экземплярах, один из которых: - для органа, осуществляющего государственную регистрацию, второй - для Продавца, третий - для Покупателя. Все экземпляры Договора идентичны и имеют равную юридическую силу.</w:t>
      </w:r>
    </w:p>
    <w:p w14:paraId="428A63DD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1204"/>
        </w:tabs>
        <w:spacing w:line="266" w:lineRule="auto"/>
        <w:ind w:firstLine="720"/>
        <w:jc w:val="both"/>
      </w:pPr>
      <w:r>
        <w:rPr>
          <w:color w:val="000000"/>
          <w:lang w:eastAsia="ru-RU" w:bidi="ru-RU"/>
        </w:rPr>
        <w:t>Любые изменения и дополнения к настоящему Договору действительны только в том случае, если они совершены в письменной форме, подписаны Сторонами или надлежаще уполномоченными на то представителями Сторон и зарегистрированы в соответствии с законодательством Российской Федерации.</w:t>
      </w:r>
    </w:p>
    <w:p w14:paraId="5225E3A9" w14:textId="77777777" w:rsidR="001853CF" w:rsidRDefault="001853CF" w:rsidP="001853CF">
      <w:pPr>
        <w:pStyle w:val="1"/>
        <w:numPr>
          <w:ilvl w:val="1"/>
          <w:numId w:val="1"/>
        </w:numPr>
        <w:tabs>
          <w:tab w:val="left" w:pos="1891"/>
        </w:tabs>
        <w:spacing w:line="266" w:lineRule="auto"/>
        <w:ind w:firstLine="720"/>
        <w:jc w:val="both"/>
      </w:pPr>
      <w:r>
        <w:rPr>
          <w:color w:val="000000"/>
          <w:lang w:eastAsia="ru-RU" w:bidi="ru-RU"/>
        </w:rPr>
        <w:t>Неотъемлемой частью настоящего Договора является:</w:t>
      </w:r>
    </w:p>
    <w:p w14:paraId="129BA416" w14:textId="77777777" w:rsidR="001853CF" w:rsidRDefault="001853CF" w:rsidP="001853CF">
      <w:pPr>
        <w:pStyle w:val="1"/>
        <w:spacing w:after="260" w:line="266" w:lineRule="auto"/>
        <w:ind w:firstLine="720"/>
        <w:jc w:val="both"/>
      </w:pPr>
      <w:r>
        <w:rPr>
          <w:color w:val="000000"/>
          <w:lang w:eastAsia="ru-RU" w:bidi="ru-RU"/>
        </w:rPr>
        <w:t>- Акт приёма-передачи имущества.</w:t>
      </w:r>
    </w:p>
    <w:p w14:paraId="77F2A3B9" w14:textId="77777777" w:rsidR="001853CF" w:rsidRDefault="001853CF" w:rsidP="001853CF">
      <w:pPr>
        <w:pStyle w:val="1"/>
        <w:numPr>
          <w:ilvl w:val="0"/>
          <w:numId w:val="1"/>
        </w:numPr>
        <w:tabs>
          <w:tab w:val="left" w:pos="297"/>
        </w:tabs>
        <w:spacing w:after="260" w:line="266" w:lineRule="auto"/>
        <w:ind w:firstLine="0"/>
        <w:jc w:val="center"/>
      </w:pPr>
      <w:r>
        <w:rPr>
          <w:color w:val="000000"/>
          <w:lang w:eastAsia="ru-RU" w:bidi="ru-RU"/>
        </w:rPr>
        <w:t>РЕКВИЗИТЫ И ПОДПИСИ СТОРОН</w:t>
      </w:r>
    </w:p>
    <w:p w14:paraId="327FF834" w14:textId="77777777" w:rsidR="001853CF" w:rsidRDefault="001853CF" w:rsidP="001853CF">
      <w:pPr>
        <w:pStyle w:val="22"/>
        <w:keepNext/>
        <w:keepLines/>
        <w:tabs>
          <w:tab w:val="left" w:pos="5482"/>
        </w:tabs>
        <w:spacing w:after="260" w:line="266" w:lineRule="auto"/>
        <w:jc w:val="both"/>
      </w:pPr>
      <w:bookmarkStart w:id="2" w:name="bookmark34"/>
      <w:r>
        <w:rPr>
          <w:color w:val="000000"/>
          <w:lang w:eastAsia="ru-RU" w:bidi="ru-RU"/>
        </w:rPr>
        <w:t>Продавец:</w:t>
      </w:r>
      <w:r>
        <w:rPr>
          <w:color w:val="000000"/>
          <w:lang w:eastAsia="ru-RU" w:bidi="ru-RU"/>
        </w:rPr>
        <w:tab/>
        <w:t>Покупатель:</w:t>
      </w:r>
      <w:bookmarkEnd w:id="2"/>
    </w:p>
    <w:p w14:paraId="7261B070" w14:textId="77777777" w:rsidR="001853CF" w:rsidRDefault="001853CF" w:rsidP="001853CF">
      <w:pPr>
        <w:spacing w:line="1" w:lineRule="exact"/>
      </w:pPr>
      <w:r>
        <w:rPr>
          <w:noProof/>
        </w:rPr>
        <mc:AlternateContent>
          <mc:Choice Requires="wps">
            <w:drawing>
              <wp:anchor distT="796290" distB="0" distL="0" distR="0" simplePos="0" relativeHeight="251659264" behindDoc="0" locked="0" layoutInCell="1" allowOverlap="1" wp14:anchorId="4F6F9285" wp14:editId="0654E44B">
                <wp:simplePos x="0" y="0"/>
                <wp:positionH relativeFrom="page">
                  <wp:posOffset>827405</wp:posOffset>
                </wp:positionH>
                <wp:positionV relativeFrom="paragraph">
                  <wp:posOffset>796290</wp:posOffset>
                </wp:positionV>
                <wp:extent cx="1856105" cy="871855"/>
                <wp:effectExtent l="0" t="0" r="0" b="0"/>
                <wp:wrapTopAndBottom/>
                <wp:docPr id="12" name="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6105" cy="8718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6CC4DE2" w14:textId="77777777" w:rsidR="001853CF" w:rsidRDefault="001853CF" w:rsidP="001853CF">
                            <w:pPr>
                              <w:pStyle w:val="1"/>
                              <w:spacing w:after="40"/>
                              <w:ind w:firstLine="0"/>
                            </w:pP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>ПРОДАВЕЦ:</w:t>
                            </w:r>
                          </w:p>
                          <w:p w14:paraId="26D4A3E8" w14:textId="77777777" w:rsidR="001853CF" w:rsidRDefault="001853CF" w:rsidP="001853CF">
                            <w:pPr>
                              <w:pStyle w:val="30"/>
                              <w:pBdr>
                                <w:bottom w:val="single" w:sz="4" w:space="0" w:color="auto"/>
                              </w:pBdr>
                            </w:pP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>/</w:t>
                            </w:r>
                          </w:p>
                          <w:p w14:paraId="46A0B5BA" w14:textId="77777777" w:rsidR="001853CF" w:rsidRDefault="001853CF" w:rsidP="001853CF">
                            <w:pPr>
                              <w:pStyle w:val="1"/>
                              <w:spacing w:after="340"/>
                              <w:ind w:firstLine="0"/>
                            </w:pP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>М.П.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4F6F9285" id="_x0000_t202" coordsize="21600,21600" o:spt="202" path="m,l,21600r21600,l21600,xe">
                <v:stroke joinstyle="miter"/>
                <v:path gradientshapeok="t" o:connecttype="rect"/>
              </v:shapetype>
              <v:shape id="Shape 12" o:spid="_x0000_s1026" type="#_x0000_t202" style="position:absolute;margin-left:65.15pt;margin-top:62.7pt;width:146.15pt;height:68.65pt;z-index:251659264;visibility:visible;mso-wrap-style:square;mso-wrap-distance-left:0;mso-wrap-distance-top:62.7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" filled="f" stroked="f">
                <v:textbox inset="0,0,0,0">
                  <w:txbxContent>
                    <w:p w14:paraId="46CC4DE2" w14:textId="77777777" w:rsidR="001853CF" w:rsidRDefault="001853CF" w:rsidP="001853CF">
                      <w:pPr>
                        <w:pStyle w:val="1"/>
                        <w:spacing w:after="40"/>
                        <w:ind w:firstLine="0"/>
                      </w:pPr>
                      <w:r>
                        <w:rPr>
                          <w:color w:val="000000"/>
                          <w:lang w:eastAsia="ru-RU" w:bidi="ru-RU"/>
                        </w:rPr>
                        <w:t>ПРОДАВЕЦ:</w:t>
                      </w:r>
                    </w:p>
                    <w:p w14:paraId="26D4A3E8" w14:textId="77777777" w:rsidR="001853CF" w:rsidRDefault="001853CF" w:rsidP="001853CF">
                      <w:pPr>
                        <w:pStyle w:val="30"/>
                        <w:pBdr>
                          <w:bottom w:val="single" w:sz="4" w:space="0" w:color="auto"/>
                        </w:pBdr>
                      </w:pPr>
                      <w:r>
                        <w:rPr>
                          <w:color w:val="000000"/>
                          <w:lang w:eastAsia="ru-RU" w:bidi="ru-RU"/>
                        </w:rPr>
                        <w:t>/</w:t>
                      </w:r>
                    </w:p>
                    <w:p w14:paraId="46A0B5BA" w14:textId="77777777" w:rsidR="001853CF" w:rsidRDefault="001853CF" w:rsidP="001853CF">
                      <w:pPr>
                        <w:pStyle w:val="1"/>
                        <w:spacing w:after="340"/>
                        <w:ind w:firstLine="0"/>
                      </w:pPr>
                      <w:r>
                        <w:rPr>
                          <w:color w:val="000000"/>
                          <w:lang w:eastAsia="ru-RU" w:bidi="ru-RU"/>
                        </w:rPr>
                        <w:t>М.П.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787400" distB="12065" distL="0" distR="0" simplePos="0" relativeHeight="251660288" behindDoc="0" locked="0" layoutInCell="1" allowOverlap="1" wp14:anchorId="01C6BAE9" wp14:editId="3FFD2FD2">
                <wp:simplePos x="0" y="0"/>
                <wp:positionH relativeFrom="page">
                  <wp:posOffset>4302125</wp:posOffset>
                </wp:positionH>
                <wp:positionV relativeFrom="paragraph">
                  <wp:posOffset>787400</wp:posOffset>
                </wp:positionV>
                <wp:extent cx="1974850" cy="868680"/>
                <wp:effectExtent l="0" t="0" r="0" b="0"/>
                <wp:wrapTopAndBottom/>
                <wp:docPr id="14" name="Shap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4850" cy="8686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E686E20" w14:textId="77777777" w:rsidR="001853CF" w:rsidRDefault="001853CF" w:rsidP="001853CF">
                            <w:pPr>
                              <w:pStyle w:val="1"/>
                              <w:spacing w:after="40"/>
                              <w:ind w:firstLine="0"/>
                              <w:jc w:val="both"/>
                            </w:pP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>ПОКУПАТЕЛЬ:</w:t>
                            </w:r>
                          </w:p>
                          <w:p w14:paraId="27557507" w14:textId="77777777" w:rsidR="001853CF" w:rsidRDefault="001853CF" w:rsidP="001853CF">
                            <w:pPr>
                              <w:pStyle w:val="1"/>
                              <w:pBdr>
                                <w:bottom w:val="single" w:sz="4" w:space="0" w:color="auto"/>
                              </w:pBdr>
                              <w:spacing w:after="600"/>
                              <w:ind w:firstLine="0"/>
                            </w:pP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>/</w:t>
                            </w:r>
                          </w:p>
                          <w:p w14:paraId="14775840" w14:textId="77777777" w:rsidR="001853CF" w:rsidRDefault="001853CF" w:rsidP="001853CF">
                            <w:pPr>
                              <w:pStyle w:val="1"/>
                              <w:spacing w:after="320"/>
                              <w:ind w:firstLine="0"/>
                            </w:pPr>
                            <w:r>
                              <w:rPr>
                                <w:color w:val="000000"/>
                                <w:lang w:eastAsia="ru-RU" w:bidi="ru-RU"/>
                              </w:rPr>
                              <w:t>М.П.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1C6BAE9" id="Shape 14" o:spid="_x0000_s1027" type="#_x0000_t202" style="position:absolute;margin-left:338.75pt;margin-top:62pt;width:155.5pt;height:68.4pt;z-index:251660288;visibility:visible;mso-wrap-style:square;mso-wrap-distance-left:0;mso-wrap-distance-top:62pt;mso-wrap-distance-right:0;mso-wrap-distance-bottom:.9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" filled="f" stroked="f">
                <v:textbox inset="0,0,0,0">
                  <w:txbxContent>
                    <w:p w14:paraId="1E686E20" w14:textId="77777777" w:rsidR="001853CF" w:rsidRDefault="001853CF" w:rsidP="001853CF">
                      <w:pPr>
                        <w:pStyle w:val="1"/>
                        <w:spacing w:after="40"/>
                        <w:ind w:firstLine="0"/>
                        <w:jc w:val="both"/>
                      </w:pPr>
                      <w:r>
                        <w:rPr>
                          <w:color w:val="000000"/>
                          <w:lang w:eastAsia="ru-RU" w:bidi="ru-RU"/>
                        </w:rPr>
                        <w:t>ПОКУПАТЕЛЬ:</w:t>
                      </w:r>
                    </w:p>
                    <w:p w14:paraId="27557507" w14:textId="77777777" w:rsidR="001853CF" w:rsidRDefault="001853CF" w:rsidP="001853CF">
                      <w:pPr>
                        <w:pStyle w:val="1"/>
                        <w:pBdr>
                          <w:bottom w:val="single" w:sz="4" w:space="0" w:color="auto"/>
                        </w:pBdr>
                        <w:spacing w:after="600"/>
                        <w:ind w:firstLine="0"/>
                      </w:pPr>
                      <w:r>
                        <w:rPr>
                          <w:color w:val="000000"/>
                          <w:lang w:eastAsia="ru-RU" w:bidi="ru-RU"/>
                        </w:rPr>
                        <w:t>/</w:t>
                      </w:r>
                    </w:p>
                    <w:p w14:paraId="14775840" w14:textId="77777777" w:rsidR="001853CF" w:rsidRDefault="001853CF" w:rsidP="001853CF">
                      <w:pPr>
                        <w:pStyle w:val="1"/>
                        <w:spacing w:after="320"/>
                        <w:ind w:firstLine="0"/>
                      </w:pPr>
                      <w:r>
                        <w:rPr>
                          <w:color w:val="000000"/>
                          <w:lang w:eastAsia="ru-RU" w:bidi="ru-RU"/>
                        </w:rPr>
                        <w:t>М.П.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8BAB8D1" w14:textId="77777777" w:rsidR="001853CF" w:rsidRDefault="001853CF" w:rsidP="001853CF">
      <w:pPr>
        <w:pStyle w:val="1"/>
        <w:spacing w:after="840" w:line="259" w:lineRule="auto"/>
        <w:ind w:firstLine="0"/>
        <w:jc w:val="center"/>
      </w:pPr>
    </w:p>
    <w:p w14:paraId="1E50F4C8" w14:textId="77777777" w:rsidR="001853CF" w:rsidRDefault="001853CF" w:rsidP="001853CF">
      <w:pPr>
        <w:pStyle w:val="1"/>
        <w:spacing w:after="840" w:line="259" w:lineRule="auto"/>
        <w:ind w:firstLine="0"/>
        <w:jc w:val="center"/>
      </w:pPr>
    </w:p>
    <w:p w14:paraId="22CB61BE" w14:textId="77777777" w:rsidR="001853CF" w:rsidRDefault="001853CF" w:rsidP="001853CF">
      <w:pPr>
        <w:pStyle w:val="1"/>
        <w:spacing w:after="840" w:line="259" w:lineRule="auto"/>
        <w:ind w:firstLine="0"/>
        <w:jc w:val="center"/>
      </w:pPr>
    </w:p>
    <w:p w14:paraId="6F717BA1" w14:textId="77777777" w:rsidR="001853CF" w:rsidRDefault="001853CF" w:rsidP="001853CF">
      <w:pPr>
        <w:pStyle w:val="1"/>
        <w:spacing w:after="840" w:line="259" w:lineRule="auto"/>
        <w:ind w:firstLine="0"/>
        <w:jc w:val="center"/>
      </w:pPr>
      <w:r>
        <w:rPr>
          <w:color w:val="000000"/>
          <w:lang w:eastAsia="ru-RU" w:bidi="ru-RU"/>
        </w:rPr>
        <w:t>АКТ</w:t>
      </w:r>
      <w:r>
        <w:rPr>
          <w:color w:val="000000"/>
          <w:lang w:eastAsia="ru-RU" w:bidi="ru-RU"/>
        </w:rPr>
        <w:br/>
        <w:t>приёма-передачи имущества</w:t>
      </w:r>
    </w:p>
    <w:p w14:paraId="6FA0C5DF" w14:textId="77777777" w:rsidR="001853CF" w:rsidRDefault="001853CF" w:rsidP="001853CF">
      <w:pPr>
        <w:pStyle w:val="1"/>
        <w:spacing w:after="260" w:line="266" w:lineRule="auto"/>
        <w:ind w:firstLine="720"/>
        <w:jc w:val="both"/>
      </w:pPr>
      <w:r>
        <w:rPr>
          <w:color w:val="000000"/>
          <w:lang w:eastAsia="ru-RU" w:bidi="ru-RU"/>
        </w:rPr>
        <w:t>Общество с ограниченной ответственностью «», в лице конкурсного управляющего , действующего на основании решения Арбитражного суда  области от  по делу №, далее именуемое «Продавец», с одной стороны, и Победитель торгов</w:t>
      </w:r>
    </w:p>
    <w:p w14:paraId="05D3FBEB" w14:textId="77777777" w:rsidR="001853CF" w:rsidRDefault="001853CF" w:rsidP="001853CF">
      <w:pPr>
        <w:pStyle w:val="1"/>
        <w:ind w:firstLine="0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eastAsia="ru-RU" w:bidi="ru-RU"/>
        </w:rPr>
        <w:t>Вариант, если покупатель - юридическое лицо:</w:t>
      </w:r>
    </w:p>
    <w:p w14:paraId="30741C3F" w14:textId="77777777" w:rsidR="001853CF" w:rsidRDefault="001853CF" w:rsidP="001853CF">
      <w:pPr>
        <w:pStyle w:val="1"/>
        <w:tabs>
          <w:tab w:val="left" w:leader="underscore" w:pos="5011"/>
          <w:tab w:val="left" w:leader="underscore" w:pos="8294"/>
          <w:tab w:val="left" w:leader="underscore" w:pos="8750"/>
          <w:tab w:val="left" w:leader="underscore" w:pos="9835"/>
          <w:tab w:val="left" w:leader="underscore" w:pos="9836"/>
          <w:tab w:val="left" w:leader="underscore" w:pos="9836"/>
          <w:tab w:val="left" w:leader="underscore" w:pos="9836"/>
        </w:tabs>
        <w:ind w:firstLine="0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eastAsia="ru-RU" w:bidi="ru-RU"/>
        </w:rPr>
        <w:tab/>
        <w:t>"</w:t>
      </w:r>
      <w:r>
        <w:rPr>
          <w:color w:val="000000"/>
          <w:sz w:val="20"/>
          <w:szCs w:val="20"/>
          <w:lang w:eastAsia="ru-RU" w:bidi="ru-RU"/>
        </w:rPr>
        <w:tab/>
        <w:t>", ОГРН</w:t>
      </w:r>
      <w:r>
        <w:rPr>
          <w:color w:val="000000"/>
          <w:sz w:val="20"/>
          <w:szCs w:val="20"/>
          <w:lang w:eastAsia="ru-RU" w:bidi="ru-RU"/>
        </w:rPr>
        <w:tab/>
        <w:t>, ИНН</w:t>
      </w:r>
      <w:r>
        <w:rPr>
          <w:color w:val="000000"/>
          <w:sz w:val="20"/>
          <w:szCs w:val="20"/>
          <w:lang w:eastAsia="ru-RU" w:bidi="ru-RU"/>
        </w:rPr>
        <w:tab/>
        <w:t xml:space="preserve">, в лице </w:t>
      </w:r>
      <w:r>
        <w:rPr>
          <w:color w:val="000000"/>
          <w:sz w:val="20"/>
          <w:szCs w:val="20"/>
          <w:lang w:eastAsia="ru-RU" w:bidi="ru-RU"/>
        </w:rPr>
        <w:tab/>
        <w:t>, действующ</w:t>
      </w:r>
      <w:r>
        <w:rPr>
          <w:color w:val="000000"/>
          <w:sz w:val="20"/>
          <w:szCs w:val="20"/>
          <w:lang w:eastAsia="ru-RU" w:bidi="ru-RU"/>
        </w:rPr>
        <w:tab/>
        <w:t xml:space="preserve"> на основании </w:t>
      </w:r>
      <w:r>
        <w:rPr>
          <w:color w:val="000000"/>
          <w:sz w:val="20"/>
          <w:szCs w:val="20"/>
          <w:lang w:eastAsia="ru-RU" w:bidi="ru-RU"/>
        </w:rPr>
        <w:tab/>
        <w:t xml:space="preserve"> (Устава от</w:t>
      </w:r>
    </w:p>
    <w:p w14:paraId="716C675D" w14:textId="77777777" w:rsidR="001853CF" w:rsidRDefault="001853CF" w:rsidP="001853CF">
      <w:pPr>
        <w:pStyle w:val="1"/>
        <w:tabs>
          <w:tab w:val="left" w:leader="underscore" w:pos="292"/>
          <w:tab w:val="left" w:leader="underscore" w:pos="3451"/>
          <w:tab w:val="left" w:leader="underscore" w:pos="8755"/>
        </w:tabs>
        <w:ind w:firstLine="0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eastAsia="ru-RU" w:bidi="ru-RU"/>
        </w:rPr>
        <w:t>"</w:t>
      </w:r>
      <w:r>
        <w:rPr>
          <w:color w:val="000000"/>
          <w:sz w:val="20"/>
          <w:szCs w:val="20"/>
          <w:lang w:eastAsia="ru-RU" w:bidi="ru-RU"/>
        </w:rPr>
        <w:tab/>
        <w:t>"г. (вариант: в ред. от "</w:t>
      </w:r>
      <w:r>
        <w:rPr>
          <w:color w:val="000000"/>
          <w:sz w:val="20"/>
          <w:szCs w:val="20"/>
          <w:lang w:eastAsia="ru-RU" w:bidi="ru-RU"/>
        </w:rPr>
        <w:tab/>
        <w:t>"г.),доверенности от"</w:t>
      </w:r>
      <w:r>
        <w:rPr>
          <w:color w:val="000000"/>
          <w:sz w:val="20"/>
          <w:szCs w:val="20"/>
          <w:lang w:eastAsia="ru-RU" w:bidi="ru-RU"/>
        </w:rPr>
        <w:tab/>
        <w:t xml:space="preserve">"г. </w:t>
      </w:r>
      <w:r>
        <w:rPr>
          <w:color w:val="000000"/>
          <w:sz w:val="20"/>
          <w:szCs w:val="20"/>
          <w:lang w:val="en-US" w:bidi="en-US"/>
        </w:rPr>
        <w:t>N</w:t>
      </w:r>
    </w:p>
    <w:p w14:paraId="66C649C0" w14:textId="77777777" w:rsidR="001853CF" w:rsidRDefault="001853CF" w:rsidP="001853CF">
      <w:pPr>
        <w:pStyle w:val="1"/>
        <w:ind w:firstLine="0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eastAsia="ru-RU" w:bidi="ru-RU"/>
        </w:rPr>
        <w:t>_, (вид документа, удостоверяющего личность) (Вариант, если покупатель - физическое лицо:</w:t>
      </w:r>
    </w:p>
    <w:p w14:paraId="60084B66" w14:textId="77777777" w:rsidR="001853CF" w:rsidRDefault="001853CF" w:rsidP="001853CF">
      <w:pPr>
        <w:pStyle w:val="1"/>
        <w:tabs>
          <w:tab w:val="left" w:pos="542"/>
          <w:tab w:val="left" w:leader="underscore" w:pos="811"/>
          <w:tab w:val="left" w:pos="2184"/>
          <w:tab w:val="left" w:leader="underscore" w:pos="2611"/>
        </w:tabs>
        <w:spacing w:after="260" w:line="257" w:lineRule="auto"/>
        <w:ind w:firstLine="0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eastAsia="ru-RU" w:bidi="ru-RU"/>
        </w:rPr>
        <w:t>,</w:t>
      </w:r>
      <w:r>
        <w:rPr>
          <w:color w:val="000000"/>
          <w:sz w:val="20"/>
          <w:szCs w:val="20"/>
          <w:lang w:eastAsia="ru-RU" w:bidi="ru-RU"/>
        </w:rPr>
        <w:tab/>
        <w:t>"</w:t>
      </w:r>
      <w:r>
        <w:rPr>
          <w:color w:val="000000"/>
          <w:sz w:val="20"/>
          <w:szCs w:val="20"/>
          <w:lang w:eastAsia="ru-RU" w:bidi="ru-RU"/>
        </w:rPr>
        <w:tab/>
        <w:t>"</w:t>
      </w:r>
      <w:r>
        <w:rPr>
          <w:color w:val="000000"/>
          <w:sz w:val="20"/>
          <w:szCs w:val="20"/>
          <w:lang w:eastAsia="ru-RU" w:bidi="ru-RU"/>
        </w:rPr>
        <w:tab/>
      </w:r>
      <w:r>
        <w:rPr>
          <w:color w:val="000000"/>
          <w:sz w:val="20"/>
          <w:szCs w:val="20"/>
          <w:lang w:eastAsia="ru-RU" w:bidi="ru-RU"/>
        </w:rPr>
        <w:tab/>
        <w:t xml:space="preserve"> года рождения, </w:t>
      </w:r>
    </w:p>
    <w:p w14:paraId="3941838A" w14:textId="77777777" w:rsidR="001853CF" w:rsidRDefault="001853CF" w:rsidP="001853CF">
      <w:pPr>
        <w:pStyle w:val="1"/>
        <w:spacing w:line="257" w:lineRule="auto"/>
        <w:ind w:firstLine="5360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eastAsia="ru-RU" w:bidi="ru-RU"/>
        </w:rPr>
        <w:t>(вид и реквизиты документа, удостоверяющего личность</w:t>
      </w:r>
    </w:p>
    <w:p w14:paraId="216005CC" w14:textId="77777777" w:rsidR="001853CF" w:rsidRDefault="001853CF" w:rsidP="001853CF">
      <w:pPr>
        <w:pStyle w:val="1"/>
        <w:spacing w:line="257" w:lineRule="auto"/>
        <w:ind w:firstLine="0"/>
        <w:rPr>
          <w:sz w:val="20"/>
          <w:szCs w:val="20"/>
        </w:rPr>
      </w:pPr>
      <w:r>
        <w:rPr>
          <w:color w:val="000000"/>
          <w:sz w:val="20"/>
          <w:szCs w:val="20"/>
          <w:lang w:eastAsia="ru-RU" w:bidi="ru-RU"/>
        </w:rPr>
        <w:t>зарегистрирован по адресу:,</w:t>
      </w:r>
    </w:p>
    <w:p w14:paraId="7BCB3394" w14:textId="77777777" w:rsidR="001853CF" w:rsidRDefault="001853CF" w:rsidP="001853CF">
      <w:pPr>
        <w:pStyle w:val="1"/>
        <w:tabs>
          <w:tab w:val="left" w:leader="underscore" w:pos="1243"/>
        </w:tabs>
        <w:spacing w:after="260" w:line="257" w:lineRule="auto"/>
        <w:ind w:firstLine="0"/>
        <w:jc w:val="both"/>
        <w:rPr>
          <w:sz w:val="20"/>
          <w:szCs w:val="20"/>
        </w:rPr>
      </w:pPr>
      <w:r>
        <w:rPr>
          <w:color w:val="000000"/>
          <w:sz w:val="20"/>
          <w:szCs w:val="20"/>
          <w:lang w:eastAsia="ru-RU" w:bidi="ru-RU"/>
        </w:rPr>
        <w:t>проживают</w:t>
      </w:r>
      <w:r>
        <w:rPr>
          <w:color w:val="000000"/>
          <w:sz w:val="20"/>
          <w:szCs w:val="20"/>
          <w:lang w:eastAsia="ru-RU" w:bidi="ru-RU"/>
        </w:rPr>
        <w:tab/>
        <w:t>по адресу:,)</w:t>
      </w:r>
    </w:p>
    <w:p w14:paraId="3D86B81E" w14:textId="77777777" w:rsidR="001853CF" w:rsidRDefault="001853CF" w:rsidP="001853CF">
      <w:pPr>
        <w:pStyle w:val="1"/>
        <w:tabs>
          <w:tab w:val="left" w:leader="underscore" w:pos="6677"/>
        </w:tabs>
        <w:spacing w:line="264" w:lineRule="auto"/>
        <w:ind w:firstLine="0"/>
        <w:jc w:val="both"/>
      </w:pPr>
      <w:r>
        <w:rPr>
          <w:color w:val="000000"/>
          <w:lang w:eastAsia="ru-RU" w:bidi="ru-RU"/>
        </w:rPr>
        <w:t>именуемый в дальнейшем "Покупатель", с другой стороны, на основании решения об определении победителя публичных торгов, проведенных "</w:t>
      </w:r>
      <w:r>
        <w:rPr>
          <w:color w:val="000000"/>
          <w:lang w:eastAsia="ru-RU" w:bidi="ru-RU"/>
        </w:rPr>
        <w:tab/>
        <w:t>"г. г. в час.</w:t>
      </w:r>
    </w:p>
    <w:p w14:paraId="74521A68" w14:textId="77777777" w:rsidR="001853CF" w:rsidRDefault="001853CF" w:rsidP="001853CF">
      <w:pPr>
        <w:pStyle w:val="1"/>
        <w:spacing w:line="264" w:lineRule="auto"/>
        <w:ind w:firstLine="0"/>
        <w:jc w:val="both"/>
      </w:pPr>
      <w:r>
        <w:rPr>
          <w:color w:val="000000"/>
          <w:lang w:eastAsia="ru-RU" w:bidi="ru-RU"/>
        </w:rPr>
        <w:t xml:space="preserve">мин. по адресу: , протокол </w:t>
      </w:r>
      <w:r>
        <w:rPr>
          <w:color w:val="000000"/>
          <w:lang w:val="en-US" w:bidi="en-US"/>
        </w:rPr>
        <w:t>N</w:t>
      </w:r>
      <w:r>
        <w:rPr>
          <w:color w:val="000000"/>
          <w:lang w:eastAsia="ru-RU" w:bidi="ru-RU"/>
        </w:rPr>
        <w:t>, составили настоящий Акт о</w:t>
      </w:r>
    </w:p>
    <w:p w14:paraId="0CCBFAE0" w14:textId="77777777" w:rsidR="001853CF" w:rsidRDefault="001853CF" w:rsidP="001853CF">
      <w:pPr>
        <w:pStyle w:val="1"/>
        <w:spacing w:after="260" w:line="264" w:lineRule="auto"/>
        <w:ind w:firstLine="0"/>
      </w:pPr>
      <w:r>
        <w:rPr>
          <w:color w:val="000000"/>
          <w:lang w:eastAsia="ru-RU" w:bidi="ru-RU"/>
        </w:rPr>
        <w:t>н ижесл едующем:</w:t>
      </w:r>
    </w:p>
    <w:p w14:paraId="086416DB" w14:textId="77777777" w:rsidR="001853CF" w:rsidRDefault="001853CF" w:rsidP="001853CF">
      <w:pPr>
        <w:pStyle w:val="1"/>
        <w:numPr>
          <w:ilvl w:val="0"/>
          <w:numId w:val="2"/>
        </w:numPr>
        <w:tabs>
          <w:tab w:val="left" w:leader="underscore" w:pos="826"/>
          <w:tab w:val="left" w:pos="893"/>
        </w:tabs>
        <w:spacing w:line="259" w:lineRule="auto"/>
        <w:ind w:firstLine="580"/>
        <w:jc w:val="both"/>
      </w:pPr>
      <w:r>
        <w:rPr>
          <w:color w:val="000000"/>
          <w:lang w:eastAsia="ru-RU" w:bidi="ru-RU"/>
        </w:rPr>
        <w:t>В соответствии с условиями Договора купли-продажи имущества по результатам торгов от "</w:t>
      </w:r>
      <w:r>
        <w:rPr>
          <w:color w:val="000000"/>
          <w:lang w:eastAsia="ru-RU" w:bidi="ru-RU"/>
        </w:rPr>
        <w:tab/>
        <w:t xml:space="preserve">"г. </w:t>
      </w:r>
      <w:r>
        <w:rPr>
          <w:color w:val="000000"/>
          <w:lang w:val="en-US" w:bidi="en-US"/>
        </w:rPr>
        <w:t>N</w:t>
      </w:r>
      <w:r w:rsidRPr="00B214D2">
        <w:rPr>
          <w:color w:val="000000"/>
          <w:lang w:bidi="en-US"/>
        </w:rPr>
        <w:t xml:space="preserve"> </w:t>
      </w:r>
      <w:r>
        <w:rPr>
          <w:color w:val="000000"/>
          <w:lang w:eastAsia="ru-RU" w:bidi="ru-RU"/>
        </w:rPr>
        <w:t xml:space="preserve"> Продавец передает в собственность Покупателю, а</w:t>
      </w:r>
    </w:p>
    <w:p w14:paraId="02CD7ADF" w14:textId="77777777" w:rsidR="001853CF" w:rsidRDefault="001853CF" w:rsidP="001853CF">
      <w:pPr>
        <w:pStyle w:val="1"/>
        <w:spacing w:after="260" w:line="259" w:lineRule="auto"/>
        <w:ind w:firstLine="0"/>
        <w:jc w:val="both"/>
      </w:pPr>
      <w:r>
        <w:rPr>
          <w:color w:val="000000"/>
          <w:lang w:eastAsia="ru-RU" w:bidi="ru-RU"/>
        </w:rPr>
        <w:t>Покупатель принимает следующее имущество: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63"/>
        <w:gridCol w:w="6130"/>
        <w:gridCol w:w="2971"/>
      </w:tblGrid>
      <w:tr w:rsidR="001853CF" w14:paraId="086BAD20" w14:textId="77777777" w:rsidTr="00823A48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EF700A" w14:textId="77777777" w:rsidR="001853CF" w:rsidRDefault="001853CF" w:rsidP="00823A48">
            <w:pPr>
              <w:pStyle w:val="a5"/>
              <w:spacing w:line="259" w:lineRule="auto"/>
              <w:ind w:firstLine="0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№ лота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FA9FDDC" w14:textId="77777777" w:rsidR="001853CF" w:rsidRDefault="001853CF" w:rsidP="00823A48">
            <w:pPr>
              <w:pStyle w:val="a5"/>
              <w:spacing w:line="259" w:lineRule="auto"/>
              <w:ind w:firstLine="0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Наименование имущества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CC3AD" w14:textId="77777777" w:rsidR="001853CF" w:rsidRDefault="001853CF" w:rsidP="00823A48">
            <w:pPr>
              <w:pStyle w:val="a5"/>
              <w:spacing w:line="264" w:lineRule="auto"/>
              <w:ind w:firstLine="0"/>
              <w:jc w:val="center"/>
            </w:pPr>
            <w:r>
              <w:rPr>
                <w:b/>
                <w:bCs/>
                <w:color w:val="000000"/>
                <w:lang w:eastAsia="ru-RU" w:bidi="ru-RU"/>
              </w:rPr>
              <w:t>Рыночная стоимость без учета НДС, руб.</w:t>
            </w:r>
          </w:p>
        </w:tc>
      </w:tr>
      <w:tr w:rsidR="001853CF" w14:paraId="335B799A" w14:textId="77777777" w:rsidTr="00823A48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DD600C" w14:textId="77777777" w:rsidR="001853CF" w:rsidRDefault="001853CF" w:rsidP="00823A48">
            <w:pPr>
              <w:rPr>
                <w:sz w:val="10"/>
                <w:szCs w:val="10"/>
              </w:rPr>
            </w:pP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BA6169" w14:textId="77777777" w:rsidR="001853CF" w:rsidRDefault="001853CF" w:rsidP="00823A48">
            <w:pPr>
              <w:rPr>
                <w:sz w:val="10"/>
                <w:szCs w:val="1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37C3B2" w14:textId="77777777" w:rsidR="001853CF" w:rsidRDefault="001853CF" w:rsidP="00823A48">
            <w:pPr>
              <w:rPr>
                <w:sz w:val="10"/>
                <w:szCs w:val="10"/>
              </w:rPr>
            </w:pPr>
          </w:p>
        </w:tc>
      </w:tr>
      <w:tr w:rsidR="001853CF" w14:paraId="0EC60777" w14:textId="77777777" w:rsidTr="00823A48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76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54DF09" w14:textId="77777777" w:rsidR="001853CF" w:rsidRDefault="001853CF" w:rsidP="00823A48"/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DFD5128" w14:textId="77777777" w:rsidR="001853CF" w:rsidRDefault="001853CF" w:rsidP="00823A48">
            <w:pPr>
              <w:rPr>
                <w:sz w:val="10"/>
                <w:szCs w:val="1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F5329" w14:textId="77777777" w:rsidR="001853CF" w:rsidRDefault="001853CF" w:rsidP="00823A48">
            <w:pPr>
              <w:rPr>
                <w:sz w:val="10"/>
                <w:szCs w:val="10"/>
              </w:rPr>
            </w:pPr>
          </w:p>
        </w:tc>
      </w:tr>
    </w:tbl>
    <w:p w14:paraId="5E192337" w14:textId="77777777" w:rsidR="001853CF" w:rsidRDefault="001853CF" w:rsidP="001853CF">
      <w:pPr>
        <w:spacing w:after="259" w:line="1" w:lineRule="exact"/>
      </w:pPr>
    </w:p>
    <w:p w14:paraId="0568DDA9" w14:textId="77777777" w:rsidR="001853CF" w:rsidRDefault="001853CF" w:rsidP="001853CF">
      <w:pPr>
        <w:pStyle w:val="1"/>
        <w:spacing w:line="264" w:lineRule="auto"/>
        <w:ind w:firstLine="580"/>
        <w:jc w:val="both"/>
      </w:pPr>
      <w:r>
        <w:rPr>
          <w:color w:val="000000"/>
          <w:lang w:eastAsia="ru-RU" w:bidi="ru-RU"/>
        </w:rPr>
        <w:t>находящееся по адресу:(далее - "Имущество").</w:t>
      </w:r>
    </w:p>
    <w:p w14:paraId="230C465B" w14:textId="77777777" w:rsidR="001853CF" w:rsidRDefault="001853CF" w:rsidP="001853CF">
      <w:pPr>
        <w:pStyle w:val="1"/>
        <w:numPr>
          <w:ilvl w:val="0"/>
          <w:numId w:val="2"/>
        </w:numPr>
        <w:tabs>
          <w:tab w:val="left" w:pos="921"/>
        </w:tabs>
        <w:spacing w:line="264" w:lineRule="auto"/>
        <w:ind w:firstLine="580"/>
        <w:jc w:val="both"/>
      </w:pPr>
      <w:r>
        <w:rPr>
          <w:color w:val="000000"/>
          <w:lang w:eastAsia="ru-RU" w:bidi="ru-RU"/>
        </w:rPr>
        <w:t>Со дня подписания настоящего Акта ответственность за сохранность Имущества, равно как и риск его случайной порчи или гибели, несет Покупатель.</w:t>
      </w:r>
    </w:p>
    <w:p w14:paraId="28F3E01C" w14:textId="77777777" w:rsidR="001853CF" w:rsidRDefault="001853CF" w:rsidP="001853CF">
      <w:pPr>
        <w:pStyle w:val="1"/>
        <w:numPr>
          <w:ilvl w:val="0"/>
          <w:numId w:val="2"/>
        </w:numPr>
        <w:tabs>
          <w:tab w:val="left" w:pos="921"/>
        </w:tabs>
        <w:spacing w:after="260" w:line="264" w:lineRule="auto"/>
        <w:ind w:firstLine="580"/>
        <w:jc w:val="both"/>
      </w:pPr>
      <w:r>
        <w:rPr>
          <w:color w:val="000000"/>
          <w:lang w:eastAsia="ru-RU" w:bidi="ru-RU"/>
        </w:rPr>
        <w:t>Настоящий Акт составлен в (3) трех экземплярах, имеющих равную юридическую силу, один из которых передается Продавцу, второй - Покупателю, третий - для органа, осуществляющего государственную регистрацию.</w:t>
      </w:r>
    </w:p>
    <w:p w14:paraId="2EE95DDA" w14:textId="77777777" w:rsidR="001853CF" w:rsidRDefault="001853CF" w:rsidP="001853CF">
      <w:pPr>
        <w:pStyle w:val="1"/>
        <w:ind w:firstLine="0"/>
        <w:jc w:val="center"/>
        <w:sectPr w:rsidR="001853CF" w:rsidSect="001853CF">
          <w:footerReference w:type="even" r:id="rId5"/>
          <w:footerReference w:type="default" r:id="rId6"/>
          <w:footnotePr>
            <w:numFmt w:val="upperRoman"/>
          </w:footnotePr>
          <w:pgSz w:w="11900" w:h="16840"/>
          <w:pgMar w:top="74" w:right="783" w:bottom="927" w:left="1065" w:header="0" w:footer="3" w:gutter="0"/>
          <w:cols w:space="720"/>
          <w:noEndnote/>
          <w:docGrid w:linePitch="360"/>
        </w:sectPr>
      </w:pPr>
      <w:r>
        <w:rPr>
          <w:color w:val="000000"/>
          <w:lang w:eastAsia="ru-RU" w:bidi="ru-RU"/>
        </w:rPr>
        <w:t>ПОДПИСИ СТОРОН:</w:t>
      </w:r>
    </w:p>
    <w:p w14:paraId="49C23934" w14:textId="77777777" w:rsidR="001853CF" w:rsidRDefault="001853CF" w:rsidP="001853CF">
      <w:pPr>
        <w:spacing w:line="183" w:lineRule="exact"/>
        <w:rPr>
          <w:sz w:val="15"/>
          <w:szCs w:val="15"/>
        </w:rPr>
      </w:pPr>
    </w:p>
    <w:p w14:paraId="3B1964E5" w14:textId="77777777" w:rsidR="001853CF" w:rsidRDefault="001853CF" w:rsidP="001853CF">
      <w:pPr>
        <w:spacing w:line="1" w:lineRule="exact"/>
        <w:sectPr w:rsidR="001853CF" w:rsidSect="001853CF">
          <w:footnotePr>
            <w:numFmt w:val="upperRoman"/>
          </w:footnotePr>
          <w:type w:val="continuous"/>
          <w:pgSz w:w="11900" w:h="16840"/>
          <w:pgMar w:top="585" w:right="0" w:bottom="885" w:left="0" w:header="0" w:footer="3" w:gutter="0"/>
          <w:cols w:space="720"/>
          <w:noEndnote/>
          <w:docGrid w:linePitch="360"/>
        </w:sectPr>
      </w:pPr>
    </w:p>
    <w:p w14:paraId="58407956" w14:textId="77777777" w:rsidR="001853CF" w:rsidRDefault="001853CF" w:rsidP="001853CF">
      <w:pPr>
        <w:pStyle w:val="1"/>
        <w:spacing w:after="320"/>
        <w:ind w:firstLine="540"/>
      </w:pPr>
      <w:r>
        <w:rPr>
          <w:color w:val="000000"/>
          <w:lang w:eastAsia="ru-RU" w:bidi="ru-RU"/>
        </w:rPr>
        <w:t>ПРОДАВЕЦ:</w:t>
      </w:r>
    </w:p>
    <w:p w14:paraId="3C7BB168" w14:textId="77777777" w:rsidR="001853CF" w:rsidRDefault="001853CF" w:rsidP="001853CF">
      <w:pPr>
        <w:pStyle w:val="1"/>
        <w:pBdr>
          <w:bottom w:val="single" w:sz="4" w:space="0" w:color="auto"/>
        </w:pBdr>
        <w:spacing w:after="320"/>
        <w:ind w:firstLine="0"/>
      </w:pPr>
      <w:r>
        <w:rPr>
          <w:color w:val="000000"/>
          <w:lang w:eastAsia="ru-RU" w:bidi="ru-RU"/>
        </w:rPr>
        <w:t>/</w:t>
      </w:r>
    </w:p>
    <w:p w14:paraId="7051C276" w14:textId="77777777" w:rsidR="001853CF" w:rsidRDefault="001853CF" w:rsidP="001853CF">
      <w:pPr>
        <w:pStyle w:val="1"/>
        <w:spacing w:after="320"/>
        <w:ind w:firstLine="0"/>
        <w:jc w:val="both"/>
      </w:pPr>
      <w:r>
        <w:rPr>
          <w:color w:val="000000"/>
          <w:lang w:eastAsia="ru-RU" w:bidi="ru-RU"/>
        </w:rPr>
        <w:t>ПОКУПАТЕЛЬ:</w:t>
      </w:r>
    </w:p>
    <w:p w14:paraId="0B9E275A" w14:textId="77777777" w:rsidR="001853CF" w:rsidRDefault="001853CF" w:rsidP="001853CF">
      <w:pPr>
        <w:pStyle w:val="1"/>
        <w:pBdr>
          <w:bottom w:val="single" w:sz="4" w:space="0" w:color="auto"/>
        </w:pBdr>
        <w:spacing w:after="320"/>
        <w:ind w:firstLine="0"/>
        <w:jc w:val="both"/>
        <w:sectPr w:rsidR="001853CF" w:rsidSect="001853CF">
          <w:footnotePr>
            <w:numFmt w:val="upperRoman"/>
          </w:footnotePr>
          <w:type w:val="continuous"/>
          <w:pgSz w:w="11900" w:h="16840"/>
          <w:pgMar w:top="585" w:right="1923" w:bottom="885" w:left="1140" w:header="0" w:footer="3" w:gutter="0"/>
          <w:cols w:num="2" w:space="2827"/>
          <w:noEndnote/>
          <w:docGrid w:linePitch="360"/>
        </w:sectPr>
      </w:pPr>
    </w:p>
    <w:p w14:paraId="4D584C2F" w14:textId="77777777" w:rsidR="001853CF" w:rsidRDefault="001853CF" w:rsidP="001853CF">
      <w:pPr>
        <w:rPr>
          <w:sz w:val="2"/>
          <w:szCs w:val="2"/>
        </w:rPr>
        <w:sectPr w:rsidR="001853CF" w:rsidSect="001853CF">
          <w:footnotePr>
            <w:numFmt w:val="upperRoman"/>
          </w:footnotePr>
          <w:type w:val="continuous"/>
          <w:pgSz w:w="11900" w:h="16840"/>
          <w:pgMar w:top="585" w:right="1923" w:bottom="885" w:left="1140" w:header="0" w:footer="3" w:gutter="0"/>
          <w:cols w:num="2" w:space="2827"/>
          <w:noEndnote/>
          <w:docGrid w:linePitch="360"/>
        </w:sectPr>
      </w:pPr>
    </w:p>
    <w:p w14:paraId="4C49AD94" w14:textId="77777777" w:rsidR="007A48AD" w:rsidRDefault="007A48AD"/>
    <w:sectPr w:rsidR="007A4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59BB0" w14:textId="77777777" w:rsidR="001853CF" w:rsidRDefault="001853CF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4FF0D77" wp14:editId="07B4684C">
              <wp:simplePos x="0" y="0"/>
              <wp:positionH relativeFrom="page">
                <wp:posOffset>3267075</wp:posOffset>
              </wp:positionH>
              <wp:positionV relativeFrom="page">
                <wp:posOffset>10171430</wp:posOffset>
              </wp:positionV>
              <wp:extent cx="1182370" cy="137160"/>
              <wp:effectExtent l="0" t="0" r="0" b="0"/>
              <wp:wrapNone/>
              <wp:docPr id="18" name="Shap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2370" cy="1371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206773" w14:textId="77777777" w:rsidR="001853CF" w:rsidRDefault="001853CF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FF0D77" id="_x0000_t202" coordsize="21600,21600" o:spt="202" path="m,l,21600r21600,l21600,xe">
              <v:stroke joinstyle="miter"/>
              <v:path gradientshapeok="t" o:connecttype="rect"/>
            </v:shapetype>
            <v:shape id="Shape 18" o:spid="_x0000_s1028" type="#_x0000_t202" style="position:absolute;margin-left:257.25pt;margin-top:800.9pt;width:93.1pt;height:10.8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" filled="f" stroked="f">
              <v:textbox style="mso-fit-shape-to-text:t" inset="0,0,0,0">
                <w:txbxContent>
                  <w:p w14:paraId="6F206773" w14:textId="77777777" w:rsidR="001853CF" w:rsidRDefault="001853CF">
                    <w:pPr>
                      <w:pStyle w:val="20"/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56879" w14:textId="77777777" w:rsidR="001853CF" w:rsidRDefault="001853CF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F11EBD3" wp14:editId="5D90CAAD">
              <wp:simplePos x="0" y="0"/>
              <wp:positionH relativeFrom="page">
                <wp:posOffset>3267075</wp:posOffset>
              </wp:positionH>
              <wp:positionV relativeFrom="page">
                <wp:posOffset>10171430</wp:posOffset>
              </wp:positionV>
              <wp:extent cx="1182370" cy="137160"/>
              <wp:effectExtent l="0" t="0" r="0" b="0"/>
              <wp:wrapNone/>
              <wp:docPr id="16" name="Shap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2370" cy="1371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2DA7A7" w14:textId="77777777" w:rsidR="001853CF" w:rsidRDefault="001853CF">
                          <w:pPr>
                            <w:pStyle w:val="20"/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11EBD3" id="_x0000_t202" coordsize="21600,21600" o:spt="202" path="m,l,21600r21600,l21600,xe">
              <v:stroke joinstyle="miter"/>
              <v:path gradientshapeok="t" o:connecttype="rect"/>
            </v:shapetype>
            <v:shape id="Shape 16" o:spid="_x0000_s1029" type="#_x0000_t202" style="position:absolute;margin-left:257.25pt;margin-top:800.9pt;width:93.1pt;height:10.8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" filled="f" stroked="f">
              <v:textbox style="mso-fit-shape-to-text:t" inset="0,0,0,0">
                <w:txbxContent>
                  <w:p w14:paraId="492DA7A7" w14:textId="77777777" w:rsidR="001853CF" w:rsidRDefault="001853CF">
                    <w:pPr>
                      <w:pStyle w:val="20"/>
                      <w:rPr>
                        <w:sz w:val="22"/>
                        <w:szCs w:val="2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C13F2D"/>
    <w:multiLevelType w:val="multilevel"/>
    <w:tmpl w:val="BDC259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32825BF"/>
    <w:multiLevelType w:val="multilevel"/>
    <w:tmpl w:val="844017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0"/>
  <w:defaultTabStop w:val="708"/>
  <w:characterSpacingControl w:val="doNotCompress"/>
  <w:footnotePr>
    <w:numFmt w:val="upperRoman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939"/>
    <w:rsid w:val="001853CF"/>
    <w:rsid w:val="002E1AE3"/>
    <w:rsid w:val="007A48AD"/>
    <w:rsid w:val="0094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94BA6"/>
  <w15:chartTrackingRefBased/>
  <w15:docId w15:val="{5F30BFE8-4E77-41A2-9300-6BAC66288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53CF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sid w:val="001853CF"/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basedOn w:val="a0"/>
    <w:link w:val="1"/>
    <w:rsid w:val="001853CF"/>
    <w:rPr>
      <w:rFonts w:ascii="Times New Roman" w:eastAsia="Times New Roman" w:hAnsi="Times New Roman" w:cs="Times New Roman"/>
    </w:rPr>
  </w:style>
  <w:style w:type="character" w:customStyle="1" w:styleId="3">
    <w:name w:val="Основной текст (3)_"/>
    <w:basedOn w:val="a0"/>
    <w:link w:val="30"/>
    <w:rsid w:val="001853CF"/>
    <w:rPr>
      <w:rFonts w:ascii="Arial" w:eastAsia="Arial" w:hAnsi="Arial" w:cs="Arial"/>
      <w:i/>
      <w:iCs/>
    </w:rPr>
  </w:style>
  <w:style w:type="character" w:customStyle="1" w:styleId="21">
    <w:name w:val="Заголовок №2_"/>
    <w:basedOn w:val="a0"/>
    <w:link w:val="22"/>
    <w:rsid w:val="001853CF"/>
    <w:rPr>
      <w:rFonts w:ascii="Times New Roman" w:eastAsia="Times New Roman" w:hAnsi="Times New Roman" w:cs="Times New Roman"/>
      <w:b/>
      <w:bCs/>
    </w:rPr>
  </w:style>
  <w:style w:type="character" w:customStyle="1" w:styleId="a4">
    <w:name w:val="Другое_"/>
    <w:basedOn w:val="a0"/>
    <w:link w:val="a5"/>
    <w:rsid w:val="001853CF"/>
    <w:rPr>
      <w:rFonts w:ascii="Times New Roman" w:eastAsia="Times New Roman" w:hAnsi="Times New Roman" w:cs="Times New Roman"/>
    </w:rPr>
  </w:style>
  <w:style w:type="character" w:customStyle="1" w:styleId="a6">
    <w:name w:val="Подпись к таблице_"/>
    <w:basedOn w:val="a0"/>
    <w:link w:val="a7"/>
    <w:rsid w:val="001853CF"/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sid w:val="001853CF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customStyle="1" w:styleId="1">
    <w:name w:val="Основной текст1"/>
    <w:basedOn w:val="a"/>
    <w:link w:val="a3"/>
    <w:rsid w:val="001853CF"/>
    <w:pPr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30">
    <w:name w:val="Основной текст (3)"/>
    <w:basedOn w:val="a"/>
    <w:link w:val="3"/>
    <w:rsid w:val="001853CF"/>
    <w:pPr>
      <w:spacing w:after="620"/>
    </w:pPr>
    <w:rPr>
      <w:rFonts w:ascii="Arial" w:eastAsia="Arial" w:hAnsi="Arial" w:cs="Arial"/>
      <w:i/>
      <w:iCs/>
      <w:color w:val="auto"/>
      <w:sz w:val="22"/>
      <w:szCs w:val="22"/>
      <w:lang w:eastAsia="en-US" w:bidi="ar-SA"/>
    </w:rPr>
  </w:style>
  <w:style w:type="paragraph" w:customStyle="1" w:styleId="22">
    <w:name w:val="Заголовок №2"/>
    <w:basedOn w:val="a"/>
    <w:link w:val="21"/>
    <w:rsid w:val="001853CF"/>
    <w:pPr>
      <w:spacing w:after="240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a5">
    <w:name w:val="Другое"/>
    <w:basedOn w:val="a"/>
    <w:link w:val="a4"/>
    <w:rsid w:val="001853CF"/>
    <w:pPr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7">
    <w:name w:val="Подпись к таблице"/>
    <w:basedOn w:val="a"/>
    <w:link w:val="a6"/>
    <w:rsid w:val="001853CF"/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2031</Words>
  <Characters>11582</Characters>
  <Application>Microsoft Office Word</Application>
  <DocSecurity>0</DocSecurity>
  <Lines>96</Lines>
  <Paragraphs>27</Paragraphs>
  <ScaleCrop>false</ScaleCrop>
  <Company/>
  <LinksUpToDate>false</LinksUpToDate>
  <CharactersWithSpaces>13586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2024-12-06T05:12:00Z</dcterms:created>
  <dcterms:modified xsi:type="dcterms:W3CDTF">2024-12-06T05:18:00Z</dcterms:modified>
</cp:coreProperties>
</file>