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0A9F0" w14:textId="77777777" w:rsidR="001F2258" w:rsidRDefault="001F2258" w:rsidP="001F2258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 w:themeColor="text1"/>
          <w:sz w:val="22"/>
          <w:szCs w:val="22"/>
        </w:rPr>
      </w:pPr>
      <w:r w:rsidRPr="004554DE">
        <w:rPr>
          <w:b/>
          <w:caps/>
          <w:color w:val="000000" w:themeColor="text1"/>
          <w:sz w:val="22"/>
          <w:szCs w:val="22"/>
        </w:rPr>
        <w:t>ДОГОВОР купли-продажи</w:t>
      </w:r>
      <w:r>
        <w:rPr>
          <w:b/>
          <w:caps/>
          <w:color w:val="000000" w:themeColor="text1"/>
          <w:sz w:val="22"/>
          <w:szCs w:val="22"/>
        </w:rPr>
        <w:t xml:space="preserve"> </w:t>
      </w:r>
    </w:p>
    <w:p w14:paraId="7500E98B" w14:textId="6A8707BC" w:rsidR="001F2258" w:rsidRDefault="001F2258" w:rsidP="001F2258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 w:themeColor="text1"/>
          <w:sz w:val="22"/>
          <w:szCs w:val="22"/>
        </w:rPr>
      </w:pPr>
      <w:r>
        <w:rPr>
          <w:b/>
          <w:caps/>
          <w:color w:val="000000" w:themeColor="text1"/>
          <w:sz w:val="22"/>
          <w:szCs w:val="22"/>
        </w:rPr>
        <w:t>НЕДВИЖИМОГО ИМУЩЕСТВА</w:t>
      </w:r>
    </w:p>
    <w:p w14:paraId="21D5422A" w14:textId="74474B5E" w:rsidR="001F2258" w:rsidRPr="004554DE" w:rsidRDefault="001F2258" w:rsidP="001F2258">
      <w:pPr>
        <w:tabs>
          <w:tab w:val="left" w:pos="3301"/>
          <w:tab w:val="left" w:pos="3355"/>
          <w:tab w:val="center" w:pos="5032"/>
        </w:tabs>
        <w:contextualSpacing/>
        <w:jc w:val="center"/>
        <w:rPr>
          <w:b/>
          <w:caps/>
          <w:color w:val="000000" w:themeColor="text1"/>
          <w:sz w:val="22"/>
          <w:szCs w:val="22"/>
        </w:rPr>
      </w:pPr>
      <w:r>
        <w:rPr>
          <w:b/>
          <w:caps/>
          <w:color w:val="000000" w:themeColor="text1"/>
          <w:sz w:val="22"/>
          <w:szCs w:val="22"/>
        </w:rPr>
        <w:t>(проект)</w:t>
      </w:r>
    </w:p>
    <w:p w14:paraId="3F0C5D87" w14:textId="77777777" w:rsidR="001F2258" w:rsidRPr="004554DE" w:rsidRDefault="001F2258" w:rsidP="001F2258">
      <w:pPr>
        <w:ind w:firstLine="709"/>
        <w:contextualSpacing/>
        <w:jc w:val="both"/>
        <w:rPr>
          <w:color w:val="000000" w:themeColor="text1"/>
          <w:sz w:val="22"/>
          <w:szCs w:val="22"/>
        </w:rPr>
      </w:pPr>
      <w:r w:rsidRPr="004554DE">
        <w:rPr>
          <w:color w:val="000000" w:themeColor="text1"/>
          <w:sz w:val="22"/>
          <w:szCs w:val="22"/>
        </w:rPr>
        <w:t xml:space="preserve">    </w:t>
      </w:r>
    </w:p>
    <w:p w14:paraId="2221B6A9" w14:textId="5A6ACD32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г. Москва</w:t>
      </w:r>
      <w:r w:rsidRPr="0078604A">
        <w:rPr>
          <w:b/>
          <w:color w:val="000000" w:themeColor="text1"/>
          <w:sz w:val="22"/>
          <w:szCs w:val="22"/>
        </w:rPr>
        <w:tab/>
      </w:r>
      <w:r w:rsidRPr="0078604A">
        <w:rPr>
          <w:b/>
          <w:color w:val="000000" w:themeColor="text1"/>
          <w:sz w:val="22"/>
          <w:szCs w:val="22"/>
        </w:rPr>
        <w:tab/>
      </w:r>
      <w:r w:rsidRPr="0078604A">
        <w:rPr>
          <w:b/>
          <w:color w:val="000000" w:themeColor="text1"/>
          <w:sz w:val="22"/>
          <w:szCs w:val="22"/>
        </w:rPr>
        <w:tab/>
      </w:r>
      <w:r w:rsidRPr="0078604A">
        <w:rPr>
          <w:b/>
          <w:color w:val="000000" w:themeColor="text1"/>
          <w:sz w:val="22"/>
          <w:szCs w:val="22"/>
        </w:rPr>
        <w:tab/>
        <w:t xml:space="preserve"> </w:t>
      </w:r>
      <w:r w:rsidRPr="0078604A">
        <w:rPr>
          <w:b/>
          <w:color w:val="000000" w:themeColor="text1"/>
          <w:sz w:val="22"/>
          <w:szCs w:val="22"/>
        </w:rPr>
        <w:tab/>
      </w:r>
      <w:r w:rsidRPr="0078604A">
        <w:rPr>
          <w:b/>
          <w:color w:val="000000" w:themeColor="text1"/>
          <w:sz w:val="22"/>
          <w:szCs w:val="22"/>
        </w:rPr>
        <w:tab/>
        <w:t xml:space="preserve">                        </w:t>
      </w:r>
      <w:r>
        <w:rPr>
          <w:b/>
          <w:color w:val="000000" w:themeColor="text1"/>
          <w:sz w:val="22"/>
          <w:szCs w:val="22"/>
        </w:rPr>
        <w:t xml:space="preserve">   </w:t>
      </w:r>
      <w:proofErr w:type="gramStart"/>
      <w:r>
        <w:rPr>
          <w:b/>
          <w:color w:val="000000" w:themeColor="text1"/>
          <w:sz w:val="22"/>
          <w:szCs w:val="22"/>
        </w:rPr>
        <w:t xml:space="preserve">  </w:t>
      </w:r>
      <w:r w:rsidRPr="0078604A">
        <w:rPr>
          <w:b/>
          <w:color w:val="000000" w:themeColor="text1"/>
          <w:sz w:val="22"/>
          <w:szCs w:val="22"/>
        </w:rPr>
        <w:t xml:space="preserve"> «</w:t>
      </w:r>
      <w:proofErr w:type="gramEnd"/>
      <w:r w:rsidRPr="0078604A">
        <w:rPr>
          <w:b/>
          <w:color w:val="000000" w:themeColor="text1"/>
          <w:sz w:val="22"/>
          <w:szCs w:val="22"/>
        </w:rPr>
        <w:t>___» __________ 202__г.</w:t>
      </w:r>
    </w:p>
    <w:p w14:paraId="02692ADE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 xml:space="preserve"> </w:t>
      </w:r>
    </w:p>
    <w:p w14:paraId="179E4657" w14:textId="77777777" w:rsidR="0078604A" w:rsidRPr="0078604A" w:rsidRDefault="0078604A" w:rsidP="0078604A">
      <w:pPr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 xml:space="preserve">Общество с ограниченной ответственностью «Управляющая компания ВЕЛЕС Менеджмент», действующее в качестве Доверительного Управляющего Комбинированным закрытым паевым инвестиционным фондом «Рентавед Сочи» </w:t>
      </w:r>
      <w:r w:rsidRPr="0078604A">
        <w:rPr>
          <w:color w:val="000000" w:themeColor="text1"/>
          <w:sz w:val="22"/>
          <w:szCs w:val="22"/>
        </w:rPr>
        <w:t>(далее</w:t>
      </w:r>
      <w:r w:rsidRPr="0078604A">
        <w:rPr>
          <w:b/>
          <w:color w:val="000000" w:themeColor="text1"/>
          <w:sz w:val="22"/>
          <w:szCs w:val="22"/>
        </w:rPr>
        <w:t xml:space="preserve"> </w:t>
      </w:r>
      <w:r w:rsidRPr="0078604A">
        <w:rPr>
          <w:bCs/>
          <w:color w:val="000000" w:themeColor="text1"/>
          <w:sz w:val="22"/>
          <w:szCs w:val="22"/>
        </w:rPr>
        <w:t>ООО «УК ВЕЛЕС Менеджмент» Д.У. Комбинированным ЗПИФ «Рентавед Сочи»)</w:t>
      </w:r>
      <w:r w:rsidRPr="0078604A">
        <w:rPr>
          <w:b/>
          <w:bCs/>
          <w:color w:val="000000" w:themeColor="text1"/>
          <w:sz w:val="22"/>
          <w:szCs w:val="22"/>
        </w:rPr>
        <w:t xml:space="preserve">, </w:t>
      </w:r>
      <w:r w:rsidRPr="0078604A">
        <w:rPr>
          <w:color w:val="000000" w:themeColor="text1"/>
          <w:sz w:val="22"/>
          <w:szCs w:val="22"/>
        </w:rPr>
        <w:t xml:space="preserve">в лице генерального директора Рыковой Ольги Евгеньевны, действующей на основании Устава и Правил доверительного управления Комбинированным закрытым паевым инвестиционным  фондом «Рентавед Сочи» (в редакции изменений и дополнений № 1  от 11.05.2021 г., № 2 от 21.05.2021 г., № 3 от 21.06.2021 г., № 4 от 15.06.2021 г., № 5 от 23.07.2021 г., № 6 от 03.08.2021 г., № 7 от 27.06.2022 г., № 8 от 30.05.2023 г., № 9 от 08.02.2024 г., № 10 от 28.03.2024 г., № 11 от 24.09.2024 г.),  зарегистрированных Банком России в реестре за № 4226-СД от 03.12.2020 г., именуемое в дальнейшем </w:t>
      </w:r>
      <w:r w:rsidRPr="0078604A">
        <w:rPr>
          <w:b/>
          <w:bCs/>
          <w:color w:val="000000" w:themeColor="text1"/>
          <w:sz w:val="22"/>
          <w:szCs w:val="22"/>
        </w:rPr>
        <w:t>«Продавец»,</w:t>
      </w:r>
      <w:r w:rsidRPr="0078604A">
        <w:rPr>
          <w:color w:val="000000" w:themeColor="text1"/>
          <w:sz w:val="22"/>
          <w:szCs w:val="22"/>
        </w:rPr>
        <w:t xml:space="preserve">  с одной стороны, и</w:t>
      </w:r>
    </w:p>
    <w:p w14:paraId="2DFD3A38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________________________________</w:t>
      </w:r>
      <w:r w:rsidRPr="0078604A">
        <w:rPr>
          <w:color w:val="000000" w:themeColor="text1"/>
          <w:sz w:val="22"/>
          <w:szCs w:val="22"/>
        </w:rPr>
        <w:t xml:space="preserve">, именуемый в дальнейшем </w:t>
      </w:r>
      <w:r w:rsidRPr="0078604A">
        <w:rPr>
          <w:b/>
          <w:bCs/>
          <w:color w:val="000000" w:themeColor="text1"/>
          <w:sz w:val="22"/>
          <w:szCs w:val="22"/>
        </w:rPr>
        <w:t>«Покупатель»</w:t>
      </w:r>
      <w:r w:rsidRPr="0078604A">
        <w:rPr>
          <w:color w:val="000000" w:themeColor="text1"/>
          <w:sz w:val="22"/>
          <w:szCs w:val="22"/>
        </w:rPr>
        <w:t xml:space="preserve">, в лице ___________________________________, действующий на основании _______________________, с другой стороны, при совместном упоминании именуемые «Стороны», заключили настоящий </w:t>
      </w:r>
      <w:r w:rsidRPr="0078604A">
        <w:rPr>
          <w:b/>
          <w:bCs/>
          <w:color w:val="000000" w:themeColor="text1"/>
          <w:sz w:val="22"/>
          <w:szCs w:val="22"/>
        </w:rPr>
        <w:t xml:space="preserve">Договор купли-продажи </w:t>
      </w:r>
      <w:r w:rsidRPr="0078604A">
        <w:rPr>
          <w:color w:val="000000" w:themeColor="text1"/>
          <w:sz w:val="22"/>
          <w:szCs w:val="22"/>
        </w:rPr>
        <w:t>(далее – Договор) о нижеследующем:</w:t>
      </w:r>
    </w:p>
    <w:p w14:paraId="66AF532E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6F16E792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1. Предмет договора</w:t>
      </w:r>
      <w:r w:rsidRPr="0078604A">
        <w:rPr>
          <w:b/>
          <w:color w:val="000000" w:themeColor="text1"/>
          <w:sz w:val="22"/>
          <w:szCs w:val="22"/>
          <w:vertAlign w:val="superscript"/>
        </w:rPr>
        <w:footnoteReference w:id="1"/>
      </w:r>
    </w:p>
    <w:p w14:paraId="5CBEC067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1CE80CB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1.1.</w:t>
      </w:r>
      <w:r w:rsidRPr="0078604A">
        <w:rPr>
          <w:color w:val="000000" w:themeColor="text1"/>
          <w:sz w:val="22"/>
          <w:szCs w:val="22"/>
        </w:rPr>
        <w:tab/>
        <w:t xml:space="preserve">По Договору Продавец, с согласия Специализированного депозитария, обязуется передать в </w:t>
      </w:r>
      <w:r w:rsidRPr="0078604A">
        <w:rPr>
          <w:bCs/>
          <w:color w:val="000000" w:themeColor="text1"/>
          <w:sz w:val="22"/>
          <w:szCs w:val="22"/>
        </w:rPr>
        <w:t xml:space="preserve">собственность </w:t>
      </w:r>
      <w:r w:rsidRPr="0078604A">
        <w:rPr>
          <w:color w:val="000000" w:themeColor="text1"/>
          <w:sz w:val="22"/>
          <w:szCs w:val="22"/>
        </w:rPr>
        <w:t>Покупателя недвижимое имущество (далее по Договору – «Имущество»), а Покупатель обязуется принять Имущество</w:t>
      </w:r>
      <w:r w:rsidRPr="0078604A">
        <w:rPr>
          <w:color w:val="000000" w:themeColor="text1"/>
          <w:sz w:val="22"/>
          <w:szCs w:val="22"/>
          <w:vertAlign w:val="superscript"/>
        </w:rPr>
        <w:footnoteReference w:id="2"/>
      </w:r>
      <w:r w:rsidRPr="0078604A">
        <w:rPr>
          <w:color w:val="000000" w:themeColor="text1"/>
          <w:sz w:val="22"/>
          <w:szCs w:val="22"/>
        </w:rPr>
        <w:t>, а именно:</w:t>
      </w:r>
    </w:p>
    <w:p w14:paraId="0D3C34B4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 xml:space="preserve">1.1.1. </w:t>
      </w:r>
      <w:r w:rsidRPr="0078604A">
        <w:rPr>
          <w:color w:val="000000" w:themeColor="text1"/>
          <w:sz w:val="22"/>
          <w:szCs w:val="22"/>
          <w:u w:val="single"/>
        </w:rPr>
        <w:t>Земельный участок</w:t>
      </w:r>
      <w:r w:rsidRPr="0078604A">
        <w:rPr>
          <w:color w:val="000000" w:themeColor="text1"/>
          <w:sz w:val="22"/>
          <w:szCs w:val="22"/>
        </w:rPr>
        <w:t>, общей площадью ______ кв.м., с кадастровым номером ______________________, категория земель: _____________, вид разрешённого использования _________________, расположенный по адресу: ____________________________ (далее – Объект недвижимости- «Объект 1»)</w:t>
      </w:r>
    </w:p>
    <w:p w14:paraId="59BE92AA" w14:textId="77777777" w:rsidR="0078604A" w:rsidRPr="0078604A" w:rsidRDefault="0078604A" w:rsidP="0078604A">
      <w:pPr>
        <w:contextualSpacing/>
        <w:jc w:val="both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1.1.2. … (далее – «Объект 2»);</w:t>
      </w:r>
    </w:p>
    <w:p w14:paraId="7F0D6337" w14:textId="77777777" w:rsidR="0078604A" w:rsidRPr="0078604A" w:rsidRDefault="0078604A" w:rsidP="0078604A">
      <w:pPr>
        <w:contextualSpacing/>
        <w:jc w:val="both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1.1.3. … (далее – «Объект 3»)</w:t>
      </w:r>
    </w:p>
    <w:p w14:paraId="3FA41E8E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 xml:space="preserve"> …</w:t>
      </w:r>
    </w:p>
    <w:p w14:paraId="163504E1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 xml:space="preserve">Объекты недвижимости принадлежат </w:t>
      </w:r>
      <w:r w:rsidRPr="0078604A">
        <w:rPr>
          <w:color w:val="000000" w:themeColor="text1"/>
          <w:sz w:val="22"/>
          <w:szCs w:val="22"/>
        </w:rPr>
        <w:t>владельцам инвестиционных паев Комбинированного закрытого паевого инвестиционного фонда «Рентавед Сочи», данные о которых устанавливаются на основании данных лицевых счетов владельцев инвестиционных паев в реестре владельцев инвестиционных паев и счетов депо владельцев инвестиционных паев, а также на праве общей долевой собственности, о чем в Едином государственном реестре недвижимости «___» ___________ ____ года сделана запись регистрации № _______________________ и уплатить за него цену, предусмотренную в Договоре.</w:t>
      </w:r>
      <w:r w:rsidRPr="0078604A">
        <w:rPr>
          <w:bCs/>
          <w:color w:val="000000" w:themeColor="text1"/>
          <w:sz w:val="22"/>
          <w:szCs w:val="22"/>
        </w:rPr>
        <w:t>1.2.</w:t>
      </w:r>
      <w:r w:rsidRPr="0078604A">
        <w:rPr>
          <w:color w:val="000000" w:themeColor="text1"/>
          <w:sz w:val="22"/>
          <w:szCs w:val="22"/>
        </w:rPr>
        <w:tab/>
        <w:t xml:space="preserve">В соответствии со ст. 551 ГК РФ Покупатель приобретает право собственности </w:t>
      </w:r>
      <w:r w:rsidRPr="0078604A">
        <w:rPr>
          <w:color w:val="000000" w:themeColor="text1"/>
          <w:sz w:val="22"/>
          <w:szCs w:val="22"/>
        </w:rPr>
        <w:br/>
        <w:t xml:space="preserve">на Имущество с момента государственной регистрации перехода права собственности. </w:t>
      </w:r>
    </w:p>
    <w:p w14:paraId="0B08F6AC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71EBCA2C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 xml:space="preserve">2. Заверения и гарантии Сторон </w:t>
      </w:r>
    </w:p>
    <w:p w14:paraId="7DB7E1D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125F9F4B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2.1.</w:t>
      </w:r>
      <w:r w:rsidRPr="0078604A">
        <w:rPr>
          <w:color w:val="000000" w:themeColor="text1"/>
          <w:sz w:val="22"/>
          <w:szCs w:val="22"/>
        </w:rPr>
        <w:tab/>
        <w:t xml:space="preserve">В рамках Договора Продавец гарантирует Покупателю, что на дату заключения Договора, а равно и на дату перехода права собственности на Имущество </w:t>
      </w:r>
      <w:r w:rsidRPr="0078604A">
        <w:rPr>
          <w:color w:val="000000" w:themeColor="text1"/>
          <w:sz w:val="22"/>
          <w:szCs w:val="22"/>
        </w:rPr>
        <w:br/>
        <w:t>к Покупателю:</w:t>
      </w:r>
    </w:p>
    <w:p w14:paraId="796EBDE9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2.1.1.</w:t>
      </w:r>
      <w:r w:rsidRPr="0078604A">
        <w:rPr>
          <w:color w:val="000000" w:themeColor="text1"/>
          <w:sz w:val="22"/>
          <w:szCs w:val="22"/>
        </w:rPr>
        <w:tab/>
        <w:t>Имущество никому не продано, не подарено и не уступлено иным образом, на него не обращено взыскание, в споре и под арестом (запрещением) она не состоит, а также отсутствуют какие-либо предпосылки к возникновению указанных в настоящем пункте недостатков Имущества, которые Стороны считают существенными;</w:t>
      </w:r>
    </w:p>
    <w:p w14:paraId="2878804B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2.1.2.</w:t>
      </w:r>
      <w:r w:rsidRPr="0078604A">
        <w:rPr>
          <w:color w:val="000000" w:themeColor="text1"/>
          <w:sz w:val="22"/>
          <w:szCs w:val="22"/>
        </w:rPr>
        <w:t xml:space="preserve"> Существующее ограничение (обременение) права: </w:t>
      </w:r>
    </w:p>
    <w:p w14:paraId="31DE7F69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 xml:space="preserve">2.1.2.1. Доверительное управление в пользу </w:t>
      </w:r>
      <w:r w:rsidRPr="0078604A">
        <w:rPr>
          <w:bCs/>
          <w:color w:val="000000" w:themeColor="text1"/>
          <w:sz w:val="22"/>
          <w:szCs w:val="22"/>
        </w:rPr>
        <w:t xml:space="preserve">ООО «УК ВЕЛЕС Менеджмент» </w:t>
      </w:r>
      <w:r w:rsidRPr="0078604A">
        <w:rPr>
          <w:color w:val="000000" w:themeColor="text1"/>
          <w:sz w:val="22"/>
          <w:szCs w:val="22"/>
        </w:rPr>
        <w:t>в отношении Имущества, подлежит погашению одновременно с государственной регистрацией перехода права собственности на Имущество.</w:t>
      </w:r>
    </w:p>
    <w:p w14:paraId="3FCAA188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2.2.</w:t>
      </w:r>
      <w:r w:rsidRPr="0078604A">
        <w:rPr>
          <w:color w:val="000000" w:themeColor="text1"/>
          <w:sz w:val="22"/>
          <w:szCs w:val="22"/>
        </w:rPr>
        <w:tab/>
        <w:t xml:space="preserve">Настоящим Стороны гарантируют друг другу, что представители Продавца </w:t>
      </w:r>
      <w:r w:rsidRPr="0078604A">
        <w:rPr>
          <w:iCs/>
          <w:color w:val="000000" w:themeColor="text1"/>
          <w:sz w:val="22"/>
          <w:szCs w:val="22"/>
        </w:rPr>
        <w:t>и Покупателя, подписывающие Договор, обладают всеми необходимыми полномочиями д</w:t>
      </w:r>
      <w:r w:rsidRPr="0078604A">
        <w:rPr>
          <w:color w:val="000000" w:themeColor="text1"/>
          <w:sz w:val="22"/>
          <w:szCs w:val="22"/>
        </w:rPr>
        <w:t>ля заключения Договора и Сторонами соблюдены все необходимые требования законодательства, в том числе Федерального закона от 08.02.1998 №14-ФЗ «Об обществах с ограниченной ответственностью», Федерального закона от 29.11.2001 №156-ФЗ «Об инвестиционных фондах» к заключению Договора, а также протокола № ___________ об итогах аукциона в электронной форме по продаже имущества.</w:t>
      </w:r>
    </w:p>
    <w:p w14:paraId="5BA3B5B2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327E5EF5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 Права и обязанности Сторон</w:t>
      </w:r>
    </w:p>
    <w:p w14:paraId="350DA90F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681B65EF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3.1.</w:t>
      </w:r>
      <w:r w:rsidRPr="0078604A">
        <w:rPr>
          <w:color w:val="000000" w:themeColor="text1"/>
          <w:sz w:val="22"/>
          <w:szCs w:val="22"/>
        </w:rPr>
        <w:t xml:space="preserve"> </w:t>
      </w:r>
      <w:r w:rsidRPr="0078604A">
        <w:rPr>
          <w:b/>
          <w:color w:val="000000" w:themeColor="text1"/>
          <w:sz w:val="22"/>
          <w:szCs w:val="22"/>
        </w:rPr>
        <w:t>Продавец обязуется:</w:t>
      </w:r>
    </w:p>
    <w:p w14:paraId="7E22789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3.1.1.</w:t>
      </w:r>
      <w:r w:rsidRPr="0078604A">
        <w:rPr>
          <w:color w:val="000000" w:themeColor="text1"/>
          <w:sz w:val="22"/>
          <w:szCs w:val="22"/>
        </w:rPr>
        <w:tab/>
        <w:t xml:space="preserve">Передать Покупателю Имущество по акту приема-передачи в течение 5 (пяти) рабочих дней с момента исполнения Покупателем обязательства по оплате Имущества в полном объеме. </w:t>
      </w:r>
    </w:p>
    <w:p w14:paraId="0B78E883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3.1.2.</w:t>
      </w:r>
      <w:r w:rsidRPr="0078604A">
        <w:rPr>
          <w:color w:val="000000" w:themeColor="text1"/>
          <w:sz w:val="22"/>
          <w:szCs w:val="22"/>
        </w:rPr>
        <w:t xml:space="preserve"> Нести расходы по содержанию Имущества в полном объеме до даты передачи Имущества Покупателю по Акту приема-передачи.</w:t>
      </w:r>
    </w:p>
    <w:p w14:paraId="387CB126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3.1.3.</w:t>
      </w:r>
      <w:r w:rsidRPr="0078604A">
        <w:rPr>
          <w:color w:val="000000" w:themeColor="text1"/>
          <w:sz w:val="22"/>
          <w:szCs w:val="22"/>
        </w:rPr>
        <w:tab/>
        <w:t>Передать Покупателю Имущество, свободное от любых прав третьих лиц.</w:t>
      </w:r>
    </w:p>
    <w:p w14:paraId="22A4C431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3.1.4.</w:t>
      </w:r>
      <w:r w:rsidRPr="0078604A">
        <w:rPr>
          <w:color w:val="000000" w:themeColor="text1"/>
          <w:sz w:val="22"/>
          <w:szCs w:val="22"/>
        </w:rPr>
        <w:tab/>
        <w:t xml:space="preserve">Совместно с Покупателем в течение 15 (пятнадцати) рабочих дней с даты подписания Акта приема-передачи Имущества, подать все документы, необходимые для государственной регистрации перехода права собственности на Имущество к Покупателю, в органе, осуществляющем государственный кадастровый учет и государственную регистрацию прав (далее по тексту Договора - «Орган регистрации прав»). </w:t>
      </w:r>
    </w:p>
    <w:p w14:paraId="260746EC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3.1.5.</w:t>
      </w:r>
      <w:r w:rsidRPr="0078604A">
        <w:rPr>
          <w:color w:val="000000" w:themeColor="text1"/>
          <w:sz w:val="22"/>
          <w:szCs w:val="22"/>
        </w:rPr>
        <w:t xml:space="preserve"> В случае приостановления Органом регистрации прав, государственной регистрации перехода права собственности на Имущество, исправить все недостатки в документах и предоставить все недостающие документы со своей стороны.</w:t>
      </w:r>
    </w:p>
    <w:p w14:paraId="00388B47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1443D778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</w:t>
      </w:r>
      <w:r w:rsidRPr="0078604A">
        <w:rPr>
          <w:color w:val="000000" w:themeColor="text1"/>
          <w:sz w:val="22"/>
          <w:szCs w:val="22"/>
        </w:rPr>
        <w:tab/>
      </w:r>
      <w:r w:rsidRPr="0078604A">
        <w:rPr>
          <w:b/>
          <w:color w:val="000000" w:themeColor="text1"/>
          <w:sz w:val="22"/>
          <w:szCs w:val="22"/>
        </w:rPr>
        <w:t>Покупатель обязан:</w:t>
      </w:r>
    </w:p>
    <w:p w14:paraId="09ADE4AD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3.2.1.</w:t>
      </w:r>
      <w:r w:rsidRPr="0078604A">
        <w:rPr>
          <w:color w:val="000000" w:themeColor="text1"/>
          <w:sz w:val="22"/>
          <w:szCs w:val="22"/>
        </w:rPr>
        <w:tab/>
        <w:t>Оплатить стоимость Имущества в порядке и в сроки, предусмотренные ст. 4 Договора.</w:t>
      </w:r>
    </w:p>
    <w:p w14:paraId="6F2A66AA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3.2.2.</w:t>
      </w:r>
      <w:r w:rsidRPr="0078604A">
        <w:rPr>
          <w:color w:val="000000" w:themeColor="text1"/>
          <w:sz w:val="22"/>
          <w:szCs w:val="22"/>
        </w:rPr>
        <w:t xml:space="preserve"> Принять от Продавца по акту приема-передачи Имущество в течение 5 (пяти) рабочих дней с момента исполнения обязательства по оплате Имущества в полном объеме.</w:t>
      </w:r>
    </w:p>
    <w:p w14:paraId="48B1856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3.2.3.</w:t>
      </w:r>
      <w:r w:rsidRPr="0078604A">
        <w:rPr>
          <w:color w:val="000000" w:themeColor="text1"/>
          <w:sz w:val="22"/>
          <w:szCs w:val="22"/>
        </w:rPr>
        <w:t xml:space="preserve"> Совместно с Продавцом в течение 15 (пятнадцати) рабочих дней с даты подписания Акта приема-передачи Имущества подать все необходимые документы в Орган регистрации прав на государственную регистрацию перехода права собственности на Имущество.</w:t>
      </w:r>
    </w:p>
    <w:p w14:paraId="5D57467C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3.2.4.</w:t>
      </w:r>
      <w:r w:rsidRPr="0078604A">
        <w:rPr>
          <w:color w:val="000000" w:themeColor="text1"/>
          <w:sz w:val="22"/>
          <w:szCs w:val="22"/>
        </w:rPr>
        <w:t xml:space="preserve"> В случае приостановления Органом регистрации прав государственной регистрации перехода права собственности на Имущество, исправить все недостатки в документах и предоставить все недостающие документы со своей стороны.</w:t>
      </w:r>
    </w:p>
    <w:p w14:paraId="7837F83B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3.2.5.</w:t>
      </w:r>
      <w:r w:rsidRPr="0078604A">
        <w:rPr>
          <w:color w:val="000000" w:themeColor="text1"/>
          <w:sz w:val="22"/>
          <w:szCs w:val="22"/>
        </w:rPr>
        <w:t xml:space="preserve"> Нести расходы по нотариальному удостоверению договора, по оформлению и регистрации перехода права собственности на Объект недвижимости в органе, осуществляющем государственную регистрацию прав на недвижимое имущество и сделок с ним.</w:t>
      </w:r>
    </w:p>
    <w:p w14:paraId="163AF2F0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3.2.7.</w:t>
      </w:r>
      <w:r w:rsidRPr="0078604A">
        <w:rPr>
          <w:color w:val="000000" w:themeColor="text1"/>
          <w:sz w:val="22"/>
          <w:szCs w:val="22"/>
        </w:rPr>
        <w:t xml:space="preserve"> С даты подписания Акта приема-передачи Имущества нести расходы по содержанию Имущества. </w:t>
      </w:r>
    </w:p>
    <w:p w14:paraId="6E868C4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3.3.</w:t>
      </w:r>
      <w:r w:rsidRPr="0078604A">
        <w:rPr>
          <w:color w:val="000000" w:themeColor="text1"/>
          <w:sz w:val="22"/>
          <w:szCs w:val="22"/>
        </w:rPr>
        <w:t xml:space="preserve"> Стороны договорились, что в соответствии с п. 5 статьи 488 Гражданского кодекса Российской Федерации право залога у Продавца на Имущество не возникает.</w:t>
      </w:r>
    </w:p>
    <w:p w14:paraId="3AC01DEA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774874BE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 Цена Договора и порядок расчетов</w:t>
      </w:r>
    </w:p>
    <w:p w14:paraId="31B39BF4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5272AE17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4.1.</w:t>
      </w:r>
      <w:r w:rsidRPr="0078604A">
        <w:rPr>
          <w:color w:val="000000" w:themeColor="text1"/>
          <w:sz w:val="22"/>
          <w:szCs w:val="22"/>
        </w:rPr>
        <w:t xml:space="preserve"> Стоимость Имущества определена по результатам торгов на электронной торговой площадке АО «Российский аукционный дом» (Протокол об итогах аукциона </w:t>
      </w:r>
      <w:proofErr w:type="gramStart"/>
      <w:r w:rsidRPr="0078604A">
        <w:rPr>
          <w:color w:val="000000" w:themeColor="text1"/>
          <w:sz w:val="22"/>
          <w:szCs w:val="22"/>
        </w:rPr>
        <w:t>№  от</w:t>
      </w:r>
      <w:proofErr w:type="gramEnd"/>
      <w:r w:rsidRPr="0078604A">
        <w:rPr>
          <w:color w:val="000000" w:themeColor="text1"/>
          <w:sz w:val="22"/>
          <w:szCs w:val="22"/>
        </w:rPr>
        <w:t xml:space="preserve"> «___» __________ года) и составляет ________ (___________) рублей __ копеек, НДС не облагается</w:t>
      </w:r>
      <w:r w:rsidRPr="0078604A">
        <w:rPr>
          <w:color w:val="000000" w:themeColor="text1"/>
          <w:sz w:val="22"/>
          <w:szCs w:val="22"/>
          <w:vertAlign w:val="superscript"/>
        </w:rPr>
        <w:footnoteReference w:id="3"/>
      </w:r>
      <w:r w:rsidRPr="0078604A">
        <w:rPr>
          <w:color w:val="000000" w:themeColor="text1"/>
          <w:sz w:val="22"/>
          <w:szCs w:val="22"/>
        </w:rPr>
        <w:t>:</w:t>
      </w:r>
    </w:p>
    <w:p w14:paraId="148D8904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4.1.1.</w:t>
      </w:r>
    </w:p>
    <w:p w14:paraId="14CE1E12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4.1.2.</w:t>
      </w:r>
    </w:p>
    <w:p w14:paraId="4264542F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4.1.3.</w:t>
      </w:r>
    </w:p>
    <w:p w14:paraId="1DFE5908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…</w:t>
      </w:r>
    </w:p>
    <w:p w14:paraId="41AA4619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4.2.</w:t>
      </w:r>
      <w:r w:rsidRPr="0078604A">
        <w:rPr>
          <w:color w:val="000000" w:themeColor="text1"/>
          <w:sz w:val="22"/>
          <w:szCs w:val="22"/>
        </w:rPr>
        <w:t xml:space="preserve"> Цена Договора является окончательной и изменению не подлежит.</w:t>
      </w:r>
    </w:p>
    <w:p w14:paraId="3C4FFDC8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4.3.</w:t>
      </w:r>
      <w:r w:rsidRPr="0078604A">
        <w:rPr>
          <w:color w:val="000000" w:themeColor="text1"/>
          <w:sz w:val="22"/>
          <w:szCs w:val="22"/>
        </w:rPr>
        <w:t xml:space="preserve"> Внесенный Покупателем задаток, для участия в торгах по продаже Объектов недвижимости в размере _______ (__________) рублей __ копеек, засчитывается в счет оплаты приобретаемых Объектов недвижимости по настоящему Договору.</w:t>
      </w:r>
    </w:p>
    <w:p w14:paraId="63C7AD2F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4.4.</w:t>
      </w:r>
      <w:r w:rsidRPr="0078604A">
        <w:rPr>
          <w:color w:val="000000" w:themeColor="text1"/>
          <w:sz w:val="22"/>
          <w:szCs w:val="22"/>
        </w:rPr>
        <w:t xml:space="preserve"> Оплата оставшейся части Стоимости Объектов недвижимости в размере ______________ (____________) рублей, производится Покупателем в течение 10 (Десяти) рабочих дней с даты подписания настоящего Договора на банковский счет Продавца, указанный в разделе 10 Договора.</w:t>
      </w:r>
    </w:p>
    <w:p w14:paraId="7E4BC182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4.5.</w:t>
      </w:r>
      <w:r w:rsidRPr="0078604A">
        <w:rPr>
          <w:color w:val="000000" w:themeColor="text1"/>
          <w:sz w:val="22"/>
          <w:szCs w:val="22"/>
        </w:rPr>
        <w:t xml:space="preserve"> Обязанность Покупателя по оплате цены Договора считается исполненной с даты поступления денежных средств на расчетный счет Продавца в полном объеме.</w:t>
      </w:r>
    </w:p>
    <w:p w14:paraId="3B4B8579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5B4C4680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5. Передача имущества</w:t>
      </w:r>
    </w:p>
    <w:p w14:paraId="18398AA6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7288B63A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5.1.</w:t>
      </w:r>
      <w:r w:rsidRPr="0078604A">
        <w:rPr>
          <w:color w:val="000000" w:themeColor="text1"/>
          <w:sz w:val="22"/>
          <w:szCs w:val="22"/>
        </w:rPr>
        <w:tab/>
        <w:t>Покупатель удовлетворен качественным и количественным состоянием Объекта недвижимости, установленным путем их осмотра на месте, перед заключением настоящего Договора, и не обнаружил при их осмотре каких-либо дефектов и недостатков, о которых ему не сообщил Продавец, и которые могли бы повлиять на его решение об их покупке и Стоимости Объекта недвижимости.  .</w:t>
      </w:r>
    </w:p>
    <w:p w14:paraId="01C3CA8E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5.2.</w:t>
      </w:r>
      <w:r w:rsidRPr="0078604A">
        <w:rPr>
          <w:color w:val="000000" w:themeColor="text1"/>
          <w:sz w:val="22"/>
          <w:szCs w:val="22"/>
        </w:rPr>
        <w:t xml:space="preserve"> Имущество считается переданным Продавцом и принятым Покупателем с момента подписания Сторонами Акта приема-передачи. Подписание Акта приема-передачи свидетельствует о том, что Покупатель не имеет претензий по качеству и техническому состоянию Имущества.</w:t>
      </w:r>
    </w:p>
    <w:p w14:paraId="4F3E6A40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5.3.</w:t>
      </w:r>
      <w:r w:rsidRPr="0078604A">
        <w:rPr>
          <w:color w:val="000000" w:themeColor="text1"/>
          <w:sz w:val="22"/>
          <w:szCs w:val="22"/>
        </w:rPr>
        <w:tab/>
        <w:t>С даты подписания Акта приема-передачи к Покупателю ответственность за сохранность Имущества, равно как и риск случайной порчи или гибели Имущества, а также расходы по содержанию Имущества несет Покупатель.</w:t>
      </w:r>
    </w:p>
    <w:p w14:paraId="287EE9BA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27D95233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6. Ответственность Сторон</w:t>
      </w:r>
    </w:p>
    <w:p w14:paraId="573328E5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60B4C623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6.1.</w:t>
      </w:r>
      <w:r w:rsidRPr="0078604A">
        <w:rPr>
          <w:color w:val="000000" w:themeColor="text1"/>
          <w:sz w:val="22"/>
          <w:szCs w:val="22"/>
        </w:rPr>
        <w:tab/>
        <w:t>В случае нарушения Покупателем сроков оплаты стоимости Имущества, предусмотренных Договором, Продавец имеет право взыскать с Покупателя штрафную неустойку (пеню) из расчета 0,1 % от невыплаченной части Стоимости Объекта недвижимости за каждый календарный день просрочки от неоплаченной суммы, подлежащей оплате.</w:t>
      </w:r>
    </w:p>
    <w:p w14:paraId="12220A9A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6.2.</w:t>
      </w:r>
      <w:r w:rsidRPr="0078604A">
        <w:rPr>
          <w:color w:val="000000" w:themeColor="text1"/>
          <w:sz w:val="22"/>
          <w:szCs w:val="22"/>
        </w:rPr>
        <w:tab/>
        <w:t>В случае неисполнения или ненадлежащего исполнения одной из Сторон обязательств по Договору виновная Сторона возмещает другой убытки, причиненные неисполнением или ненадлежащим исполнением обязательств в соответствии с действующим законодательством Российской Федерации.</w:t>
      </w:r>
    </w:p>
    <w:p w14:paraId="3EFD8046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6.3.</w:t>
      </w:r>
      <w:r w:rsidRPr="0078604A">
        <w:rPr>
          <w:color w:val="000000" w:themeColor="text1"/>
          <w:sz w:val="22"/>
          <w:szCs w:val="22"/>
        </w:rPr>
        <w:tab/>
        <w:t xml:space="preserve">В случае нарушения Продавцом обязательств по Договору уплата неустойки и возмещение убытков будут оплачиваться за счет собственных средств ООО </w:t>
      </w:r>
      <w:r w:rsidRPr="0078604A">
        <w:rPr>
          <w:bCs/>
          <w:color w:val="000000" w:themeColor="text1"/>
          <w:sz w:val="22"/>
          <w:szCs w:val="22"/>
        </w:rPr>
        <w:t xml:space="preserve">«УК ВЕЛЕС Менеджмент» </w:t>
      </w:r>
      <w:r w:rsidRPr="0078604A">
        <w:rPr>
          <w:color w:val="000000" w:themeColor="text1"/>
          <w:sz w:val="22"/>
          <w:szCs w:val="22"/>
        </w:rPr>
        <w:t xml:space="preserve">и с его собственного расчетного счета. </w:t>
      </w:r>
    </w:p>
    <w:p w14:paraId="1E2EDE77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6.4.</w:t>
      </w:r>
      <w:r w:rsidRPr="0078604A">
        <w:rPr>
          <w:color w:val="000000" w:themeColor="text1"/>
          <w:sz w:val="22"/>
          <w:szCs w:val="22"/>
        </w:rPr>
        <w:t xml:space="preserve"> В случаях, не предусмотренных Договором, имущественная ответственность определяется в соответствии с действующим законодательством Российской Федерации.</w:t>
      </w:r>
    </w:p>
    <w:p w14:paraId="07193754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6D6C388D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7. Срок действия Договора</w:t>
      </w:r>
    </w:p>
    <w:p w14:paraId="6BC26B69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1C9F947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7.1.</w:t>
      </w:r>
      <w:r w:rsidRPr="0078604A">
        <w:rPr>
          <w:color w:val="000000" w:themeColor="text1"/>
          <w:sz w:val="22"/>
          <w:szCs w:val="22"/>
        </w:rPr>
        <w:t xml:space="preserve"> Договор вступает силу и становится обязательным для Сторон с момента его заключения и действует до полного исполнения Сторонами своих обязательств по нему, или до расторжения Договора.</w:t>
      </w:r>
    </w:p>
    <w:p w14:paraId="310F02FA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7.2.</w:t>
      </w:r>
      <w:r w:rsidRPr="0078604A">
        <w:rPr>
          <w:color w:val="000000" w:themeColor="text1"/>
          <w:sz w:val="22"/>
          <w:szCs w:val="22"/>
        </w:rPr>
        <w:t xml:space="preserve"> Настоящий Договор может быть расторгнут в установленном законом порядке, либо может быть расторгнут одной из Сторон в одностороннем порядке в случае неисполнения, ненадлежащего и/или несвоевременного исполнения другой Стороной обязательств, относящихся к существенным условиям настоящего Договора – но Продавец может произвести такое расторжение только в случае, если Покупатель не производит устранение нарушения вопреки обоснованному требованию Продавца.</w:t>
      </w:r>
    </w:p>
    <w:p w14:paraId="27F20CAF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0BDD6394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 Заключительные положения</w:t>
      </w:r>
    </w:p>
    <w:p w14:paraId="4741DB9D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4492EE60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8.1.</w:t>
      </w:r>
      <w:r w:rsidRPr="0078604A">
        <w:rPr>
          <w:color w:val="000000" w:themeColor="text1"/>
          <w:sz w:val="22"/>
          <w:szCs w:val="22"/>
        </w:rPr>
        <w:tab/>
        <w:t xml:space="preserve">Покупатель подтверждает, что на момент заключения Договора не является владельцем Комбинированного закрытого паевого инвестиционного фонда «Рентавед Сочи», а также участником </w:t>
      </w:r>
      <w:r w:rsidRPr="0078604A">
        <w:rPr>
          <w:bCs/>
          <w:color w:val="000000" w:themeColor="text1"/>
          <w:sz w:val="22"/>
          <w:szCs w:val="22"/>
        </w:rPr>
        <w:t>ООО «УК ВЕЛЕС Менеджмент»</w:t>
      </w:r>
      <w:r w:rsidRPr="0078604A">
        <w:rPr>
          <w:color w:val="000000" w:themeColor="text1"/>
          <w:sz w:val="22"/>
          <w:szCs w:val="22"/>
        </w:rPr>
        <w:t>.</w:t>
      </w:r>
    </w:p>
    <w:p w14:paraId="53CFB8A2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8.2.</w:t>
      </w:r>
      <w:r w:rsidRPr="0078604A">
        <w:rPr>
          <w:color w:val="000000" w:themeColor="text1"/>
          <w:sz w:val="22"/>
          <w:szCs w:val="22"/>
        </w:rPr>
        <w:tab/>
        <w:t>Все споры и разногласия, которые могут возникнуть между Сторонами по вопросам, не нашедшим своего разрешения в тексте Договора, будут разрешаться в претензионном порядке. Срок ответа на претензию составляет 10 рабочих дней с даты ее получения соответствующей стороной. В случае отсутствия ответа на претензию в установленный настоящим пунктом Договора срок, а равно в случае невозможности разрешения спора в претензионном порядке, заинтересованная сторона вправе передать спор в соответствии с действующим законодательством Российской Федерации.</w:t>
      </w:r>
    </w:p>
    <w:p w14:paraId="62EAFDEF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8.3.</w:t>
      </w:r>
      <w:r w:rsidRPr="0078604A">
        <w:rPr>
          <w:color w:val="000000" w:themeColor="text1"/>
          <w:sz w:val="22"/>
          <w:szCs w:val="22"/>
        </w:rPr>
        <w:tab/>
        <w:t>В соответствии со статьей 556 Гражданского Кодекса Российской Федерации при передаче Имущества Стороны составляют в обязательном порядке Акт приема-передачи.</w:t>
      </w:r>
    </w:p>
    <w:p w14:paraId="6C1CA6EB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8.4.</w:t>
      </w:r>
      <w:r w:rsidRPr="0078604A">
        <w:rPr>
          <w:color w:val="000000" w:themeColor="text1"/>
          <w:sz w:val="22"/>
          <w:szCs w:val="22"/>
        </w:rPr>
        <w:tab/>
        <w:t xml:space="preserve">Любые изменения и дополнения к Договору действительны при условии, </w:t>
      </w:r>
      <w:r w:rsidRPr="0078604A">
        <w:rPr>
          <w:color w:val="000000" w:themeColor="text1"/>
          <w:sz w:val="22"/>
          <w:szCs w:val="22"/>
        </w:rPr>
        <w:br/>
        <w:t>если они совершены в письменной форме и подписаны Сторонами или надлежаще уполномоченными на то представителями Сторон. Во всем, что не предусмотрено Договором, Стороны руководствуются действующим законодательством Российской Федерации.</w:t>
      </w:r>
    </w:p>
    <w:p w14:paraId="223C7132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8.5.</w:t>
      </w:r>
      <w:r w:rsidRPr="0078604A">
        <w:rPr>
          <w:color w:val="000000" w:themeColor="text1"/>
          <w:sz w:val="22"/>
          <w:szCs w:val="22"/>
        </w:rPr>
        <w:t xml:space="preserve"> Стороны обязаны уведомить друг друга об изменении своего адреса и других реквизитов в течение 5 (пяти) рабочих дней после регистрации указанных изменений.</w:t>
      </w:r>
    </w:p>
    <w:p w14:paraId="03CF4D54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8.6.</w:t>
      </w:r>
      <w:r w:rsidRPr="0078604A">
        <w:rPr>
          <w:color w:val="000000" w:themeColor="text1"/>
          <w:sz w:val="22"/>
          <w:szCs w:val="22"/>
        </w:rPr>
        <w:t xml:space="preserve"> На момент подписания настоящего Договора в отношении каждой из Сторон не инициировалась процедура ликвидации, конкурсного производства, банкротства, приостановления деятельности вследствие административных правонарушений.</w:t>
      </w:r>
    </w:p>
    <w:p w14:paraId="42D651E7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8.7.</w:t>
      </w:r>
      <w:r w:rsidRPr="0078604A">
        <w:rPr>
          <w:b/>
          <w:color w:val="000000" w:themeColor="text1"/>
          <w:sz w:val="22"/>
          <w:szCs w:val="22"/>
        </w:rPr>
        <w:tab/>
      </w:r>
      <w:r w:rsidRPr="0078604A">
        <w:rPr>
          <w:color w:val="000000" w:themeColor="text1"/>
          <w:sz w:val="22"/>
          <w:szCs w:val="22"/>
        </w:rPr>
        <w:t>Договор составлен и подписан в 2 (двух) экземплярах, имеющих равную юридическую силу, из которых один находится у Продавца, второй – у Покупателя.</w:t>
      </w:r>
    </w:p>
    <w:p w14:paraId="3310E236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29C2FC8C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9. Приложение к Договору</w:t>
      </w:r>
    </w:p>
    <w:p w14:paraId="385F52EA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3BFC9C7F" w14:textId="77777777" w:rsidR="0078604A" w:rsidRPr="0078604A" w:rsidRDefault="0078604A" w:rsidP="0078604A">
      <w:pPr>
        <w:contextualSpacing/>
        <w:jc w:val="both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9.1. Следующие Приложения входят в состав и являются неотъемлемой частью Договора:</w:t>
      </w:r>
    </w:p>
    <w:p w14:paraId="650C8488" w14:textId="77777777" w:rsidR="0078604A" w:rsidRPr="0078604A" w:rsidRDefault="0078604A" w:rsidP="0078604A">
      <w:pPr>
        <w:contextualSpacing/>
        <w:jc w:val="both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9.1.1.</w:t>
      </w:r>
      <w:r w:rsidRPr="0078604A">
        <w:rPr>
          <w:b/>
          <w:bCs/>
          <w:color w:val="000000" w:themeColor="text1"/>
          <w:sz w:val="22"/>
          <w:szCs w:val="22"/>
        </w:rPr>
        <w:t xml:space="preserve"> Приложение № 1: </w:t>
      </w:r>
      <w:r w:rsidRPr="0078604A">
        <w:rPr>
          <w:bCs/>
          <w:color w:val="000000" w:themeColor="text1"/>
          <w:sz w:val="22"/>
          <w:szCs w:val="22"/>
        </w:rPr>
        <w:t>Форма акта приема-передачи имущества к договору купли-продажи.</w:t>
      </w:r>
    </w:p>
    <w:p w14:paraId="2C4551CA" w14:textId="77777777" w:rsidR="0078604A" w:rsidRPr="0078604A" w:rsidRDefault="0078604A" w:rsidP="0078604A">
      <w:pPr>
        <w:contextualSpacing/>
        <w:jc w:val="both"/>
        <w:rPr>
          <w:bCs/>
          <w:color w:val="000000" w:themeColor="text1"/>
          <w:sz w:val="22"/>
          <w:szCs w:val="22"/>
        </w:rPr>
      </w:pPr>
    </w:p>
    <w:p w14:paraId="7A5F79F0" w14:textId="77777777" w:rsidR="0078604A" w:rsidRPr="0078604A" w:rsidRDefault="0078604A" w:rsidP="0078604A">
      <w:pPr>
        <w:numPr>
          <w:ilvl w:val="0"/>
          <w:numId w:val="1"/>
        </w:numPr>
        <w:contextualSpacing/>
        <w:jc w:val="both"/>
        <w:rPr>
          <w:b/>
          <w:color w:val="000000" w:themeColor="text1"/>
          <w:sz w:val="22"/>
          <w:szCs w:val="22"/>
          <w:lang w:val="en-GB"/>
        </w:rPr>
      </w:pPr>
      <w:r w:rsidRPr="0078604A">
        <w:rPr>
          <w:b/>
          <w:color w:val="000000" w:themeColor="text1"/>
          <w:sz w:val="22"/>
          <w:szCs w:val="22"/>
        </w:rPr>
        <w:t>РЕКВИЗИТЫ И ПОДПИСИ СТОРОН:</w:t>
      </w:r>
    </w:p>
    <w:p w14:paraId="3BD5D7EF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4783"/>
        <w:gridCol w:w="4562"/>
      </w:tblGrid>
      <w:tr w:rsidR="0078604A" w:rsidRPr="0078604A" w14:paraId="00A045FC" w14:textId="77777777" w:rsidTr="0078604A">
        <w:trPr>
          <w:trHeight w:val="558"/>
        </w:trPr>
        <w:tc>
          <w:tcPr>
            <w:tcW w:w="4786" w:type="dxa"/>
            <w:hideMark/>
          </w:tcPr>
          <w:p w14:paraId="15C9CD75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ПРОДАВЕЦ</w:t>
            </w:r>
          </w:p>
        </w:tc>
        <w:tc>
          <w:tcPr>
            <w:tcW w:w="4565" w:type="dxa"/>
            <w:hideMark/>
          </w:tcPr>
          <w:p w14:paraId="79DBCEFA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                                ПОКУПАТЕЛЬ</w:t>
            </w:r>
          </w:p>
        </w:tc>
      </w:tr>
      <w:tr w:rsidR="0078604A" w:rsidRPr="0078604A" w14:paraId="6BE7124C" w14:textId="77777777" w:rsidTr="0078604A">
        <w:trPr>
          <w:trHeight w:val="558"/>
        </w:trPr>
        <w:tc>
          <w:tcPr>
            <w:tcW w:w="4786" w:type="dxa"/>
            <w:hideMark/>
          </w:tcPr>
          <w:p w14:paraId="1FA97D16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Общество с ограниченной ответственностью «Управляющая компания ВЕЛЕС Менеджмент», </w:t>
            </w:r>
            <w:r w:rsidRPr="0078604A">
              <w:rPr>
                <w:bCs/>
                <w:color w:val="000000" w:themeColor="text1"/>
                <w:sz w:val="22"/>
                <w:szCs w:val="22"/>
              </w:rPr>
              <w:t>действующее в качестве доверительного управляющего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Комбинированным закрытым паевым инвестиционным фондом «Рентавед Сочи» </w:t>
            </w:r>
          </w:p>
          <w:p w14:paraId="443072BC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color w:val="000000" w:themeColor="text1"/>
                <w:sz w:val="22"/>
                <w:szCs w:val="22"/>
              </w:rPr>
              <w:t>сокращенное наименование: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8604A">
              <w:rPr>
                <w:bCs/>
                <w:color w:val="000000" w:themeColor="text1"/>
                <w:sz w:val="22"/>
                <w:szCs w:val="22"/>
              </w:rPr>
              <w:t>ООО «УК ВЕЛЕС Менеджмент» Д.У. Комбинированным ЗПИФ «Рентавед Сочи»</w:t>
            </w:r>
          </w:p>
        </w:tc>
        <w:tc>
          <w:tcPr>
            <w:tcW w:w="4565" w:type="dxa"/>
            <w:hideMark/>
          </w:tcPr>
          <w:p w14:paraId="11AE6F0D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  <w:lang w:val="en-US"/>
              </w:rPr>
              <w:t>______________________________________</w:t>
            </w:r>
          </w:p>
        </w:tc>
      </w:tr>
      <w:tr w:rsidR="0078604A" w:rsidRPr="0078604A" w14:paraId="2E63AB1E" w14:textId="77777777" w:rsidTr="0078604A">
        <w:trPr>
          <w:trHeight w:val="558"/>
        </w:trPr>
        <w:tc>
          <w:tcPr>
            <w:tcW w:w="4786" w:type="dxa"/>
          </w:tcPr>
          <w:p w14:paraId="1AB5DFE1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>ОГРН 1047796515470 ИНН/КПП 7703523568/770301001</w:t>
            </w:r>
          </w:p>
          <w:p w14:paraId="4E5A6E5D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 xml:space="preserve">Место нахождения: 123610, г. Москва, </w:t>
            </w:r>
            <w:proofErr w:type="spellStart"/>
            <w:r w:rsidRPr="0078604A">
              <w:rPr>
                <w:bCs/>
                <w:color w:val="000000" w:themeColor="text1"/>
                <w:sz w:val="22"/>
                <w:szCs w:val="22"/>
              </w:rPr>
              <w:t>вн.тер.г</w:t>
            </w:r>
            <w:proofErr w:type="spellEnd"/>
            <w:r w:rsidRPr="0078604A">
              <w:rPr>
                <w:bCs/>
                <w:color w:val="000000" w:themeColor="text1"/>
                <w:sz w:val="22"/>
                <w:szCs w:val="22"/>
              </w:rPr>
              <w:t>. муниципальный округ Пресненский, Краснопресненская набережная, д. 12, под/</w:t>
            </w:r>
            <w:proofErr w:type="spellStart"/>
            <w:r w:rsidRPr="0078604A">
              <w:rPr>
                <w:bCs/>
                <w:color w:val="000000" w:themeColor="text1"/>
                <w:sz w:val="22"/>
                <w:szCs w:val="22"/>
              </w:rPr>
              <w:t>пом</w:t>
            </w:r>
            <w:proofErr w:type="spellEnd"/>
            <w:r w:rsidRPr="0078604A">
              <w:rPr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8604A">
              <w:rPr>
                <w:bCs/>
                <w:color w:val="000000" w:themeColor="text1"/>
                <w:sz w:val="22"/>
                <w:szCs w:val="22"/>
              </w:rPr>
              <w:t>эт</w:t>
            </w:r>
            <w:proofErr w:type="spellEnd"/>
            <w:r w:rsidRPr="0078604A">
              <w:rPr>
                <w:bCs/>
                <w:color w:val="000000" w:themeColor="text1"/>
                <w:sz w:val="22"/>
                <w:szCs w:val="22"/>
              </w:rPr>
              <w:t>/ком 7/IАЖ/14/40,42,43,44.</w:t>
            </w:r>
          </w:p>
          <w:p w14:paraId="7E48C564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лицензия № 21-000-1-00656 от 15.09.2009 г.</w:t>
            </w:r>
          </w:p>
          <w:p w14:paraId="48C984D7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Банковские реквизиты: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5F9FB27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р/с 40701810100000004982 Банк ГПБ (АО), г. Москва   </w:t>
            </w:r>
          </w:p>
          <w:p w14:paraId="1224F936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БИК 044525823 к/с 30101810200000000823;</w:t>
            </w:r>
          </w:p>
          <w:p w14:paraId="2F7951C7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Телефон: +7 (495) 967-09-13 доб. 303</w:t>
            </w:r>
          </w:p>
          <w:p w14:paraId="5C430BDE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Электронная почта (e-mail):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8604A">
              <w:rPr>
                <w:b/>
                <w:color w:val="000000" w:themeColor="text1"/>
                <w:sz w:val="22"/>
                <w:szCs w:val="22"/>
                <w:u w:val="single"/>
              </w:rPr>
              <w:t>________________</w:t>
            </w:r>
          </w:p>
          <w:p w14:paraId="132B35EB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65" w:type="dxa"/>
          </w:tcPr>
          <w:p w14:paraId="7BC02BEB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1661D561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42439938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  <w:p w14:paraId="3659CEEA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</w:tr>
      <w:tr w:rsidR="0078604A" w:rsidRPr="0078604A" w14:paraId="0F31AD0A" w14:textId="77777777" w:rsidTr="0078604A">
        <w:trPr>
          <w:trHeight w:val="558"/>
        </w:trPr>
        <w:tc>
          <w:tcPr>
            <w:tcW w:w="4786" w:type="dxa"/>
            <w:hideMark/>
          </w:tcPr>
          <w:p w14:paraId="40A87C02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>_____________________________________</w:t>
            </w:r>
          </w:p>
        </w:tc>
        <w:tc>
          <w:tcPr>
            <w:tcW w:w="4565" w:type="dxa"/>
            <w:hideMark/>
          </w:tcPr>
          <w:p w14:paraId="1AAA37F7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  <w:lang w:val="en-US"/>
              </w:rPr>
              <w:t>______________________________________</w:t>
            </w:r>
          </w:p>
        </w:tc>
      </w:tr>
      <w:tr w:rsidR="0078604A" w:rsidRPr="0078604A" w14:paraId="16601282" w14:textId="77777777" w:rsidTr="0078604A">
        <w:trPr>
          <w:trHeight w:val="558"/>
        </w:trPr>
        <w:tc>
          <w:tcPr>
            <w:tcW w:w="4786" w:type="dxa"/>
            <w:hideMark/>
          </w:tcPr>
          <w:p w14:paraId="7FC815D8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/ _____________________________________ </w:t>
            </w:r>
          </w:p>
        </w:tc>
        <w:tc>
          <w:tcPr>
            <w:tcW w:w="4565" w:type="dxa"/>
          </w:tcPr>
          <w:p w14:paraId="39FB0F08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  <w:lang w:val="en-US"/>
              </w:rPr>
              <w:t>/ _________________________________ /</w:t>
            </w:r>
          </w:p>
          <w:p w14:paraId="6F7C80A4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lang w:val="en-US"/>
              </w:rPr>
            </w:pPr>
          </w:p>
        </w:tc>
      </w:tr>
    </w:tbl>
    <w:p w14:paraId="147B4C30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br w:type="page"/>
      </w:r>
    </w:p>
    <w:p w14:paraId="5926984A" w14:textId="77777777" w:rsidR="0078604A" w:rsidRPr="0078604A" w:rsidRDefault="0078604A" w:rsidP="0078604A">
      <w:pPr>
        <w:contextualSpacing/>
        <w:jc w:val="right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Приложение № 1</w:t>
      </w:r>
    </w:p>
    <w:p w14:paraId="38AD3A55" w14:textId="77777777" w:rsidR="0078604A" w:rsidRPr="0078604A" w:rsidRDefault="0078604A" w:rsidP="0078604A">
      <w:pPr>
        <w:contextualSpacing/>
        <w:jc w:val="right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к Договору купли-продажи № _____</w:t>
      </w:r>
    </w:p>
    <w:p w14:paraId="68A3947C" w14:textId="77777777" w:rsidR="0078604A" w:rsidRPr="0078604A" w:rsidRDefault="0078604A" w:rsidP="0078604A">
      <w:pPr>
        <w:contextualSpacing/>
        <w:jc w:val="right"/>
        <w:rPr>
          <w:bCs/>
          <w:color w:val="000000" w:themeColor="text1"/>
          <w:sz w:val="22"/>
          <w:szCs w:val="22"/>
        </w:rPr>
      </w:pPr>
      <w:r w:rsidRPr="0078604A">
        <w:rPr>
          <w:bCs/>
          <w:color w:val="000000" w:themeColor="text1"/>
          <w:sz w:val="22"/>
          <w:szCs w:val="22"/>
        </w:rPr>
        <w:t>от «__» _________ 20__ года</w:t>
      </w:r>
    </w:p>
    <w:p w14:paraId="66844F6E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7CE82EDC" w14:textId="77777777" w:rsidR="0078604A" w:rsidRPr="0078604A" w:rsidRDefault="0078604A" w:rsidP="0078604A">
      <w:pPr>
        <w:contextualSpacing/>
        <w:jc w:val="center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ФОРМА</w:t>
      </w:r>
    </w:p>
    <w:p w14:paraId="725AB072" w14:textId="77777777" w:rsidR="0078604A" w:rsidRPr="0078604A" w:rsidRDefault="0078604A" w:rsidP="0078604A">
      <w:pPr>
        <w:contextualSpacing/>
        <w:jc w:val="center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АКТА ПРИЕМА-ПЕРЕДАЧИ ИМУЩЕСТВА</w:t>
      </w:r>
    </w:p>
    <w:p w14:paraId="1C2FEF71" w14:textId="77777777" w:rsidR="0078604A" w:rsidRPr="0078604A" w:rsidRDefault="0078604A" w:rsidP="0078604A">
      <w:pPr>
        <w:contextualSpacing/>
        <w:jc w:val="center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К ДОГОВОРУ КУПЛИ-ПРОДАЖИ № ___ от «___» _________ 20__г.</w:t>
      </w:r>
    </w:p>
    <w:p w14:paraId="7601766C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31290C2A" w14:textId="06490BCF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>__________________</w:t>
      </w:r>
      <w:r w:rsidRPr="0078604A">
        <w:rPr>
          <w:color w:val="000000" w:themeColor="text1"/>
          <w:sz w:val="22"/>
          <w:szCs w:val="22"/>
        </w:rPr>
        <w:tab/>
        <w:t xml:space="preserve">          </w:t>
      </w:r>
      <w:r w:rsidRPr="0078604A">
        <w:rPr>
          <w:color w:val="000000" w:themeColor="text1"/>
          <w:sz w:val="22"/>
          <w:szCs w:val="22"/>
        </w:rPr>
        <w:tab/>
      </w:r>
      <w:r w:rsidRPr="0078604A">
        <w:rPr>
          <w:color w:val="000000" w:themeColor="text1"/>
          <w:sz w:val="22"/>
          <w:szCs w:val="22"/>
        </w:rPr>
        <w:tab/>
      </w:r>
      <w:r w:rsidRPr="0078604A">
        <w:rPr>
          <w:color w:val="000000" w:themeColor="text1"/>
          <w:sz w:val="22"/>
          <w:szCs w:val="22"/>
        </w:rPr>
        <w:tab/>
      </w:r>
      <w:r>
        <w:rPr>
          <w:color w:val="000000" w:themeColor="text1"/>
          <w:sz w:val="22"/>
          <w:szCs w:val="22"/>
        </w:rPr>
        <w:t xml:space="preserve">                              </w:t>
      </w:r>
      <w:r w:rsidRPr="0078604A">
        <w:rPr>
          <w:color w:val="000000" w:themeColor="text1"/>
          <w:sz w:val="22"/>
          <w:szCs w:val="22"/>
        </w:rPr>
        <w:t xml:space="preserve">             </w:t>
      </w:r>
      <w:proofErr w:type="gramStart"/>
      <w:r w:rsidRPr="0078604A">
        <w:rPr>
          <w:color w:val="000000" w:themeColor="text1"/>
          <w:sz w:val="22"/>
          <w:szCs w:val="22"/>
        </w:rPr>
        <w:t xml:space="preserve">   «</w:t>
      </w:r>
      <w:proofErr w:type="gramEnd"/>
      <w:r w:rsidRPr="0078604A">
        <w:rPr>
          <w:color w:val="000000" w:themeColor="text1"/>
          <w:sz w:val="22"/>
          <w:szCs w:val="22"/>
        </w:rPr>
        <w:t>__</w:t>
      </w:r>
      <w:r w:rsidRPr="0078604A">
        <w:rPr>
          <w:b/>
          <w:color w:val="000000" w:themeColor="text1"/>
          <w:sz w:val="22"/>
          <w:szCs w:val="22"/>
        </w:rPr>
        <w:t>__» ________ 20__г.</w:t>
      </w:r>
    </w:p>
    <w:p w14:paraId="0EC475B6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21E4816A" w14:textId="77777777" w:rsidR="0078604A" w:rsidRPr="0078604A" w:rsidRDefault="0078604A" w:rsidP="0078604A">
      <w:pPr>
        <w:contextualSpacing/>
        <w:jc w:val="both"/>
        <w:rPr>
          <w:b/>
          <w:bCs/>
          <w:color w:val="000000" w:themeColor="text1"/>
          <w:sz w:val="22"/>
          <w:szCs w:val="22"/>
        </w:rPr>
      </w:pPr>
    </w:p>
    <w:p w14:paraId="56457F1F" w14:textId="77777777" w:rsidR="0078604A" w:rsidRPr="0078604A" w:rsidRDefault="0078604A" w:rsidP="0078604A">
      <w:pPr>
        <w:ind w:firstLine="708"/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 xml:space="preserve">Общество с ограниченной ответственностью «Управляющая компания ВЕЛЕС Менеджмент», действующее в качестве Доверительного Управляющего Комбинированным закрытым паевым инвестиционным фондом «Рентавед Сочи» </w:t>
      </w:r>
      <w:r w:rsidRPr="0078604A">
        <w:rPr>
          <w:color w:val="000000" w:themeColor="text1"/>
          <w:sz w:val="22"/>
          <w:szCs w:val="22"/>
        </w:rPr>
        <w:t>(далее</w:t>
      </w:r>
      <w:r w:rsidRPr="0078604A">
        <w:rPr>
          <w:b/>
          <w:color w:val="000000" w:themeColor="text1"/>
          <w:sz w:val="22"/>
          <w:szCs w:val="22"/>
        </w:rPr>
        <w:t xml:space="preserve"> </w:t>
      </w:r>
      <w:r w:rsidRPr="0078604A">
        <w:rPr>
          <w:bCs/>
          <w:color w:val="000000" w:themeColor="text1"/>
          <w:sz w:val="22"/>
          <w:szCs w:val="22"/>
        </w:rPr>
        <w:t>ООО «УК ВЕЛЕС Менеджмент» Д.У. Комбинированным ЗПИФ «Рентавед Сочи»)</w:t>
      </w:r>
      <w:r w:rsidRPr="0078604A">
        <w:rPr>
          <w:b/>
          <w:bCs/>
          <w:color w:val="000000" w:themeColor="text1"/>
          <w:sz w:val="22"/>
          <w:szCs w:val="22"/>
        </w:rPr>
        <w:t xml:space="preserve">, </w:t>
      </w:r>
      <w:r w:rsidRPr="0078604A">
        <w:rPr>
          <w:color w:val="000000" w:themeColor="text1"/>
          <w:sz w:val="22"/>
          <w:szCs w:val="22"/>
        </w:rPr>
        <w:t xml:space="preserve">в лице генерального директора Рыковой Ольги Евгеньевны, действующей на основании Устава и Правил доверительного управления Комбинированным закрытым паевым инвестиционным  фондом «Рентавед Сочи» (в редакции изменений и дополнений № 1  от 11.05.2021 г., № 2 от 21.05.2021 г., № 3 от 21.06.2021 г., № 4 от 15.06.2021 г., № 5 от 23.07.2021 г., № 6 от 03.08.2021 г., № 7 от 27.06.2022 г., № 8 от 30.05.2023 г., № 9 от 08.02.2024 г., № 10 от 28.03.2024 г., № 11 от 24.09.2024 г.),  зарегистрированных Банком России в реестре за № 4226-СД от 03.12.2020 г., именуемое в дальнейшем </w:t>
      </w:r>
      <w:r w:rsidRPr="0078604A">
        <w:rPr>
          <w:b/>
          <w:bCs/>
          <w:color w:val="000000" w:themeColor="text1"/>
          <w:sz w:val="22"/>
          <w:szCs w:val="22"/>
        </w:rPr>
        <w:t>«ПРОДАВЕЦ»,</w:t>
      </w:r>
      <w:r w:rsidRPr="0078604A">
        <w:rPr>
          <w:color w:val="000000" w:themeColor="text1"/>
          <w:sz w:val="22"/>
          <w:szCs w:val="22"/>
        </w:rPr>
        <w:t xml:space="preserve">  с одной стороны, и</w:t>
      </w:r>
    </w:p>
    <w:p w14:paraId="432AAA4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________________________________</w:t>
      </w:r>
      <w:r w:rsidRPr="0078604A">
        <w:rPr>
          <w:color w:val="000000" w:themeColor="text1"/>
          <w:sz w:val="22"/>
          <w:szCs w:val="22"/>
        </w:rPr>
        <w:t xml:space="preserve">, именуемый в дальнейшем </w:t>
      </w:r>
      <w:r w:rsidRPr="0078604A">
        <w:rPr>
          <w:b/>
          <w:bCs/>
          <w:color w:val="000000" w:themeColor="text1"/>
          <w:sz w:val="22"/>
          <w:szCs w:val="22"/>
        </w:rPr>
        <w:t>«ПОКУПАТЕЛЬ»</w:t>
      </w:r>
      <w:r w:rsidRPr="0078604A">
        <w:rPr>
          <w:color w:val="000000" w:themeColor="text1"/>
          <w:sz w:val="22"/>
          <w:szCs w:val="22"/>
        </w:rPr>
        <w:t>, в лице ___________________________________, действующий на основании _______________________, с другой стороны, при совместном упоминании именуемые «Стороны», в рамках договора купли-продажи № ___ от «___» __________20__ (далее – Договор) составили настоящий акт о приеме-передаче о нижеследующем:</w:t>
      </w:r>
    </w:p>
    <w:p w14:paraId="56D2E305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735C1B5E" w14:textId="77777777" w:rsidR="0078604A" w:rsidRPr="0078604A" w:rsidRDefault="0078604A" w:rsidP="0078604A">
      <w:pPr>
        <w:numPr>
          <w:ilvl w:val="0"/>
          <w:numId w:val="2"/>
        </w:num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 xml:space="preserve">Продавец передал, а Покупатель принял указанное в Договоре </w:t>
      </w:r>
      <w:r w:rsidRPr="0078604A">
        <w:rPr>
          <w:b/>
          <w:color w:val="000000" w:themeColor="text1"/>
          <w:sz w:val="22"/>
          <w:szCs w:val="22"/>
        </w:rPr>
        <w:t xml:space="preserve">Имущество, а именно: </w:t>
      </w:r>
    </w:p>
    <w:p w14:paraId="2F92DC36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1.1. Земельный участок, площадь _____ кв.м., кадастровый номер: _________________, категория земель/вид разрешенного использования ________, адрес: ____________</w:t>
      </w:r>
      <w:proofErr w:type="gramStart"/>
      <w:r w:rsidRPr="0078604A">
        <w:rPr>
          <w:b/>
          <w:color w:val="000000" w:themeColor="text1"/>
          <w:sz w:val="22"/>
          <w:szCs w:val="22"/>
        </w:rPr>
        <w:t>_(</w:t>
      </w:r>
      <w:proofErr w:type="gramEnd"/>
      <w:r w:rsidRPr="0078604A">
        <w:rPr>
          <w:b/>
          <w:color w:val="000000" w:themeColor="text1"/>
          <w:sz w:val="22"/>
          <w:szCs w:val="22"/>
        </w:rPr>
        <w:t>далее – «Объект 1»);</w:t>
      </w:r>
    </w:p>
    <w:p w14:paraId="3016CF39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1.2. … (далее – «Объект 2»);</w:t>
      </w:r>
    </w:p>
    <w:p w14:paraId="76187BBF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1.3. … (далее – «Объект 3»)</w:t>
      </w:r>
    </w:p>
    <w:p w14:paraId="24503783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1.4. … (далее – «Объект 4»);</w:t>
      </w:r>
    </w:p>
    <w:p w14:paraId="346E7070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…</w:t>
      </w:r>
    </w:p>
    <w:p w14:paraId="0BDC35FB" w14:textId="77777777" w:rsidR="0078604A" w:rsidRPr="0078604A" w:rsidRDefault="0078604A" w:rsidP="0078604A">
      <w:pPr>
        <w:numPr>
          <w:ilvl w:val="0"/>
          <w:numId w:val="2"/>
        </w:num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 xml:space="preserve">Покупатель удовлетворен состоянием Имущества, установленным путём его осмотра перед подписанием Акта, и не обнаружил при осмотре каких-либо дефектов и недостатков. Претензий у Покупателя по состоянию Имущества не имеется. </w:t>
      </w:r>
    </w:p>
    <w:p w14:paraId="1A0FA7FE" w14:textId="77777777" w:rsidR="0078604A" w:rsidRPr="0078604A" w:rsidRDefault="0078604A" w:rsidP="0078604A">
      <w:pPr>
        <w:numPr>
          <w:ilvl w:val="0"/>
          <w:numId w:val="2"/>
        </w:num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>Покупатель с даты подписания настоящего Акта осуществляет оплату платежей, связанных с эксплуатацией и содержанием Имущества. Покупатель принимает на себя риски случайной порчи или гибели Имущества с даты подписания настоящего Акта.</w:t>
      </w:r>
    </w:p>
    <w:p w14:paraId="65AC6B86" w14:textId="77777777" w:rsidR="0078604A" w:rsidRPr="0078604A" w:rsidRDefault="0078604A" w:rsidP="0078604A">
      <w:pPr>
        <w:numPr>
          <w:ilvl w:val="0"/>
          <w:numId w:val="2"/>
        </w:num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>Акт приема-передачи составлен в 2 (двух) экземплярах, по одному для каждой Стороны.</w:t>
      </w:r>
    </w:p>
    <w:p w14:paraId="22A5F2FC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p w14:paraId="53677853" w14:textId="77777777" w:rsidR="0078604A" w:rsidRPr="0078604A" w:rsidRDefault="0078604A" w:rsidP="0078604A">
      <w:pPr>
        <w:numPr>
          <w:ilvl w:val="0"/>
          <w:numId w:val="2"/>
        </w:numPr>
        <w:contextualSpacing/>
        <w:jc w:val="both"/>
        <w:rPr>
          <w:color w:val="000000" w:themeColor="text1"/>
          <w:sz w:val="22"/>
          <w:szCs w:val="22"/>
        </w:rPr>
      </w:pPr>
      <w:r w:rsidRPr="0078604A">
        <w:rPr>
          <w:color w:val="000000" w:themeColor="text1"/>
          <w:sz w:val="22"/>
          <w:szCs w:val="22"/>
        </w:rPr>
        <w:t>Реквизиты и подписи Сторон:</w:t>
      </w:r>
    </w:p>
    <w:p w14:paraId="437FECA2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ПЕРЕДАЛ:</w:t>
      </w:r>
    </w:p>
    <w:p w14:paraId="1DA5CC95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Продавец:</w:t>
      </w:r>
    </w:p>
    <w:p w14:paraId="7CA63FC6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</w:t>
      </w:r>
    </w:p>
    <w:p w14:paraId="10E9925B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</w:p>
    <w:p w14:paraId="6BA0779C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ПРИНЯЛ:</w:t>
      </w:r>
    </w:p>
    <w:p w14:paraId="0619919D" w14:textId="77777777" w:rsidR="0078604A" w:rsidRPr="0078604A" w:rsidRDefault="0078604A" w:rsidP="0078604A">
      <w:pPr>
        <w:contextualSpacing/>
        <w:jc w:val="both"/>
        <w:rPr>
          <w:b/>
          <w:color w:val="000000" w:themeColor="text1"/>
          <w:sz w:val="22"/>
          <w:szCs w:val="22"/>
        </w:rPr>
      </w:pPr>
      <w:r w:rsidRPr="0078604A">
        <w:rPr>
          <w:b/>
          <w:color w:val="000000" w:themeColor="text1"/>
          <w:sz w:val="22"/>
          <w:szCs w:val="22"/>
        </w:rPr>
        <w:t>Покупатель:</w:t>
      </w:r>
    </w:p>
    <w:p w14:paraId="1DF3E3EB" w14:textId="77777777" w:rsidR="0078604A" w:rsidRPr="0078604A" w:rsidRDefault="0078604A" w:rsidP="0078604A">
      <w:pPr>
        <w:contextualSpacing/>
        <w:jc w:val="both"/>
        <w:rPr>
          <w:color w:val="000000" w:themeColor="text1"/>
          <w:sz w:val="22"/>
          <w:szCs w:val="22"/>
        </w:rPr>
      </w:pPr>
    </w:p>
    <w:tbl>
      <w:tblPr>
        <w:tblW w:w="9345" w:type="dxa"/>
        <w:tblLayout w:type="fixed"/>
        <w:tblLook w:val="01E0" w:firstRow="1" w:lastRow="1" w:firstColumn="1" w:lastColumn="1" w:noHBand="0" w:noVBand="0"/>
      </w:tblPr>
      <w:tblGrid>
        <w:gridCol w:w="4783"/>
        <w:gridCol w:w="4562"/>
      </w:tblGrid>
      <w:tr w:rsidR="0078604A" w:rsidRPr="0078604A" w14:paraId="4F790F6D" w14:textId="77777777" w:rsidTr="0078604A">
        <w:trPr>
          <w:trHeight w:val="558"/>
        </w:trPr>
        <w:tc>
          <w:tcPr>
            <w:tcW w:w="4786" w:type="dxa"/>
            <w:hideMark/>
          </w:tcPr>
          <w:p w14:paraId="307B6478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                                    ПРОДАВЕЦ</w:t>
            </w:r>
          </w:p>
        </w:tc>
        <w:tc>
          <w:tcPr>
            <w:tcW w:w="4565" w:type="dxa"/>
            <w:hideMark/>
          </w:tcPr>
          <w:p w14:paraId="08CA2EFB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                                ПОКУПАТЕЛЬ</w:t>
            </w:r>
          </w:p>
        </w:tc>
      </w:tr>
      <w:tr w:rsidR="0078604A" w:rsidRPr="0078604A" w14:paraId="52EA9D90" w14:textId="77777777" w:rsidTr="0078604A">
        <w:trPr>
          <w:trHeight w:val="558"/>
        </w:trPr>
        <w:tc>
          <w:tcPr>
            <w:tcW w:w="4786" w:type="dxa"/>
          </w:tcPr>
          <w:p w14:paraId="7251A3EF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Общество с ограниченной ответственностью «Управляющая компания ВЕЛЕС Менеджмент», </w:t>
            </w:r>
            <w:r w:rsidRPr="0078604A">
              <w:rPr>
                <w:bCs/>
                <w:color w:val="000000" w:themeColor="text1"/>
                <w:sz w:val="22"/>
                <w:szCs w:val="22"/>
              </w:rPr>
              <w:t>действующее в качестве доверительного управляющего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Комбинированным закрытым паевым инвестиционным фондом «Рентавед Сочи» </w:t>
            </w:r>
          </w:p>
          <w:p w14:paraId="410AF1C6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color w:val="000000" w:themeColor="text1"/>
                <w:sz w:val="22"/>
                <w:szCs w:val="22"/>
              </w:rPr>
              <w:t>сокращенное наименование: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8604A">
              <w:rPr>
                <w:bCs/>
                <w:color w:val="000000" w:themeColor="text1"/>
                <w:sz w:val="22"/>
                <w:szCs w:val="22"/>
              </w:rPr>
              <w:t>ООО «УК ВЕЛЕС Менеджмент» Д.У. Комбинированным ЗПИФ «Рентавед Сочи»</w:t>
            </w:r>
          </w:p>
          <w:p w14:paraId="5BEA0CC6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>ОГРН 1047796515470 ИНН/КПП 7703523568/770301001</w:t>
            </w:r>
          </w:p>
          <w:p w14:paraId="3CF8EB96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 xml:space="preserve">Место нахождения: 123610, г. Москва, </w:t>
            </w:r>
            <w:proofErr w:type="spellStart"/>
            <w:r w:rsidRPr="0078604A">
              <w:rPr>
                <w:bCs/>
                <w:color w:val="000000" w:themeColor="text1"/>
                <w:sz w:val="22"/>
                <w:szCs w:val="22"/>
              </w:rPr>
              <w:t>вн.тер.г</w:t>
            </w:r>
            <w:proofErr w:type="spellEnd"/>
            <w:r w:rsidRPr="0078604A">
              <w:rPr>
                <w:bCs/>
                <w:color w:val="000000" w:themeColor="text1"/>
                <w:sz w:val="22"/>
                <w:szCs w:val="22"/>
              </w:rPr>
              <w:t>. муниципальный округ Пресненский, Краснопресненская набережная, д. 12, под/</w:t>
            </w:r>
            <w:proofErr w:type="spellStart"/>
            <w:r w:rsidRPr="0078604A">
              <w:rPr>
                <w:bCs/>
                <w:color w:val="000000" w:themeColor="text1"/>
                <w:sz w:val="22"/>
                <w:szCs w:val="22"/>
              </w:rPr>
              <w:t>пом</w:t>
            </w:r>
            <w:proofErr w:type="spellEnd"/>
            <w:r w:rsidRPr="0078604A">
              <w:rPr>
                <w:bCs/>
                <w:color w:val="000000" w:themeColor="text1"/>
                <w:sz w:val="22"/>
                <w:szCs w:val="22"/>
              </w:rPr>
              <w:t>/</w:t>
            </w:r>
            <w:proofErr w:type="spellStart"/>
            <w:r w:rsidRPr="0078604A">
              <w:rPr>
                <w:bCs/>
                <w:color w:val="000000" w:themeColor="text1"/>
                <w:sz w:val="22"/>
                <w:szCs w:val="22"/>
              </w:rPr>
              <w:t>эт</w:t>
            </w:r>
            <w:proofErr w:type="spellEnd"/>
            <w:r w:rsidRPr="0078604A">
              <w:rPr>
                <w:bCs/>
                <w:color w:val="000000" w:themeColor="text1"/>
                <w:sz w:val="22"/>
                <w:szCs w:val="22"/>
              </w:rPr>
              <w:t>/ком 7/IАЖ/14/40,42,43,44.</w:t>
            </w:r>
          </w:p>
          <w:p w14:paraId="3472A34C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лицензия № 21-000-1-00656 от 15.09.2009 г.</w:t>
            </w:r>
          </w:p>
          <w:p w14:paraId="2CEF713A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Банковские реквизиты: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78D79702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р/с 40701810100000004982 Банк ГПБ (АО), г. Москва   </w:t>
            </w:r>
          </w:p>
          <w:p w14:paraId="01C918DF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БИК 044525823 к/с 30101810200000000823;</w:t>
            </w:r>
          </w:p>
          <w:p w14:paraId="1ACBE148" w14:textId="77777777" w:rsidR="0078604A" w:rsidRPr="0078604A" w:rsidRDefault="0078604A" w:rsidP="0078604A">
            <w:pPr>
              <w:contextualSpacing/>
              <w:jc w:val="both"/>
              <w:rPr>
                <w:bCs/>
                <w:color w:val="000000" w:themeColor="text1"/>
                <w:sz w:val="22"/>
                <w:szCs w:val="22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Телефон: +7 (495) 967-09-13 доб. 303</w:t>
            </w:r>
          </w:p>
          <w:p w14:paraId="1A8E3877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78604A">
              <w:rPr>
                <w:bCs/>
                <w:color w:val="000000" w:themeColor="text1"/>
                <w:sz w:val="22"/>
                <w:szCs w:val="22"/>
              </w:rPr>
              <w:t>Электронная почта (e-mail):</w:t>
            </w:r>
            <w:r w:rsidRPr="0078604A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78604A">
              <w:rPr>
                <w:b/>
                <w:color w:val="000000" w:themeColor="text1"/>
                <w:sz w:val="22"/>
                <w:szCs w:val="22"/>
                <w:u w:val="single"/>
              </w:rPr>
              <w:t>________________</w:t>
            </w:r>
          </w:p>
          <w:p w14:paraId="5D18E546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  <w:u w:val="single"/>
              </w:rPr>
              <w:t>______________________________________</w:t>
            </w:r>
          </w:p>
          <w:p w14:paraId="1F20A98A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4314D751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  <w:u w:val="single"/>
              </w:rPr>
              <w:t>___________________/________________/</w:t>
            </w:r>
          </w:p>
          <w:p w14:paraId="11952382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  <w:u w:val="single"/>
              </w:rPr>
            </w:pPr>
          </w:p>
          <w:p w14:paraId="217FE6FA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2CCD9DD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65" w:type="dxa"/>
          </w:tcPr>
          <w:p w14:paraId="47CED358" w14:textId="77777777" w:rsidR="0078604A" w:rsidRPr="0078604A" w:rsidRDefault="0078604A" w:rsidP="0078604A">
            <w:pPr>
              <w:contextualSpacing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78604A">
              <w:rPr>
                <w:b/>
                <w:color w:val="000000" w:themeColor="text1"/>
                <w:sz w:val="22"/>
                <w:szCs w:val="22"/>
                <w:lang w:val="en-US"/>
              </w:rPr>
              <w:t>______________________________________</w:t>
            </w:r>
          </w:p>
          <w:p w14:paraId="648EAB90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0588FEC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0963E0D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ED77973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B5B0D04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F0F1CEF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1D5C56D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103E72D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DC8777F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E9D2E4A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3F0576C5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AA2BA6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E594F1A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3C8371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38B6E93" w14:textId="77777777" w:rsid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8D41965" w14:textId="77777777" w:rsid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414A2F" w14:textId="77777777" w:rsid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8834F13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71DE627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1133D76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A29A2CC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A573829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0F1264C0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AFC3C9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4F6CC0A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2AFE6331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78604A">
              <w:rPr>
                <w:color w:val="000000" w:themeColor="text1"/>
                <w:sz w:val="22"/>
                <w:szCs w:val="22"/>
              </w:rPr>
              <w:t>____________________________________</w:t>
            </w:r>
          </w:p>
          <w:p w14:paraId="7C30142E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5B83308E" w14:textId="77777777" w:rsidR="0078604A" w:rsidRPr="0078604A" w:rsidRDefault="0078604A" w:rsidP="0078604A">
            <w:pPr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 w:rsidRPr="0078604A">
              <w:rPr>
                <w:color w:val="000000" w:themeColor="text1"/>
                <w:sz w:val="22"/>
                <w:szCs w:val="22"/>
              </w:rPr>
              <w:t>_____________________/_____________/</w:t>
            </w:r>
          </w:p>
        </w:tc>
      </w:tr>
    </w:tbl>
    <w:p w14:paraId="2BB50BE4" w14:textId="77777777" w:rsidR="001F2258" w:rsidRDefault="001F2258" w:rsidP="0078604A">
      <w:pPr>
        <w:contextualSpacing/>
        <w:jc w:val="both"/>
      </w:pPr>
    </w:p>
    <w:sectPr w:rsidR="001F2258" w:rsidSect="0078604A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4C59B8" w14:textId="77777777" w:rsidR="0078604A" w:rsidRDefault="0078604A" w:rsidP="0078604A">
      <w:r>
        <w:separator/>
      </w:r>
    </w:p>
  </w:endnote>
  <w:endnote w:type="continuationSeparator" w:id="0">
    <w:p w14:paraId="2D22AFC1" w14:textId="77777777" w:rsidR="0078604A" w:rsidRDefault="0078604A" w:rsidP="007860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03D01F" w14:textId="77777777" w:rsidR="0078604A" w:rsidRDefault="0078604A" w:rsidP="0078604A">
      <w:r>
        <w:separator/>
      </w:r>
    </w:p>
  </w:footnote>
  <w:footnote w:type="continuationSeparator" w:id="0">
    <w:p w14:paraId="7C34563D" w14:textId="77777777" w:rsidR="0078604A" w:rsidRDefault="0078604A" w:rsidP="0078604A">
      <w:r>
        <w:continuationSeparator/>
      </w:r>
    </w:p>
  </w:footnote>
  <w:footnote w:id="1">
    <w:p w14:paraId="0DAB7F52" w14:textId="77777777" w:rsidR="0078604A" w:rsidRDefault="0078604A" w:rsidP="0078604A">
      <w:pPr>
        <w:pStyle w:val="a4"/>
      </w:pPr>
      <w:r>
        <w:rPr>
          <w:rStyle w:val="a6"/>
        </w:rPr>
        <w:footnoteRef/>
      </w:r>
      <w:r>
        <w:t xml:space="preserve"> Допускается внесение изменений в Договор купли-продажи и Акт приема-передачи </w:t>
      </w:r>
    </w:p>
  </w:footnote>
  <w:footnote w:id="2">
    <w:p w14:paraId="074036BF" w14:textId="77777777" w:rsidR="0078604A" w:rsidRDefault="0078604A" w:rsidP="0078604A">
      <w:pPr>
        <w:pStyle w:val="a4"/>
        <w:rPr>
          <w:rFonts w:asciiTheme="minorHAnsi" w:hAnsiTheme="minorHAnsi" w:cstheme="minorHAnsi"/>
          <w:sz w:val="24"/>
          <w:szCs w:val="24"/>
        </w:rPr>
      </w:pPr>
      <w:r>
        <w:rPr>
          <w:rStyle w:val="a6"/>
        </w:rPr>
        <w:footnoteRef/>
      </w:r>
      <w:r>
        <w:t xml:space="preserve"> Указываются все объекты недвижимости, составляющие Имущество</w:t>
      </w:r>
    </w:p>
  </w:footnote>
  <w:footnote w:id="3">
    <w:p w14:paraId="4580FB94" w14:textId="77777777" w:rsidR="0078604A" w:rsidRDefault="0078604A" w:rsidP="0078604A">
      <w:pPr>
        <w:pStyle w:val="a4"/>
        <w:rPr>
          <w:rFonts w:asciiTheme="minorHAnsi" w:hAnsiTheme="minorHAnsi"/>
        </w:rPr>
      </w:pPr>
      <w:r>
        <w:rPr>
          <w:rStyle w:val="a6"/>
        </w:rPr>
        <w:footnoteRef/>
      </w:r>
      <w:r>
        <w:t xml:space="preserve"> Указывается стоимость каждого объекта недвижимости, составляющих Имущество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B975C8"/>
    <w:multiLevelType w:val="multilevel"/>
    <w:tmpl w:val="9AA65574"/>
    <w:lvl w:ilvl="0">
      <w:start w:val="10"/>
      <w:numFmt w:val="decimal"/>
      <w:lvlText w:val="%1."/>
      <w:lvlJc w:val="left"/>
      <w:pPr>
        <w:ind w:left="600" w:hanging="60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2498" w:hanging="108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color w:val="auto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5345" w:hanging="180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ind w:left="7123" w:hanging="216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ind w:left="8192" w:hanging="2520"/>
      </w:pPr>
      <w:rPr>
        <w:color w:val="auto"/>
      </w:rPr>
    </w:lvl>
  </w:abstractNum>
  <w:abstractNum w:abstractNumId="1" w15:restartNumberingAfterBreak="0">
    <w:nsid w:val="7D073C66"/>
    <w:multiLevelType w:val="hybridMultilevel"/>
    <w:tmpl w:val="099CF324"/>
    <w:lvl w:ilvl="0" w:tplc="42786E6A">
      <w:start w:val="1"/>
      <w:numFmt w:val="decimal"/>
      <w:lvlText w:val="%1."/>
      <w:lvlJc w:val="left"/>
      <w:pPr>
        <w:ind w:left="1571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>
      <w:start w:val="1"/>
      <w:numFmt w:val="lowerRoman"/>
      <w:lvlText w:val="%3."/>
      <w:lvlJc w:val="right"/>
      <w:pPr>
        <w:ind w:left="3011" w:hanging="180"/>
      </w:pPr>
    </w:lvl>
    <w:lvl w:ilvl="3" w:tplc="0419000F">
      <w:start w:val="1"/>
      <w:numFmt w:val="decimal"/>
      <w:lvlText w:val="%4."/>
      <w:lvlJc w:val="left"/>
      <w:pPr>
        <w:ind w:left="3731" w:hanging="360"/>
      </w:pPr>
    </w:lvl>
    <w:lvl w:ilvl="4" w:tplc="04190019">
      <w:start w:val="1"/>
      <w:numFmt w:val="lowerLetter"/>
      <w:lvlText w:val="%5."/>
      <w:lvlJc w:val="left"/>
      <w:pPr>
        <w:ind w:left="4451" w:hanging="360"/>
      </w:pPr>
    </w:lvl>
    <w:lvl w:ilvl="5" w:tplc="0419001B">
      <w:start w:val="1"/>
      <w:numFmt w:val="lowerRoman"/>
      <w:lvlText w:val="%6."/>
      <w:lvlJc w:val="right"/>
      <w:pPr>
        <w:ind w:left="5171" w:hanging="180"/>
      </w:pPr>
    </w:lvl>
    <w:lvl w:ilvl="6" w:tplc="0419000F">
      <w:start w:val="1"/>
      <w:numFmt w:val="decimal"/>
      <w:lvlText w:val="%7."/>
      <w:lvlJc w:val="left"/>
      <w:pPr>
        <w:ind w:left="5891" w:hanging="360"/>
      </w:pPr>
    </w:lvl>
    <w:lvl w:ilvl="7" w:tplc="04190019">
      <w:start w:val="1"/>
      <w:numFmt w:val="lowerLetter"/>
      <w:lvlText w:val="%8."/>
      <w:lvlJc w:val="left"/>
      <w:pPr>
        <w:ind w:left="6611" w:hanging="360"/>
      </w:pPr>
    </w:lvl>
    <w:lvl w:ilvl="8" w:tplc="0419001B">
      <w:start w:val="1"/>
      <w:numFmt w:val="lowerRoman"/>
      <w:lvlText w:val="%9."/>
      <w:lvlJc w:val="right"/>
      <w:pPr>
        <w:ind w:left="7331" w:hanging="180"/>
      </w:pPr>
    </w:lvl>
  </w:abstractNum>
  <w:num w:numId="1" w16cid:durableId="1242830434">
    <w:abstractNumId w:val="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539379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formatting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258"/>
    <w:rsid w:val="000836D1"/>
    <w:rsid w:val="001F2258"/>
    <w:rsid w:val="005B09E4"/>
    <w:rsid w:val="0078604A"/>
    <w:rsid w:val="0089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3ED35"/>
  <w15:chartTrackingRefBased/>
  <w15:docId w15:val="{95E3F435-B945-4FF9-944C-6546C1025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225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2258"/>
    <w:rPr>
      <w:color w:val="0563C1" w:themeColor="hyperlink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78604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78604A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6">
    <w:name w:val="footnote reference"/>
    <w:aliases w:val="Знак сноски-FN,сноска,вески,Знак сноски 1,ftref,Ciae niinee-FN,Referencia nota al pie,Знак сноски1,fr,Used by Word for Help footnote symbols,ХИА_ЗС,СНОСКА,сноска1,Avg - Знак сноски,Avg,SUPERS,ООО Знак сноски,Table_Footnote_last Знак1,Зна Зн"/>
    <w:basedOn w:val="a0"/>
    <w:uiPriority w:val="99"/>
    <w:semiHidden/>
    <w:unhideWhenUsed/>
    <w:qFormat/>
    <w:rsid w:val="0078604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49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2512</Words>
  <Characters>14325</Characters>
  <Application>Microsoft Office Word</Application>
  <DocSecurity>0</DocSecurity>
  <Lines>119</Lines>
  <Paragraphs>33</Paragraphs>
  <ScaleCrop>false</ScaleCrop>
  <Company/>
  <LinksUpToDate>false</LinksUpToDate>
  <CharactersWithSpaces>16804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3</cp:revision>
  <dcterms:created xsi:type="dcterms:W3CDTF">2024-10-01T15:00:00Z</dcterms:created>
  <dcterms:modified xsi:type="dcterms:W3CDTF">2024-11-14T11:50:00Z</dcterms:modified>
</cp:coreProperties>
</file>