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D77F" w14:textId="3C153DEB" w:rsidR="00B05BB1" w:rsidRPr="00250052" w:rsidRDefault="00250052" w:rsidP="009E60F6">
      <w:pPr>
        <w:jc w:val="both"/>
        <w:outlineLvl w:val="0"/>
      </w:pPr>
      <w:r>
        <w:rPr>
          <w:b/>
          <w:bCs/>
        </w:rPr>
        <w:t>Акционерное общество «Российский аукционный дом» сообщает о проведении аукциона в электронной форме по продаже имущества, находящегося в залоге ПАО СКБ Приморья «</w:t>
      </w:r>
      <w:proofErr w:type="spellStart"/>
      <w:r>
        <w:rPr>
          <w:b/>
          <w:bCs/>
        </w:rPr>
        <w:t>Примсоцбанк</w:t>
      </w:r>
      <w:proofErr w:type="spellEnd"/>
      <w:r>
        <w:rPr>
          <w:b/>
          <w:bCs/>
        </w:rPr>
        <w:t xml:space="preserve">», реализуемого в рамках банкротства </w:t>
      </w:r>
      <w:proofErr w:type="spellStart"/>
      <w:r w:rsidR="004779D6" w:rsidRPr="004779D6">
        <w:rPr>
          <w:b/>
          <w:bCs/>
        </w:rPr>
        <w:t>Филюшова</w:t>
      </w:r>
      <w:proofErr w:type="spellEnd"/>
      <w:r w:rsidR="004779D6" w:rsidRPr="004779D6">
        <w:rPr>
          <w:b/>
          <w:bCs/>
        </w:rPr>
        <w:t xml:space="preserve"> Станислава Максимовича, </w:t>
      </w:r>
      <w:r w:rsidR="004779D6" w:rsidRPr="004779D6">
        <w:t>ИНН 543329216858, СНИЛС 198-519-058 24</w:t>
      </w:r>
      <w:r>
        <w:t xml:space="preserve">, именуемый в дальнейшем «Должник», в лице финансового управляющего </w:t>
      </w:r>
      <w:r w:rsidR="004779D6" w:rsidRPr="00CC4012">
        <w:rPr>
          <w:b/>
          <w:bCs/>
        </w:rPr>
        <w:t>Прохорова Павла Игоревича</w:t>
      </w:r>
      <w:r w:rsidR="004779D6" w:rsidRPr="007A2995">
        <w:t xml:space="preserve"> </w:t>
      </w:r>
      <w:r w:rsidR="004779D6" w:rsidRPr="00CC4012">
        <w:t>(ИНН 420207504270, СНИЛС 168-012-685 64)</w:t>
      </w:r>
      <w:r w:rsidR="004779D6" w:rsidRPr="007A2995">
        <w:t xml:space="preserve">, адрес для корреспонденции: </w:t>
      </w:r>
      <w:r w:rsidR="004779D6" w:rsidRPr="00CC4012">
        <w:t xml:space="preserve">630099, г. Новосибирск, а/я 558, </w:t>
      </w:r>
      <w:proofErr w:type="spellStart"/>
      <w:r w:rsidR="004779D6" w:rsidRPr="00CC4012">
        <w:t>e-mail</w:t>
      </w:r>
      <w:proofErr w:type="spellEnd"/>
      <w:r w:rsidR="004779D6" w:rsidRPr="00CC4012">
        <w:t>: prokhorovpi@mail.ru, тел. 8-999-467-1215 - член СРО: АССОЦИАЦИЯ «МЕЖРЕГИОНАЛЬНАЯ САМОРЕГУЛИРУЕМАЯ ОРГАНИЗАЦИЯ ПРОФЕССИОНАЛЬНЫХ АРБИТРАЖНЫХ УПРАВЛЯЮЩИХ</w:t>
      </w:r>
      <w:r w:rsidR="004779D6" w:rsidRPr="00ED6B75">
        <w:t>» (ИНН 7705494552, ОГРН 1037705027249, адрес:109240, г. Москва, Котельническая наб., д.17), действующего в соответствии с Решением Арбитражного суда</w:t>
      </w:r>
      <w:r w:rsidR="004779D6" w:rsidRPr="00393304">
        <w:t xml:space="preserve"> Новосибирской области от 25.04.2024 г. по делу № А45-8474/2024</w:t>
      </w:r>
      <w:r>
        <w:t xml:space="preserve">. </w:t>
      </w:r>
      <w:r w:rsidR="00B05BB1"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="00B05BB1"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="00B05BB1"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5BE5BB9A" w14:textId="77777777" w:rsidR="006F315C" w:rsidRDefault="004779D6" w:rsidP="004779D6">
      <w:pPr>
        <w:ind w:firstLine="720"/>
        <w:jc w:val="both"/>
        <w:rPr>
          <w:rFonts w:eastAsia="Times New Roman"/>
        </w:rPr>
      </w:pPr>
      <w:bookmarkStart w:id="0" w:name="_Hlk518488158"/>
      <w:bookmarkStart w:id="1" w:name="_Hlk176454339"/>
      <w:bookmarkStart w:id="2" w:name="_Hlk171347513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 </w:t>
      </w:r>
      <w:r w:rsidRPr="00166120">
        <w:rPr>
          <w:rFonts w:eastAsia="Times New Roman"/>
        </w:rPr>
        <w:t>тел.</w:t>
      </w:r>
      <w:r w:rsidRPr="00804BCB">
        <w:rPr>
          <w:rFonts w:eastAsia="Times New Roman"/>
        </w:rPr>
        <w:t xml:space="preserve"> </w:t>
      </w:r>
      <w:r w:rsidRPr="00537A36">
        <w:rPr>
          <w:rFonts w:eastAsia="Times New Roman"/>
        </w:rPr>
        <w:t xml:space="preserve">+7 967 246 44 28 (мск+4 часа), эл. почта: </w:t>
      </w:r>
      <w:hyperlink r:id="rId8" w:history="1">
        <w:r w:rsidRPr="00F1716E">
          <w:rPr>
            <w:rStyle w:val="af0"/>
            <w:rFonts w:eastAsia="Times New Roman"/>
          </w:rPr>
          <w:t>novosibirsk@auction-house.ru</w:t>
        </w:r>
      </w:hyperlink>
      <w:r>
        <w:rPr>
          <w:rFonts w:eastAsia="Times New Roman"/>
        </w:rPr>
        <w:t xml:space="preserve">, </w:t>
      </w:r>
      <w:r w:rsidRPr="00537A36">
        <w:rPr>
          <w:rFonts w:eastAsia="Times New Roman"/>
        </w:rPr>
        <w:t>Лепихин Алексей</w:t>
      </w:r>
      <w:r>
        <w:rPr>
          <w:rFonts w:eastAsia="Times New Roman"/>
        </w:rPr>
        <w:t xml:space="preserve">. </w:t>
      </w:r>
      <w:r w:rsidRPr="00DF48FA"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Start w:id="3" w:name="_Hlk147911727"/>
    </w:p>
    <w:p w14:paraId="4ADCFB32" w14:textId="4AF609E0" w:rsidR="004779D6" w:rsidRDefault="004779D6" w:rsidP="004779D6">
      <w:pPr>
        <w:ind w:firstLine="720"/>
        <w:jc w:val="both"/>
      </w:pPr>
      <w:r w:rsidRPr="00D96E72">
        <w:t>Автомобиль расположен по адресу: Новосибирская область, с. Толмачево, ул. Можайского, д. 5. Осмотр по предварительному согласованию по тел. 8-923-256-78-66, Сергей.</w:t>
      </w:r>
      <w:r>
        <w:t xml:space="preserve"> </w:t>
      </w:r>
      <w:bookmarkEnd w:id="1"/>
    </w:p>
    <w:p w14:paraId="08DFBF8E" w14:textId="77777777" w:rsidR="006F315C" w:rsidRPr="00150F7A" w:rsidRDefault="006F315C" w:rsidP="006F315C">
      <w:pPr>
        <w:jc w:val="both"/>
        <w:rPr>
          <w:rFonts w:eastAsia="Times New Roman"/>
          <w:color w:val="FF0000"/>
        </w:rPr>
      </w:pPr>
    </w:p>
    <w:bookmarkEnd w:id="2"/>
    <w:bookmarkEnd w:id="3"/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1C6C23C5" w14:textId="39183D3C" w:rsidR="00547B75" w:rsidRPr="00250052" w:rsidRDefault="00433E3D" w:rsidP="00433E3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>Реализация имущества производится</w:t>
      </w:r>
      <w:r w:rsidR="004779D6">
        <w:rPr>
          <w:rFonts w:eastAsia="Times New Roman"/>
        </w:rPr>
        <w:t xml:space="preserve"> </w:t>
      </w:r>
      <w:r w:rsidR="004779D6" w:rsidRPr="004779D6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4779D6" w:rsidRPr="004779D6">
        <w:rPr>
          <w:rFonts w:eastAsia="Times New Roman"/>
          <w:b/>
          <w:bCs/>
        </w:rPr>
        <w:t>Прохоров</w:t>
      </w:r>
      <w:r w:rsidR="004779D6">
        <w:rPr>
          <w:rFonts w:eastAsia="Times New Roman"/>
          <w:b/>
          <w:bCs/>
        </w:rPr>
        <w:t>ым</w:t>
      </w:r>
      <w:r w:rsidR="004779D6" w:rsidRPr="004779D6">
        <w:rPr>
          <w:rFonts w:eastAsia="Times New Roman"/>
          <w:b/>
          <w:bCs/>
        </w:rPr>
        <w:t xml:space="preserve"> Павл</w:t>
      </w:r>
      <w:r w:rsidR="004779D6">
        <w:rPr>
          <w:rFonts w:eastAsia="Times New Roman"/>
          <w:b/>
          <w:bCs/>
        </w:rPr>
        <w:t>ом</w:t>
      </w:r>
      <w:r w:rsidR="004779D6" w:rsidRPr="004779D6">
        <w:rPr>
          <w:rFonts w:eastAsia="Times New Roman"/>
          <w:b/>
          <w:bCs/>
        </w:rPr>
        <w:t xml:space="preserve"> Игоревич</w:t>
      </w:r>
      <w:r w:rsidR="004779D6">
        <w:rPr>
          <w:rFonts w:eastAsia="Times New Roman"/>
          <w:b/>
          <w:bCs/>
        </w:rPr>
        <w:t>ем</w:t>
      </w:r>
      <w:r w:rsidR="004779D6" w:rsidRPr="004779D6">
        <w:rPr>
          <w:rFonts w:eastAsia="Times New Roman"/>
          <w:b/>
          <w:bCs/>
        </w:rPr>
        <w:t xml:space="preserve"> </w:t>
      </w:r>
      <w:r w:rsidR="004779D6" w:rsidRPr="004779D6">
        <w:rPr>
          <w:rFonts w:eastAsia="Times New Roman"/>
        </w:rPr>
        <w:t xml:space="preserve">(ИНН 420207504270, СНИЛС 168-012-685 64), адрес для корреспонденции: 630099, г. Новосибирск, а/я 558, </w:t>
      </w:r>
      <w:proofErr w:type="spellStart"/>
      <w:r w:rsidR="004779D6" w:rsidRPr="004779D6">
        <w:rPr>
          <w:rFonts w:eastAsia="Times New Roman"/>
        </w:rPr>
        <w:t>e-mail</w:t>
      </w:r>
      <w:proofErr w:type="spellEnd"/>
      <w:r w:rsidR="004779D6" w:rsidRPr="004779D6">
        <w:rPr>
          <w:rFonts w:eastAsia="Times New Roman"/>
        </w:rPr>
        <w:t>: prokhorovpi@mail.ru, тел. 8-999-467-1215 - член СРО: АССОЦИАЦИЯ «МЕЖРЕГИОНАЛЬНАЯ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д.17), действующего в соответствии</w:t>
      </w:r>
      <w:r w:rsidR="004779D6" w:rsidRPr="004779D6">
        <w:rPr>
          <w:rFonts w:eastAsia="Times New Roman"/>
          <w:b/>
          <w:bCs/>
        </w:rPr>
        <w:t xml:space="preserve"> с Решением Арбитражного суда Новосибирской области от 25.04.2024 г. по делу № А45-8474/2024.</w:t>
      </w:r>
    </w:p>
    <w:p w14:paraId="1AC8B995" w14:textId="77777777" w:rsidR="00250052" w:rsidRPr="00250052" w:rsidRDefault="00250052" w:rsidP="00433E3D">
      <w:pPr>
        <w:ind w:firstLine="567"/>
        <w:jc w:val="both"/>
        <w:rPr>
          <w:b/>
          <w:bCs/>
        </w:rPr>
      </w:pP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4DA8796B" w14:textId="77777777" w:rsidR="004779D6" w:rsidRDefault="004779D6" w:rsidP="004779D6">
      <w:pPr>
        <w:ind w:firstLine="567"/>
        <w:jc w:val="both"/>
        <w:rPr>
          <w:color w:val="0070C0"/>
        </w:rPr>
      </w:pPr>
      <w:r w:rsidRPr="00537A36">
        <w:rPr>
          <w:rFonts w:eastAsia="Times New Roman"/>
        </w:rPr>
        <w:t xml:space="preserve">- </w:t>
      </w:r>
      <w:r w:rsidRPr="004779D6">
        <w:rPr>
          <w:rFonts w:eastAsia="Times New Roman"/>
          <w:b/>
          <w:bCs/>
        </w:rPr>
        <w:t>автомобиль, марка, модель ТС: SUZUKI SWIFT</w:t>
      </w:r>
      <w:r w:rsidRPr="004779D6">
        <w:rPr>
          <w:rFonts w:eastAsia="Times New Roman"/>
        </w:rPr>
        <w:t>;</w:t>
      </w:r>
      <w:r w:rsidRPr="00537A36">
        <w:rPr>
          <w:rFonts w:eastAsia="Times New Roman"/>
        </w:rPr>
        <w:t xml:space="preserve"> Категория ТС: В/М1; год изготовления ТС: 2008; Шасси (рама) №: отсутствует; кузов (кабина, прицеп) №: ZC71S468018; цвет кузова (кабины, прицепа): Белый, идентификационный номер (VIN): отсутствует</w:t>
      </w:r>
      <w:r w:rsidRPr="00CA3999">
        <w:rPr>
          <w:rFonts w:eastAsia="Times New Roman"/>
          <w:b/>
          <w:bCs/>
        </w:rPr>
        <w:t xml:space="preserve">. </w:t>
      </w:r>
      <w:r w:rsidRPr="00CA3999">
        <w:rPr>
          <w:rFonts w:eastAsia="Times New Roman"/>
        </w:rPr>
        <w:t xml:space="preserve">Автомобиль после ДТП, имеются значительные повреждения. </w:t>
      </w:r>
    </w:p>
    <w:p w14:paraId="57F69769" w14:textId="6DFE3E49" w:rsidR="004779D6" w:rsidRPr="004779D6" w:rsidRDefault="004779D6" w:rsidP="004779D6">
      <w:pPr>
        <w:ind w:firstLine="567"/>
        <w:jc w:val="both"/>
        <w:rPr>
          <w:color w:val="0070C0"/>
        </w:rPr>
      </w:pPr>
      <w:r w:rsidRPr="004779D6">
        <w:rPr>
          <w:rFonts w:eastAsia="Times New Roman"/>
          <w:b/>
          <w:bCs/>
        </w:rPr>
        <w:t>Ограничения/обременения:</w:t>
      </w:r>
      <w:r w:rsidRPr="00537A36">
        <w:rPr>
          <w:rFonts w:eastAsia="Times New Roman"/>
        </w:rPr>
        <w:t xml:space="preserve"> </w:t>
      </w:r>
      <w:r w:rsidRPr="00D96E72">
        <w:rPr>
          <w:rFonts w:eastAsia="Times New Roman"/>
        </w:rPr>
        <w:t>находится в залоге у ПАО СКБ Приморья «</w:t>
      </w:r>
      <w:proofErr w:type="spellStart"/>
      <w:r w:rsidRPr="00D96E72">
        <w:rPr>
          <w:rFonts w:eastAsia="Times New Roman"/>
        </w:rPr>
        <w:t>Примсоцбанк</w:t>
      </w:r>
      <w:proofErr w:type="spellEnd"/>
      <w:r w:rsidRPr="00D96E72">
        <w:rPr>
          <w:rFonts w:eastAsia="Times New Roman"/>
        </w:rPr>
        <w:t>».</w:t>
      </w:r>
    </w:p>
    <w:p w14:paraId="735A8442" w14:textId="77777777" w:rsidR="00C704A5" w:rsidRDefault="00C704A5" w:rsidP="00C704A5">
      <w:pPr>
        <w:ind w:firstLine="709"/>
        <w:jc w:val="both"/>
      </w:pPr>
    </w:p>
    <w:p w14:paraId="232F99D5" w14:textId="77777777" w:rsidR="006F315C" w:rsidRPr="00B47DA2" w:rsidRDefault="006F315C" w:rsidP="00C704A5">
      <w:pPr>
        <w:ind w:firstLine="709"/>
        <w:jc w:val="both"/>
      </w:pPr>
    </w:p>
    <w:p w14:paraId="7290CB97" w14:textId="45A78B3B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250052">
        <w:rPr>
          <w:b/>
          <w:bCs/>
          <w:color w:val="0070C0"/>
        </w:rPr>
        <w:t>9</w:t>
      </w:r>
      <w:r w:rsidR="00806709">
        <w:rPr>
          <w:b/>
          <w:bCs/>
          <w:color w:val="0070C0"/>
        </w:rPr>
        <w:t>7 200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250052">
        <w:rPr>
          <w:color w:val="000000"/>
        </w:rPr>
        <w:t>Девя</w:t>
      </w:r>
      <w:r w:rsidR="00806709">
        <w:rPr>
          <w:color w:val="000000"/>
        </w:rPr>
        <w:t>носто семь тысяч двести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55EB4220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806709">
        <w:rPr>
          <w:b/>
          <w:bCs/>
          <w:color w:val="0070C0"/>
        </w:rPr>
        <w:t>54 000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250052">
        <w:rPr>
          <w:lang w:eastAsia="en-US"/>
        </w:rPr>
        <w:t>Пят</w:t>
      </w:r>
      <w:r w:rsidR="00806709">
        <w:rPr>
          <w:lang w:eastAsia="en-US"/>
        </w:rPr>
        <w:t>ьдесят четыре тысячи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7CD41E5E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806709">
        <w:rPr>
          <w:b/>
          <w:bCs/>
          <w:color w:val="0070C0"/>
          <w:lang w:eastAsia="en-US"/>
        </w:rPr>
        <w:t>5 400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806709">
        <w:rPr>
          <w:lang w:eastAsia="en-US"/>
        </w:rPr>
        <w:t>Пять тысяч четыреста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806709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4475B470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11.02.25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4B569C2A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16.02.25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5A3BA076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3CE9C7B5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97 200,00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4DA6DAEA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9 720,00 ₽</w:t>
            </w:r>
          </w:p>
        </w:tc>
      </w:tr>
      <w:tr w:rsidR="00806709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44EEBAE9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16.02.25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352BBD8D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21.02.25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659ABE9F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5 400,00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3450B9EC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91 800,00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561A9CD5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9 180,00 ₽</w:t>
            </w:r>
          </w:p>
        </w:tc>
      </w:tr>
      <w:tr w:rsidR="00806709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0C50A518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21.02.25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2CE5E7C4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26.02.25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4625664E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5 400,00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61F3BEB5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86 400,00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06BAEB15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8 640,00 ₽</w:t>
            </w:r>
          </w:p>
        </w:tc>
      </w:tr>
      <w:tr w:rsidR="00806709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11CED858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26.02.25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270DD3F2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03.03.25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676CB3ED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5 400,00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2F152E90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81 000,00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7CCDDCE0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8 100,00 ₽</w:t>
            </w:r>
          </w:p>
        </w:tc>
      </w:tr>
      <w:tr w:rsidR="00806709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0FCECA5C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03.03.25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2EFF54D8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08.03.25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004E37C7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5 400,00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4D7BCCF4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75 600,00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4386985F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7 560,00 ₽</w:t>
            </w:r>
          </w:p>
        </w:tc>
      </w:tr>
      <w:tr w:rsidR="00806709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44C02F75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08.03.25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65BD88D9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13.03.25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42883679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5 400,00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25A736F9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70 200,00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38BDFF6D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7 020,00 ₽</w:t>
            </w:r>
          </w:p>
        </w:tc>
      </w:tr>
      <w:tr w:rsidR="00806709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7EA23C95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13.03.25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2D4DAC0A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18.03.25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5961CF8E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5 400,00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5B443410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64 800,00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03A9BBF2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6 480,00 ₽</w:t>
            </w:r>
          </w:p>
        </w:tc>
      </w:tr>
      <w:tr w:rsidR="00806709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4EA2F335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18.03.25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5EFB6131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23.03.25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742A6446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5 400,00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0B8ECEA8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59 400,00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488F5F76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5 940,00 ₽</w:t>
            </w:r>
          </w:p>
        </w:tc>
      </w:tr>
      <w:tr w:rsidR="00806709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7D5251FE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23.03.25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29E2556F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28.03.25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3088975D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5 400,00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098C1E82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54 000,00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0F57ABC0" w:rsidR="00806709" w:rsidRPr="00806709" w:rsidRDefault="00806709" w:rsidP="00806709">
            <w:pPr>
              <w:jc w:val="center"/>
            </w:pPr>
            <w:r w:rsidRPr="00806709">
              <w:rPr>
                <w:rFonts w:ascii="Calibri" w:hAnsi="Calibri" w:cs="Calibri"/>
                <w:color w:val="000000"/>
              </w:rPr>
              <w:t>5 400,00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4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</w:t>
      </w:r>
      <w:r>
        <w:rPr>
          <w:b/>
          <w:bCs/>
        </w:rPr>
        <w:lastRenderedPageBreak/>
        <w:t>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</w:t>
      </w:r>
      <w:r w:rsidRPr="00BB093C">
        <w:rPr>
          <w:rFonts w:eastAsia="Times New Roman"/>
          <w:b/>
          <w:bCs/>
        </w:rPr>
        <w:lastRenderedPageBreak/>
        <w:t>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</w:t>
      </w:r>
      <w:r>
        <w:rPr>
          <w:b/>
          <w:bCs/>
        </w:rPr>
        <w:lastRenderedPageBreak/>
        <w:t xml:space="preserve">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D5F52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779D6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6F315C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06709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6</Pages>
  <Words>2330</Words>
  <Characters>16389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18682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46</cp:revision>
  <cp:lastPrinted>2017-11-23T14:19:00Z</cp:lastPrinted>
  <dcterms:created xsi:type="dcterms:W3CDTF">2020-12-02T07:22:00Z</dcterms:created>
  <dcterms:modified xsi:type="dcterms:W3CDTF">2025-02-07T02:20:00Z</dcterms:modified>
</cp:coreProperties>
</file>