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25B13" w:rsidRDefault="00225B13" w:rsidP="00225B13">
      <w:pPr>
        <w:pStyle w:val="a3"/>
        <w:rPr>
          <w:rFonts w:ascii="Times New Roman" w:hAnsi="Times New Roman" w:cs="Times New Roman"/>
        </w:rPr>
      </w:pPr>
      <w:proofErr w:type="gramStart"/>
      <w:r w:rsidRPr="00225B13">
        <w:rPr>
          <w:rFonts w:ascii="Times New Roman" w:hAnsi="Times New Roman" w:cs="Times New Roman"/>
        </w:rPr>
        <w:t>Конкурсный управляющий ООО Фирма «</w:t>
      </w:r>
      <w:proofErr w:type="spellStart"/>
      <w:r w:rsidRPr="00225B13">
        <w:rPr>
          <w:rFonts w:ascii="Times New Roman" w:hAnsi="Times New Roman" w:cs="Times New Roman"/>
        </w:rPr>
        <w:t>Домоустроитель</w:t>
      </w:r>
      <w:proofErr w:type="spellEnd"/>
      <w:r w:rsidRPr="00225B13">
        <w:rPr>
          <w:rFonts w:ascii="Times New Roman" w:hAnsi="Times New Roman" w:cs="Times New Roman"/>
        </w:rPr>
        <w:t xml:space="preserve">» (ИНН 0258007064, ОГРН 1020201700573, адрес: 453431, Республика Башкортостан, Благовещенский р-н, г. Благовещенск, ул. Комарова, д. 9, признано банкротом решением Арбитражного суда Республики Башкортостан от 26.05.23 по делу А07-24126/21) Емельянов А.В. (ИНН 027717959558 , СНИЛС 072-464-751 71), члена САУ «СРО «Дело» (ОГРН 1035002205919 , ИНН 5010029544 , адрес г Москва, Хорошевское шоссе </w:t>
      </w:r>
      <w:proofErr w:type="spellStart"/>
      <w:r w:rsidRPr="00225B13"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 32А, корп.22, оф</w:t>
      </w:r>
      <w:proofErr w:type="gramEnd"/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300) сообщает, что</w:t>
      </w:r>
      <w:r w:rsidRPr="00225B13">
        <w:rPr>
          <w:rFonts w:ascii="Times New Roman" w:hAnsi="Times New Roman" w:cs="Times New Roman"/>
        </w:rPr>
        <w:t xml:space="preserve"> в результате проведения торгов в форме открытого аукциона с открытой формой представления предложений по цене на электронной площадке АО РАД 20.01.2025 г. заключен договор купли-продажи №7 от 24.01.2025 г. в отношении лота №7 (7.1 Помещение нежилое с </w:t>
      </w:r>
      <w:proofErr w:type="spellStart"/>
      <w:r w:rsidRPr="00225B13">
        <w:rPr>
          <w:rFonts w:ascii="Times New Roman" w:hAnsi="Times New Roman" w:cs="Times New Roman"/>
        </w:rPr>
        <w:t>кад</w:t>
      </w:r>
      <w:proofErr w:type="spellEnd"/>
      <w:r w:rsidRPr="00225B13">
        <w:rPr>
          <w:rFonts w:ascii="Times New Roman" w:hAnsi="Times New Roman" w:cs="Times New Roman"/>
        </w:rPr>
        <w:t>. номером 02:69:010506:2417, площадь 316,10 кв.м., находящееся по адресу Республика Башкортостан, р-н.</w:t>
      </w:r>
      <w:proofErr w:type="gramEnd"/>
      <w:r w:rsidRPr="00225B13">
        <w:rPr>
          <w:rFonts w:ascii="Times New Roman" w:hAnsi="Times New Roman" w:cs="Times New Roman"/>
        </w:rPr>
        <w:t xml:space="preserve"> Благовещенский, </w:t>
      </w:r>
      <w:proofErr w:type="gramStart"/>
      <w:r w:rsidRPr="00225B13">
        <w:rPr>
          <w:rFonts w:ascii="Times New Roman" w:hAnsi="Times New Roman" w:cs="Times New Roman"/>
        </w:rPr>
        <w:t>г</w:t>
      </w:r>
      <w:proofErr w:type="gramEnd"/>
      <w:r w:rsidRPr="00225B13">
        <w:rPr>
          <w:rFonts w:ascii="Times New Roman" w:hAnsi="Times New Roman" w:cs="Times New Roman"/>
        </w:rPr>
        <w:t>. Благовещенск, ул. Седова, д. 111. Помещение магазина «Лилия» (в наст</w:t>
      </w:r>
      <w:proofErr w:type="gramStart"/>
      <w:r w:rsidRPr="00225B13">
        <w:rPr>
          <w:rFonts w:ascii="Times New Roman" w:hAnsi="Times New Roman" w:cs="Times New Roman"/>
        </w:rPr>
        <w:t>.</w:t>
      </w:r>
      <w:proofErr w:type="gramEnd"/>
      <w:r w:rsidRPr="00225B13">
        <w:rPr>
          <w:rFonts w:ascii="Times New Roman" w:hAnsi="Times New Roman" w:cs="Times New Roman"/>
        </w:rPr>
        <w:t xml:space="preserve"> </w:t>
      </w:r>
      <w:proofErr w:type="gramStart"/>
      <w:r w:rsidRPr="00225B13">
        <w:rPr>
          <w:rFonts w:ascii="Times New Roman" w:hAnsi="Times New Roman" w:cs="Times New Roman"/>
        </w:rPr>
        <w:t>в</w:t>
      </w:r>
      <w:proofErr w:type="gramEnd"/>
      <w:r w:rsidRPr="00225B13">
        <w:rPr>
          <w:rFonts w:ascii="Times New Roman" w:hAnsi="Times New Roman" w:cs="Times New Roman"/>
        </w:rPr>
        <w:t>ремя – магазин «</w:t>
      </w:r>
      <w:proofErr w:type="spellStart"/>
      <w:r w:rsidRPr="00225B13">
        <w:rPr>
          <w:rFonts w:ascii="Times New Roman" w:hAnsi="Times New Roman" w:cs="Times New Roman"/>
        </w:rPr>
        <w:t>Оптима</w:t>
      </w:r>
      <w:proofErr w:type="spellEnd"/>
      <w:r w:rsidRPr="00225B13">
        <w:rPr>
          <w:rFonts w:ascii="Times New Roman" w:hAnsi="Times New Roman" w:cs="Times New Roman"/>
        </w:rPr>
        <w:t xml:space="preserve">»). 7.2 В т.ч. фактически сложившееся арендные взаимоотношения относительно аренды земельного участка (ранее отношения были оформлены договор аренды земельного участка с кадастровым номером 02:69:010506:14, на котором находится объект недвижимости с кадастровым номером 02:69:010506:2417 (помещение магазина «Лилия» общей площадью 316,1 кв.м., в наст. </w:t>
      </w:r>
      <w:proofErr w:type="spellStart"/>
      <w:r w:rsidRPr="00225B13">
        <w:rPr>
          <w:rFonts w:ascii="Times New Roman" w:hAnsi="Times New Roman" w:cs="Times New Roman"/>
        </w:rPr>
        <w:t>вр</w:t>
      </w:r>
      <w:proofErr w:type="spellEnd"/>
      <w:r w:rsidRPr="00225B13">
        <w:rPr>
          <w:rFonts w:ascii="Times New Roman" w:hAnsi="Times New Roman" w:cs="Times New Roman"/>
        </w:rPr>
        <w:t>. магазин «</w:t>
      </w:r>
      <w:proofErr w:type="spellStart"/>
      <w:r w:rsidRPr="00225B13">
        <w:rPr>
          <w:rFonts w:ascii="Times New Roman" w:hAnsi="Times New Roman" w:cs="Times New Roman"/>
        </w:rPr>
        <w:t>Оптима</w:t>
      </w:r>
      <w:proofErr w:type="spellEnd"/>
      <w:r w:rsidRPr="00225B13">
        <w:rPr>
          <w:rFonts w:ascii="Times New Roman" w:hAnsi="Times New Roman" w:cs="Times New Roman"/>
        </w:rPr>
        <w:t xml:space="preserve">»). Договор аренды был заключен 25.12.2006 г. с Администрацией городского поселения г. Благовещенск муниципального района РБ. </w:t>
      </w:r>
      <w:proofErr w:type="gramStart"/>
      <w:r w:rsidRPr="00225B13">
        <w:rPr>
          <w:rFonts w:ascii="Times New Roman" w:hAnsi="Times New Roman" w:cs="Times New Roman"/>
        </w:rPr>
        <w:t>Договор аренды предусматривал предоставление на срок до 26.03.2019 г. в аренду ООО «Фирма «</w:t>
      </w:r>
      <w:proofErr w:type="spellStart"/>
      <w:r w:rsidRPr="00225B13">
        <w:rPr>
          <w:rFonts w:ascii="Times New Roman" w:hAnsi="Times New Roman" w:cs="Times New Roman"/>
        </w:rPr>
        <w:t>Домоустроитель</w:t>
      </w:r>
      <w:proofErr w:type="spellEnd"/>
      <w:r w:rsidRPr="00225B13">
        <w:rPr>
          <w:rFonts w:ascii="Times New Roman" w:hAnsi="Times New Roman" w:cs="Times New Roman"/>
        </w:rPr>
        <w:t xml:space="preserve">» 70/1000 доли земельного участка общей площадью 1667 кв.м. категория земель – земли поселений, разрешенное использование – в целях размещения магазина «Лилия», расположенного по адресу Республика Башкортостан, г. Благовещенск, ул. Седова, д. 111) с участников торгов, признанного победителем – </w:t>
      </w:r>
      <w:proofErr w:type="spellStart"/>
      <w:r w:rsidRPr="00225B13">
        <w:rPr>
          <w:rFonts w:ascii="Times New Roman" w:hAnsi="Times New Roman" w:cs="Times New Roman"/>
        </w:rPr>
        <w:t>Соцкова</w:t>
      </w:r>
      <w:proofErr w:type="spellEnd"/>
      <w:r w:rsidRPr="00225B13">
        <w:rPr>
          <w:rFonts w:ascii="Times New Roman" w:hAnsi="Times New Roman" w:cs="Times New Roman"/>
        </w:rPr>
        <w:t xml:space="preserve"> Наталья Евгеньевна (ИНН 773401037166, адрес: г. Москва, ул</w:t>
      </w:r>
      <w:proofErr w:type="gramEnd"/>
      <w:r w:rsidRPr="00225B13">
        <w:rPr>
          <w:rFonts w:ascii="Times New Roman" w:hAnsi="Times New Roman" w:cs="Times New Roman"/>
        </w:rPr>
        <w:t xml:space="preserve">. </w:t>
      </w:r>
      <w:proofErr w:type="gramStart"/>
      <w:r w:rsidRPr="00225B13">
        <w:rPr>
          <w:rFonts w:ascii="Times New Roman" w:hAnsi="Times New Roman" w:cs="Times New Roman"/>
        </w:rPr>
        <w:t>Народного Ополчения, д. 29 к. 1, кв. 71) по цене 19 100 550,00 руб. Участник заинтересованности по отношению к должнику, кредиторам, конкурсному управляющему не имеет, конкурсный управляющий и СРО АУ в капитале победителя не участвуют.</w:t>
      </w:r>
      <w:proofErr w:type="gramEnd"/>
    </w:p>
    <w:sectPr w:rsidR="00000000" w:rsidRPr="00225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25B13"/>
    <w:rsid w:val="0022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B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</dc:creator>
  <cp:keywords/>
  <dc:description/>
  <cp:lastModifiedBy>user33</cp:lastModifiedBy>
  <cp:revision>2</cp:revision>
  <dcterms:created xsi:type="dcterms:W3CDTF">2025-01-27T08:08:00Z</dcterms:created>
  <dcterms:modified xsi:type="dcterms:W3CDTF">2025-01-27T08:09:00Z</dcterms:modified>
</cp:coreProperties>
</file>