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A9F8FC5" w:rsidR="002F4A6F" w:rsidRDefault="00421461" w:rsidP="00421461">
      <w:pPr>
        <w:jc w:val="both"/>
        <w:rPr>
          <w:sz w:val="22"/>
          <w:szCs w:val="22"/>
        </w:rPr>
      </w:pPr>
      <w:r w:rsidRPr="002E5896">
        <w:rPr>
          <w:b/>
          <w:color w:val="000000"/>
          <w:sz w:val="22"/>
          <w:szCs w:val="22"/>
        </w:rPr>
        <w:t>АО «Российский аукционный дом»</w:t>
      </w:r>
      <w:r w:rsidRPr="002E5896">
        <w:rPr>
          <w:color w:val="000000"/>
          <w:sz w:val="22"/>
          <w:szCs w:val="22"/>
        </w:rPr>
        <w:t xml:space="preserve"> (ИНН 7838430413, адрес: 190000, Санкт-Петербург, пер. </w:t>
      </w:r>
      <w:proofErr w:type="spellStart"/>
      <w:r w:rsidRPr="002E5896">
        <w:rPr>
          <w:color w:val="000000"/>
          <w:sz w:val="22"/>
          <w:szCs w:val="22"/>
        </w:rPr>
        <w:t>Гривцова</w:t>
      </w:r>
      <w:proofErr w:type="spellEnd"/>
      <w:r w:rsidRPr="002E5896">
        <w:rPr>
          <w:color w:val="000000"/>
          <w:sz w:val="22"/>
          <w:szCs w:val="22"/>
        </w:rPr>
        <w:t>, д. 5, лит. В,</w:t>
      </w:r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r w:rsidRPr="002E5896">
        <w:rPr>
          <w:color w:val="000000"/>
          <w:sz w:val="22"/>
          <w:szCs w:val="22"/>
        </w:rPr>
        <w:t xml:space="preserve">8(800)777-57-57, </w:t>
      </w:r>
      <w:r w:rsidR="00EA7202" w:rsidRPr="00EA7202">
        <w:rPr>
          <w:color w:val="000000"/>
          <w:sz w:val="22"/>
          <w:szCs w:val="22"/>
          <w:lang w:val="en-US"/>
        </w:rPr>
        <w:t>a</w:t>
      </w:r>
      <w:r w:rsidR="00EA7202" w:rsidRPr="00FC5C8A">
        <w:rPr>
          <w:color w:val="000000"/>
          <w:sz w:val="22"/>
          <w:szCs w:val="22"/>
        </w:rPr>
        <w:t>.</w:t>
      </w:r>
      <w:proofErr w:type="spellStart"/>
      <w:r w:rsidR="00EA7202" w:rsidRPr="00EA7202">
        <w:rPr>
          <w:color w:val="000000"/>
          <w:sz w:val="22"/>
          <w:szCs w:val="22"/>
          <w:lang w:val="en-US"/>
        </w:rPr>
        <w:t>stepina</w:t>
      </w:r>
      <w:proofErr w:type="spellEnd"/>
      <w:r w:rsidR="00EA7202" w:rsidRPr="00FC5C8A">
        <w:rPr>
          <w:color w:val="000000"/>
          <w:sz w:val="22"/>
          <w:szCs w:val="22"/>
        </w:rPr>
        <w:t>@</w:t>
      </w:r>
      <w:r w:rsidR="00EA7202" w:rsidRPr="00EA7202">
        <w:rPr>
          <w:color w:val="000000"/>
          <w:sz w:val="22"/>
          <w:szCs w:val="22"/>
          <w:lang w:val="en-US"/>
        </w:rPr>
        <w:t>auction</w:t>
      </w:r>
      <w:r w:rsidR="00EA7202" w:rsidRPr="00FC5C8A">
        <w:rPr>
          <w:color w:val="000000"/>
          <w:sz w:val="22"/>
          <w:szCs w:val="22"/>
        </w:rPr>
        <w:t>-</w:t>
      </w:r>
      <w:r w:rsidR="00EA7202" w:rsidRPr="00EA7202">
        <w:rPr>
          <w:color w:val="000000"/>
          <w:sz w:val="22"/>
          <w:szCs w:val="22"/>
          <w:lang w:val="en-US"/>
        </w:rPr>
        <w:t>house</w:t>
      </w:r>
      <w:r w:rsidR="00EA7202" w:rsidRPr="00FC5C8A">
        <w:rPr>
          <w:color w:val="000000"/>
          <w:sz w:val="22"/>
          <w:szCs w:val="22"/>
        </w:rPr>
        <w:t>.</w:t>
      </w:r>
      <w:proofErr w:type="spellStart"/>
      <w:r w:rsidR="00EA7202" w:rsidRPr="00EA7202">
        <w:rPr>
          <w:color w:val="000000"/>
          <w:sz w:val="22"/>
          <w:szCs w:val="22"/>
          <w:lang w:val="en-US"/>
        </w:rPr>
        <w:t>ru</w:t>
      </w:r>
      <w:proofErr w:type="spellEnd"/>
      <w:r w:rsidRPr="002E5896">
        <w:rPr>
          <w:sz w:val="22"/>
          <w:szCs w:val="22"/>
        </w:rPr>
        <w:t>)</w:t>
      </w:r>
      <w:r w:rsidRPr="002E5896">
        <w:rPr>
          <w:color w:val="FF0000"/>
          <w:sz w:val="22"/>
          <w:szCs w:val="22"/>
        </w:rPr>
        <w:t xml:space="preserve"> </w:t>
      </w:r>
      <w:r w:rsidRPr="002E5896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E5896">
        <w:rPr>
          <w:b/>
          <w:bCs/>
          <w:color w:val="000000"/>
          <w:sz w:val="22"/>
          <w:szCs w:val="22"/>
        </w:rPr>
        <w:t xml:space="preserve"> </w:t>
      </w:r>
      <w:r w:rsidRPr="002E5896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E5896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E5896">
        <w:rPr>
          <w:sz w:val="22"/>
          <w:szCs w:val="22"/>
        </w:rPr>
        <w:t xml:space="preserve"> (</w:t>
      </w:r>
      <w:r w:rsidRPr="002E5896">
        <w:rPr>
          <w:color w:val="000000"/>
          <w:sz w:val="22"/>
          <w:szCs w:val="22"/>
        </w:rPr>
        <w:t xml:space="preserve">Должник) в лице </w:t>
      </w:r>
      <w:r w:rsidRPr="002E5896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E5896">
        <w:rPr>
          <w:rFonts w:eastAsiaTheme="minorHAnsi"/>
          <w:sz w:val="22"/>
          <w:szCs w:val="22"/>
          <w:lang w:eastAsia="en-US"/>
        </w:rPr>
        <w:t>ИНН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E5896">
        <w:rPr>
          <w:rFonts w:eastAsiaTheme="minorHAnsi"/>
          <w:sz w:val="22"/>
          <w:szCs w:val="22"/>
          <w:lang w:eastAsia="en-US"/>
        </w:rPr>
        <w:t>, СНИЛС </w:t>
      </w:r>
      <w:r w:rsidRPr="002E5896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E5896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hyperlink r:id="rId4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E5896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E5896">
        <w:rPr>
          <w:rFonts w:eastAsiaTheme="minorHAnsi"/>
          <w:sz w:val="22"/>
          <w:szCs w:val="22"/>
          <w:lang w:eastAsia="en-US"/>
        </w:rPr>
        <w:t>)</w:t>
      </w:r>
      <w:r w:rsidRPr="002E5896">
        <w:rPr>
          <w:color w:val="000000"/>
          <w:sz w:val="22"/>
          <w:szCs w:val="22"/>
        </w:rPr>
        <w:t xml:space="preserve">, </w:t>
      </w:r>
      <w:r w:rsidRPr="002E5896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 xml:space="preserve">делу №А56-432/2019, определения Арбитражного суда города Санкт-Петербурга и Ленинградской области от 14.09.2023 по делу №А56-432/2019/ж.17, сообщает, </w:t>
      </w:r>
      <w:r w:rsidRPr="00B06C18">
        <w:rPr>
          <w:sz w:val="22"/>
          <w:szCs w:val="22"/>
        </w:rPr>
        <w:t xml:space="preserve">что по итогам торгов </w:t>
      </w:r>
      <w:r w:rsidR="00496372" w:rsidRPr="00B06C18">
        <w:rPr>
          <w:sz w:val="22"/>
          <w:szCs w:val="22"/>
        </w:rPr>
        <w:t xml:space="preserve">посредством публичного предложения (далее – Торги), </w:t>
      </w:r>
      <w:r w:rsidR="00FC5C8A" w:rsidRPr="00B06C18">
        <w:rPr>
          <w:sz w:val="22"/>
          <w:szCs w:val="22"/>
        </w:rPr>
        <w:t xml:space="preserve">проведенных в период </w:t>
      </w:r>
      <w:r w:rsidR="00FC5C8A" w:rsidRPr="00B06C18">
        <w:rPr>
          <w:b/>
          <w:sz w:val="22"/>
          <w:szCs w:val="22"/>
        </w:rPr>
        <w:t xml:space="preserve">с </w:t>
      </w:r>
      <w:r w:rsidR="0000083E" w:rsidRPr="00B06C18">
        <w:rPr>
          <w:b/>
          <w:sz w:val="22"/>
          <w:szCs w:val="22"/>
        </w:rPr>
        <w:t>27.12.2024 по 09.01.2025</w:t>
      </w:r>
      <w:r w:rsidR="00FC5C8A" w:rsidRPr="00B06C18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</w:t>
      </w:r>
      <w:r w:rsidR="0000083E" w:rsidRPr="00B06C18">
        <w:rPr>
          <w:sz w:val="22"/>
          <w:szCs w:val="22"/>
        </w:rPr>
        <w:t>ru (№ Торгов: 211129</w:t>
      </w:r>
      <w:r w:rsidR="00FC5C8A" w:rsidRPr="00B06C18">
        <w:rPr>
          <w:sz w:val="22"/>
          <w:szCs w:val="22"/>
        </w:rPr>
        <w:t>)</w:t>
      </w:r>
      <w:r w:rsidR="00496372" w:rsidRPr="00B06C18">
        <w:rPr>
          <w:sz w:val="22"/>
          <w:szCs w:val="22"/>
        </w:rPr>
        <w:t xml:space="preserve">, </w:t>
      </w:r>
      <w:r w:rsidRPr="00B06C18">
        <w:rPr>
          <w:sz w:val="22"/>
          <w:szCs w:val="22"/>
        </w:rPr>
        <w:t>заключен следующий договор</w:t>
      </w:r>
      <w:r w:rsidR="00FC5C8A" w:rsidRPr="00B06C18">
        <w:rPr>
          <w:sz w:val="22"/>
          <w:szCs w:val="22"/>
        </w:rPr>
        <w:t>:</w:t>
      </w:r>
      <w:bookmarkStart w:id="0" w:name="_GoBack"/>
      <w:bookmarkEnd w:id="0"/>
      <w:r w:rsidR="00FC5C8A">
        <w:rPr>
          <w:sz w:val="22"/>
          <w:szCs w:val="22"/>
        </w:rPr>
        <w:t xml:space="preserve"> </w:t>
      </w:r>
    </w:p>
    <w:p w14:paraId="11C49BC7" w14:textId="77777777" w:rsidR="00FC5C8A" w:rsidRDefault="00FC5C8A" w:rsidP="00421461">
      <w:pPr>
        <w:jc w:val="both"/>
        <w:rPr>
          <w:sz w:val="22"/>
          <w:szCs w:val="22"/>
        </w:rPr>
      </w:pPr>
    </w:p>
    <w:p w14:paraId="07ABC0CE" w14:textId="77777777" w:rsidR="00FC5C8A" w:rsidRDefault="00FC5C8A" w:rsidP="00421461">
      <w:pPr>
        <w:jc w:val="both"/>
        <w:rPr>
          <w:color w:val="000000"/>
          <w:sz w:val="22"/>
          <w:szCs w:val="22"/>
        </w:rPr>
      </w:pPr>
    </w:p>
    <w:p w14:paraId="6A748E44" w14:textId="5EF06C26" w:rsidR="00FC5C8A" w:rsidRPr="002E5896" w:rsidRDefault="005828C1" w:rsidP="0000083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</w:t>
      </w:r>
      <w:r w:rsidR="00FC5C8A" w:rsidRPr="00FC5C8A">
        <w:rPr>
          <w:color w:val="000000"/>
          <w:sz w:val="22"/>
          <w:szCs w:val="22"/>
        </w:rPr>
        <w:t>омер лота</w:t>
      </w:r>
      <w:r w:rsidR="0000083E">
        <w:rPr>
          <w:color w:val="000000"/>
          <w:sz w:val="22"/>
          <w:szCs w:val="22"/>
        </w:rPr>
        <w:t>: 5</w:t>
      </w:r>
      <w:r w:rsidR="00FC5C8A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д</w:t>
      </w:r>
      <w:r w:rsidR="00FC5C8A" w:rsidRPr="00FC5C8A">
        <w:rPr>
          <w:color w:val="000000"/>
          <w:sz w:val="22"/>
          <w:szCs w:val="22"/>
        </w:rPr>
        <w:t>оговор №</w:t>
      </w:r>
      <w:r w:rsidR="00FC5C8A">
        <w:rPr>
          <w:color w:val="000000"/>
          <w:sz w:val="22"/>
          <w:szCs w:val="22"/>
        </w:rPr>
        <w:t xml:space="preserve"> б\н; </w:t>
      </w:r>
      <w:r>
        <w:rPr>
          <w:color w:val="000000"/>
          <w:sz w:val="22"/>
          <w:szCs w:val="22"/>
        </w:rPr>
        <w:t>д</w:t>
      </w:r>
      <w:r w:rsidR="00FC5C8A" w:rsidRPr="00FC5C8A">
        <w:rPr>
          <w:color w:val="000000"/>
          <w:sz w:val="22"/>
          <w:szCs w:val="22"/>
        </w:rPr>
        <w:t>ата заключения договора</w:t>
      </w:r>
      <w:r w:rsidR="000E4219">
        <w:rPr>
          <w:color w:val="000000"/>
          <w:sz w:val="22"/>
          <w:szCs w:val="22"/>
        </w:rPr>
        <w:t>: 16.01.2025</w:t>
      </w:r>
      <w:r w:rsidR="00FC5C8A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ц</w:t>
      </w:r>
      <w:r w:rsidR="00FC5C8A" w:rsidRPr="00FC5C8A">
        <w:rPr>
          <w:color w:val="000000"/>
          <w:sz w:val="22"/>
          <w:szCs w:val="22"/>
        </w:rPr>
        <w:t>ена приобретения имущества по договору</w:t>
      </w:r>
      <w:r w:rsidR="000E4219">
        <w:rPr>
          <w:color w:val="000000"/>
          <w:sz w:val="22"/>
          <w:szCs w:val="22"/>
        </w:rPr>
        <w:t xml:space="preserve">: </w:t>
      </w:r>
      <w:r w:rsidR="0000083E">
        <w:rPr>
          <w:color w:val="000000"/>
          <w:sz w:val="22"/>
          <w:szCs w:val="22"/>
        </w:rPr>
        <w:t xml:space="preserve">656 300 000,00 </w:t>
      </w:r>
      <w:r w:rsidR="000E4219" w:rsidRPr="000E4219">
        <w:rPr>
          <w:color w:val="000000"/>
          <w:sz w:val="22"/>
          <w:szCs w:val="22"/>
        </w:rPr>
        <w:t>руб.</w:t>
      </w:r>
      <w:r w:rsidR="00FC5C8A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н</w:t>
      </w:r>
      <w:r w:rsidR="00FC5C8A" w:rsidRPr="00FC5C8A">
        <w:rPr>
          <w:color w:val="000000"/>
          <w:sz w:val="22"/>
          <w:szCs w:val="22"/>
        </w:rPr>
        <w:t>аименование покупателя</w:t>
      </w:r>
      <w:r w:rsidR="00FC5C8A">
        <w:rPr>
          <w:color w:val="000000"/>
          <w:sz w:val="22"/>
          <w:szCs w:val="22"/>
        </w:rPr>
        <w:t xml:space="preserve">: </w:t>
      </w:r>
      <w:r w:rsidR="0000083E" w:rsidRPr="0000083E">
        <w:rPr>
          <w:color w:val="000000"/>
          <w:sz w:val="22"/>
          <w:szCs w:val="22"/>
        </w:rPr>
        <w:t>ОБЩЕСТВО С ОГРАНИЧЕННОЙ ОТВЕТСТВЕННОСТЬЮ</w:t>
      </w:r>
      <w:r w:rsidR="0000083E">
        <w:rPr>
          <w:color w:val="000000"/>
          <w:sz w:val="22"/>
          <w:szCs w:val="22"/>
        </w:rPr>
        <w:t xml:space="preserve"> "ТОРГОВЫЙ ДОМ "ПЕТРОФАРМ ПЛЮС" </w:t>
      </w:r>
      <w:r w:rsidR="0000083E" w:rsidRPr="0000083E">
        <w:rPr>
          <w:color w:val="000000"/>
          <w:sz w:val="22"/>
          <w:szCs w:val="22"/>
        </w:rPr>
        <w:t>(ИНН 7802614872)</w:t>
      </w: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5538C779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629E924B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3869BF6B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1A0E81E2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51B80D40" w14:textId="2E4AA9A9" w:rsidR="00421461" w:rsidRDefault="00421461" w:rsidP="00421461">
      <w:pPr>
        <w:jc w:val="both"/>
        <w:rPr>
          <w:color w:val="000000"/>
          <w:sz w:val="22"/>
          <w:szCs w:val="22"/>
        </w:rPr>
      </w:pPr>
      <w:r w:rsidRPr="00421461">
        <w:rPr>
          <w:color w:val="000000"/>
          <w:sz w:val="22"/>
          <w:szCs w:val="22"/>
        </w:rPr>
        <w:t xml:space="preserve"> </w:t>
      </w: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083E"/>
    <w:rsid w:val="00000AF0"/>
    <w:rsid w:val="000120E5"/>
    <w:rsid w:val="0006544E"/>
    <w:rsid w:val="000868EC"/>
    <w:rsid w:val="000C7513"/>
    <w:rsid w:val="000D2DDF"/>
    <w:rsid w:val="000E4219"/>
    <w:rsid w:val="00125910"/>
    <w:rsid w:val="00143A3E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10094"/>
    <w:rsid w:val="00314BE5"/>
    <w:rsid w:val="00352566"/>
    <w:rsid w:val="0037580B"/>
    <w:rsid w:val="00386F3C"/>
    <w:rsid w:val="00391F8D"/>
    <w:rsid w:val="003C4472"/>
    <w:rsid w:val="003F4D88"/>
    <w:rsid w:val="0040768D"/>
    <w:rsid w:val="004131B8"/>
    <w:rsid w:val="00421461"/>
    <w:rsid w:val="00496372"/>
    <w:rsid w:val="004D2D28"/>
    <w:rsid w:val="004D5C53"/>
    <w:rsid w:val="0054695B"/>
    <w:rsid w:val="00573D3C"/>
    <w:rsid w:val="005828C1"/>
    <w:rsid w:val="005A15C5"/>
    <w:rsid w:val="005B3976"/>
    <w:rsid w:val="005B743E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12C3"/>
    <w:rsid w:val="00A06B2F"/>
    <w:rsid w:val="00A61982"/>
    <w:rsid w:val="00A71CDA"/>
    <w:rsid w:val="00AD49F6"/>
    <w:rsid w:val="00AE3872"/>
    <w:rsid w:val="00B06C18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36E1D"/>
    <w:rsid w:val="00E80C45"/>
    <w:rsid w:val="00EA7202"/>
    <w:rsid w:val="00EE3A92"/>
    <w:rsid w:val="00EE6060"/>
    <w:rsid w:val="00F11ECA"/>
    <w:rsid w:val="00F31757"/>
    <w:rsid w:val="00F375E0"/>
    <w:rsid w:val="00F82BC4"/>
    <w:rsid w:val="00FC5C8A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55E50A62-6E5A-4098-A2C7-A7FDDCE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33</cp:revision>
  <cp:lastPrinted>2022-07-26T11:23:00Z</cp:lastPrinted>
  <dcterms:created xsi:type="dcterms:W3CDTF">2022-10-17T12:12:00Z</dcterms:created>
  <dcterms:modified xsi:type="dcterms:W3CDTF">2025-01-24T11:24:00Z</dcterms:modified>
</cp:coreProperties>
</file>