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011DDDB" w14:textId="45B54A44" w:rsidR="00E601C5" w:rsidRPr="00880D6A" w:rsidRDefault="00E7114E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EB453D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, д.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6" w:history="1">
        <w:r w:rsidR="0000774D" w:rsidRPr="007461CD">
          <w:rPr>
            <w:rStyle w:val="a3"/>
            <w:rFonts w:ascii="Times New Roman" w:eastAsia="Times New Roman" w:hAnsi="Times New Roman" w:cs="Times New Roman"/>
            <w:lang w:val="en-US" w:eastAsia="ru-RU"/>
          </w:rPr>
          <w:t>a</w:t>
        </w:r>
        <w:r w:rsidR="0000774D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.</w:t>
        </w:r>
        <w:r w:rsidR="0000774D" w:rsidRPr="007461CD">
          <w:rPr>
            <w:rStyle w:val="a3"/>
            <w:rFonts w:ascii="Times New Roman" w:eastAsia="Times New Roman" w:hAnsi="Times New Roman" w:cs="Times New Roman"/>
            <w:lang w:val="en-US" w:eastAsia="ru-RU"/>
          </w:rPr>
          <w:t>stepina</w:t>
        </w:r>
        <w:r w:rsidR="0000774D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EB453D">
        <w:rPr>
          <w:rFonts w:ascii="Times New Roman" w:eastAsia="Times New Roman" w:hAnsi="Times New Roman" w:cs="Times New Roman"/>
          <w:lang w:eastAsia="ru-RU"/>
        </w:rPr>
        <w:t>)</w:t>
      </w:r>
      <w:r w:rsidR="000077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EB45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EB453D">
        <w:rPr>
          <w:rFonts w:ascii="Times New Roman" w:hAnsi="Times New Roman" w:cs="Times New Roman"/>
          <w:b/>
          <w:bCs/>
        </w:rPr>
        <w:t>ОАО «Метрострой»</w:t>
      </w:r>
      <w:r w:rsidR="00B23B5F" w:rsidRPr="00EB453D">
        <w:rPr>
          <w:rFonts w:ascii="Times New Roman" w:hAnsi="Times New Roman" w:cs="Times New Roman"/>
        </w:rPr>
        <w:t xml:space="preserve">, </w:t>
      </w:r>
      <w:r w:rsidR="00F74C6C" w:rsidRPr="00EB453D">
        <w:rPr>
          <w:rFonts w:ascii="Times New Roman" w:hAnsi="Times New Roman" w:cs="Times New Roman"/>
        </w:rPr>
        <w:t>ОГРН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1027810253679, ИНН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EB453D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EB453D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EB453D">
        <w:rPr>
          <w:rFonts w:ascii="Times New Roman" w:hAnsi="Times New Roman" w:cs="Times New Roman"/>
          <w:b/>
        </w:rPr>
        <w:t xml:space="preserve">, </w:t>
      </w:r>
      <w:r w:rsidR="00623785" w:rsidRPr="00EB453D">
        <w:rPr>
          <w:rFonts w:ascii="Times New Roman" w:hAnsi="Times New Roman" w:cs="Times New Roman"/>
        </w:rPr>
        <w:t xml:space="preserve">ИНН </w:t>
      </w:r>
      <w:r w:rsidR="00623785" w:rsidRPr="00EB453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EB453D">
        <w:rPr>
          <w:rFonts w:ascii="Times New Roman" w:hAnsi="Times New Roman" w:cs="Times New Roman"/>
        </w:rPr>
        <w:t>, СНИЛС</w:t>
      </w:r>
      <w:r w:rsidR="00887BFF" w:rsidRPr="00EB453D">
        <w:rPr>
          <w:rFonts w:ascii="Times New Roman" w:hAnsi="Times New Roman" w:cs="Times New Roman"/>
        </w:rPr>
        <w:t> </w:t>
      </w:r>
      <w:r w:rsidR="00623785" w:rsidRPr="00EB453D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EB453D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</w:t>
      </w:r>
      <w:r w:rsidR="00B23B5F" w:rsidRPr="00EB453D">
        <w:rPr>
          <w:rFonts w:ascii="Times New Roman" w:hAnsi="Times New Roman" w:cs="Times New Roman"/>
        </w:rPr>
        <w:t xml:space="preserve"> </w:t>
      </w:r>
      <w:r w:rsidR="00623785" w:rsidRPr="00EB453D">
        <w:rPr>
          <w:rFonts w:ascii="Times New Roman" w:hAnsi="Times New Roman" w:cs="Times New Roman"/>
        </w:rPr>
        <w:t>(</w:t>
      </w:r>
      <w:r w:rsidR="00623785" w:rsidRPr="00EB453D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EB453D">
        <w:rPr>
          <w:rFonts w:ascii="Times New Roman" w:hAnsi="Times New Roman" w:cs="Times New Roman"/>
        </w:rPr>
        <w:t xml:space="preserve">, член </w:t>
      </w:r>
      <w:r w:rsidR="00FD2164" w:rsidRPr="00EB453D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адрес: </w:t>
      </w:r>
      <w:r w:rsidR="00AE728C" w:rsidRPr="00AE728C">
        <w:rPr>
          <w:rFonts w:ascii="Times New Roman" w:hAnsi="Times New Roman" w:cs="Times New Roman"/>
        </w:rPr>
        <w:t>142280, Московская обл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 xml:space="preserve">, г. Протвино, </w:t>
      </w:r>
      <w:proofErr w:type="spellStart"/>
      <w:r w:rsidR="00AE728C" w:rsidRPr="00AE728C">
        <w:rPr>
          <w:rFonts w:ascii="Times New Roman" w:hAnsi="Times New Roman" w:cs="Times New Roman"/>
        </w:rPr>
        <w:t>Кременковское</w:t>
      </w:r>
      <w:proofErr w:type="spellEnd"/>
      <w:r w:rsidR="00AE728C" w:rsidRPr="00AE728C">
        <w:rPr>
          <w:rFonts w:ascii="Times New Roman" w:hAnsi="Times New Roman" w:cs="Times New Roman"/>
        </w:rPr>
        <w:t xml:space="preserve"> ш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>, д. 2, офис 104/2</w:t>
      </w:r>
      <w:r w:rsidR="00AE728C">
        <w:rPr>
          <w:rFonts w:ascii="Times New Roman" w:hAnsi="Times New Roman" w:cs="Times New Roman"/>
        </w:rPr>
        <w:t xml:space="preserve">, </w:t>
      </w:r>
      <w:r w:rsidR="00FD2164" w:rsidRPr="00EB453D">
        <w:rPr>
          <w:rFonts w:ascii="Times New Roman" w:hAnsi="Times New Roman" w:cs="Times New Roman"/>
        </w:rPr>
        <w:t>+7 (495) 909 24 52, e-</w:t>
      </w:r>
      <w:proofErr w:type="spellStart"/>
      <w:r w:rsidR="00FD2164" w:rsidRPr="00EB453D">
        <w:rPr>
          <w:rFonts w:ascii="Times New Roman" w:hAnsi="Times New Roman" w:cs="Times New Roman"/>
        </w:rPr>
        <w:t>mail</w:t>
      </w:r>
      <w:proofErr w:type="spellEnd"/>
      <w:r w:rsidR="00FD2164" w:rsidRPr="00EB453D">
        <w:rPr>
          <w:rFonts w:ascii="Times New Roman" w:hAnsi="Times New Roman" w:cs="Times New Roman"/>
        </w:rPr>
        <w:t xml:space="preserve"> </w:t>
      </w:r>
      <w:hyperlink r:id="rId7" w:history="1">
        <w:r w:rsidR="00FD2164" w:rsidRPr="00EB453D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EB453D">
        <w:rPr>
          <w:rFonts w:ascii="Times New Roman" w:hAnsi="Times New Roman" w:cs="Times New Roman"/>
        </w:rPr>
        <w:t xml:space="preserve">, </w:t>
      </w:r>
      <w:hyperlink r:id="rId8" w:history="1">
        <w:r w:rsidR="00FD2164" w:rsidRPr="00EB453D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EB453D">
        <w:rPr>
          <w:rFonts w:ascii="Times New Roman" w:hAnsi="Times New Roman" w:cs="Times New Roman"/>
        </w:rPr>
        <w:t>)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EB453D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EB453D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EB453D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 xml:space="preserve">Петербурга и </w:t>
      </w:r>
      <w:r w:rsidR="00FD2164" w:rsidRPr="002E1DD3">
        <w:rPr>
          <w:rFonts w:ascii="Times New Roman" w:eastAsia="Times New Roman" w:hAnsi="Times New Roman" w:cs="Times New Roman"/>
          <w:lang w:eastAsia="ru-RU"/>
        </w:rPr>
        <w:t>Ленинградской области от 14.09.2023 по делу №А56-432/2019/ж.17</w:t>
      </w:r>
      <w:r w:rsidR="00CA012B" w:rsidRPr="002E1DD3">
        <w:rPr>
          <w:rFonts w:ascii="Times New Roman" w:eastAsia="Times New Roman" w:hAnsi="Times New Roman" w:cs="Times New Roman"/>
          <w:lang w:eastAsia="ru-RU"/>
        </w:rPr>
        <w:t>,</w:t>
      </w:r>
      <w:r w:rsidR="00FD2164" w:rsidRPr="002E1DD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0D6A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151088" w:rsidRPr="00880D6A">
        <w:rPr>
          <w:rFonts w:ascii="Times New Roman" w:eastAsia="Times New Roman" w:hAnsi="Times New Roman" w:cs="Times New Roman"/>
          <w:b/>
          <w:bCs/>
          <w:lang w:eastAsia="ru-RU"/>
        </w:rPr>
        <w:t xml:space="preserve"> о </w:t>
      </w:r>
      <w:r w:rsidRPr="00880D6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проведении</w:t>
      </w:r>
      <w:r w:rsidR="00BF7F58" w:rsidRPr="00880D6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880D6A" w:rsidRPr="00880D6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11.03</w:t>
      </w:r>
      <w:r w:rsidR="00D43EB3" w:rsidRPr="00880D6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.2025</w:t>
      </w:r>
      <w:r w:rsidR="00D43EB3" w:rsidRPr="00880D6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</w:t>
      </w:r>
      <w:r w:rsidR="002F1802" w:rsidRPr="00880D6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r w:rsidR="00E601C5" w:rsidRPr="00880D6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час.</w:t>
      </w:r>
      <w:r w:rsidR="00B60157" w:rsidRPr="00880D6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601C5" w:rsidRPr="00880D6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00 мин. </w:t>
      </w:r>
      <w:r w:rsidRPr="00880D6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на электронной торговой площадке </w:t>
      </w:r>
      <w:r w:rsidRPr="00880D6A">
        <w:rPr>
          <w:rFonts w:ascii="Times New Roman" w:eastAsia="Times New Roman" w:hAnsi="Times New Roman" w:cs="Times New Roman"/>
          <w:b/>
          <w:lang w:eastAsia="ru-RU"/>
        </w:rPr>
        <w:t>АО</w:t>
      </w:r>
      <w:r w:rsidR="00B23B5F" w:rsidRPr="00880D6A">
        <w:rPr>
          <w:rFonts w:ascii="Times New Roman" w:eastAsia="Times New Roman" w:hAnsi="Times New Roman" w:cs="Times New Roman"/>
          <w:b/>
          <w:lang w:eastAsia="ru-RU"/>
        </w:rPr>
        <w:t> </w:t>
      </w:r>
      <w:r w:rsidRPr="00880D6A">
        <w:rPr>
          <w:rFonts w:ascii="Times New Roman" w:eastAsia="Times New Roman" w:hAnsi="Times New Roman" w:cs="Times New Roman"/>
          <w:b/>
          <w:lang w:eastAsia="ru-RU"/>
        </w:rPr>
        <w:t xml:space="preserve">«Российский аукционный дом» </w:t>
      </w:r>
      <w:r w:rsidRPr="00880D6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адресу в сети интернет: </w:t>
      </w:r>
      <w:hyperlink r:id="rId9" w:history="1">
        <w:r w:rsidRPr="00880D6A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http://www.</w:t>
        </w:r>
        <w:r w:rsidRPr="00880D6A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lot</w:t>
        </w:r>
        <w:r w:rsidRPr="00880D6A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-</w:t>
        </w:r>
        <w:r w:rsidRPr="00880D6A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online</w:t>
        </w:r>
        <w:r w:rsidRPr="00880D6A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.</w:t>
        </w:r>
        <w:proofErr w:type="spellStart"/>
        <w:r w:rsidRPr="00880D6A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ru</w:t>
        </w:r>
        <w:proofErr w:type="spellEnd"/>
        <w:r w:rsidRPr="00880D6A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/</w:t>
        </w:r>
      </w:hyperlink>
      <w:r w:rsidRPr="00880D6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</w:t>
      </w:r>
      <w:r w:rsidR="004B78E2" w:rsidRPr="00880D6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Торги)</w:t>
      </w:r>
      <w:r w:rsidR="00E601C5" w:rsidRPr="00880D6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 </w:t>
      </w:r>
      <w:r w:rsidR="00E601C5" w:rsidRPr="00880D6A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E601C5" w:rsidRPr="00880D6A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E601C5" w:rsidRPr="00880D6A">
        <w:rPr>
          <w:rFonts w:ascii="Times New Roman" w:eastAsia="Calibri" w:hAnsi="Times New Roman" w:cs="Times New Roman"/>
          <w:b/>
        </w:rPr>
        <w:t>мск</w:t>
      </w:r>
      <w:proofErr w:type="spellEnd"/>
      <w:r w:rsidR="00E601C5" w:rsidRPr="00880D6A">
        <w:rPr>
          <w:rFonts w:ascii="Times New Roman" w:eastAsia="Calibri" w:hAnsi="Times New Roman" w:cs="Times New Roman"/>
          <w:b/>
        </w:rPr>
        <w:t xml:space="preserve">) </w:t>
      </w:r>
      <w:r w:rsidR="00880D6A" w:rsidRPr="00880D6A">
        <w:rPr>
          <w:rFonts w:ascii="Times New Roman" w:eastAsia="Calibri" w:hAnsi="Times New Roman" w:cs="Times New Roman"/>
          <w:b/>
        </w:rPr>
        <w:t>26</w:t>
      </w:r>
      <w:r w:rsidR="00E601C5" w:rsidRPr="00880D6A">
        <w:rPr>
          <w:rFonts w:ascii="Times New Roman" w:eastAsia="Calibri" w:hAnsi="Times New Roman" w:cs="Times New Roman"/>
          <w:b/>
        </w:rPr>
        <w:t>.</w:t>
      </w:r>
      <w:r w:rsidR="00880D6A" w:rsidRPr="00880D6A">
        <w:rPr>
          <w:rFonts w:ascii="Times New Roman" w:eastAsia="Calibri" w:hAnsi="Times New Roman" w:cs="Times New Roman"/>
          <w:b/>
        </w:rPr>
        <w:t>01.2025</w:t>
      </w:r>
      <w:r w:rsidR="00E601C5" w:rsidRPr="00880D6A">
        <w:rPr>
          <w:rFonts w:ascii="Times New Roman" w:eastAsia="Calibri" w:hAnsi="Times New Roman" w:cs="Times New Roman"/>
          <w:b/>
        </w:rPr>
        <w:t xml:space="preserve"> по </w:t>
      </w:r>
      <w:r w:rsidR="00880D6A" w:rsidRPr="00880D6A">
        <w:rPr>
          <w:rFonts w:ascii="Times New Roman" w:eastAsia="Calibri" w:hAnsi="Times New Roman" w:cs="Times New Roman"/>
          <w:b/>
        </w:rPr>
        <w:t>05</w:t>
      </w:r>
      <w:r w:rsidR="00E601C5" w:rsidRPr="00880D6A">
        <w:rPr>
          <w:rFonts w:ascii="Times New Roman" w:eastAsia="Calibri" w:hAnsi="Times New Roman" w:cs="Times New Roman"/>
          <w:b/>
        </w:rPr>
        <w:t>.</w:t>
      </w:r>
      <w:r w:rsidR="00880D6A" w:rsidRPr="00880D6A">
        <w:rPr>
          <w:rFonts w:ascii="Times New Roman" w:eastAsia="Calibri" w:hAnsi="Times New Roman" w:cs="Times New Roman"/>
          <w:b/>
        </w:rPr>
        <w:t>03</w:t>
      </w:r>
      <w:r w:rsidR="0081019D" w:rsidRPr="00880D6A">
        <w:rPr>
          <w:rFonts w:ascii="Times New Roman" w:eastAsia="Calibri" w:hAnsi="Times New Roman" w:cs="Times New Roman"/>
          <w:b/>
        </w:rPr>
        <w:t>.2025</w:t>
      </w:r>
      <w:r w:rsidR="00E601C5" w:rsidRPr="00880D6A">
        <w:rPr>
          <w:rFonts w:ascii="Times New Roman" w:eastAsia="Calibri" w:hAnsi="Times New Roman" w:cs="Times New Roman"/>
          <w:b/>
        </w:rPr>
        <w:t xml:space="preserve"> до 23 час</w:t>
      </w:r>
      <w:r w:rsidR="003D5B8C" w:rsidRPr="00880D6A">
        <w:rPr>
          <w:rFonts w:ascii="Times New Roman" w:eastAsia="Calibri" w:hAnsi="Times New Roman" w:cs="Times New Roman"/>
          <w:b/>
        </w:rPr>
        <w:t>.</w:t>
      </w:r>
      <w:r w:rsidR="00E601C5" w:rsidRPr="00880D6A">
        <w:rPr>
          <w:rFonts w:ascii="Times New Roman" w:eastAsia="Calibri" w:hAnsi="Times New Roman" w:cs="Times New Roman"/>
          <w:b/>
        </w:rPr>
        <w:t xml:space="preserve"> 00 мин. </w:t>
      </w:r>
      <w:r w:rsidR="00E601C5" w:rsidRPr="00880D6A">
        <w:rPr>
          <w:rFonts w:ascii="Times New Roman" w:eastAsia="Calibri" w:hAnsi="Times New Roman" w:cs="Times New Roman"/>
        </w:rPr>
        <w:t>Определение участников торгов</w:t>
      </w:r>
      <w:r w:rsidR="00E601C5" w:rsidRPr="00880D6A">
        <w:rPr>
          <w:rFonts w:ascii="Times New Roman" w:eastAsia="Calibri" w:hAnsi="Times New Roman" w:cs="Times New Roman"/>
          <w:b/>
        </w:rPr>
        <w:t xml:space="preserve"> –</w:t>
      </w:r>
      <w:r w:rsidR="00F50F4C" w:rsidRPr="00880D6A">
        <w:rPr>
          <w:rFonts w:ascii="Times New Roman" w:eastAsia="Calibri" w:hAnsi="Times New Roman" w:cs="Times New Roman"/>
          <w:b/>
        </w:rPr>
        <w:t xml:space="preserve"> </w:t>
      </w:r>
      <w:r w:rsidR="00880D6A" w:rsidRPr="00880D6A">
        <w:rPr>
          <w:rFonts w:ascii="Times New Roman" w:eastAsia="Calibri" w:hAnsi="Times New Roman" w:cs="Times New Roman"/>
          <w:b/>
        </w:rPr>
        <w:t>10</w:t>
      </w:r>
      <w:r w:rsidR="00E601C5" w:rsidRPr="00880D6A">
        <w:rPr>
          <w:rFonts w:ascii="Times New Roman" w:eastAsia="Calibri" w:hAnsi="Times New Roman" w:cs="Times New Roman"/>
          <w:b/>
        </w:rPr>
        <w:t>.</w:t>
      </w:r>
      <w:r w:rsidR="00880D6A" w:rsidRPr="00880D6A">
        <w:rPr>
          <w:rFonts w:ascii="Times New Roman" w:eastAsia="Calibri" w:hAnsi="Times New Roman" w:cs="Times New Roman"/>
          <w:b/>
        </w:rPr>
        <w:t>03</w:t>
      </w:r>
      <w:r w:rsidR="00D43EB3" w:rsidRPr="00880D6A">
        <w:rPr>
          <w:rFonts w:ascii="Times New Roman" w:eastAsia="Calibri" w:hAnsi="Times New Roman" w:cs="Times New Roman"/>
          <w:b/>
        </w:rPr>
        <w:t>.2025</w:t>
      </w:r>
      <w:r w:rsidR="00843A91" w:rsidRPr="00880D6A">
        <w:rPr>
          <w:rFonts w:ascii="Times New Roman" w:eastAsia="Calibri" w:hAnsi="Times New Roman" w:cs="Times New Roman"/>
          <w:b/>
        </w:rPr>
        <w:t xml:space="preserve">, </w:t>
      </w:r>
      <w:r w:rsidR="00E601C5" w:rsidRPr="00880D6A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торгов. </w:t>
      </w:r>
      <w:bookmarkStart w:id="0" w:name="_Hlk71712212"/>
    </w:p>
    <w:p w14:paraId="0F13A531" w14:textId="74901601" w:rsidR="00D758C5" w:rsidRPr="003F1060" w:rsidRDefault="00D758C5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3F1060">
        <w:rPr>
          <w:rFonts w:ascii="Times New Roman" w:hAnsi="Times New Roman" w:cs="Times New Roman"/>
        </w:rPr>
        <w:t xml:space="preserve">В случае, если по итогам Торгов, назначенных на </w:t>
      </w:r>
      <w:r w:rsidR="00880D6A" w:rsidRPr="003F106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11.03</w:t>
      </w:r>
      <w:r w:rsidR="00D43EB3" w:rsidRPr="003F106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.2025</w:t>
      </w:r>
      <w:r w:rsidR="00A0172E" w:rsidRPr="003F1060">
        <w:rPr>
          <w:rFonts w:ascii="Times New Roman" w:hAnsi="Times New Roman" w:cs="Times New Roman"/>
        </w:rPr>
        <w:t>, Лот</w:t>
      </w:r>
      <w:r w:rsidR="00D43EB3" w:rsidRPr="003F1060">
        <w:rPr>
          <w:rFonts w:ascii="Times New Roman" w:hAnsi="Times New Roman" w:cs="Times New Roman"/>
        </w:rPr>
        <w:t>ы</w:t>
      </w:r>
      <w:r w:rsidR="00A0172E" w:rsidRPr="003F1060">
        <w:rPr>
          <w:rFonts w:ascii="Times New Roman" w:hAnsi="Times New Roman" w:cs="Times New Roman"/>
        </w:rPr>
        <w:t xml:space="preserve"> не реализован</w:t>
      </w:r>
      <w:r w:rsidR="00D43EB3" w:rsidRPr="003F1060">
        <w:rPr>
          <w:rFonts w:ascii="Times New Roman" w:hAnsi="Times New Roman" w:cs="Times New Roman"/>
        </w:rPr>
        <w:t>ы</w:t>
      </w:r>
      <w:r w:rsidRPr="003F1060">
        <w:rPr>
          <w:rFonts w:ascii="Times New Roman" w:hAnsi="Times New Roman" w:cs="Times New Roman"/>
        </w:rPr>
        <w:t xml:space="preserve">, ОТ сообщает </w:t>
      </w:r>
      <w:r w:rsidR="003F1060" w:rsidRPr="003F1060">
        <w:rPr>
          <w:rFonts w:ascii="Times New Roman" w:hAnsi="Times New Roman" w:cs="Times New Roman"/>
          <w:b/>
        </w:rPr>
        <w:t>о проведении 16.05</w:t>
      </w:r>
      <w:r w:rsidR="002E1DD3" w:rsidRPr="003F1060">
        <w:rPr>
          <w:rFonts w:ascii="Times New Roman" w:hAnsi="Times New Roman" w:cs="Times New Roman"/>
          <w:b/>
        </w:rPr>
        <w:t>.2025</w:t>
      </w:r>
      <w:r w:rsidR="00D43EB3" w:rsidRPr="003F1060">
        <w:rPr>
          <w:rFonts w:ascii="Times New Roman" w:hAnsi="Times New Roman" w:cs="Times New Roman"/>
          <w:b/>
        </w:rPr>
        <w:t xml:space="preserve"> в 09</w:t>
      </w:r>
      <w:r w:rsidRPr="003F1060">
        <w:rPr>
          <w:rFonts w:ascii="Times New Roman" w:hAnsi="Times New Roman" w:cs="Times New Roman"/>
          <w:b/>
        </w:rPr>
        <w:t xml:space="preserve"> час. 00 мин. повторных открытых электронных торгов</w:t>
      </w:r>
      <w:r w:rsidRPr="003F1060">
        <w:rPr>
          <w:rFonts w:ascii="Times New Roman" w:hAnsi="Times New Roman" w:cs="Times New Roman"/>
        </w:rPr>
        <w:t xml:space="preserve"> (далее – </w:t>
      </w:r>
      <w:r w:rsidRPr="003F1060">
        <w:rPr>
          <w:rFonts w:ascii="Times New Roman" w:hAnsi="Times New Roman" w:cs="Times New Roman"/>
          <w:b/>
        </w:rPr>
        <w:t>повторные Торги</w:t>
      </w:r>
      <w:r w:rsidRPr="003F1060">
        <w:rPr>
          <w:rFonts w:ascii="Times New Roman" w:hAnsi="Times New Roman" w:cs="Times New Roman"/>
        </w:rPr>
        <w:t xml:space="preserve">) на ЭП </w:t>
      </w:r>
      <w:r w:rsidR="001F3BBF" w:rsidRPr="003F1060">
        <w:rPr>
          <w:rFonts w:ascii="Times New Roman" w:hAnsi="Times New Roman" w:cs="Times New Roman"/>
        </w:rPr>
        <w:t xml:space="preserve">по нереализованным Лотам </w:t>
      </w:r>
      <w:r w:rsidRPr="003F1060">
        <w:rPr>
          <w:rFonts w:ascii="Times New Roman" w:hAnsi="Times New Roman" w:cs="Times New Roman"/>
        </w:rPr>
        <w:t>со снижением начальной цен</w:t>
      </w:r>
      <w:r w:rsidR="001F3BBF" w:rsidRPr="003F1060">
        <w:rPr>
          <w:rFonts w:ascii="Times New Roman" w:hAnsi="Times New Roman" w:cs="Times New Roman"/>
        </w:rPr>
        <w:t>ы Лотов</w:t>
      </w:r>
      <w:r w:rsidRPr="003F1060">
        <w:rPr>
          <w:rFonts w:ascii="Times New Roman" w:hAnsi="Times New Roman" w:cs="Times New Roman"/>
        </w:rPr>
        <w:t xml:space="preserve"> на 10 (десять) %. </w:t>
      </w:r>
      <w:r w:rsidRPr="003F1060">
        <w:rPr>
          <w:rFonts w:ascii="Times New Roman" w:hAnsi="Times New Roman" w:cs="Times New Roman"/>
          <w:b/>
        </w:rPr>
        <w:t>Начало приема заявок на участие в повт</w:t>
      </w:r>
      <w:r w:rsidR="00DD6CA2" w:rsidRPr="003F1060">
        <w:rPr>
          <w:rFonts w:ascii="Times New Roman" w:hAnsi="Times New Roman" w:cs="Times New Roman"/>
          <w:b/>
        </w:rPr>
        <w:t>о</w:t>
      </w:r>
      <w:r w:rsidR="003F1060" w:rsidRPr="003F1060">
        <w:rPr>
          <w:rFonts w:ascii="Times New Roman" w:hAnsi="Times New Roman" w:cs="Times New Roman"/>
          <w:b/>
        </w:rPr>
        <w:t>рных Торгах с 09 час. 00 мин. 25</w:t>
      </w:r>
      <w:r w:rsidR="00880D6A" w:rsidRPr="003F1060">
        <w:rPr>
          <w:rFonts w:ascii="Times New Roman" w:hAnsi="Times New Roman" w:cs="Times New Roman"/>
          <w:b/>
        </w:rPr>
        <w:t>.03</w:t>
      </w:r>
      <w:r w:rsidR="00D43EB3" w:rsidRPr="003F1060">
        <w:rPr>
          <w:rFonts w:ascii="Times New Roman" w:hAnsi="Times New Roman" w:cs="Times New Roman"/>
          <w:b/>
        </w:rPr>
        <w:t>.2025</w:t>
      </w:r>
      <w:r w:rsidR="00DD6CA2" w:rsidRPr="003F1060">
        <w:rPr>
          <w:rFonts w:ascii="Times New Roman" w:hAnsi="Times New Roman" w:cs="Times New Roman"/>
          <w:b/>
        </w:rPr>
        <w:t xml:space="preserve"> по</w:t>
      </w:r>
      <w:r w:rsidR="003F1060" w:rsidRPr="003F1060">
        <w:rPr>
          <w:rFonts w:ascii="Times New Roman" w:hAnsi="Times New Roman" w:cs="Times New Roman"/>
          <w:b/>
        </w:rPr>
        <w:t xml:space="preserve"> 11.05</w:t>
      </w:r>
      <w:r w:rsidR="00DD6CA2" w:rsidRPr="003F1060">
        <w:rPr>
          <w:rFonts w:ascii="Times New Roman" w:hAnsi="Times New Roman" w:cs="Times New Roman"/>
          <w:b/>
        </w:rPr>
        <w:t>.2025</w:t>
      </w:r>
      <w:r w:rsidRPr="003F1060">
        <w:rPr>
          <w:rFonts w:ascii="Times New Roman" w:hAnsi="Times New Roman" w:cs="Times New Roman"/>
          <w:b/>
        </w:rPr>
        <w:t xml:space="preserve"> до 23 час 00 мин.</w:t>
      </w:r>
      <w:r w:rsidRPr="003F1060">
        <w:rPr>
          <w:rFonts w:ascii="Times New Roman" w:hAnsi="Times New Roman" w:cs="Times New Roman"/>
        </w:rPr>
        <w:t xml:space="preserve"> Определение участников повторных Торгов – </w:t>
      </w:r>
      <w:r w:rsidR="003F1060" w:rsidRPr="003F1060">
        <w:rPr>
          <w:rFonts w:ascii="Times New Roman" w:hAnsi="Times New Roman" w:cs="Times New Roman"/>
          <w:b/>
        </w:rPr>
        <w:t>15.05</w:t>
      </w:r>
      <w:r w:rsidR="00DD6CA2" w:rsidRPr="003F1060">
        <w:rPr>
          <w:rFonts w:ascii="Times New Roman" w:hAnsi="Times New Roman" w:cs="Times New Roman"/>
          <w:b/>
        </w:rPr>
        <w:t>.2025</w:t>
      </w:r>
      <w:r w:rsidRPr="003F1060">
        <w:rPr>
          <w:rFonts w:ascii="Times New Roman" w:hAnsi="Times New Roman" w:cs="Times New Roman"/>
        </w:rPr>
        <w:t>, оформляется протоколом об определении участников торгов.</w:t>
      </w:r>
    </w:p>
    <w:bookmarkEnd w:id="0"/>
    <w:p w14:paraId="14397DE5" w14:textId="4C52FA37" w:rsidR="00210437" w:rsidRPr="00586DCE" w:rsidRDefault="0081019D" w:rsidP="00586DC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F1060">
        <w:rPr>
          <w:rFonts w:ascii="Times New Roman" w:eastAsia="Calibri" w:hAnsi="Times New Roman" w:cs="Times New Roman"/>
        </w:rPr>
        <w:t xml:space="preserve">Продаже на Торгах </w:t>
      </w:r>
      <w:r w:rsidR="000208A6" w:rsidRPr="003F1060">
        <w:rPr>
          <w:rFonts w:ascii="Times New Roman" w:eastAsia="Calibri" w:hAnsi="Times New Roman" w:cs="Times New Roman"/>
          <w:b/>
          <w:u w:val="single"/>
        </w:rPr>
        <w:t>отдельными Л</w:t>
      </w:r>
      <w:r w:rsidRPr="003F1060">
        <w:rPr>
          <w:rFonts w:ascii="Times New Roman" w:eastAsia="Calibri" w:hAnsi="Times New Roman" w:cs="Times New Roman"/>
          <w:b/>
          <w:u w:val="single"/>
        </w:rPr>
        <w:t xml:space="preserve">отами </w:t>
      </w:r>
      <w:r w:rsidR="00210437" w:rsidRPr="003F1060">
        <w:rPr>
          <w:rFonts w:ascii="Times New Roman" w:eastAsia="Calibri" w:hAnsi="Times New Roman" w:cs="Times New Roman"/>
          <w:b/>
          <w:u w:val="single"/>
        </w:rPr>
        <w:t>№№ 1-43</w:t>
      </w:r>
      <w:r w:rsidRPr="003F1060">
        <w:rPr>
          <w:rFonts w:ascii="Times New Roman" w:eastAsia="Calibri" w:hAnsi="Times New Roman" w:cs="Times New Roman"/>
          <w:b/>
        </w:rPr>
        <w:t xml:space="preserve"> </w:t>
      </w:r>
      <w:r w:rsidRPr="003F1060">
        <w:rPr>
          <w:rFonts w:ascii="Times New Roman" w:eastAsia="Calibri" w:hAnsi="Times New Roman" w:cs="Times New Roman"/>
        </w:rPr>
        <w:t>подлежит промышленное оборудование, в том числе: станки, краны и прочее</w:t>
      </w:r>
      <w:r w:rsidR="009C57E7">
        <w:rPr>
          <w:rFonts w:ascii="Times New Roman" w:eastAsia="Calibri" w:hAnsi="Times New Roman" w:cs="Times New Roman"/>
        </w:rPr>
        <w:t xml:space="preserve"> </w:t>
      </w:r>
      <w:r w:rsidRPr="003F1060">
        <w:rPr>
          <w:rFonts w:ascii="Times New Roman" w:eastAsia="Calibri" w:hAnsi="Times New Roman" w:cs="Times New Roman"/>
        </w:rPr>
        <w:t>(далее</w:t>
      </w:r>
      <w:r w:rsidR="009C57E7">
        <w:rPr>
          <w:rFonts w:ascii="Times New Roman" w:eastAsia="Calibri" w:hAnsi="Times New Roman" w:cs="Times New Roman"/>
        </w:rPr>
        <w:t xml:space="preserve"> – Имущество, Лот(ы)), </w:t>
      </w:r>
      <w:r w:rsidR="009C57E7" w:rsidRPr="009C57E7">
        <w:rPr>
          <w:rFonts w:ascii="Times New Roman" w:eastAsia="Calibri" w:hAnsi="Times New Roman" w:cs="Times New Roman"/>
        </w:rPr>
        <w:t xml:space="preserve">расположенное по адресу: г. Санкт-Петербург, ул. </w:t>
      </w:r>
      <w:proofErr w:type="spellStart"/>
      <w:r w:rsidR="009C57E7" w:rsidRPr="009C57E7">
        <w:rPr>
          <w:rFonts w:ascii="Times New Roman" w:eastAsia="Calibri" w:hAnsi="Times New Roman" w:cs="Times New Roman"/>
        </w:rPr>
        <w:t>Рощинская</w:t>
      </w:r>
      <w:proofErr w:type="spellEnd"/>
      <w:r w:rsidR="009C57E7" w:rsidRPr="009C57E7">
        <w:rPr>
          <w:rFonts w:ascii="Times New Roman" w:eastAsia="Calibri" w:hAnsi="Times New Roman" w:cs="Times New Roman"/>
        </w:rPr>
        <w:t>, 24</w:t>
      </w:r>
      <w:r w:rsidR="009C57E7">
        <w:rPr>
          <w:rFonts w:ascii="Times New Roman" w:eastAsia="Calibri" w:hAnsi="Times New Roman" w:cs="Times New Roman"/>
        </w:rPr>
        <w:t xml:space="preserve">. </w:t>
      </w:r>
      <w:r w:rsidR="00586DCE" w:rsidRPr="003F106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Подробный перечень Лотов с указанием начальных цен </w:t>
      </w:r>
      <w:r w:rsidRPr="003F106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Перечень) размещен в ЕФРСБ и ЭП.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52B081C5" w14:textId="4A3B8734" w:rsidR="00D758C5" w:rsidRPr="002E1DD3" w:rsidRDefault="0081019D" w:rsidP="002E1D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Ознакомление с Лотами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 xml:space="preserve"> производится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>ОТ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с 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EB453D">
        <w:rPr>
          <w:rFonts w:ascii="Times New Roman" w:hAnsi="Times New Roman" w:cs="Times New Roman"/>
        </w:rPr>
        <w:t xml:space="preserve">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т</w:t>
      </w:r>
      <w:r w:rsidR="00F76B7F" w:rsidRPr="00EB453D">
        <w:rPr>
          <w:rFonts w:ascii="Times New Roman" w:eastAsia="Times New Roman" w:hAnsi="Times New Roman" w:cs="Times New Roman"/>
          <w:lang w:eastAsia="ru-RU"/>
        </w:rPr>
        <w:t xml:space="preserve">ел. </w:t>
      </w:r>
      <w:r w:rsidR="00D758C5">
        <w:rPr>
          <w:rFonts w:ascii="Times New Roman" w:eastAsia="Times New Roman" w:hAnsi="Times New Roman" w:cs="Times New Roman"/>
          <w:lang w:eastAsia="ru-RU"/>
        </w:rPr>
        <w:t>+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 xml:space="preserve"> </w:t>
      </w:r>
      <w:r w:rsidR="00D758C5" w:rsidRPr="00D758C5">
        <w:rPr>
          <w:rFonts w:ascii="Times New Roman" w:eastAsia="Times New Roman" w:hAnsi="Times New Roman" w:cs="Times New Roman"/>
          <w:lang w:eastAsia="ru-RU"/>
        </w:rPr>
        <w:t>7</w:t>
      </w:r>
      <w:r w:rsidR="00D758C5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="00D758C5" w:rsidRPr="00D758C5">
        <w:rPr>
          <w:rFonts w:ascii="Times New Roman" w:eastAsia="Times New Roman" w:hAnsi="Times New Roman" w:cs="Times New Roman"/>
          <w:lang w:eastAsia="ru-RU"/>
        </w:rPr>
        <w:t>967</w:t>
      </w:r>
      <w:r w:rsidR="00D758C5">
        <w:rPr>
          <w:rFonts w:ascii="Times New Roman" w:eastAsia="Times New Roman" w:hAnsi="Times New Roman" w:cs="Times New Roman"/>
          <w:lang w:eastAsia="ru-RU"/>
        </w:rPr>
        <w:t>)</w:t>
      </w:r>
      <w:r w:rsidR="00D758C5" w:rsidRPr="00D758C5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="00D758C5" w:rsidRPr="00D758C5">
        <w:rPr>
          <w:rFonts w:ascii="Times New Roman" w:eastAsia="Times New Roman" w:hAnsi="Times New Roman" w:cs="Times New Roman"/>
          <w:lang w:eastAsia="ru-RU"/>
        </w:rPr>
        <w:t xml:space="preserve">268-63-09 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 xml:space="preserve">(с 9.00 до 18.00 по Московскому времени в рабочие дни), </w:t>
      </w:r>
      <w:r w:rsidR="00D758C5">
        <w:rPr>
          <w:rFonts w:ascii="Times New Roman" w:eastAsia="Times New Roman" w:hAnsi="Times New Roman" w:cs="Times New Roman"/>
          <w:lang w:eastAsia="ru-RU"/>
        </w:rPr>
        <w:t xml:space="preserve">эл. почта: </w:t>
      </w:r>
      <w:hyperlink r:id="rId10" w:history="1">
        <w:r w:rsidR="00D758C5" w:rsidRPr="00384440">
          <w:rPr>
            <w:rStyle w:val="a3"/>
            <w:rFonts w:ascii="Times New Roman" w:eastAsia="Times New Roman" w:hAnsi="Times New Roman" w:cs="Times New Roman"/>
            <w:lang w:eastAsia="ru-RU"/>
          </w:rPr>
          <w:t>fokina@auction-house.ru</w:t>
        </w:r>
      </w:hyperlink>
      <w:r w:rsidR="002E1DD3">
        <w:rPr>
          <w:rFonts w:ascii="Times New Roman" w:eastAsia="Times New Roman" w:hAnsi="Times New Roman" w:cs="Times New Roman"/>
          <w:lang w:eastAsia="ru-RU"/>
        </w:rPr>
        <w:t>.</w:t>
      </w:r>
    </w:p>
    <w:p w14:paraId="1DFF0437" w14:textId="3431C22D" w:rsidR="00522A62" w:rsidRDefault="00D758C5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Задаток для </w:t>
      </w:r>
      <w:r w:rsidRPr="00D758C5">
        <w:rPr>
          <w:rFonts w:ascii="Times New Roman" w:eastAsia="Times New Roman" w:hAnsi="Times New Roman" w:cs="Times New Roman"/>
          <w:b/>
          <w:bCs/>
          <w:lang w:eastAsia="ru-RU"/>
        </w:rPr>
        <w:t>Торгов/повторных Торгов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от </w:t>
      </w:r>
      <w:r w:rsidR="00F85C33">
        <w:rPr>
          <w:rFonts w:ascii="Times New Roman" w:eastAsia="Times New Roman" w:hAnsi="Times New Roman" w:cs="Times New Roman"/>
          <w:bCs/>
          <w:lang w:eastAsia="ru-RU"/>
        </w:rPr>
        <w:t xml:space="preserve">НЦ </w:t>
      </w:r>
      <w:r w:rsidR="0081019D">
        <w:rPr>
          <w:rFonts w:ascii="Times New Roman" w:eastAsia="Times New Roman" w:hAnsi="Times New Roman" w:cs="Times New Roman"/>
          <w:bCs/>
          <w:lang w:eastAsia="ru-RU"/>
        </w:rPr>
        <w:t>соответствующего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Лота</w:t>
      </w:r>
      <w:r w:rsidR="00F76B7F" w:rsidRPr="00843A91">
        <w:rPr>
          <w:rFonts w:ascii="Times New Roman" w:eastAsia="Times New Roman" w:hAnsi="Times New Roman" w:cs="Times New Roman"/>
          <w:bCs/>
          <w:lang w:eastAsia="ru-RU"/>
        </w:rPr>
        <w:t>,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>аг аукциона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для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D758C5">
        <w:rPr>
          <w:rFonts w:ascii="Times New Roman" w:eastAsia="Times New Roman" w:hAnsi="Times New Roman" w:cs="Times New Roman"/>
          <w:b/>
          <w:bCs/>
          <w:lang w:eastAsia="ru-RU"/>
        </w:rPr>
        <w:t xml:space="preserve">Торгов/повторных Торгов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от</w:t>
      </w:r>
      <w:r w:rsidR="00E7114E" w:rsidRPr="00EB453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85C33">
        <w:rPr>
          <w:rFonts w:ascii="Times New Roman" w:eastAsia="Times New Roman" w:hAnsi="Times New Roman" w:cs="Times New Roman"/>
          <w:bCs/>
          <w:lang w:eastAsia="ru-RU"/>
        </w:rPr>
        <w:t xml:space="preserve">НЦ </w:t>
      </w:r>
      <w:r w:rsidR="0081019D">
        <w:rPr>
          <w:rFonts w:ascii="Times New Roman" w:hAnsi="Times New Roman" w:cs="Times New Roman"/>
        </w:rPr>
        <w:t xml:space="preserve">соответствующего </w:t>
      </w:r>
      <w:r w:rsidR="00E7114E" w:rsidRPr="00EB453D">
        <w:rPr>
          <w:rFonts w:ascii="Times New Roman" w:eastAsia="Times New Roman" w:hAnsi="Times New Roman" w:cs="Times New Roman"/>
          <w:bCs/>
          <w:lang w:eastAsia="ru-RU"/>
        </w:rPr>
        <w:t xml:space="preserve">Лота. </w:t>
      </w:r>
    </w:p>
    <w:p w14:paraId="2B70EB3A" w14:textId="5B516155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453D">
        <w:rPr>
          <w:rFonts w:ascii="Times New Roman" w:eastAsia="Times New Roman" w:hAnsi="Times New Roman" w:cs="Times New Roman"/>
          <w:bCs/>
          <w:lang w:eastAsia="ru-RU"/>
        </w:rPr>
        <w:t>Поступление задатка на счет, указанный</w:t>
      </w:r>
      <w:r w:rsidR="007161E7">
        <w:rPr>
          <w:rFonts w:ascii="Times New Roman" w:eastAsia="Times New Roman" w:hAnsi="Times New Roman" w:cs="Times New Roman"/>
          <w:bCs/>
          <w:lang w:eastAsia="ru-RU"/>
        </w:rPr>
        <w:t xml:space="preserve"> в сообщении о проведении Торгов/повторных Торгов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, должно быть подтверждено на дату составления протокола об определении участников торгов. </w:t>
      </w:r>
      <w:r w:rsidRPr="00EB453D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EB453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EB453D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EB453D">
        <w:rPr>
          <w:rFonts w:ascii="Times New Roman" w:hAnsi="Times New Roman" w:cs="Times New Roman"/>
        </w:rPr>
        <w:t xml:space="preserve">__ </w:t>
      </w:r>
      <w:r w:rsidRPr="00EB453D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</w:t>
      </w:r>
      <w:bookmarkStart w:id="1" w:name="_GoBack"/>
      <w:bookmarkEnd w:id="1"/>
      <w:r w:rsidRPr="00EB453D">
        <w:rPr>
          <w:rFonts w:ascii="Times New Roman" w:eastAsia="Times New Roman" w:hAnsi="Times New Roman" w:cs="Times New Roman"/>
          <w:bCs/>
          <w:lang w:eastAsia="ru-RU"/>
        </w:rPr>
        <w:t>тупление задатка на счет ОТ, является выписка со счета ОТ.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0CDD566C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К участию в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Торгах/повторных Торгах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допускаются любые юр. и физ. лица, представившие в установленный срок заявку на участие в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Торгах/повторных Торгах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и перечислившие задаток в установленном порядке. Заявка на участие в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Торгах/повторных Торгах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CE363D" w:rsidRPr="00EB453D">
        <w:rPr>
          <w:rFonts w:ascii="Times New Roman" w:eastAsia="Times New Roman" w:hAnsi="Times New Roman" w:cs="Times New Roman"/>
          <w:lang w:eastAsia="ru-RU"/>
        </w:rPr>
        <w:t>№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127-ФЗ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«</w:t>
      </w:r>
      <w:r w:rsidRPr="00EB453D">
        <w:rPr>
          <w:rFonts w:ascii="Times New Roman" w:eastAsia="Times New Roman" w:hAnsi="Times New Roman" w:cs="Times New Roman"/>
          <w:lang w:eastAsia="ru-RU"/>
        </w:rPr>
        <w:t>О</w:t>
      </w:r>
      <w:r w:rsidR="00BF3311" w:rsidRPr="00EB453D">
        <w:rPr>
          <w:rFonts w:ascii="Times New Roman" w:eastAsia="Times New Roman" w:hAnsi="Times New Roman" w:cs="Times New Roman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lang w:eastAsia="ru-RU"/>
        </w:rPr>
        <w:t>несостоятельности (банкротстве)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»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B453D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EB453D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4C59E59D" w:rsidR="00D46EB8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Победитель </w:t>
      </w:r>
      <w:r w:rsidR="00010B92">
        <w:rPr>
          <w:rFonts w:ascii="Times New Roman" w:eastAsia="Times New Roman" w:hAnsi="Times New Roman" w:cs="Times New Roman"/>
          <w:lang w:eastAsia="ru-RU"/>
        </w:rPr>
        <w:t>Торгов/повторных Торгов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(далее – ПТ) </w:t>
      </w:r>
      <w:r w:rsidR="00533C5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>орги</w:t>
      </w:r>
      <w:r w:rsidR="002E1DD3">
        <w:rPr>
          <w:rFonts w:ascii="Times New Roman" w:eastAsia="Times New Roman" w:hAnsi="Times New Roman" w:cs="Times New Roman"/>
          <w:lang w:eastAsia="ru-RU"/>
        </w:rPr>
        <w:t>/повторные Торги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любое время до момента подведения итогов. Результаты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>оргов</w:t>
      </w:r>
      <w:r w:rsidR="002E1DD3">
        <w:rPr>
          <w:rFonts w:ascii="Times New Roman" w:eastAsia="Times New Roman" w:hAnsi="Times New Roman" w:cs="Times New Roman"/>
          <w:lang w:eastAsia="ru-RU"/>
        </w:rPr>
        <w:t>/повторных Торгов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подводятся </w:t>
      </w:r>
      <w:r w:rsidR="007161E7">
        <w:rPr>
          <w:rFonts w:ascii="Times New Roman" w:eastAsia="Times New Roman" w:hAnsi="Times New Roman" w:cs="Times New Roman"/>
          <w:lang w:eastAsia="ru-RU"/>
        </w:rPr>
        <w:t>ОТ в день и в месте проведения Т</w:t>
      </w:r>
      <w:r w:rsidRPr="00EB453D">
        <w:rPr>
          <w:rFonts w:ascii="Times New Roman" w:eastAsia="Times New Roman" w:hAnsi="Times New Roman" w:cs="Times New Roman"/>
          <w:lang w:eastAsia="ru-RU"/>
        </w:rPr>
        <w:t>оргов</w:t>
      </w:r>
      <w:r w:rsidR="007161E7">
        <w:rPr>
          <w:rFonts w:ascii="Times New Roman" w:eastAsia="Times New Roman" w:hAnsi="Times New Roman" w:cs="Times New Roman"/>
          <w:lang w:eastAsia="ru-RU"/>
        </w:rPr>
        <w:t>/повторных Торгов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на сайте ЭП и оформляются прото</w:t>
      </w:r>
      <w:r w:rsidR="002E1DD3">
        <w:rPr>
          <w:rFonts w:ascii="Times New Roman" w:eastAsia="Times New Roman" w:hAnsi="Times New Roman" w:cs="Times New Roman"/>
          <w:lang w:eastAsia="ru-RU"/>
        </w:rPr>
        <w:t>колом о результатах проведения Т</w:t>
      </w:r>
      <w:r w:rsidRPr="00EB453D">
        <w:rPr>
          <w:rFonts w:ascii="Times New Roman" w:eastAsia="Times New Roman" w:hAnsi="Times New Roman" w:cs="Times New Roman"/>
          <w:lang w:eastAsia="ru-RU"/>
        </w:rPr>
        <w:t>оргов</w:t>
      </w:r>
      <w:r w:rsidR="002E1DD3">
        <w:rPr>
          <w:rFonts w:ascii="Times New Roman" w:eastAsia="Times New Roman" w:hAnsi="Times New Roman" w:cs="Times New Roman"/>
          <w:lang w:eastAsia="ru-RU"/>
        </w:rPr>
        <w:t>/Повторных Торгов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. Протокол размещается на ЭП в день принятия ОТ решения о признании участника ПТ. Проект договора купли-продажи (далее </w:t>
      </w:r>
      <w:bookmarkStart w:id="2" w:name="_Hlk151459397"/>
      <w:r w:rsidRPr="00EB453D">
        <w:rPr>
          <w:rFonts w:ascii="Times New Roman" w:eastAsia="Times New Roman" w:hAnsi="Times New Roman" w:cs="Times New Roman"/>
          <w:lang w:eastAsia="ru-RU"/>
        </w:rPr>
        <w:t>–</w:t>
      </w:r>
      <w:bookmarkEnd w:id="2"/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</w:t>
      </w:r>
      <w:r w:rsidR="00EA29C4">
        <w:rPr>
          <w:rFonts w:ascii="Times New Roman" w:eastAsia="Times New Roman" w:hAnsi="Times New Roman" w:cs="Times New Roman"/>
          <w:lang w:eastAsia="ru-RU"/>
        </w:rPr>
        <w:t>ПТ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Договора от КУ. Оплата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счет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EB453D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>40702810212010127678 в Филиале «Корпоративный» ПАО «</w:t>
      </w:r>
      <w:proofErr w:type="spellStart"/>
      <w:r w:rsidR="00843A91" w:rsidRPr="00843A91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843A91" w:rsidRPr="00843A91">
        <w:rPr>
          <w:rFonts w:ascii="Times New Roman" w:eastAsia="Times New Roman" w:hAnsi="Times New Roman" w:cs="Times New Roman"/>
          <w:lang w:eastAsia="ru-RU"/>
        </w:rPr>
        <w:t>» (г. Москва), к/с 30101810445250000360, БИК 044525360.</w:t>
      </w:r>
    </w:p>
    <w:sectPr w:rsidR="00D46EB8" w:rsidRPr="00EB453D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94"/>
    <w:rsid w:val="00002F19"/>
    <w:rsid w:val="000046EA"/>
    <w:rsid w:val="0000774D"/>
    <w:rsid w:val="00010B92"/>
    <w:rsid w:val="000208A6"/>
    <w:rsid w:val="00025B10"/>
    <w:rsid w:val="00027C20"/>
    <w:rsid w:val="00032C4B"/>
    <w:rsid w:val="0003609E"/>
    <w:rsid w:val="00037C14"/>
    <w:rsid w:val="00047C74"/>
    <w:rsid w:val="000517EA"/>
    <w:rsid w:val="00065C15"/>
    <w:rsid w:val="000804EA"/>
    <w:rsid w:val="00081BC6"/>
    <w:rsid w:val="00084542"/>
    <w:rsid w:val="00093AE0"/>
    <w:rsid w:val="000B001F"/>
    <w:rsid w:val="000B6641"/>
    <w:rsid w:val="000C0D8D"/>
    <w:rsid w:val="000D4A27"/>
    <w:rsid w:val="000E6E6E"/>
    <w:rsid w:val="000F1DBE"/>
    <w:rsid w:val="000F7B75"/>
    <w:rsid w:val="00104F25"/>
    <w:rsid w:val="00117101"/>
    <w:rsid w:val="00136FA5"/>
    <w:rsid w:val="00140669"/>
    <w:rsid w:val="00151088"/>
    <w:rsid w:val="001516AB"/>
    <w:rsid w:val="001573A0"/>
    <w:rsid w:val="00162F90"/>
    <w:rsid w:val="0016548D"/>
    <w:rsid w:val="0017792B"/>
    <w:rsid w:val="001806F1"/>
    <w:rsid w:val="001874B1"/>
    <w:rsid w:val="00190E3B"/>
    <w:rsid w:val="00197C33"/>
    <w:rsid w:val="001B7ACD"/>
    <w:rsid w:val="001C4723"/>
    <w:rsid w:val="001D738E"/>
    <w:rsid w:val="001E1C62"/>
    <w:rsid w:val="001F2E1F"/>
    <w:rsid w:val="001F3546"/>
    <w:rsid w:val="001F3BBF"/>
    <w:rsid w:val="001F7770"/>
    <w:rsid w:val="00201ABD"/>
    <w:rsid w:val="002031CD"/>
    <w:rsid w:val="0021028F"/>
    <w:rsid w:val="00210437"/>
    <w:rsid w:val="00212636"/>
    <w:rsid w:val="00213CB2"/>
    <w:rsid w:val="00225176"/>
    <w:rsid w:val="00230BE8"/>
    <w:rsid w:val="00233BBD"/>
    <w:rsid w:val="00235A94"/>
    <w:rsid w:val="0025084E"/>
    <w:rsid w:val="00264FEB"/>
    <w:rsid w:val="002726AD"/>
    <w:rsid w:val="00274CA4"/>
    <w:rsid w:val="0027770C"/>
    <w:rsid w:val="00277C3C"/>
    <w:rsid w:val="0028023C"/>
    <w:rsid w:val="00294C80"/>
    <w:rsid w:val="0029610F"/>
    <w:rsid w:val="002B5585"/>
    <w:rsid w:val="002B7D84"/>
    <w:rsid w:val="002D1E7D"/>
    <w:rsid w:val="002D3655"/>
    <w:rsid w:val="002E1DD3"/>
    <w:rsid w:val="002E20C1"/>
    <w:rsid w:val="002E2446"/>
    <w:rsid w:val="002F1802"/>
    <w:rsid w:val="002F5A24"/>
    <w:rsid w:val="003043D0"/>
    <w:rsid w:val="00306DC0"/>
    <w:rsid w:val="003114E7"/>
    <w:rsid w:val="00311B5A"/>
    <w:rsid w:val="003162E1"/>
    <w:rsid w:val="00317AA2"/>
    <w:rsid w:val="00325625"/>
    <w:rsid w:val="0035201E"/>
    <w:rsid w:val="0035224C"/>
    <w:rsid w:val="00352867"/>
    <w:rsid w:val="00352A93"/>
    <w:rsid w:val="00364562"/>
    <w:rsid w:val="00366DA6"/>
    <w:rsid w:val="00367D4D"/>
    <w:rsid w:val="00373A4C"/>
    <w:rsid w:val="003B2B9E"/>
    <w:rsid w:val="003B3AB9"/>
    <w:rsid w:val="003B7C89"/>
    <w:rsid w:val="003D5B8C"/>
    <w:rsid w:val="003D5E93"/>
    <w:rsid w:val="003F1060"/>
    <w:rsid w:val="00416587"/>
    <w:rsid w:val="0041681F"/>
    <w:rsid w:val="00440360"/>
    <w:rsid w:val="00453D86"/>
    <w:rsid w:val="0046345C"/>
    <w:rsid w:val="004740CE"/>
    <w:rsid w:val="004836F8"/>
    <w:rsid w:val="00497EBA"/>
    <w:rsid w:val="004A33D4"/>
    <w:rsid w:val="004B6965"/>
    <w:rsid w:val="004B78E2"/>
    <w:rsid w:val="004C2E56"/>
    <w:rsid w:val="004E3315"/>
    <w:rsid w:val="004E6AC2"/>
    <w:rsid w:val="004F038D"/>
    <w:rsid w:val="004F6956"/>
    <w:rsid w:val="00503EA6"/>
    <w:rsid w:val="00504A11"/>
    <w:rsid w:val="00506962"/>
    <w:rsid w:val="00522A62"/>
    <w:rsid w:val="005244BA"/>
    <w:rsid w:val="00525D30"/>
    <w:rsid w:val="00530ED8"/>
    <w:rsid w:val="0053188E"/>
    <w:rsid w:val="00533C5F"/>
    <w:rsid w:val="00534697"/>
    <w:rsid w:val="0056735B"/>
    <w:rsid w:val="00567CA7"/>
    <w:rsid w:val="0058467C"/>
    <w:rsid w:val="00586DCE"/>
    <w:rsid w:val="00590803"/>
    <w:rsid w:val="00590AEE"/>
    <w:rsid w:val="00594AE0"/>
    <w:rsid w:val="005A16D3"/>
    <w:rsid w:val="005A2855"/>
    <w:rsid w:val="005A354B"/>
    <w:rsid w:val="005B0E5F"/>
    <w:rsid w:val="005C4AFA"/>
    <w:rsid w:val="005C5ED9"/>
    <w:rsid w:val="005D07A2"/>
    <w:rsid w:val="005D72A7"/>
    <w:rsid w:val="005F16F1"/>
    <w:rsid w:val="005F2791"/>
    <w:rsid w:val="005F2FE7"/>
    <w:rsid w:val="0061205A"/>
    <w:rsid w:val="00616D24"/>
    <w:rsid w:val="006204B4"/>
    <w:rsid w:val="006229CE"/>
    <w:rsid w:val="00623785"/>
    <w:rsid w:val="00623C25"/>
    <w:rsid w:val="00626C9D"/>
    <w:rsid w:val="00650B93"/>
    <w:rsid w:val="00651A31"/>
    <w:rsid w:val="0065622A"/>
    <w:rsid w:val="00662332"/>
    <w:rsid w:val="00666CAC"/>
    <w:rsid w:val="006750F8"/>
    <w:rsid w:val="00684C6D"/>
    <w:rsid w:val="006878C4"/>
    <w:rsid w:val="00696AB8"/>
    <w:rsid w:val="00696B08"/>
    <w:rsid w:val="006A2B09"/>
    <w:rsid w:val="006A3B2A"/>
    <w:rsid w:val="006A4894"/>
    <w:rsid w:val="006A5229"/>
    <w:rsid w:val="006A5D09"/>
    <w:rsid w:val="006B02C6"/>
    <w:rsid w:val="006C4222"/>
    <w:rsid w:val="006D6127"/>
    <w:rsid w:val="006E59C7"/>
    <w:rsid w:val="006F3F52"/>
    <w:rsid w:val="006F691F"/>
    <w:rsid w:val="00713C28"/>
    <w:rsid w:val="00715241"/>
    <w:rsid w:val="007161E7"/>
    <w:rsid w:val="00725BF9"/>
    <w:rsid w:val="0074268A"/>
    <w:rsid w:val="0074711D"/>
    <w:rsid w:val="00751DCC"/>
    <w:rsid w:val="00752164"/>
    <w:rsid w:val="0075366D"/>
    <w:rsid w:val="00765541"/>
    <w:rsid w:val="00765CA1"/>
    <w:rsid w:val="00780774"/>
    <w:rsid w:val="0078120F"/>
    <w:rsid w:val="007A6721"/>
    <w:rsid w:val="007A6EE2"/>
    <w:rsid w:val="007B1A61"/>
    <w:rsid w:val="007B1E46"/>
    <w:rsid w:val="007C3828"/>
    <w:rsid w:val="007D3D2B"/>
    <w:rsid w:val="007E2108"/>
    <w:rsid w:val="007E5A44"/>
    <w:rsid w:val="007E5B63"/>
    <w:rsid w:val="007E5D9D"/>
    <w:rsid w:val="007E6507"/>
    <w:rsid w:val="007F7612"/>
    <w:rsid w:val="00800AF9"/>
    <w:rsid w:val="0080308E"/>
    <w:rsid w:val="00804253"/>
    <w:rsid w:val="008047ED"/>
    <w:rsid w:val="00804837"/>
    <w:rsid w:val="0081019D"/>
    <w:rsid w:val="00811BD5"/>
    <w:rsid w:val="00812E02"/>
    <w:rsid w:val="008246A8"/>
    <w:rsid w:val="00840365"/>
    <w:rsid w:val="0084158B"/>
    <w:rsid w:val="0084289F"/>
    <w:rsid w:val="008432F1"/>
    <w:rsid w:val="00843A91"/>
    <w:rsid w:val="00861C6F"/>
    <w:rsid w:val="00866449"/>
    <w:rsid w:val="00872998"/>
    <w:rsid w:val="00880609"/>
    <w:rsid w:val="00880D6A"/>
    <w:rsid w:val="00887BFF"/>
    <w:rsid w:val="008A0CCB"/>
    <w:rsid w:val="008A2033"/>
    <w:rsid w:val="008A4ACD"/>
    <w:rsid w:val="008A4C0F"/>
    <w:rsid w:val="008A6917"/>
    <w:rsid w:val="008A7FAE"/>
    <w:rsid w:val="008C4A9F"/>
    <w:rsid w:val="008D0D15"/>
    <w:rsid w:val="008D29CF"/>
    <w:rsid w:val="008D2F6D"/>
    <w:rsid w:val="008D3217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2875"/>
    <w:rsid w:val="00983B1B"/>
    <w:rsid w:val="00985268"/>
    <w:rsid w:val="0099416E"/>
    <w:rsid w:val="009B0B6E"/>
    <w:rsid w:val="009B2688"/>
    <w:rsid w:val="009B63E0"/>
    <w:rsid w:val="009C57E7"/>
    <w:rsid w:val="009D347F"/>
    <w:rsid w:val="009D708C"/>
    <w:rsid w:val="009E12F7"/>
    <w:rsid w:val="009F0091"/>
    <w:rsid w:val="009F46CB"/>
    <w:rsid w:val="00A00D14"/>
    <w:rsid w:val="00A0172E"/>
    <w:rsid w:val="00A04F85"/>
    <w:rsid w:val="00A06EC1"/>
    <w:rsid w:val="00A10A5D"/>
    <w:rsid w:val="00A16671"/>
    <w:rsid w:val="00A40B27"/>
    <w:rsid w:val="00A50211"/>
    <w:rsid w:val="00A52F47"/>
    <w:rsid w:val="00A55F79"/>
    <w:rsid w:val="00A94B54"/>
    <w:rsid w:val="00A9547C"/>
    <w:rsid w:val="00AA130F"/>
    <w:rsid w:val="00AA1F1C"/>
    <w:rsid w:val="00AA304C"/>
    <w:rsid w:val="00AA42F2"/>
    <w:rsid w:val="00AB301D"/>
    <w:rsid w:val="00AC5724"/>
    <w:rsid w:val="00AD03FD"/>
    <w:rsid w:val="00AE2C18"/>
    <w:rsid w:val="00AE728C"/>
    <w:rsid w:val="00AF0245"/>
    <w:rsid w:val="00AF3D19"/>
    <w:rsid w:val="00AF44BE"/>
    <w:rsid w:val="00AF7310"/>
    <w:rsid w:val="00B04174"/>
    <w:rsid w:val="00B04B84"/>
    <w:rsid w:val="00B10770"/>
    <w:rsid w:val="00B23B5F"/>
    <w:rsid w:val="00B265DD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60157"/>
    <w:rsid w:val="00B75601"/>
    <w:rsid w:val="00B83981"/>
    <w:rsid w:val="00B938EC"/>
    <w:rsid w:val="00BA171A"/>
    <w:rsid w:val="00BB12E7"/>
    <w:rsid w:val="00BB5833"/>
    <w:rsid w:val="00BC7856"/>
    <w:rsid w:val="00BD321B"/>
    <w:rsid w:val="00BD4A64"/>
    <w:rsid w:val="00BF0F7F"/>
    <w:rsid w:val="00BF1B18"/>
    <w:rsid w:val="00BF3311"/>
    <w:rsid w:val="00BF7B29"/>
    <w:rsid w:val="00BF7F58"/>
    <w:rsid w:val="00C0550B"/>
    <w:rsid w:val="00C17233"/>
    <w:rsid w:val="00C22AA0"/>
    <w:rsid w:val="00C25DFC"/>
    <w:rsid w:val="00C34E20"/>
    <w:rsid w:val="00C35BA6"/>
    <w:rsid w:val="00C41C6D"/>
    <w:rsid w:val="00C44818"/>
    <w:rsid w:val="00C44FB7"/>
    <w:rsid w:val="00C50BA3"/>
    <w:rsid w:val="00C6565F"/>
    <w:rsid w:val="00C66AF2"/>
    <w:rsid w:val="00C7652E"/>
    <w:rsid w:val="00C8475D"/>
    <w:rsid w:val="00C8779B"/>
    <w:rsid w:val="00C948DF"/>
    <w:rsid w:val="00C960F5"/>
    <w:rsid w:val="00CA012B"/>
    <w:rsid w:val="00CC54F7"/>
    <w:rsid w:val="00CC5941"/>
    <w:rsid w:val="00CD0A3F"/>
    <w:rsid w:val="00CD2967"/>
    <w:rsid w:val="00CD455E"/>
    <w:rsid w:val="00CE24EE"/>
    <w:rsid w:val="00CE363D"/>
    <w:rsid w:val="00CE45BD"/>
    <w:rsid w:val="00CE76E7"/>
    <w:rsid w:val="00CF7D80"/>
    <w:rsid w:val="00D16C84"/>
    <w:rsid w:val="00D16FCF"/>
    <w:rsid w:val="00D231F6"/>
    <w:rsid w:val="00D31521"/>
    <w:rsid w:val="00D32CEF"/>
    <w:rsid w:val="00D43EB3"/>
    <w:rsid w:val="00D46EB8"/>
    <w:rsid w:val="00D47F8D"/>
    <w:rsid w:val="00D5655A"/>
    <w:rsid w:val="00D71879"/>
    <w:rsid w:val="00D758C5"/>
    <w:rsid w:val="00D777DE"/>
    <w:rsid w:val="00D9708B"/>
    <w:rsid w:val="00DA1590"/>
    <w:rsid w:val="00DA270C"/>
    <w:rsid w:val="00DD6CA2"/>
    <w:rsid w:val="00DF14F2"/>
    <w:rsid w:val="00DF7232"/>
    <w:rsid w:val="00E05890"/>
    <w:rsid w:val="00E21536"/>
    <w:rsid w:val="00E2196A"/>
    <w:rsid w:val="00E47026"/>
    <w:rsid w:val="00E601C5"/>
    <w:rsid w:val="00E61880"/>
    <w:rsid w:val="00E7114E"/>
    <w:rsid w:val="00E8069F"/>
    <w:rsid w:val="00E83500"/>
    <w:rsid w:val="00EA29C4"/>
    <w:rsid w:val="00EB2CE0"/>
    <w:rsid w:val="00EB453D"/>
    <w:rsid w:val="00EC09DB"/>
    <w:rsid w:val="00EC27F9"/>
    <w:rsid w:val="00EC4F0C"/>
    <w:rsid w:val="00ED6A68"/>
    <w:rsid w:val="00EE5015"/>
    <w:rsid w:val="00EE72D6"/>
    <w:rsid w:val="00EF6236"/>
    <w:rsid w:val="00F00C82"/>
    <w:rsid w:val="00F11CE3"/>
    <w:rsid w:val="00F1269F"/>
    <w:rsid w:val="00F160EF"/>
    <w:rsid w:val="00F17E30"/>
    <w:rsid w:val="00F21CAA"/>
    <w:rsid w:val="00F22C04"/>
    <w:rsid w:val="00F37525"/>
    <w:rsid w:val="00F50F4C"/>
    <w:rsid w:val="00F54A8F"/>
    <w:rsid w:val="00F62DA8"/>
    <w:rsid w:val="00F64C9A"/>
    <w:rsid w:val="00F664EC"/>
    <w:rsid w:val="00F73F9E"/>
    <w:rsid w:val="00F74C6C"/>
    <w:rsid w:val="00F76B7F"/>
    <w:rsid w:val="00F77A17"/>
    <w:rsid w:val="00F829CA"/>
    <w:rsid w:val="00F853BB"/>
    <w:rsid w:val="00F85C33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ptbavjdcddt.xn--p1ai/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sro-sirius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.stepina@auction-house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okina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B6FC2-319F-4192-8D80-A17068791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138</cp:revision>
  <cp:lastPrinted>2024-11-18T08:35:00Z</cp:lastPrinted>
  <dcterms:created xsi:type="dcterms:W3CDTF">2024-07-08T08:36:00Z</dcterms:created>
  <dcterms:modified xsi:type="dcterms:W3CDTF">2025-01-20T14:25:00Z</dcterms:modified>
</cp:coreProperties>
</file>