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2BE3" w14:textId="18D7DDC7" w:rsidR="003F65E1" w:rsidRPr="003F65E1" w:rsidRDefault="00343998" w:rsidP="00C161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Российский аукционный дом»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F44C5">
        <w:rPr>
          <w:rFonts w:ascii="Times New Roman" w:hAnsi="Times New Roman" w:cs="Times New Roman"/>
          <w:b/>
          <w:bCs/>
        </w:rPr>
        <w:t>г</w:t>
      </w:r>
      <w:r w:rsidR="0007133B" w:rsidRPr="0007133B">
        <w:rPr>
          <w:rFonts w:ascii="Times New Roman" w:hAnsi="Times New Roman" w:cs="Times New Roman"/>
          <w:b/>
          <w:bCs/>
        </w:rPr>
        <w:t xml:space="preserve">ражданин РФ </w:t>
      </w:r>
      <w:bookmarkEnd w:id="0"/>
      <w:bookmarkEnd w:id="1"/>
      <w:r w:rsidR="0007133B" w:rsidRPr="0007133B">
        <w:rPr>
          <w:rFonts w:ascii="Times New Roman" w:hAnsi="Times New Roman" w:cs="Times New Roman"/>
          <w:b/>
          <w:bCs/>
        </w:rPr>
        <w:t>Беданоков</w:t>
      </w:r>
      <w:r w:rsidR="0007133B">
        <w:rPr>
          <w:rFonts w:ascii="Times New Roman" w:hAnsi="Times New Roman" w:cs="Times New Roman"/>
          <w:b/>
          <w:bCs/>
        </w:rPr>
        <w:t>ым</w:t>
      </w:r>
      <w:r w:rsidR="0007133B" w:rsidRPr="0007133B">
        <w:rPr>
          <w:rFonts w:ascii="Times New Roman" w:hAnsi="Times New Roman" w:cs="Times New Roman"/>
          <w:b/>
          <w:bCs/>
        </w:rPr>
        <w:t xml:space="preserve"> Мурат</w:t>
      </w:r>
      <w:r w:rsidR="0007133B">
        <w:rPr>
          <w:rFonts w:ascii="Times New Roman" w:hAnsi="Times New Roman" w:cs="Times New Roman"/>
          <w:b/>
          <w:bCs/>
        </w:rPr>
        <w:t>ом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07133B" w:rsidRPr="00AC74B8">
        <w:rPr>
          <w:rFonts w:ascii="Times New Roman" w:hAnsi="Times New Roman" w:cs="Times New Roman"/>
          <w:b/>
          <w:bCs/>
        </w:rPr>
        <w:t>Хаджу</w:t>
      </w:r>
      <w:r w:rsidR="004F44C5" w:rsidRPr="00AC74B8">
        <w:rPr>
          <w:rFonts w:ascii="Times New Roman" w:hAnsi="Times New Roman" w:cs="Times New Roman"/>
          <w:b/>
          <w:bCs/>
        </w:rPr>
        <w:t>ма</w:t>
      </w:r>
      <w:r w:rsidR="0007133B" w:rsidRPr="00AC74B8">
        <w:rPr>
          <w:rFonts w:ascii="Times New Roman" w:hAnsi="Times New Roman" w:cs="Times New Roman"/>
          <w:b/>
          <w:bCs/>
        </w:rPr>
        <w:t>ровичем</w:t>
      </w:r>
      <w:r w:rsidR="0007133B" w:rsidRPr="0007133B">
        <w:rPr>
          <w:rFonts w:ascii="Times New Roman" w:hAnsi="Times New Roman" w:cs="Times New Roman"/>
        </w:rPr>
        <w:t xml:space="preserve"> (</w:t>
      </w:r>
      <w:r w:rsidR="004F44C5" w:rsidRPr="004F44C5">
        <w:rPr>
          <w:rFonts w:ascii="Times New Roman" w:hAnsi="Times New Roman" w:cs="Times New Roman"/>
        </w:rPr>
        <w:t xml:space="preserve">дата рождения: 12.08.1965г., место рождения: СССР, а. Джамбичи, Красногвардейский р-н, Краснодарский край; ИНН: 010201945714, СНИЛС: </w:t>
      </w:r>
      <w:r w:rsidR="004F44C5" w:rsidRPr="00AC74B8">
        <w:rPr>
          <w:rFonts w:ascii="Times New Roman" w:hAnsi="Times New Roman" w:cs="Times New Roman"/>
        </w:rPr>
        <w:t>119-485-386 94</w:t>
      </w:r>
      <w:r w:rsidR="004F44C5" w:rsidRPr="004F44C5">
        <w:rPr>
          <w:rFonts w:ascii="Times New Roman" w:hAnsi="Times New Roman" w:cs="Times New Roman"/>
        </w:rPr>
        <w:t>; адрес регистрации: 385321, Республика Адыгея, Красногвардейский район, аул Хатукай, ул. Школьная, д. 24</w:t>
      </w:r>
      <w:r w:rsidR="0007133B" w:rsidRPr="0007133B">
        <w:rPr>
          <w:rFonts w:ascii="Times New Roman" w:hAnsi="Times New Roman" w:cs="Times New Roman"/>
        </w:rPr>
        <w:t>), признанны</w:t>
      </w:r>
      <w:r w:rsidR="0007133B">
        <w:rPr>
          <w:rFonts w:ascii="Times New Roman" w:hAnsi="Times New Roman" w:cs="Times New Roman"/>
        </w:rPr>
        <w:t>м</w:t>
      </w:r>
      <w:r w:rsidR="0007133B" w:rsidRP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7133B" w:rsidRPr="0007133B">
        <w:rPr>
          <w:rFonts w:ascii="Times New Roman" w:hAnsi="Times New Roman" w:cs="Times New Roman"/>
          <w:b/>
          <w:bCs/>
        </w:rPr>
        <w:t>«Должник»,</w:t>
      </w:r>
      <w:r w:rsidR="0007133B" w:rsidRPr="0007133B">
        <w:rPr>
          <w:rFonts w:ascii="Times New Roman" w:hAnsi="Times New Roman" w:cs="Times New Roman"/>
        </w:rPr>
        <w:t xml:space="preserve"> в лице </w:t>
      </w:r>
      <w:r w:rsidR="0007133B" w:rsidRPr="0007133B">
        <w:rPr>
          <w:rFonts w:ascii="Times New Roman" w:hAnsi="Times New Roman" w:cs="Times New Roman"/>
          <w:b/>
          <w:bCs/>
        </w:rPr>
        <w:t>финансового управляющего</w:t>
      </w:r>
      <w:bookmarkStart w:id="5" w:name="_Hlk65687218"/>
      <w:bookmarkStart w:id="6" w:name="_Hlk72254577"/>
      <w:bookmarkStart w:id="7" w:name="_Hlk122965903"/>
      <w:r w:rsidR="0007133B" w:rsidRPr="0007133B">
        <w:rPr>
          <w:rFonts w:ascii="Times New Roman" w:hAnsi="Times New Roman" w:cs="Times New Roman"/>
          <w:b/>
          <w:bCs/>
        </w:rPr>
        <w:t xml:space="preserve"> Николайчука Александра Васильевича</w:t>
      </w:r>
      <w:r w:rsidR="0007133B" w:rsidRPr="0007133B">
        <w:rPr>
          <w:rFonts w:ascii="Times New Roman" w:hAnsi="Times New Roman" w:cs="Times New Roman"/>
        </w:rPr>
        <w:t xml:space="preserve"> (ИНН 231124385134,  СНИЛС 156-969-234 25, </w:t>
      </w:r>
      <w:r w:rsidR="0007133B" w:rsidRPr="0007133B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7133B" w:rsidRPr="0007133B">
        <w:rPr>
          <w:rFonts w:ascii="Times New Roman" w:hAnsi="Times New Roman" w:cs="Times New Roman"/>
        </w:rPr>
        <w:t>350003, г. Краснодар, а/я 5353, номер в реестре №</w:t>
      </w:r>
      <w:r w:rsid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19575, тел.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 w:rsidRPr="00A80311">
        <w:rPr>
          <w:rFonts w:ascii="Times New Roman" w:hAnsi="Times New Roman" w:cs="Times New Roman"/>
        </w:rPr>
        <w:t>,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e-mail: </w:t>
      </w:r>
      <w:hyperlink r:id="rId6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 w:rsidRPr="0007133B">
        <w:rPr>
          <w:rFonts w:ascii="Times New Roman" w:hAnsi="Times New Roman" w:cs="Times New Roman"/>
        </w:rPr>
        <w:t xml:space="preserve">), являющегося членом </w:t>
      </w:r>
      <w:bookmarkEnd w:id="2"/>
      <w:bookmarkEnd w:id="5"/>
      <w:bookmarkEnd w:id="6"/>
      <w:r w:rsidR="0007133B" w:rsidRPr="0007133B">
        <w:rPr>
          <w:rFonts w:ascii="Times New Roman" w:hAnsi="Times New Roman" w:cs="Times New Roman"/>
        </w:rPr>
        <w:t xml:space="preserve">Ассоциации арбитражных управляющих "СИРИУС" (ИНН 5043069006,  ОГРН 1205000015615, 142280, Московская область, г. Протвино, Кременковское шоссе, д. 2, офис 104/2), действующего на основании решения Арбитражного суда Республики Адыгея </w:t>
      </w:r>
      <w:r w:rsidR="0007133B" w:rsidRPr="0007133B">
        <w:rPr>
          <w:rFonts w:ascii="Times New Roman" w:eastAsia="Calibri" w:hAnsi="Times New Roman" w:cs="Times New Roman"/>
        </w:rPr>
        <w:t xml:space="preserve">от 24.06.2021 </w:t>
      </w:r>
      <w:r w:rsidR="0007133B" w:rsidRPr="0007133B">
        <w:rPr>
          <w:rFonts w:ascii="Times New Roman" w:eastAsia="TimesNewRomanPSMT" w:hAnsi="Times New Roman" w:cs="Times New Roman"/>
        </w:rPr>
        <w:t xml:space="preserve">г. по делу </w:t>
      </w:r>
      <w:r w:rsidR="0007133B" w:rsidRPr="0007133B">
        <w:rPr>
          <w:rFonts w:ascii="Times New Roman" w:hAnsi="Times New Roman" w:cs="Times New Roman"/>
        </w:rPr>
        <w:t>№ А01-145/2021</w:t>
      </w:r>
      <w:r w:rsidR="0007133B" w:rsidRPr="0007133B">
        <w:rPr>
          <w:rFonts w:ascii="Times New Roman" w:eastAsia="TimesNewRomanPSMT" w:hAnsi="Times New Roman" w:cs="Times New Roman"/>
        </w:rPr>
        <w:t xml:space="preserve"> </w:t>
      </w:r>
      <w:bookmarkEnd w:id="3"/>
      <w:bookmarkEnd w:id="7"/>
      <w:r w:rsidR="0007133B" w:rsidRPr="0007133B">
        <w:rPr>
          <w:rFonts w:ascii="Times New Roman" w:hAnsi="Times New Roman" w:cs="Times New Roman"/>
        </w:rPr>
        <w:t>(далее – «Финансовый управляющий»)</w:t>
      </w:r>
      <w:bookmarkEnd w:id="4"/>
      <w:r w:rsidR="00C8529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65E1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BF31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период </w:t>
      </w:r>
      <w:r w:rsidR="00BF31F9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00:00 2</w:t>
      </w:r>
      <w:r w:rsidR="00BF3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BF31F9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BF3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BF31F9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1.202</w:t>
      </w:r>
      <w:r w:rsidR="00BF3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BF31F9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BF3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BF31F9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0.0</w:t>
      </w:r>
      <w:r w:rsidR="00BF3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BF31F9" w:rsidRPr="003F65E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.2025 00:00</w:t>
      </w:r>
      <w:r w:rsidR="00BF31F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1F066C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1F066C" w:rsidRPr="003F65E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1F066C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</w:t>
      </w:r>
      <w:r w:rsidR="003F65E1" w:rsidRPr="003F65E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14:paraId="0FA38357" w14:textId="77777777" w:rsidR="00BF31F9" w:rsidRDefault="00BF31F9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2C63E70C" w:rsidR="00D7686C" w:rsidRPr="004C1D5E" w:rsidRDefault="004F0286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BE4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BE4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BE472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C161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63DB9A08" w:rsidR="00D24941" w:rsidRPr="00BE4723" w:rsidRDefault="001E7A48" w:rsidP="00C161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>Лот №1:</w:t>
      </w:r>
      <w:r w:rsidR="008254C0" w:rsidRPr="00BE4723">
        <w:rPr>
          <w:rFonts w:ascii="Times New Roman" w:hAnsi="Times New Roman" w:cs="Times New Roman"/>
          <w:b/>
        </w:rPr>
        <w:t xml:space="preserve"> </w:t>
      </w:r>
    </w:p>
    <w:p w14:paraId="710CF393" w14:textId="19114AAA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  <w:bCs/>
          <w:shd w:val="clear" w:color="auto" w:fill="FFFFFF"/>
        </w:rPr>
        <w:t>Земельный участок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общей площадью </w:t>
      </w:r>
      <w:r w:rsidRPr="00BE4723">
        <w:rPr>
          <w:rFonts w:ascii="Times New Roman" w:eastAsia="TimesNewRomanPSMT" w:hAnsi="Times New Roman" w:cs="Times New Roman"/>
        </w:rPr>
        <w:t>40</w:t>
      </w:r>
      <w:r w:rsidR="000230F3">
        <w:rPr>
          <w:rFonts w:ascii="Times New Roman" w:eastAsia="TimesNewRomanPSMT" w:hAnsi="Times New Roman" w:cs="Times New Roman"/>
        </w:rPr>
        <w:t xml:space="preserve"> </w:t>
      </w:r>
      <w:r w:rsidRPr="00BE4723">
        <w:rPr>
          <w:rFonts w:ascii="Times New Roman" w:eastAsia="TimesNewRomanPSMT" w:hAnsi="Times New Roman" w:cs="Times New Roman"/>
        </w:rPr>
        <w:t xml:space="preserve">000 +/- 1750 </w:t>
      </w:r>
      <w:r w:rsidRPr="00BE4723">
        <w:rPr>
          <w:rFonts w:ascii="Times New Roman" w:hAnsi="Times New Roman" w:cs="Times New Roman"/>
          <w:shd w:val="clear" w:color="auto" w:fill="FFFFFF"/>
        </w:rPr>
        <w:t>кв.м., к</w:t>
      </w:r>
      <w:r w:rsidRPr="00BE4723">
        <w:rPr>
          <w:rFonts w:ascii="Times New Roman" w:eastAsia="TimesNewRomanPSMT" w:hAnsi="Times New Roman" w:cs="Times New Roman"/>
        </w:rPr>
        <w:t xml:space="preserve">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добычи кирпичных глин II участка Заводского месторождения,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кадастровый номер: 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>01:03:2702002:668,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  расположенный по адресу: </w:t>
      </w:r>
      <w:r w:rsidRPr="00BE4723">
        <w:rPr>
          <w:rFonts w:ascii="Times New Roman" w:eastAsia="TimesNewRomanPSMT" w:hAnsi="Times New Roman" w:cs="Times New Roman"/>
        </w:rPr>
        <w:t>Местоположение установлено относительно ориентира, расположенного в границах участка. Почтовый адрес ориентира: Респ</w:t>
      </w:r>
      <w:r w:rsidR="00826CEE">
        <w:rPr>
          <w:rFonts w:ascii="Times New Roman" w:eastAsia="TimesNewRomanPSMT" w:hAnsi="Times New Roman" w:cs="Times New Roman"/>
        </w:rPr>
        <w:t>ублика</w:t>
      </w:r>
      <w:r w:rsidRPr="00BE4723">
        <w:rPr>
          <w:rFonts w:ascii="Times New Roman" w:eastAsia="TimesNewRomanPSMT" w:hAnsi="Times New Roman" w:cs="Times New Roman"/>
        </w:rPr>
        <w:t xml:space="preserve"> Адыгея, р-н Красногвардейский, с. Красногвардейское, В границах СПК "Родина", бригада № 2, поле № III, полевого севооборота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</w:t>
      </w:r>
      <w:r w:rsidRPr="00BE4723">
        <w:rPr>
          <w:rFonts w:ascii="Times New Roman" w:hAnsi="Times New Roman" w:cs="Times New Roman"/>
          <w:bCs/>
        </w:rPr>
        <w:t xml:space="preserve">принадлежащий Должнику на праве собственности, что подтверждается записью в Едином государственном реестре недвижимости № </w:t>
      </w:r>
      <w:r w:rsidRPr="00BE4723">
        <w:rPr>
          <w:rFonts w:ascii="Times New Roman" w:eastAsia="TimesNewRomanPSMT" w:hAnsi="Times New Roman" w:cs="Times New Roman"/>
        </w:rPr>
        <w:t>01-01-09/007/2012-414 от 28.07.2012 г.</w:t>
      </w:r>
    </w:p>
    <w:p w14:paraId="1CA57887" w14:textId="16E8657F" w:rsidR="00D27D28" w:rsidRDefault="00BD7865" w:rsidP="00BD7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З</w:t>
      </w:r>
      <w:r w:rsidRPr="00BD7865">
        <w:rPr>
          <w:rFonts w:ascii="Times New Roman" w:eastAsia="TimesNewRomanPSMT" w:hAnsi="Times New Roman" w:cs="Times New Roman"/>
        </w:rPr>
        <w:t>емельный участок расположен в границах</w:t>
      </w:r>
      <w:r>
        <w:rPr>
          <w:rFonts w:ascii="Times New Roman" w:eastAsia="TimesNewRomanPSMT" w:hAnsi="Times New Roman" w:cs="Times New Roman"/>
        </w:rPr>
        <w:t xml:space="preserve"> </w:t>
      </w:r>
      <w:r w:rsidRPr="00BD7865">
        <w:rPr>
          <w:rFonts w:ascii="Times New Roman" w:eastAsia="TimesNewRomanPSMT" w:hAnsi="Times New Roman" w:cs="Times New Roman"/>
        </w:rPr>
        <w:t>особо охраняемой природной территории, в границах:</w:t>
      </w:r>
      <w:r>
        <w:rPr>
          <w:rFonts w:ascii="Times New Roman" w:eastAsia="TimesNewRomanPSMT" w:hAnsi="Times New Roman" w:cs="Times New Roman"/>
        </w:rPr>
        <w:t xml:space="preserve"> </w:t>
      </w:r>
      <w:r w:rsidRPr="00BD7865">
        <w:rPr>
          <w:rFonts w:ascii="Times New Roman" w:eastAsia="TimesNewRomanPSMT" w:hAnsi="Times New Roman" w:cs="Times New Roman"/>
        </w:rPr>
        <w:t>01:00-11.5</w:t>
      </w:r>
    </w:p>
    <w:p w14:paraId="0455BFCE" w14:textId="3735D728" w:rsidR="00BD7865" w:rsidRPr="00BE4723" w:rsidRDefault="00BD7865" w:rsidP="00BD78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>Обременения (ограничения) Лот</w:t>
      </w:r>
      <w:r>
        <w:rPr>
          <w:rFonts w:ascii="Times New Roman" w:hAnsi="Times New Roman" w:cs="Times New Roman"/>
          <w:b/>
        </w:rPr>
        <w:t>а №1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68ABE965" w14:textId="44100FAA" w:rsidR="00BD7865" w:rsidRDefault="00BD7865" w:rsidP="00BD7865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BD7865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1E8F3BC6" w14:textId="4F961B6A" w:rsidR="00BD7865" w:rsidRDefault="00BD7865" w:rsidP="00BD7865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BD7865">
        <w:rPr>
          <w:rFonts w:ascii="Times New Roman" w:eastAsia="TimesNewRomanPSMT" w:hAnsi="Times New Roman" w:cs="Times New Roman"/>
        </w:rPr>
        <w:t>01:03:2702002:668-01/030/2024-6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BD7865">
        <w:rPr>
          <w:rFonts w:ascii="Times New Roman" w:eastAsia="TimesNewRomanPSMT" w:hAnsi="Times New Roman" w:cs="Times New Roman"/>
        </w:rPr>
        <w:t>01:03:2702002:668-01/030/2024-5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324E63C1" w14:textId="77777777" w:rsidR="00BD7865" w:rsidRPr="00BD7865" w:rsidRDefault="00BD7865" w:rsidP="00BD7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</w:p>
    <w:p w14:paraId="7474482F" w14:textId="6A6AC21B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</w:rPr>
      </w:pPr>
      <w:r w:rsidRPr="00BE4723">
        <w:rPr>
          <w:rFonts w:ascii="Times New Roman" w:eastAsia="TimesNewRomanPSMT" w:hAnsi="Times New Roman" w:cs="Times New Roman"/>
          <w:b/>
          <w:bCs/>
        </w:rPr>
        <w:t>Лот № 2</w:t>
      </w:r>
    </w:p>
    <w:p w14:paraId="2B65CB0C" w14:textId="5F408C4B" w:rsid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1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Здание, </w:t>
      </w:r>
      <w:r w:rsidRPr="00BE4723">
        <w:rPr>
          <w:rFonts w:ascii="Times New Roman" w:hAnsi="Times New Roman" w:cs="Times New Roman"/>
          <w:shd w:val="clear" w:color="auto" w:fill="FFFFFF"/>
        </w:rPr>
        <w:t>н</w:t>
      </w:r>
      <w:r w:rsidRPr="00BE4723">
        <w:rPr>
          <w:rFonts w:ascii="Times New Roman" w:eastAsia="TimesNewRomanPSMT" w:hAnsi="Times New Roman" w:cs="Times New Roman"/>
        </w:rPr>
        <w:t>азначение: нежилое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общей площадью 1 456,6 кв. м., </w:t>
      </w:r>
      <w:r w:rsidRPr="00BE4723">
        <w:rPr>
          <w:rFonts w:ascii="Times New Roman" w:eastAsia="TimesNewRomanPSMT" w:hAnsi="Times New Roman" w:cs="Times New Roman"/>
        </w:rPr>
        <w:t xml:space="preserve">наименование: </w:t>
      </w:r>
      <w:r w:rsidR="0020348A">
        <w:rPr>
          <w:rFonts w:ascii="Times New Roman" w:eastAsia="TimesNewRomanPSMT" w:hAnsi="Times New Roman" w:cs="Times New Roman"/>
          <w:b/>
          <w:bCs/>
        </w:rPr>
        <w:t>К</w:t>
      </w:r>
      <w:r w:rsidRPr="000E6BA8">
        <w:rPr>
          <w:rFonts w:ascii="Times New Roman" w:eastAsia="TimesNewRomanPSMT" w:hAnsi="Times New Roman" w:cs="Times New Roman"/>
          <w:b/>
          <w:bCs/>
        </w:rPr>
        <w:t>омплекс нежилых строений, в котором находится мельница, склад, гараж и прочие строения и сооружения</w:t>
      </w:r>
      <w:r w:rsidRPr="00BE4723">
        <w:rPr>
          <w:rFonts w:ascii="Times New Roman" w:eastAsia="TimesNewRomanPSMT" w:hAnsi="Times New Roman" w:cs="Times New Roman"/>
        </w:rPr>
        <w:t>,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 э</w:t>
      </w:r>
      <w:r w:rsidRPr="00BE4723">
        <w:rPr>
          <w:rFonts w:ascii="Times New Roman" w:eastAsia="TimesNewRomanPSMT" w:hAnsi="Times New Roman" w:cs="Times New Roman"/>
        </w:rPr>
        <w:t>тажность: 1, кадастровый номер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>: 01:03:2300073:70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расположенное по адресу: Республика Адыгея, Красногвардейский район, а. Хатукай, ул. Шовгенова, д. 1 Б, </w:t>
      </w:r>
      <w:r w:rsidRPr="00BE4723">
        <w:rPr>
          <w:rFonts w:ascii="Times New Roman" w:hAnsi="Times New Roman" w:cs="Times New Roman"/>
          <w:bCs/>
        </w:rPr>
        <w:t xml:space="preserve">принадлежащий Должнику на праве собственности, что подтверждается записью в Едином государственном реестре недвижимости № </w:t>
      </w:r>
      <w:r w:rsidRPr="00BE4723">
        <w:rPr>
          <w:rFonts w:ascii="Times New Roman" w:eastAsia="TimesNewRomanPSMT" w:hAnsi="Times New Roman" w:cs="Times New Roman"/>
        </w:rPr>
        <w:t>01-01-09/007/2012-315 от 21.07.2012</w:t>
      </w:r>
      <w:r w:rsidR="000230F3">
        <w:rPr>
          <w:rFonts w:ascii="Times New Roman" w:eastAsia="TimesNewRomanPSMT" w:hAnsi="Times New Roman" w:cs="Times New Roman"/>
        </w:rPr>
        <w:t xml:space="preserve"> г.</w:t>
      </w:r>
    </w:p>
    <w:p w14:paraId="6036FFA3" w14:textId="2F65852F" w:rsidR="00421BD6" w:rsidRPr="00BE4723" w:rsidRDefault="00421BD6" w:rsidP="00421B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№1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38FA08DA" w14:textId="6A04FCDF" w:rsidR="00421BD6" w:rsidRDefault="00421BD6" w:rsidP="00421BD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BD7865">
        <w:rPr>
          <w:rFonts w:ascii="Times New Roman" w:eastAsia="TimesNewRomanPSMT" w:hAnsi="Times New Roman" w:cs="Times New Roman"/>
        </w:rPr>
        <w:t>01-01-09/007/2012-31</w:t>
      </w:r>
      <w:r>
        <w:rPr>
          <w:rFonts w:ascii="Times New Roman" w:eastAsia="TimesNewRomanPSMT" w:hAnsi="Times New Roman" w:cs="Times New Roman"/>
        </w:rPr>
        <w:t>7 от 01.08.2012;</w:t>
      </w:r>
    </w:p>
    <w:p w14:paraId="6B32579A" w14:textId="120FA0E9" w:rsidR="00421BD6" w:rsidRDefault="00421BD6" w:rsidP="00421BD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421BD6">
        <w:rPr>
          <w:rFonts w:ascii="Times New Roman" w:eastAsia="TimesNewRomanPSMT" w:hAnsi="Times New Roman" w:cs="Times New Roman"/>
        </w:rPr>
        <w:t>01:03:2300073:70-01/030/2024-6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421BD6">
        <w:rPr>
          <w:rFonts w:ascii="Times New Roman" w:eastAsia="TimesNewRomanPSMT" w:hAnsi="Times New Roman" w:cs="Times New Roman"/>
        </w:rPr>
        <w:t>01:03:2300073:70-01/030/2024-5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5D74ADA8" w14:textId="77777777" w:rsidR="00421BD6" w:rsidRPr="00BE4723" w:rsidRDefault="00421BD6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</w:p>
    <w:p w14:paraId="46BA1688" w14:textId="77777777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2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>Земельный участок</w:t>
      </w:r>
      <w:r w:rsidRPr="00BE4723">
        <w:rPr>
          <w:rFonts w:ascii="Times New Roman" w:hAnsi="Times New Roman" w:cs="Times New Roman"/>
          <w:shd w:val="clear" w:color="auto" w:fill="FFFFFF"/>
        </w:rPr>
        <w:t>,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>общей площадью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23 784 кв.м., </w:t>
      </w:r>
      <w:r w:rsidRPr="00BE4723">
        <w:rPr>
          <w:rFonts w:ascii="Times New Roman" w:eastAsia="TimesNewRomanPSMT" w:hAnsi="Times New Roman" w:cs="Times New Roman"/>
        </w:rPr>
        <w:t xml:space="preserve">категория земель: земли населенных пунктов, вид разрешенного использования: для хозяйственной деятельности, кадастровый </w:t>
      </w:r>
      <w:r w:rsidRPr="00BE4723">
        <w:rPr>
          <w:rFonts w:ascii="Times New Roman" w:eastAsia="TimesNewRomanPSMT" w:hAnsi="Times New Roman" w:cs="Times New Roman"/>
        </w:rPr>
        <w:lastRenderedPageBreak/>
        <w:t>номер: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01:03:2300073:22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расположенный по адресу: </w:t>
      </w:r>
      <w:r w:rsidRPr="00BE4723">
        <w:rPr>
          <w:rFonts w:ascii="Times New Roman" w:eastAsia="TimesNewRomanPSMT" w:hAnsi="Times New Roman" w:cs="Times New Roman"/>
        </w:rPr>
        <w:t>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аул Хатукай, ул. Шовгенова, 1Б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</w:t>
      </w:r>
      <w:r w:rsidRPr="00BE4723">
        <w:rPr>
          <w:rFonts w:ascii="Times New Roman" w:hAnsi="Times New Roman" w:cs="Times New Roman"/>
          <w:bCs/>
        </w:rPr>
        <w:t xml:space="preserve">принадлежащий Должнику на праве собственности, что подтверждается записью в Едином государственном реестре недвижимости № </w:t>
      </w:r>
      <w:r w:rsidRPr="00BE4723">
        <w:rPr>
          <w:rFonts w:ascii="Times New Roman" w:eastAsia="TimesNewRomanPSMT" w:hAnsi="Times New Roman" w:cs="Times New Roman"/>
        </w:rPr>
        <w:t>01-01-09/007/2012-316 от 21.07.2012 г.</w:t>
      </w:r>
    </w:p>
    <w:p w14:paraId="01288A02" w14:textId="6FA1EE4D" w:rsidR="0008371A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eastAsia="TimesNewRomanPSMT" w:hAnsi="Times New Roman" w:cs="Times New Roman"/>
          <w:i/>
          <w:iCs/>
        </w:rPr>
        <w:t>Особые отметки:</w:t>
      </w:r>
      <w:r w:rsidRPr="00BE4723">
        <w:rPr>
          <w:rFonts w:ascii="Times New Roman" w:eastAsia="TimesNewRomanPSMT" w:hAnsi="Times New Roman" w:cs="Times New Roman"/>
        </w:rPr>
        <w:t xml:space="preserve"> 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Правообладатель: Физическое лицо; документа-основания: свидетельство о государственной регистрации права от 13.05.2008 серия: 01-АА № 167875. Ограничения прав на земельный участок, предусмотренные статьей 56 Земельного кодекса Российской Федерации</w:t>
      </w:r>
      <w:r w:rsidR="0008371A">
        <w:rPr>
          <w:rFonts w:ascii="Times New Roman" w:eastAsia="TimesNewRomanPSMT" w:hAnsi="Times New Roman" w:cs="Times New Roman"/>
        </w:rPr>
        <w:t>, срок действия с 30.09.2020,</w:t>
      </w:r>
      <w:r w:rsidRPr="00BE4723">
        <w:rPr>
          <w:rFonts w:ascii="Times New Roman" w:eastAsia="TimesNewRomanPSMT" w:hAnsi="Times New Roman" w:cs="Times New Roman"/>
        </w:rPr>
        <w:t xml:space="preserve"> на основании описания местоположения границ от 31.07.2020 № б/н</w:t>
      </w:r>
      <w:r w:rsidR="00421BD6">
        <w:rPr>
          <w:rFonts w:ascii="Times New Roman" w:eastAsia="TimesNewRomanPSMT" w:hAnsi="Times New Roman" w:cs="Times New Roman"/>
        </w:rPr>
        <w:t>.</w:t>
      </w:r>
      <w:r w:rsidR="0008371A">
        <w:rPr>
          <w:rFonts w:ascii="Times New Roman" w:eastAsia="TimesNewRomanPSMT" w:hAnsi="Times New Roman" w:cs="Times New Roman"/>
        </w:rPr>
        <w:t xml:space="preserve"> </w:t>
      </w:r>
    </w:p>
    <w:p w14:paraId="6BFF44EF" w14:textId="03307B1F" w:rsidR="00BE4723" w:rsidRPr="0008371A" w:rsidRDefault="0008371A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NewRomanPSMT" w:hAnsi="Times New Roman" w:cs="Times New Roman"/>
        </w:rPr>
        <w:t>На часть земельного учас</w:t>
      </w:r>
      <w:r w:rsidR="00FE02B5">
        <w:rPr>
          <w:rFonts w:ascii="Times New Roman" w:eastAsia="TimesNewRomanPSMT" w:hAnsi="Times New Roman" w:cs="Times New Roman"/>
        </w:rPr>
        <w:t>т</w:t>
      </w:r>
      <w:r>
        <w:rPr>
          <w:rFonts w:ascii="Times New Roman" w:eastAsia="TimesNewRomanPSMT" w:hAnsi="Times New Roman" w:cs="Times New Roman"/>
        </w:rPr>
        <w:t>ка (1 462 кв.м.) установлено</w:t>
      </w:r>
      <w:r w:rsidRPr="0008371A">
        <w:rPr>
          <w:rFonts w:ascii="Times New Roman" w:eastAsia="TimesNewRomanPSMT" w:hAnsi="Times New Roman" w:cs="Times New Roman"/>
        </w:rPr>
        <w:t xml:space="preserve"> ограничени</w:t>
      </w:r>
      <w:r>
        <w:rPr>
          <w:rFonts w:ascii="Times New Roman" w:eastAsia="TimesNewRomanPSMT" w:hAnsi="Times New Roman" w:cs="Times New Roman"/>
        </w:rPr>
        <w:t>е</w:t>
      </w:r>
      <w:r w:rsidRPr="0008371A">
        <w:rPr>
          <w:rFonts w:ascii="Times New Roman" w:eastAsia="TimesNewRomanPSMT" w:hAnsi="Times New Roman" w:cs="Times New Roman"/>
        </w:rPr>
        <w:t xml:space="preserve"> (обременени</w:t>
      </w:r>
      <w:r>
        <w:rPr>
          <w:rFonts w:ascii="Times New Roman" w:eastAsia="TimesNewRomanPSMT" w:hAnsi="Times New Roman" w:cs="Times New Roman"/>
        </w:rPr>
        <w:t>е</w:t>
      </w:r>
      <w:r w:rsidRPr="0008371A">
        <w:rPr>
          <w:rFonts w:ascii="Times New Roman" w:eastAsia="TimesNewRomanPSMT" w:hAnsi="Times New Roman" w:cs="Times New Roman"/>
        </w:rPr>
        <w:t>):</w:t>
      </w:r>
      <w:r>
        <w:rPr>
          <w:rFonts w:ascii="Times New Roman" w:eastAsia="TimesNewRomanPSMT" w:hAnsi="Times New Roman" w:cs="Times New Roman"/>
        </w:rPr>
        <w:t xml:space="preserve"> </w:t>
      </w:r>
      <w:r w:rsidRPr="0008371A">
        <w:rPr>
          <w:rFonts w:ascii="Times New Roman" w:eastAsia="TimesNewRomanPSMT" w:hAnsi="Times New Roman" w:cs="Times New Roman"/>
        </w:rPr>
        <w:t>Ограничения изложены в Постановлении Правительства РФ "О порядке установления охранных зон объектов электросетевого</w:t>
      </w:r>
      <w:r>
        <w:rPr>
          <w:rFonts w:ascii="Times New Roman" w:eastAsia="TimesNewRomanPSMT" w:hAnsi="Times New Roman" w:cs="Times New Roman"/>
        </w:rPr>
        <w:t xml:space="preserve"> </w:t>
      </w:r>
      <w:r w:rsidRPr="0008371A">
        <w:rPr>
          <w:rFonts w:ascii="Times New Roman" w:eastAsia="TimesNewRomanPSMT" w:hAnsi="Times New Roman" w:cs="Times New Roman"/>
        </w:rPr>
        <w:t>хозяйства и особых условий использования земельных участков, расположенных в границах таких зон" №160 от 24.02.2009;</w:t>
      </w:r>
      <w:r>
        <w:rPr>
          <w:rFonts w:ascii="Times New Roman" w:eastAsia="TimesNewRomanPSMT" w:hAnsi="Times New Roman" w:cs="Times New Roman"/>
        </w:rPr>
        <w:t xml:space="preserve"> </w:t>
      </w:r>
      <w:r w:rsidRPr="0008371A">
        <w:rPr>
          <w:rFonts w:ascii="Times New Roman" w:eastAsia="TimesNewRomanPSMT" w:hAnsi="Times New Roman" w:cs="Times New Roman"/>
        </w:rPr>
        <w:t>Реестровый номер границы: 01:03-6.700; Вид объекта реестра границ: Зона с особыми условиями использования территории;</w:t>
      </w:r>
      <w:r>
        <w:rPr>
          <w:rFonts w:ascii="Times New Roman" w:eastAsia="TimesNewRomanPSMT" w:hAnsi="Times New Roman" w:cs="Times New Roman"/>
        </w:rPr>
        <w:t xml:space="preserve"> </w:t>
      </w:r>
      <w:r w:rsidRPr="0008371A">
        <w:rPr>
          <w:rFonts w:ascii="Times New Roman" w:eastAsia="TimesNewRomanPSMT" w:hAnsi="Times New Roman" w:cs="Times New Roman"/>
        </w:rPr>
        <w:t>Вид зоны по документу: Охранная зона объекта "ВЛ 0,4 кВ Хк1-55"; Тип зоны: Охранная зона инженерных коммуникаций</w:t>
      </w:r>
      <w:r>
        <w:rPr>
          <w:rFonts w:ascii="Times New Roman" w:eastAsia="TimesNewRomanPSMT" w:hAnsi="Times New Roman" w:cs="Times New Roman"/>
        </w:rPr>
        <w:t>.</w:t>
      </w:r>
    </w:p>
    <w:p w14:paraId="4C3F0B11" w14:textId="77777777" w:rsidR="00421BD6" w:rsidRDefault="00421BD6" w:rsidP="00421B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93BC687" w14:textId="742F0E28" w:rsidR="00421BD6" w:rsidRPr="00BE4723" w:rsidRDefault="00421BD6" w:rsidP="00421B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№2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053C1CA9" w14:textId="673675CF" w:rsidR="00421BD6" w:rsidRDefault="00421BD6" w:rsidP="00421BD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421BD6">
        <w:rPr>
          <w:rFonts w:ascii="Times New Roman" w:eastAsia="TimesNewRomanPSMT" w:hAnsi="Times New Roman" w:cs="Times New Roman"/>
        </w:rPr>
        <w:t>01-01-09/007/2012-317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6E243D5C" w14:textId="170C52B7" w:rsidR="00421BD6" w:rsidRDefault="00421BD6" w:rsidP="00421BD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421BD6">
        <w:rPr>
          <w:rFonts w:ascii="Times New Roman" w:eastAsia="TimesNewRomanPSMT" w:hAnsi="Times New Roman" w:cs="Times New Roman"/>
        </w:rPr>
        <w:t>01:03:2300073:22-01/030/2024-6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421BD6">
        <w:rPr>
          <w:rFonts w:ascii="Times New Roman" w:eastAsia="TimesNewRomanPSMT" w:hAnsi="Times New Roman" w:cs="Times New Roman"/>
        </w:rPr>
        <w:t>01:03:2300073:22-01/030/2024-5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696E160D" w14:textId="77777777" w:rsidR="00F310D4" w:rsidRDefault="00F310D4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AF0A29A" w14:textId="48185B29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>Лот № 3</w:t>
      </w:r>
    </w:p>
    <w:p w14:paraId="1A45750D" w14:textId="409B0B94" w:rsid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1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0348A">
        <w:rPr>
          <w:rFonts w:ascii="Times New Roman" w:hAnsi="Times New Roman" w:cs="Times New Roman"/>
          <w:b/>
          <w:bCs/>
          <w:shd w:val="clear" w:color="auto" w:fill="FFFFFF"/>
        </w:rPr>
        <w:t>Здание,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>н</w:t>
      </w:r>
      <w:r w:rsidRPr="00BE4723">
        <w:rPr>
          <w:rFonts w:ascii="Times New Roman" w:eastAsia="TimesNewRomanPSMT" w:hAnsi="Times New Roman" w:cs="Times New Roman"/>
        </w:rPr>
        <w:t xml:space="preserve">азначение: нежилое,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общей площадью 76,2 кв.м., </w:t>
      </w:r>
      <w:r w:rsidRPr="00BE4723">
        <w:rPr>
          <w:rFonts w:ascii="Times New Roman" w:eastAsia="TimesNewRomanPSMT" w:hAnsi="Times New Roman" w:cs="Times New Roman"/>
        </w:rPr>
        <w:t xml:space="preserve">наименование: </w:t>
      </w:r>
      <w:r w:rsidR="001F21AF">
        <w:rPr>
          <w:rFonts w:ascii="Times New Roman" w:eastAsia="TimesNewRomanPSMT" w:hAnsi="Times New Roman" w:cs="Times New Roman"/>
          <w:b/>
          <w:bCs/>
        </w:rPr>
        <w:t>Н</w:t>
      </w:r>
      <w:r w:rsidRPr="000E6BA8">
        <w:rPr>
          <w:rFonts w:ascii="Times New Roman" w:eastAsia="TimesNewRomanPSMT" w:hAnsi="Times New Roman" w:cs="Times New Roman"/>
          <w:b/>
          <w:bCs/>
        </w:rPr>
        <w:t>ежилое здание-гараж</w:t>
      </w:r>
      <w:r w:rsidRPr="00BE4723">
        <w:rPr>
          <w:rFonts w:ascii="Times New Roman" w:eastAsia="TimesNewRomanPSMT" w:hAnsi="Times New Roman" w:cs="Times New Roman"/>
        </w:rPr>
        <w:t>, этажность: 1, кадастровый номер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>: 01:03:1100001:460,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 расположенное по адресу: Российская Федерация, Республика Адыгея, Красногвардейский район, с. Красногвардейское, </w:t>
      </w:r>
      <w:r w:rsidRPr="00BE4723">
        <w:rPr>
          <w:rFonts w:ascii="Times New Roman" w:hAnsi="Times New Roman" w:cs="Times New Roman"/>
          <w:bCs/>
        </w:rPr>
        <w:t>принадлежащее Должнику на праве собственности, что подтверждается записью в Едином государственном реестре недвижимости №</w:t>
      </w:r>
      <w:r w:rsidRPr="00BE4723">
        <w:rPr>
          <w:rFonts w:ascii="Times New Roman" w:eastAsia="TimesNewRomanPSMT" w:hAnsi="Times New Roman" w:cs="Times New Roman"/>
        </w:rPr>
        <w:t xml:space="preserve"> 01-01-09/008/2006-139 от 27.11.2006 г.</w:t>
      </w:r>
    </w:p>
    <w:p w14:paraId="51DCDFA1" w14:textId="39CF276C" w:rsidR="0085097D" w:rsidRPr="00BE4723" w:rsidRDefault="0085097D" w:rsidP="008509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№1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217C1276" w14:textId="1E9DB5D3" w:rsidR="0085097D" w:rsidRDefault="0085097D" w:rsidP="0085097D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85097D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2FDCECB8" w14:textId="4B981EA6" w:rsidR="0085097D" w:rsidRDefault="0085097D" w:rsidP="0085097D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85097D">
        <w:rPr>
          <w:rFonts w:ascii="Times New Roman" w:eastAsia="TimesNewRomanPSMT" w:hAnsi="Times New Roman" w:cs="Times New Roman"/>
        </w:rPr>
        <w:t>01:03:1100001:460-01/030/2024-7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85097D">
        <w:rPr>
          <w:rFonts w:ascii="Times New Roman" w:eastAsia="TimesNewRomanPSMT" w:hAnsi="Times New Roman" w:cs="Times New Roman"/>
        </w:rPr>
        <w:t>01:03:1100001:460-01/030/2024-6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53ADE952" w14:textId="77777777" w:rsidR="0085097D" w:rsidRPr="00BE4723" w:rsidRDefault="0085097D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</w:p>
    <w:p w14:paraId="75A829BE" w14:textId="4BD951F4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2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0348A">
        <w:rPr>
          <w:rFonts w:ascii="Times New Roman" w:hAnsi="Times New Roman" w:cs="Times New Roman"/>
          <w:b/>
          <w:bCs/>
          <w:shd w:val="clear" w:color="auto" w:fill="FFFFFF"/>
        </w:rPr>
        <w:t>Здание,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>н</w:t>
      </w:r>
      <w:r w:rsidRPr="00BE4723">
        <w:rPr>
          <w:rFonts w:ascii="Times New Roman" w:eastAsia="TimesNewRomanPSMT" w:hAnsi="Times New Roman" w:cs="Times New Roman"/>
        </w:rPr>
        <w:t xml:space="preserve">азначение: нежилое, </w:t>
      </w:r>
      <w:r w:rsidRPr="00BE4723">
        <w:rPr>
          <w:rFonts w:ascii="Times New Roman" w:hAnsi="Times New Roman" w:cs="Times New Roman"/>
          <w:shd w:val="clear" w:color="auto" w:fill="FFFFFF"/>
        </w:rPr>
        <w:t>общей площадью 517,4 кв.м., наименование:</w:t>
      </w:r>
      <w:r w:rsidRPr="00BE4723">
        <w:rPr>
          <w:rFonts w:ascii="Times New Roman" w:eastAsia="TimesNewRomanPSMT" w:hAnsi="Times New Roman" w:cs="Times New Roman"/>
        </w:rPr>
        <w:t xml:space="preserve"> </w:t>
      </w:r>
      <w:r w:rsidR="001F21AF">
        <w:rPr>
          <w:rFonts w:ascii="Times New Roman" w:eastAsia="TimesNewRomanPSMT" w:hAnsi="Times New Roman" w:cs="Times New Roman"/>
          <w:b/>
          <w:bCs/>
        </w:rPr>
        <w:t>Ф</w:t>
      </w:r>
      <w:r w:rsidRPr="000E6BA8">
        <w:rPr>
          <w:rFonts w:ascii="Times New Roman" w:eastAsia="TimesNewRomanPSMT" w:hAnsi="Times New Roman" w:cs="Times New Roman"/>
          <w:b/>
          <w:bCs/>
        </w:rPr>
        <w:t>ормовочный цех</w:t>
      </w:r>
      <w:r w:rsidRPr="00BE4723">
        <w:rPr>
          <w:rFonts w:ascii="Times New Roman" w:eastAsia="TimesNewRomanPSMT" w:hAnsi="Times New Roman" w:cs="Times New Roman"/>
        </w:rPr>
        <w:t>, этажность: 1, кадастровый номер: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01:03:1100001:461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расположенное по адресу: Российская Федерация, Республика Адыгея, Красногвардейский район, с. Красногвардейское, </w:t>
      </w:r>
      <w:r w:rsidRPr="00BE4723">
        <w:rPr>
          <w:rFonts w:ascii="Times New Roman" w:hAnsi="Times New Roman" w:cs="Times New Roman"/>
          <w:bCs/>
        </w:rPr>
        <w:t xml:space="preserve">принадлежащее Должнику на праве собственности, что подтверждается записью в Едином государственном реестре недвижимости № </w:t>
      </w:r>
      <w:r w:rsidRPr="00BE4723">
        <w:rPr>
          <w:rFonts w:ascii="Times New Roman" w:eastAsia="TimesNewRomanPSMT" w:hAnsi="Times New Roman" w:cs="Times New Roman"/>
        </w:rPr>
        <w:t>01-01-09/008/2006-142 от 27.11.2006 г.</w:t>
      </w:r>
    </w:p>
    <w:p w14:paraId="6E9F5A5D" w14:textId="5F7F43C3" w:rsidR="00D57666" w:rsidRPr="00BE4723" w:rsidRDefault="00D57666" w:rsidP="00D576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№2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725A831D" w14:textId="0DABB1DF" w:rsidR="00D57666" w:rsidRDefault="00D57666" w:rsidP="00D5766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D57666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1564EDF1" w14:textId="2D79F215" w:rsidR="00D57666" w:rsidRDefault="00D57666" w:rsidP="00D5766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D57666">
        <w:rPr>
          <w:rFonts w:ascii="Times New Roman" w:eastAsia="TimesNewRomanPSMT" w:hAnsi="Times New Roman" w:cs="Times New Roman"/>
        </w:rPr>
        <w:t>01:03:1100001:461-01/030/2024-7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D57666">
        <w:rPr>
          <w:rFonts w:ascii="Times New Roman" w:eastAsia="TimesNewRomanPSMT" w:hAnsi="Times New Roman" w:cs="Times New Roman"/>
        </w:rPr>
        <w:t>01:03:1100001:461-01/030/2024-6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43887FCE" w14:textId="77777777" w:rsidR="00D57666" w:rsidRDefault="00D57666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shd w:val="clear" w:color="auto" w:fill="FFFFFF"/>
        </w:rPr>
      </w:pPr>
    </w:p>
    <w:p w14:paraId="3F330B33" w14:textId="371705BA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3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0348A">
        <w:rPr>
          <w:rFonts w:ascii="Times New Roman" w:hAnsi="Times New Roman" w:cs="Times New Roman"/>
          <w:b/>
          <w:bCs/>
          <w:shd w:val="clear" w:color="auto" w:fill="FFFFFF"/>
        </w:rPr>
        <w:t>Здание,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>назначение нежилое,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общей площадью 795,8 кв.м., </w:t>
      </w:r>
      <w:r w:rsidRPr="00BE4723">
        <w:rPr>
          <w:rFonts w:ascii="Times New Roman" w:eastAsia="TimesNewRomanPSMT" w:hAnsi="Times New Roman" w:cs="Times New Roman"/>
        </w:rPr>
        <w:t xml:space="preserve">наименование: </w:t>
      </w:r>
      <w:r w:rsidR="00D57666">
        <w:rPr>
          <w:rFonts w:ascii="Times New Roman" w:eastAsia="TimesNewRomanPSMT" w:hAnsi="Times New Roman" w:cs="Times New Roman"/>
          <w:b/>
          <w:bCs/>
        </w:rPr>
        <w:t>К</w:t>
      </w:r>
      <w:r w:rsidRPr="000E6BA8">
        <w:rPr>
          <w:rFonts w:ascii="Times New Roman" w:eastAsia="TimesNewRomanPSMT" w:hAnsi="Times New Roman" w:cs="Times New Roman"/>
          <w:b/>
          <w:bCs/>
        </w:rPr>
        <w:t>ольцевая печь</w:t>
      </w:r>
      <w:r w:rsidRPr="00BE4723">
        <w:rPr>
          <w:rFonts w:ascii="Times New Roman" w:eastAsia="TimesNewRomanPSMT" w:hAnsi="Times New Roman" w:cs="Times New Roman"/>
        </w:rPr>
        <w:t>, Литер: Ж. Этажность: 2, кадастровый номер: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01:03:0000000:532</w:t>
      </w:r>
      <w:r w:rsidRPr="00BE4723">
        <w:rPr>
          <w:rFonts w:ascii="Times New Roman" w:hAnsi="Times New Roman" w:cs="Times New Roman"/>
          <w:shd w:val="clear" w:color="auto" w:fill="FFFFFF"/>
        </w:rPr>
        <w:t>,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расположенное по адресу: Российская Федерация, Республика Адыгея, Красногвардейский район, с. Красногвардейское, в границах СПК "Родина", севернее с. Красногвардейское, </w:t>
      </w:r>
      <w:r w:rsidRPr="00BE4723">
        <w:rPr>
          <w:rFonts w:ascii="Times New Roman" w:hAnsi="Times New Roman" w:cs="Times New Roman"/>
          <w:bCs/>
        </w:rPr>
        <w:t>принадлежащее Должнику на праве собственности, что подтверждается записью в Едином государственном реестре недвижимости №</w:t>
      </w:r>
      <w:r w:rsidR="000230F3">
        <w:rPr>
          <w:rFonts w:ascii="Times New Roman" w:hAnsi="Times New Roman" w:cs="Times New Roman"/>
          <w:bCs/>
        </w:rPr>
        <w:t xml:space="preserve"> </w:t>
      </w:r>
      <w:r w:rsidRPr="00BE4723">
        <w:rPr>
          <w:rFonts w:ascii="Times New Roman" w:eastAsia="TimesNewRomanPSMT" w:hAnsi="Times New Roman" w:cs="Times New Roman"/>
        </w:rPr>
        <w:t>01-01-09/008/2006-140 от 27.11.2006 г.</w:t>
      </w:r>
    </w:p>
    <w:p w14:paraId="0A04C24D" w14:textId="5DBF0417" w:rsidR="00D57666" w:rsidRPr="00BE4723" w:rsidRDefault="00D57666" w:rsidP="00D5766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№3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739EA9F5" w14:textId="6E997CE4" w:rsidR="00D57666" w:rsidRDefault="00D57666" w:rsidP="00D5766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D57666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28EB1FBB" w14:textId="2AC0C4B9" w:rsidR="00D57666" w:rsidRDefault="00D57666" w:rsidP="00D57666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D57666">
        <w:rPr>
          <w:rFonts w:ascii="Times New Roman" w:eastAsia="TimesNewRomanPSMT" w:hAnsi="Times New Roman" w:cs="Times New Roman"/>
        </w:rPr>
        <w:t>01:03:0000000:532-</w:t>
      </w:r>
      <w:r w:rsidRPr="00D57666">
        <w:rPr>
          <w:rFonts w:ascii="Times New Roman" w:eastAsia="TimesNewRomanPSMT" w:hAnsi="Times New Roman" w:cs="Times New Roman"/>
        </w:rPr>
        <w:lastRenderedPageBreak/>
        <w:t>01/030/2024-7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D57666">
        <w:rPr>
          <w:rFonts w:ascii="Times New Roman" w:eastAsia="TimesNewRomanPSMT" w:hAnsi="Times New Roman" w:cs="Times New Roman"/>
        </w:rPr>
        <w:t>01:03:0000000:532-01/030/2024-6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3F9452D5" w14:textId="77777777" w:rsidR="00D57666" w:rsidRDefault="00D57666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shd w:val="clear" w:color="auto" w:fill="FFFFFF"/>
        </w:rPr>
      </w:pPr>
    </w:p>
    <w:p w14:paraId="7F9E6EE0" w14:textId="71AAC6AA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4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Земельный участок,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общей площадью </w:t>
      </w:r>
      <w:r w:rsidRPr="00BE4723">
        <w:rPr>
          <w:rFonts w:ascii="Times New Roman" w:eastAsia="TimesNewRomanPSMT" w:hAnsi="Times New Roman" w:cs="Times New Roman"/>
        </w:rPr>
        <w:t>27</w:t>
      </w:r>
      <w:r w:rsidR="000230F3">
        <w:rPr>
          <w:rFonts w:ascii="Times New Roman" w:eastAsia="TimesNewRomanPSMT" w:hAnsi="Times New Roman" w:cs="Times New Roman"/>
        </w:rPr>
        <w:t xml:space="preserve"> </w:t>
      </w:r>
      <w:r w:rsidRPr="00BE4723">
        <w:rPr>
          <w:rFonts w:ascii="Times New Roman" w:eastAsia="TimesNewRomanPSMT" w:hAnsi="Times New Roman" w:cs="Times New Roman"/>
        </w:rPr>
        <w:t>143 +/</w:t>
      </w:r>
      <w:r w:rsidRPr="000230F3">
        <w:rPr>
          <w:rFonts w:ascii="Times New Roman" w:eastAsia="TimesNewRomanPSMT" w:hAnsi="Times New Roman" w:cs="Times New Roman"/>
          <w:b/>
          <w:bCs/>
        </w:rPr>
        <w:t>-</w:t>
      </w:r>
      <w:r w:rsidRPr="00BE4723">
        <w:rPr>
          <w:rFonts w:ascii="Times New Roman" w:eastAsia="TimesNewRomanPSMT" w:hAnsi="Times New Roman" w:cs="Times New Roman"/>
        </w:rPr>
        <w:t xml:space="preserve"> 577 </w:t>
      </w:r>
      <w:r w:rsidRPr="00BE4723">
        <w:rPr>
          <w:rFonts w:ascii="Times New Roman" w:hAnsi="Times New Roman" w:cs="Times New Roman"/>
          <w:shd w:val="clear" w:color="auto" w:fill="FFFFFF"/>
        </w:rPr>
        <w:t>кв.м, категория земель: земли сельскохозяйственного назначения, вид разрешенного использования: для обслуживания кирпичного завода, кадастровый номер: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01:03:2702002:132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расположенный по адресу: </w:t>
      </w:r>
      <w:r w:rsidRPr="00BE4723">
        <w:rPr>
          <w:rFonts w:ascii="Times New Roman" w:eastAsia="TimesNewRomanPSMT" w:hAnsi="Times New Roman" w:cs="Times New Roman"/>
        </w:rPr>
        <w:t xml:space="preserve">Местоположение установлено относительно ориентира, расположенного за пределами участка. Ориентир административное здание администрации МО "Красногвардейское сельское поселение". Участок находится примерно в 2700 м, по направлению на север от ориентира. Почтовый адрес ориентира: </w:t>
      </w:r>
      <w:r w:rsidR="00826CEE">
        <w:rPr>
          <w:rFonts w:ascii="Times New Roman" w:eastAsia="TimesNewRomanPSMT" w:hAnsi="Times New Roman" w:cs="Times New Roman"/>
        </w:rPr>
        <w:t>Р</w:t>
      </w:r>
      <w:r w:rsidR="00826CEE" w:rsidRPr="00BE4723">
        <w:rPr>
          <w:rFonts w:ascii="Times New Roman" w:eastAsia="TimesNewRomanPSMT" w:hAnsi="Times New Roman" w:cs="Times New Roman"/>
        </w:rPr>
        <w:t>есп</w:t>
      </w:r>
      <w:r w:rsidR="00826CEE">
        <w:rPr>
          <w:rFonts w:ascii="Times New Roman" w:eastAsia="TimesNewRomanPSMT" w:hAnsi="Times New Roman" w:cs="Times New Roman"/>
        </w:rPr>
        <w:t>ублика</w:t>
      </w:r>
      <w:r w:rsidR="00826CEE" w:rsidRPr="00BE4723">
        <w:rPr>
          <w:rFonts w:ascii="Times New Roman" w:eastAsia="TimesNewRomanPSMT" w:hAnsi="Times New Roman" w:cs="Times New Roman"/>
        </w:rPr>
        <w:t xml:space="preserve"> </w:t>
      </w:r>
      <w:r w:rsidRPr="00BE4723">
        <w:rPr>
          <w:rFonts w:ascii="Times New Roman" w:eastAsia="TimesNewRomanPSMT" w:hAnsi="Times New Roman" w:cs="Times New Roman"/>
        </w:rPr>
        <w:t>Адыгея, р-н Красногвардейский, с Красногвардейское, ул. 50 лет Октября, 29, в границах СПК "Родина"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</w:t>
      </w:r>
      <w:r w:rsidRPr="00BE4723">
        <w:rPr>
          <w:rFonts w:ascii="Times New Roman" w:hAnsi="Times New Roman" w:cs="Times New Roman"/>
          <w:bCs/>
        </w:rPr>
        <w:t>принадлежащий Должнику на праве собственности, что подтверждается записью в Едином государственном реестре недвижимости</w:t>
      </w:r>
      <w:r w:rsidRPr="00BE4723">
        <w:rPr>
          <w:rFonts w:ascii="Times New Roman" w:eastAsia="TimesNewRomanPSMT" w:hAnsi="Times New Roman" w:cs="Times New Roman"/>
        </w:rPr>
        <w:t xml:space="preserve"> №</w:t>
      </w:r>
      <w:r w:rsidR="00AD1E2B">
        <w:rPr>
          <w:rFonts w:ascii="Times New Roman" w:eastAsia="TimesNewRomanPSMT" w:hAnsi="Times New Roman" w:cs="Times New Roman"/>
        </w:rPr>
        <w:t xml:space="preserve"> </w:t>
      </w:r>
      <w:r w:rsidRPr="00BE4723">
        <w:rPr>
          <w:rFonts w:ascii="Times New Roman" w:eastAsia="TimesNewRomanPSMT" w:hAnsi="Times New Roman" w:cs="Times New Roman"/>
        </w:rPr>
        <w:t>01-01-09/008/2006-144 от 01.08.2012 г.</w:t>
      </w:r>
    </w:p>
    <w:p w14:paraId="4970AA99" w14:textId="3CA71048" w:rsidR="00891E88" w:rsidRPr="00891E88" w:rsidRDefault="00891E88" w:rsidP="00891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З</w:t>
      </w:r>
      <w:r w:rsidRPr="00891E88">
        <w:rPr>
          <w:rFonts w:ascii="Times New Roman" w:eastAsia="TimesNewRomanPSMT" w:hAnsi="Times New Roman" w:cs="Times New Roman"/>
        </w:rPr>
        <w:t>емельный участок расположен в границах</w:t>
      </w:r>
      <w:r>
        <w:rPr>
          <w:rFonts w:ascii="Times New Roman" w:eastAsia="TimesNewRomanPSMT" w:hAnsi="Times New Roman" w:cs="Times New Roman"/>
        </w:rPr>
        <w:t xml:space="preserve"> </w:t>
      </w:r>
      <w:r w:rsidRPr="00891E88">
        <w:rPr>
          <w:rFonts w:ascii="Times New Roman" w:eastAsia="TimesNewRomanPSMT" w:hAnsi="Times New Roman" w:cs="Times New Roman"/>
        </w:rPr>
        <w:t>особо охраняемой природной территории, в границах:</w:t>
      </w:r>
    </w:p>
    <w:p w14:paraId="161895C9" w14:textId="70285C77" w:rsidR="00891E88" w:rsidRPr="00891E88" w:rsidRDefault="00891E88" w:rsidP="00891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91E88">
        <w:rPr>
          <w:rFonts w:ascii="Times New Roman" w:eastAsia="TimesNewRomanPSMT" w:hAnsi="Times New Roman" w:cs="Times New Roman"/>
        </w:rPr>
        <w:t>01:00-11.5</w:t>
      </w:r>
      <w:r>
        <w:rPr>
          <w:rFonts w:ascii="Times New Roman" w:eastAsia="TimesNewRomanPSMT" w:hAnsi="Times New Roman" w:cs="Times New Roman"/>
        </w:rPr>
        <w:t>.</w:t>
      </w:r>
    </w:p>
    <w:p w14:paraId="7C109609" w14:textId="105132DA" w:rsid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eastAsia="TimesNewRomanPSMT" w:hAnsi="Times New Roman" w:cs="Times New Roman"/>
          <w:i/>
          <w:iCs/>
        </w:rPr>
        <w:t>Особые отметки:</w:t>
      </w:r>
      <w:r w:rsidRPr="00BE4723">
        <w:rPr>
          <w:rFonts w:ascii="Times New Roman" w:eastAsia="TimesNewRomanPSMT" w:hAnsi="Times New Roman" w:cs="Times New Roman"/>
        </w:rPr>
        <w:t xml:space="preserve"> ограничения прав на земельный участок, предусмотренные статьей 56 Земельного кодекса Российской Федерации; на основании: Постановления главы Красногвардейского района от 14.09.2006 г. № 343; карта (план) от 24.07.2014 № 02-0/1810 выдан: Управление Росреестра по Республике Адыгея; землеустроительное дело от 18.12.2015 № б/н выдан: ООО "Земельные ресурсы"; постановление Правительства Российской Федерации от 24.02.2009 № 160 описание местоположения границ от 31.07.2020 № б/н выдан: Кадастровый инженер Чистякова Н.Н.</w:t>
      </w:r>
      <w:r w:rsidR="00D6591A">
        <w:rPr>
          <w:rFonts w:ascii="Times New Roman" w:eastAsia="TimesNewRomanPSMT" w:hAnsi="Times New Roman" w:cs="Times New Roman"/>
        </w:rPr>
        <w:t xml:space="preserve"> На части земельного участка установлена охранная зон ЛЭП, инженерных коммуникаций, водоохранной зоны.  </w:t>
      </w:r>
    </w:p>
    <w:p w14:paraId="2936333D" w14:textId="77777777" w:rsidR="00AA2857" w:rsidRDefault="0078715E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</w:rPr>
      </w:pPr>
      <w:r w:rsidRPr="00CB2BE8">
        <w:rPr>
          <w:bCs/>
        </w:rPr>
        <w:t>Объект № 4 реализуется с учетом положений статьи 8 Федерального закона от 24.07.2002 N 101-ФЗ «Об обороте земель сельскохозяйственного назначения», согласно которым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продается.</w:t>
      </w:r>
    </w:p>
    <w:p w14:paraId="7BB725D1" w14:textId="3C32CDB2" w:rsidR="00AA2857" w:rsidRDefault="00AA2857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</w:rPr>
      </w:pPr>
      <w:r w:rsidRPr="00AA2857">
        <w:rPr>
          <w:bCs/>
        </w:rPr>
        <w:t xml:space="preserve">Покупатель по </w:t>
      </w:r>
      <w:r>
        <w:rPr>
          <w:bCs/>
        </w:rPr>
        <w:t>Объекту № 4</w:t>
      </w:r>
      <w:r w:rsidRPr="00AA2857">
        <w:rPr>
          <w:bCs/>
        </w:rPr>
        <w:t xml:space="preserve"> должен соответствовать требованиям, установленным в соответствии со ст. 2, 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4015ADA" w14:textId="7EDF27D8" w:rsidR="00562441" w:rsidRPr="00BE4723" w:rsidRDefault="00562441" w:rsidP="005624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№4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5307492B" w14:textId="3B4F5635" w:rsidR="00562441" w:rsidRDefault="00562441" w:rsidP="00562441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562441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598EC6A5" w14:textId="61D6E78F" w:rsidR="00562441" w:rsidRDefault="00562441" w:rsidP="00562441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562441">
        <w:rPr>
          <w:rFonts w:ascii="Times New Roman" w:eastAsia="TimesNewRomanPSMT" w:hAnsi="Times New Roman" w:cs="Times New Roman"/>
        </w:rPr>
        <w:t>01:03:2702002:132-01/030/2024-7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562441">
        <w:rPr>
          <w:rFonts w:ascii="Times New Roman" w:eastAsia="TimesNewRomanPSMT" w:hAnsi="Times New Roman" w:cs="Times New Roman"/>
        </w:rPr>
        <w:t>01:03:2702002:132-01/030/2024-6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28836689" w14:textId="77777777" w:rsidR="00562441" w:rsidRDefault="00562441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</w:rPr>
      </w:pPr>
    </w:p>
    <w:p w14:paraId="2169190D" w14:textId="0AFC1081" w:rsidR="00BE4723" w:rsidRDefault="00BE4723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rFonts w:eastAsia="TimesNewRomanPSMT"/>
        </w:rPr>
      </w:pPr>
      <w:r w:rsidRPr="00C161FF">
        <w:rPr>
          <w:u w:val="single"/>
          <w:shd w:val="clear" w:color="auto" w:fill="FFFFFF"/>
        </w:rPr>
        <w:t>Объект № 5</w:t>
      </w:r>
      <w:r w:rsidRPr="00BE4723">
        <w:rPr>
          <w:b/>
          <w:bCs/>
          <w:shd w:val="clear" w:color="auto" w:fill="FFFFFF"/>
        </w:rPr>
        <w:t xml:space="preserve"> </w:t>
      </w:r>
      <w:r w:rsidRPr="0020348A">
        <w:rPr>
          <w:b/>
          <w:bCs/>
          <w:shd w:val="clear" w:color="auto" w:fill="FFFFFF"/>
        </w:rPr>
        <w:t>Сооружение,</w:t>
      </w:r>
      <w:r w:rsidRPr="00BE4723">
        <w:rPr>
          <w:b/>
          <w:bCs/>
          <w:shd w:val="clear" w:color="auto" w:fill="FFFFFF"/>
        </w:rPr>
        <w:t xml:space="preserve"> </w:t>
      </w:r>
      <w:r w:rsidRPr="00BE4723">
        <w:rPr>
          <w:shd w:val="clear" w:color="auto" w:fill="FFFFFF"/>
        </w:rPr>
        <w:t xml:space="preserve">наименование: </w:t>
      </w:r>
      <w:r w:rsidR="0020348A">
        <w:rPr>
          <w:b/>
          <w:bCs/>
          <w:shd w:val="clear" w:color="auto" w:fill="FFFFFF"/>
        </w:rPr>
        <w:t>С</w:t>
      </w:r>
      <w:r w:rsidRPr="00CB2BE8">
        <w:rPr>
          <w:b/>
          <w:bCs/>
          <w:shd w:val="clear" w:color="auto" w:fill="FFFFFF"/>
        </w:rPr>
        <w:t>ушильный навес</w:t>
      </w:r>
      <w:r w:rsidRPr="00BE4723">
        <w:rPr>
          <w:shd w:val="clear" w:color="auto" w:fill="FFFFFF"/>
        </w:rPr>
        <w:t xml:space="preserve">, общей площадью 3 006,3 кв.м., Литер Г12, этажность 1, </w:t>
      </w:r>
      <w:r w:rsidRPr="00BE4723">
        <w:rPr>
          <w:b/>
          <w:bCs/>
          <w:shd w:val="clear" w:color="auto" w:fill="FFFFFF"/>
        </w:rPr>
        <w:t>кадастровый номер: 01:03:2702002:908,</w:t>
      </w:r>
      <w:r w:rsidRPr="00BE4723">
        <w:rPr>
          <w:shd w:val="clear" w:color="auto" w:fill="FFFFFF"/>
        </w:rPr>
        <w:t xml:space="preserve"> расположенное по адресу: Российская Федерация, Республика Адыгея, Красногвардейский район, в границах СПК «Родина» севернее с. Красногвардейского, </w:t>
      </w:r>
      <w:r w:rsidRPr="00BE4723">
        <w:rPr>
          <w:bCs/>
        </w:rPr>
        <w:t>принадлежащее Должнику на праве собственности, что подтверждается записью в Едином государственном реестре недвижимости</w:t>
      </w:r>
      <w:r w:rsidRPr="00BE4723">
        <w:rPr>
          <w:rFonts w:eastAsia="TimesNewRomanPSMT"/>
        </w:rPr>
        <w:t xml:space="preserve"> №</w:t>
      </w:r>
      <w:r w:rsidR="00B5062B">
        <w:rPr>
          <w:rFonts w:eastAsia="TimesNewRomanPSMT"/>
        </w:rPr>
        <w:t xml:space="preserve"> </w:t>
      </w:r>
      <w:r w:rsidRPr="00BE4723">
        <w:rPr>
          <w:rFonts w:eastAsia="TimesNewRomanPSMT"/>
        </w:rPr>
        <w:t>01-01-09/001/2012-628 от 02.03.2012 г.</w:t>
      </w:r>
    </w:p>
    <w:p w14:paraId="204CB03E" w14:textId="6FB39D9E" w:rsidR="0020348A" w:rsidRPr="00BE4723" w:rsidRDefault="0020348A" w:rsidP="0020348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№5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3912042E" w14:textId="6906CFD5" w:rsidR="0020348A" w:rsidRDefault="0020348A" w:rsidP="0020348A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20348A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03372165" w14:textId="1D52F2FE" w:rsidR="0020348A" w:rsidRDefault="0020348A" w:rsidP="0020348A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20348A">
        <w:rPr>
          <w:rFonts w:ascii="Times New Roman" w:eastAsia="TimesNewRomanPSMT" w:hAnsi="Times New Roman" w:cs="Times New Roman"/>
        </w:rPr>
        <w:t>01:03:2702002:908-01/030/2024-7</w:t>
      </w:r>
      <w:r>
        <w:rPr>
          <w:rFonts w:ascii="Times New Roman" w:eastAsia="TimesNewRomanPSMT" w:hAnsi="Times New Roman" w:cs="Times New Roman"/>
        </w:rPr>
        <w:t xml:space="preserve"> от 27.12.2024; № </w:t>
      </w:r>
      <w:r w:rsidRPr="0020348A">
        <w:rPr>
          <w:rFonts w:ascii="Times New Roman" w:eastAsia="TimesNewRomanPSMT" w:hAnsi="Times New Roman" w:cs="Times New Roman"/>
        </w:rPr>
        <w:t>01:03:2702002:908-01/028/2024-6</w:t>
      </w:r>
      <w:r>
        <w:rPr>
          <w:rFonts w:ascii="Times New Roman" w:eastAsia="TimesNewRomanPSMT" w:hAnsi="Times New Roman" w:cs="Times New Roman"/>
        </w:rPr>
        <w:t xml:space="preserve"> от 21.10.2024; </w:t>
      </w:r>
      <w:r w:rsidRPr="0020348A">
        <w:rPr>
          <w:rFonts w:ascii="Times New Roman" w:eastAsia="TimesNewRomanPSMT" w:hAnsi="Times New Roman" w:cs="Times New Roman"/>
        </w:rPr>
        <w:t>01:03:2702002:908-01/030/2024-5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7EDA85D1" w14:textId="77777777" w:rsidR="0020348A" w:rsidRPr="00BE4723" w:rsidRDefault="0020348A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rFonts w:eastAsia="TimesNewRomanPSMT"/>
        </w:rPr>
      </w:pPr>
    </w:p>
    <w:p w14:paraId="57F2D87F" w14:textId="1408BF90" w:rsid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6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Сооружение,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наименование: </w:t>
      </w:r>
      <w:r w:rsidRPr="00CB2BE8">
        <w:rPr>
          <w:rFonts w:ascii="Times New Roman" w:hAnsi="Times New Roman" w:cs="Times New Roman"/>
          <w:b/>
          <w:bCs/>
          <w:shd w:val="clear" w:color="auto" w:fill="FFFFFF"/>
        </w:rPr>
        <w:t>с</w:t>
      </w:r>
      <w:r w:rsidRPr="00CB2BE8">
        <w:rPr>
          <w:rFonts w:ascii="Times New Roman" w:eastAsia="TimesNewRomanPSMT" w:hAnsi="Times New Roman" w:cs="Times New Roman"/>
          <w:b/>
          <w:bCs/>
        </w:rPr>
        <w:t>ушильный навес</w:t>
      </w:r>
      <w:r w:rsidRPr="00BE4723">
        <w:rPr>
          <w:rFonts w:ascii="Times New Roman" w:eastAsia="TimesNewRomanPSMT" w:hAnsi="Times New Roman" w:cs="Times New Roman"/>
        </w:rPr>
        <w:t xml:space="preserve">,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общей площадью 3 006,3 кв.м., </w:t>
      </w:r>
      <w:r w:rsidRPr="00BE4723">
        <w:rPr>
          <w:rFonts w:ascii="Times New Roman" w:eastAsia="TimesNewRomanPSMT" w:hAnsi="Times New Roman" w:cs="Times New Roman"/>
        </w:rPr>
        <w:t xml:space="preserve">Литер: Г13, этажность: 1, </w:t>
      </w:r>
      <w:r w:rsidRPr="00BE4723">
        <w:rPr>
          <w:rFonts w:ascii="Times New Roman" w:hAnsi="Times New Roman" w:cs="Times New Roman"/>
          <w:shd w:val="clear" w:color="auto" w:fill="FFFFFF"/>
        </w:rPr>
        <w:t>кадастровый номер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: 01:03:2702002:909, </w:t>
      </w:r>
      <w:r w:rsidRPr="00BE4723">
        <w:rPr>
          <w:rFonts w:ascii="Times New Roman" w:hAnsi="Times New Roman" w:cs="Times New Roman"/>
          <w:shd w:val="clear" w:color="auto" w:fill="FFFFFF"/>
        </w:rPr>
        <w:t>расположенное по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адресу: Российская Федерация, Республика Адыгея, Красногвардейский район, в границах СПК «Родина» севернее с. Красногвардейского, </w:t>
      </w:r>
      <w:r w:rsidRPr="00BE4723">
        <w:rPr>
          <w:rFonts w:ascii="Times New Roman" w:hAnsi="Times New Roman" w:cs="Times New Roman"/>
          <w:bCs/>
        </w:rPr>
        <w:t>принадлежащее Должнику на праве собственности, что подтверждается записью в Едином государственном реестре недвижимости</w:t>
      </w:r>
      <w:r w:rsidRPr="00BE4723">
        <w:rPr>
          <w:rFonts w:ascii="Times New Roman" w:eastAsia="TimesNewRomanPSMT" w:hAnsi="Times New Roman" w:cs="Times New Roman"/>
        </w:rPr>
        <w:t xml:space="preserve"> № 01-01-09/001/2012-627 от 02.03.2012 г. </w:t>
      </w:r>
    </w:p>
    <w:p w14:paraId="0358822D" w14:textId="5AFA2E76" w:rsidR="001164FD" w:rsidRPr="00BE4723" w:rsidRDefault="001164FD" w:rsidP="001164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№6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7586ABD2" w14:textId="2D1FD1D0" w:rsidR="001164FD" w:rsidRDefault="001164FD" w:rsidP="001164FD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 xml:space="preserve">Государственной корпорации «Агентство по страхованию вкладов» (ИНН: </w:t>
      </w:r>
      <w:r w:rsidRPr="00BE4723">
        <w:rPr>
          <w:rFonts w:ascii="Times New Roman" w:eastAsia="TimesNewRomanPSMT" w:hAnsi="Times New Roman" w:cs="Times New Roman"/>
        </w:rPr>
        <w:lastRenderedPageBreak/>
        <w:t>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="006B66A9" w:rsidRPr="006B66A9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4A7A8F53" w14:textId="38316A8B" w:rsidR="001164FD" w:rsidRDefault="001164FD" w:rsidP="001164FD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="00DF6704" w:rsidRPr="00DF6704">
        <w:rPr>
          <w:rFonts w:ascii="Times New Roman" w:eastAsia="TimesNewRomanPSMT" w:hAnsi="Times New Roman" w:cs="Times New Roman"/>
        </w:rPr>
        <w:t>01:03:2702002:909-01/030/2024-7</w:t>
      </w:r>
      <w:r w:rsidR="00DF6704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 xml:space="preserve">от 27.12.2024; № </w:t>
      </w:r>
      <w:r w:rsidR="00DF6704" w:rsidRPr="00DF6704">
        <w:rPr>
          <w:rFonts w:ascii="Times New Roman" w:eastAsia="TimesNewRomanPSMT" w:hAnsi="Times New Roman" w:cs="Times New Roman"/>
        </w:rPr>
        <w:t>01:03:2702002:909-01/028/2024-6</w:t>
      </w:r>
      <w:r>
        <w:rPr>
          <w:rFonts w:ascii="Times New Roman" w:eastAsia="TimesNewRomanPSMT" w:hAnsi="Times New Roman" w:cs="Times New Roman"/>
        </w:rPr>
        <w:t xml:space="preserve"> от 21.10.2024; </w:t>
      </w:r>
      <w:r w:rsidR="00DF6704" w:rsidRPr="00DF6704">
        <w:rPr>
          <w:rFonts w:ascii="Times New Roman" w:eastAsia="TimesNewRomanPSMT" w:hAnsi="Times New Roman" w:cs="Times New Roman"/>
        </w:rPr>
        <w:t>01:03:2702002:909-01/030/2024-5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1AEB81CD" w14:textId="77777777" w:rsidR="001164FD" w:rsidRPr="00BE4723" w:rsidRDefault="001164FD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</w:p>
    <w:p w14:paraId="2F36EA2B" w14:textId="63A03575" w:rsidR="00BE4723" w:rsidRPr="00BE4723" w:rsidRDefault="00BE4723" w:rsidP="00C16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C161FF">
        <w:rPr>
          <w:rFonts w:ascii="Times New Roman" w:hAnsi="Times New Roman" w:cs="Times New Roman"/>
          <w:u w:val="single"/>
          <w:shd w:val="clear" w:color="auto" w:fill="FFFFFF"/>
        </w:rPr>
        <w:t>Объект № 7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Здание 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- назначение: нежилое, общей площадью 14,5 кв.м., наименование: </w:t>
      </w:r>
      <w:r w:rsidR="006B66A9">
        <w:rPr>
          <w:rFonts w:ascii="Times New Roman" w:hAnsi="Times New Roman" w:cs="Times New Roman"/>
          <w:b/>
          <w:bCs/>
          <w:shd w:val="clear" w:color="auto" w:fill="FFFFFF"/>
        </w:rPr>
        <w:t>Д</w:t>
      </w:r>
      <w:r w:rsidRPr="00CB2BE8">
        <w:rPr>
          <w:rFonts w:ascii="Times New Roman" w:hAnsi="Times New Roman" w:cs="Times New Roman"/>
          <w:b/>
          <w:bCs/>
          <w:shd w:val="clear" w:color="auto" w:fill="FFFFFF"/>
        </w:rPr>
        <w:t>омик охранника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, </w:t>
      </w:r>
      <w:r w:rsidRPr="00BE4723">
        <w:rPr>
          <w:rFonts w:ascii="Times New Roman" w:eastAsia="TimesNewRomanPSMT" w:hAnsi="Times New Roman" w:cs="Times New Roman"/>
        </w:rPr>
        <w:t>Литер: Г9, этажность: 1,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 кадастровый номер:</w:t>
      </w:r>
      <w:r w:rsidRPr="00BE4723">
        <w:rPr>
          <w:rFonts w:ascii="Times New Roman" w:hAnsi="Times New Roman" w:cs="Times New Roman"/>
          <w:b/>
          <w:bCs/>
          <w:shd w:val="clear" w:color="auto" w:fill="FFFFFF"/>
        </w:rPr>
        <w:t xml:space="preserve"> 01:03:1100001:454</w:t>
      </w:r>
      <w:r w:rsidRPr="00BE4723">
        <w:rPr>
          <w:rFonts w:ascii="Times New Roman" w:hAnsi="Times New Roman" w:cs="Times New Roman"/>
          <w:shd w:val="clear" w:color="auto" w:fill="FFFFFF"/>
        </w:rPr>
        <w:t xml:space="preserve"> расположенное по адресу: Российская Федерация, Республика Адыгея, Красногвардейский район, с. Красногвардейское. </w:t>
      </w:r>
      <w:r w:rsidRPr="00BE4723">
        <w:rPr>
          <w:rFonts w:ascii="Times New Roman" w:hAnsi="Times New Roman" w:cs="Times New Roman"/>
          <w:bCs/>
        </w:rPr>
        <w:t>принадлежащее Должнику на праве собственности, что подтверждается записью в Едином государственном реестре недвижимости</w:t>
      </w:r>
      <w:r w:rsidRPr="00BE4723">
        <w:rPr>
          <w:rFonts w:ascii="Times New Roman" w:eastAsia="TimesNewRomanPSMT" w:hAnsi="Times New Roman" w:cs="Times New Roman"/>
        </w:rPr>
        <w:t xml:space="preserve"> №</w:t>
      </w:r>
      <w:r w:rsidR="00B5062B">
        <w:rPr>
          <w:rFonts w:ascii="Times New Roman" w:eastAsia="TimesNewRomanPSMT" w:hAnsi="Times New Roman" w:cs="Times New Roman"/>
        </w:rPr>
        <w:t xml:space="preserve"> </w:t>
      </w:r>
      <w:r w:rsidRPr="00BE4723">
        <w:rPr>
          <w:rFonts w:ascii="Times New Roman" w:eastAsia="TimesNewRomanPSMT" w:hAnsi="Times New Roman" w:cs="Times New Roman"/>
        </w:rPr>
        <w:t>01-01-09/001/2012-626 от 02.03.2012 г.</w:t>
      </w:r>
    </w:p>
    <w:p w14:paraId="330790A9" w14:textId="25BDC189" w:rsidR="006B66A9" w:rsidRPr="00BE4723" w:rsidRDefault="006B66A9" w:rsidP="006B66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 xml:space="preserve">Обременения (ограничения) </w:t>
      </w:r>
      <w:r>
        <w:rPr>
          <w:rFonts w:ascii="Times New Roman" w:hAnsi="Times New Roman" w:cs="Times New Roman"/>
          <w:b/>
        </w:rPr>
        <w:t>Объекта №7</w:t>
      </w:r>
      <w:r w:rsidRPr="00BE4723">
        <w:rPr>
          <w:rFonts w:ascii="Times New Roman" w:hAnsi="Times New Roman" w:cs="Times New Roman"/>
          <w:b/>
        </w:rPr>
        <w:t xml:space="preserve">: </w:t>
      </w:r>
    </w:p>
    <w:p w14:paraId="44456110" w14:textId="098B3D8C" w:rsidR="006B66A9" w:rsidRDefault="006B66A9" w:rsidP="006B66A9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BE472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BE4723">
        <w:rPr>
          <w:rFonts w:ascii="Times New Roman" w:hAnsi="Times New Roman" w:cs="Times New Roman"/>
          <w:bCs/>
        </w:rPr>
        <w:t xml:space="preserve"> в пользу </w:t>
      </w:r>
      <w:r w:rsidRPr="00BE4723">
        <w:rPr>
          <w:rFonts w:ascii="Times New Roman" w:eastAsia="TimesNewRomanPSMT" w:hAnsi="Times New Roman" w:cs="Times New Roman"/>
        </w:rPr>
        <w:t>Государственной корпорации «Агентство по страхованию вкладов» (ИНН: 7708514824)</w:t>
      </w:r>
      <w:r>
        <w:rPr>
          <w:rFonts w:ascii="Times New Roman" w:eastAsia="TimesNewRomanPSMT" w:hAnsi="Times New Roman" w:cs="Times New Roman"/>
        </w:rPr>
        <w:t xml:space="preserve">, </w:t>
      </w:r>
      <w:r w:rsidRPr="003F65E1">
        <w:rPr>
          <w:rFonts w:ascii="Times New Roman" w:eastAsia="TimesNewRomanPSMT" w:hAnsi="Times New Roman" w:cs="Times New Roman"/>
        </w:rPr>
        <w:t>запись государственной регистрации №</w:t>
      </w:r>
      <w:r>
        <w:rPr>
          <w:rFonts w:ascii="Times New Roman" w:eastAsia="TimesNewRomanPSMT" w:hAnsi="Times New Roman" w:cs="Times New Roman"/>
        </w:rPr>
        <w:t xml:space="preserve"> </w:t>
      </w:r>
      <w:r w:rsidRPr="006B66A9">
        <w:rPr>
          <w:rFonts w:ascii="Times New Roman" w:eastAsia="TimesNewRomanPSMT" w:hAnsi="Times New Roman" w:cs="Times New Roman"/>
        </w:rPr>
        <w:t>01-01-09/007/2012-318</w:t>
      </w:r>
      <w:r>
        <w:rPr>
          <w:rFonts w:ascii="Times New Roman" w:eastAsia="TimesNewRomanPSMT" w:hAnsi="Times New Roman" w:cs="Times New Roman"/>
        </w:rPr>
        <w:t xml:space="preserve"> от 01.08.2012;</w:t>
      </w:r>
    </w:p>
    <w:p w14:paraId="34A96919" w14:textId="0B41B660" w:rsidR="006B66A9" w:rsidRDefault="006B66A9" w:rsidP="006B66A9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- запрещение регистрации,</w:t>
      </w:r>
      <w:r w:rsidRPr="00BD7865">
        <w:rPr>
          <w:rFonts w:ascii="Times New Roman" w:eastAsia="TimesNewRomanPSMT" w:hAnsi="Times New Roman" w:cs="Times New Roman"/>
        </w:rPr>
        <w:t xml:space="preserve"> </w:t>
      </w:r>
      <w:r w:rsidRPr="003F65E1">
        <w:rPr>
          <w:rFonts w:ascii="Times New Roman" w:eastAsia="TimesNewRomanPSMT" w:hAnsi="Times New Roman" w:cs="Times New Roman"/>
        </w:rPr>
        <w:t xml:space="preserve">запись государственной регистрации № </w:t>
      </w:r>
      <w:r w:rsidRPr="006B66A9">
        <w:rPr>
          <w:rFonts w:ascii="Times New Roman" w:eastAsia="TimesNewRomanPSMT" w:hAnsi="Times New Roman" w:cs="Times New Roman"/>
        </w:rPr>
        <w:t>01:03:1100001:454-01/030/2024-6</w:t>
      </w:r>
      <w:r>
        <w:rPr>
          <w:rFonts w:ascii="Times New Roman" w:eastAsia="TimesNewRomanPSMT" w:hAnsi="Times New Roman" w:cs="Times New Roman"/>
        </w:rPr>
        <w:t xml:space="preserve"> от 27.12.2024; </w:t>
      </w:r>
      <w:r w:rsidRPr="006B66A9">
        <w:rPr>
          <w:rFonts w:ascii="Times New Roman" w:eastAsia="TimesNewRomanPSMT" w:hAnsi="Times New Roman" w:cs="Times New Roman"/>
        </w:rPr>
        <w:t>01:03:1100001:454-01/030/2024-5</w:t>
      </w:r>
      <w:r>
        <w:rPr>
          <w:rFonts w:ascii="Times New Roman" w:eastAsia="TimesNewRomanPSMT" w:hAnsi="Times New Roman" w:cs="Times New Roman"/>
        </w:rPr>
        <w:t xml:space="preserve"> от 15.10.2024.</w:t>
      </w:r>
    </w:p>
    <w:p w14:paraId="3E0CB8ED" w14:textId="77777777" w:rsidR="00C161FF" w:rsidRDefault="00C161FF" w:rsidP="00C161FF">
      <w:pPr>
        <w:widowControl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</w:rPr>
      </w:pPr>
    </w:p>
    <w:p w14:paraId="574F1A99" w14:textId="7971ADDA" w:rsidR="004C1D5E" w:rsidRDefault="0029431E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BE4723">
        <w:rPr>
          <w:b/>
          <w:bCs/>
          <w:shd w:val="clear" w:color="auto" w:fill="FFFFFF"/>
          <w:lang w:eastAsia="ru-RU"/>
        </w:rPr>
        <w:t xml:space="preserve"> №1</w:t>
      </w:r>
      <w:r w:rsidRPr="00BE4723">
        <w:rPr>
          <w:b/>
          <w:bCs/>
          <w:shd w:val="clear" w:color="auto" w:fill="FFFFFF"/>
          <w:lang w:eastAsia="ru-RU"/>
        </w:rPr>
        <w:t xml:space="preserve"> </w:t>
      </w:r>
      <w:r w:rsidR="000C1591" w:rsidRPr="00BE4723">
        <w:rPr>
          <w:b/>
          <w:bCs/>
          <w:shd w:val="clear" w:color="auto" w:fill="FFFFFF"/>
          <w:lang w:eastAsia="ru-RU"/>
        </w:rPr>
        <w:t>–</w:t>
      </w:r>
      <w:r w:rsidRPr="00BE4723">
        <w:rPr>
          <w:b/>
          <w:bCs/>
          <w:shd w:val="clear" w:color="auto" w:fill="FFFFFF"/>
          <w:lang w:eastAsia="ru-RU"/>
        </w:rPr>
        <w:t xml:space="preserve"> </w:t>
      </w:r>
      <w:r w:rsidR="000D753D">
        <w:rPr>
          <w:rFonts w:eastAsia="Calibri"/>
          <w:b/>
          <w:bCs/>
        </w:rPr>
        <w:t>7</w:t>
      </w:r>
      <w:r w:rsidR="00BE4723">
        <w:rPr>
          <w:rFonts w:eastAsia="Calibri"/>
          <w:b/>
          <w:bCs/>
        </w:rPr>
        <w:t xml:space="preserve"> </w:t>
      </w:r>
      <w:r w:rsidR="000D753D">
        <w:rPr>
          <w:rFonts w:eastAsia="Calibri"/>
          <w:b/>
          <w:bCs/>
        </w:rPr>
        <w:t>74</w:t>
      </w:r>
      <w:r w:rsidR="00BE4723">
        <w:rPr>
          <w:rFonts w:eastAsia="Calibri"/>
          <w:b/>
          <w:bCs/>
        </w:rPr>
        <w:t>0</w:t>
      </w:r>
      <w:r w:rsidR="008254C0" w:rsidRPr="00BE4723">
        <w:rPr>
          <w:rFonts w:eastAsia="Calibri"/>
          <w:b/>
          <w:bCs/>
        </w:rPr>
        <w:t> 000</w:t>
      </w:r>
      <w:r w:rsidR="008254C0" w:rsidRPr="00BE4723">
        <w:rPr>
          <w:b/>
          <w:bCs/>
        </w:rPr>
        <w:t xml:space="preserve"> </w:t>
      </w:r>
      <w:r w:rsidR="00DF557F" w:rsidRPr="00BE4723">
        <w:rPr>
          <w:b/>
          <w:bCs/>
        </w:rPr>
        <w:t>(</w:t>
      </w:r>
      <w:r w:rsidR="000D753D">
        <w:rPr>
          <w:b/>
          <w:bCs/>
        </w:rPr>
        <w:t>С</w:t>
      </w:r>
      <w:r w:rsidR="00BE4723">
        <w:rPr>
          <w:b/>
          <w:bCs/>
        </w:rPr>
        <w:t>емь</w:t>
      </w:r>
      <w:r w:rsidR="00CF1020" w:rsidRPr="00BE4723">
        <w:rPr>
          <w:b/>
          <w:bCs/>
        </w:rPr>
        <w:t xml:space="preserve"> миллион</w:t>
      </w:r>
      <w:r w:rsidR="00BE4723">
        <w:rPr>
          <w:b/>
          <w:bCs/>
        </w:rPr>
        <w:t>ов</w:t>
      </w:r>
      <w:r w:rsidR="00CF1020" w:rsidRPr="00BE4723">
        <w:rPr>
          <w:b/>
          <w:bCs/>
        </w:rPr>
        <w:t xml:space="preserve"> </w:t>
      </w:r>
      <w:r w:rsidR="000D753D">
        <w:rPr>
          <w:b/>
          <w:bCs/>
        </w:rPr>
        <w:t>сем</w:t>
      </w:r>
      <w:r w:rsidR="008254C0" w:rsidRPr="00BE4723">
        <w:rPr>
          <w:b/>
          <w:bCs/>
        </w:rPr>
        <w:t>ь</w:t>
      </w:r>
      <w:r w:rsidR="00BE4723">
        <w:rPr>
          <w:b/>
          <w:bCs/>
        </w:rPr>
        <w:t>сот</w:t>
      </w:r>
      <w:r w:rsidR="000D753D">
        <w:rPr>
          <w:b/>
          <w:bCs/>
        </w:rPr>
        <w:t xml:space="preserve"> сорок</w:t>
      </w:r>
      <w:r w:rsidR="008254C0" w:rsidRPr="00BE4723">
        <w:rPr>
          <w:b/>
          <w:bCs/>
        </w:rPr>
        <w:t xml:space="preserve"> </w:t>
      </w:r>
      <w:r w:rsidR="00E62E96" w:rsidRPr="00BE4723">
        <w:rPr>
          <w:b/>
          <w:bCs/>
        </w:rPr>
        <w:t>тысяч</w:t>
      </w:r>
      <w:r w:rsidR="00FE67D6" w:rsidRPr="00BE4723">
        <w:rPr>
          <w:b/>
          <w:bCs/>
        </w:rPr>
        <w:t>)</w:t>
      </w:r>
      <w:r w:rsidR="000C1591" w:rsidRPr="00BE4723">
        <w:rPr>
          <w:b/>
          <w:bCs/>
        </w:rPr>
        <w:t xml:space="preserve"> </w:t>
      </w:r>
      <w:r w:rsidR="00DF557F" w:rsidRPr="00BE4723">
        <w:rPr>
          <w:b/>
        </w:rPr>
        <w:t xml:space="preserve">рублей 00 копеек </w:t>
      </w:r>
      <w:r w:rsidR="001A36B6" w:rsidRPr="00BE4723">
        <w:rPr>
          <w:b/>
        </w:rPr>
        <w:t>(НДС не облагается).</w:t>
      </w:r>
      <w:r w:rsidR="000D753D">
        <w:rPr>
          <w:b/>
        </w:rPr>
        <w:t xml:space="preserve"> </w:t>
      </w:r>
    </w:p>
    <w:p w14:paraId="02526D39" w14:textId="77777777" w:rsidR="00BE4723" w:rsidRDefault="00BE4723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  <w:bCs/>
          <w:shd w:val="clear" w:color="auto" w:fill="FFFFFF"/>
          <w:lang w:eastAsia="ru-RU"/>
        </w:rPr>
      </w:pPr>
    </w:p>
    <w:p w14:paraId="04D2BAAE" w14:textId="0E0D423B" w:rsidR="00BE4723" w:rsidRPr="00BE4723" w:rsidRDefault="00BE4723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 №</w:t>
      </w:r>
      <w:r>
        <w:rPr>
          <w:b/>
          <w:bCs/>
          <w:shd w:val="clear" w:color="auto" w:fill="FFFFFF"/>
          <w:lang w:eastAsia="ru-RU"/>
        </w:rPr>
        <w:t>2</w:t>
      </w:r>
      <w:r w:rsidRPr="00BE4723">
        <w:rPr>
          <w:b/>
          <w:bCs/>
          <w:shd w:val="clear" w:color="auto" w:fill="FFFFFF"/>
          <w:lang w:eastAsia="ru-RU"/>
        </w:rPr>
        <w:t xml:space="preserve"> – </w:t>
      </w:r>
      <w:r>
        <w:rPr>
          <w:b/>
          <w:bCs/>
          <w:shd w:val="clear" w:color="auto" w:fill="FFFFFF"/>
          <w:lang w:eastAsia="ru-RU"/>
        </w:rPr>
        <w:t>2</w:t>
      </w:r>
      <w:r w:rsidR="000D753D">
        <w:rPr>
          <w:rFonts w:eastAsia="Calibri"/>
          <w:b/>
          <w:bCs/>
        </w:rPr>
        <w:t>6</w:t>
      </w:r>
      <w:r>
        <w:rPr>
          <w:rFonts w:eastAsia="Calibri"/>
          <w:b/>
          <w:bCs/>
        </w:rPr>
        <w:t xml:space="preserve"> </w:t>
      </w:r>
      <w:r w:rsidR="000D753D">
        <w:rPr>
          <w:rFonts w:eastAsia="Calibri"/>
          <w:b/>
          <w:bCs/>
        </w:rPr>
        <w:t>079</w:t>
      </w:r>
      <w:r w:rsidRPr="00BE4723">
        <w:rPr>
          <w:rFonts w:eastAsia="Calibri"/>
          <w:b/>
          <w:bCs/>
        </w:rPr>
        <w:t> </w:t>
      </w:r>
      <w:r w:rsidR="000D753D">
        <w:rPr>
          <w:rFonts w:eastAsia="Calibri"/>
          <w:b/>
          <w:bCs/>
        </w:rPr>
        <w:t>3</w:t>
      </w:r>
      <w:r w:rsidRPr="00BE4723">
        <w:rPr>
          <w:rFonts w:eastAsia="Calibri"/>
          <w:b/>
          <w:bCs/>
        </w:rPr>
        <w:t>00</w:t>
      </w:r>
      <w:r w:rsidRPr="00BE4723">
        <w:rPr>
          <w:b/>
          <w:bCs/>
        </w:rPr>
        <w:t xml:space="preserve"> (</w:t>
      </w:r>
      <w:r>
        <w:rPr>
          <w:b/>
          <w:bCs/>
        </w:rPr>
        <w:t xml:space="preserve">Двадцать </w:t>
      </w:r>
      <w:r w:rsidR="000D753D">
        <w:rPr>
          <w:b/>
          <w:bCs/>
        </w:rPr>
        <w:t>шесть</w:t>
      </w:r>
      <w:r w:rsidRPr="00BE4723">
        <w:rPr>
          <w:b/>
          <w:bCs/>
        </w:rPr>
        <w:t xml:space="preserve"> миллион</w:t>
      </w:r>
      <w:r>
        <w:rPr>
          <w:b/>
          <w:bCs/>
        </w:rPr>
        <w:t>ов</w:t>
      </w:r>
      <w:r w:rsidRPr="00BE4723">
        <w:rPr>
          <w:b/>
          <w:bCs/>
        </w:rPr>
        <w:t xml:space="preserve"> </w:t>
      </w:r>
      <w:r>
        <w:rPr>
          <w:b/>
          <w:bCs/>
        </w:rPr>
        <w:t xml:space="preserve">семьдесят </w:t>
      </w:r>
      <w:r w:rsidR="000D753D">
        <w:rPr>
          <w:b/>
          <w:bCs/>
        </w:rPr>
        <w:t>девять</w:t>
      </w:r>
      <w:r w:rsidRPr="00BE4723">
        <w:rPr>
          <w:b/>
          <w:bCs/>
        </w:rPr>
        <w:t xml:space="preserve"> тысяч</w:t>
      </w:r>
      <w:r w:rsidR="000D753D">
        <w:rPr>
          <w:b/>
          <w:bCs/>
        </w:rPr>
        <w:t xml:space="preserve"> триста</w:t>
      </w:r>
      <w:r w:rsidRPr="00BE4723">
        <w:rPr>
          <w:b/>
          <w:bCs/>
        </w:rPr>
        <w:t xml:space="preserve">) </w:t>
      </w:r>
      <w:r w:rsidRPr="00BE4723">
        <w:rPr>
          <w:b/>
        </w:rPr>
        <w:t>рублей 00 копеек (НДС не облагается).</w:t>
      </w:r>
      <w:r w:rsidR="000D753D">
        <w:rPr>
          <w:b/>
        </w:rPr>
        <w:t xml:space="preserve"> </w:t>
      </w:r>
    </w:p>
    <w:p w14:paraId="687C54EB" w14:textId="77777777" w:rsidR="00BE4723" w:rsidRDefault="00BE4723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</w:p>
    <w:p w14:paraId="676AFB09" w14:textId="49ACCF2E" w:rsidR="00BE4723" w:rsidRDefault="00BE4723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 №</w:t>
      </w:r>
      <w:r w:rsidR="00344BEF">
        <w:rPr>
          <w:b/>
          <w:bCs/>
          <w:shd w:val="clear" w:color="auto" w:fill="FFFFFF"/>
          <w:lang w:eastAsia="ru-RU"/>
        </w:rPr>
        <w:t>3</w:t>
      </w:r>
      <w:r w:rsidRPr="00BE4723">
        <w:rPr>
          <w:b/>
          <w:bCs/>
          <w:shd w:val="clear" w:color="auto" w:fill="FFFFFF"/>
          <w:lang w:eastAsia="ru-RU"/>
        </w:rPr>
        <w:t xml:space="preserve"> – </w:t>
      </w:r>
      <w:r w:rsidR="000D753D">
        <w:rPr>
          <w:rFonts w:eastAsia="Calibri"/>
          <w:b/>
          <w:bCs/>
        </w:rPr>
        <w:t>36 567 900</w:t>
      </w:r>
      <w:r w:rsidRPr="00BE4723">
        <w:rPr>
          <w:b/>
          <w:bCs/>
        </w:rPr>
        <w:t xml:space="preserve"> (</w:t>
      </w:r>
      <w:r w:rsidR="000D753D">
        <w:rPr>
          <w:b/>
          <w:bCs/>
        </w:rPr>
        <w:t>Тридцать шесть</w:t>
      </w:r>
      <w:r w:rsidRPr="00BE4723">
        <w:rPr>
          <w:b/>
          <w:bCs/>
        </w:rPr>
        <w:t xml:space="preserve"> миллион</w:t>
      </w:r>
      <w:r>
        <w:rPr>
          <w:b/>
          <w:bCs/>
        </w:rPr>
        <w:t>ов</w:t>
      </w:r>
      <w:r w:rsidRPr="00BE4723">
        <w:rPr>
          <w:b/>
          <w:bCs/>
        </w:rPr>
        <w:t xml:space="preserve"> </w:t>
      </w:r>
      <w:r w:rsidR="000D753D">
        <w:rPr>
          <w:b/>
          <w:bCs/>
        </w:rPr>
        <w:t>пять</w:t>
      </w:r>
      <w:r>
        <w:rPr>
          <w:b/>
          <w:bCs/>
        </w:rPr>
        <w:t>сот</w:t>
      </w:r>
      <w:r w:rsidR="00344BEF">
        <w:rPr>
          <w:b/>
          <w:bCs/>
        </w:rPr>
        <w:t xml:space="preserve"> </w:t>
      </w:r>
      <w:r w:rsidR="000D753D">
        <w:rPr>
          <w:b/>
          <w:bCs/>
        </w:rPr>
        <w:t>шестьдесят семь</w:t>
      </w:r>
      <w:r w:rsidRPr="00BE4723">
        <w:rPr>
          <w:b/>
          <w:bCs/>
        </w:rPr>
        <w:t xml:space="preserve"> тысяч</w:t>
      </w:r>
      <w:r w:rsidR="000D753D">
        <w:rPr>
          <w:b/>
          <w:bCs/>
        </w:rPr>
        <w:t xml:space="preserve"> девятьсот</w:t>
      </w:r>
      <w:r w:rsidRPr="00BE4723">
        <w:rPr>
          <w:b/>
          <w:bCs/>
        </w:rPr>
        <w:t xml:space="preserve">) </w:t>
      </w:r>
      <w:r w:rsidRPr="00BE4723">
        <w:rPr>
          <w:b/>
        </w:rPr>
        <w:t>рублей 00 копеек (НДС не облагается).</w:t>
      </w:r>
      <w:r w:rsidR="000D753D">
        <w:rPr>
          <w:b/>
        </w:rPr>
        <w:t xml:space="preserve"> </w:t>
      </w:r>
    </w:p>
    <w:p w14:paraId="75E6FA43" w14:textId="77777777" w:rsidR="00C161FF" w:rsidRDefault="00C161FF" w:rsidP="00C161FF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  <w:bCs/>
          <w:shd w:val="clear" w:color="auto" w:fill="FFFFFF"/>
          <w:lang w:eastAsia="ru-RU"/>
        </w:rPr>
      </w:pPr>
    </w:p>
    <w:p w14:paraId="132643CD" w14:textId="55C829FE" w:rsidR="00CF1020" w:rsidRPr="006A22A0" w:rsidRDefault="002C3DD4" w:rsidP="00C161F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BE4723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</w:t>
      </w:r>
      <w:r w:rsidRPr="00173C4F">
        <w:rPr>
          <w:rFonts w:ascii="Times New Roman" w:hAnsi="Times New Roman" w:cs="Times New Roman"/>
        </w:rPr>
        <w:t xml:space="preserve"> договоренности с </w:t>
      </w:r>
      <w:r w:rsidR="00CF1020" w:rsidRPr="006A22A0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ым</w:t>
      </w:r>
      <w:r w:rsidR="00CF1020" w:rsidRPr="006A22A0">
        <w:rPr>
          <w:rFonts w:ascii="Times New Roman" w:hAnsi="Times New Roman" w:cs="Times New Roman"/>
        </w:rPr>
        <w:t xml:space="preserve"> управляющ</w:t>
      </w:r>
      <w:r>
        <w:rPr>
          <w:rFonts w:ascii="Times New Roman" w:hAnsi="Times New Roman" w:cs="Times New Roman"/>
        </w:rPr>
        <w:t>им</w:t>
      </w:r>
      <w:r w:rsidR="00CF1020" w:rsidRPr="006A22A0">
        <w:rPr>
          <w:rFonts w:ascii="Times New Roman" w:hAnsi="Times New Roman" w:cs="Times New Roman"/>
        </w:rPr>
        <w:t xml:space="preserve">, в рабочие дни с </w:t>
      </w:r>
      <w:r>
        <w:rPr>
          <w:rFonts w:ascii="Times New Roman" w:hAnsi="Times New Roman" w:cs="Times New Roman"/>
        </w:rPr>
        <w:t>10</w:t>
      </w:r>
      <w:r w:rsidR="00CF1020" w:rsidRPr="006A22A0">
        <w:rPr>
          <w:rFonts w:ascii="Times New Roman" w:hAnsi="Times New Roman" w:cs="Times New Roman"/>
        </w:rPr>
        <w:t>.00 до 1</w:t>
      </w:r>
      <w:r>
        <w:rPr>
          <w:rFonts w:ascii="Times New Roman" w:hAnsi="Times New Roman" w:cs="Times New Roman"/>
        </w:rPr>
        <w:t>7</w:t>
      </w:r>
      <w:r w:rsidR="00CF1020" w:rsidRPr="006A22A0">
        <w:rPr>
          <w:rFonts w:ascii="Times New Roman" w:hAnsi="Times New Roman" w:cs="Times New Roman"/>
        </w:rPr>
        <w:t xml:space="preserve">.00, </w:t>
      </w:r>
      <w:r w:rsidR="00A00C97">
        <w:rPr>
          <w:rFonts w:ascii="Times New Roman" w:hAnsi="Times New Roman" w:cs="Times New Roman"/>
        </w:rPr>
        <w:t xml:space="preserve">через запрос на </w:t>
      </w:r>
      <w:r w:rsidR="00CF1020" w:rsidRPr="00DC0309">
        <w:rPr>
          <w:rFonts w:ascii="Times New Roman" w:hAnsi="Times New Roman" w:cs="Times New Roman"/>
        </w:rPr>
        <w:t xml:space="preserve">адрес электронной почты: </w:t>
      </w:r>
      <w:hyperlink r:id="rId8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>
        <w:rPr>
          <w:rFonts w:ascii="Times New Roman" w:eastAsia="Calibri" w:hAnsi="Times New Roman" w:cs="Times New Roman"/>
        </w:rPr>
        <w:t xml:space="preserve">, тел.: 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>
        <w:rPr>
          <w:rFonts w:ascii="Times New Roman" w:hAnsi="Times New Roman" w:cs="Times New Roman"/>
        </w:rPr>
        <w:t>.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CF1020" w:rsidRPr="006A22A0">
        <w:rPr>
          <w:rFonts w:ascii="Times New Roman" w:hAnsi="Times New Roman" w:cs="Times New Roman"/>
        </w:rPr>
        <w:t xml:space="preserve">   </w:t>
      </w:r>
    </w:p>
    <w:p w14:paraId="3E03CE57" w14:textId="15E2BBB7" w:rsidR="00CF1020" w:rsidRPr="00173C4F" w:rsidRDefault="002C3DD4" w:rsidP="00C161F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6A22A0">
        <w:rPr>
          <w:rFonts w:ascii="Times New Roman" w:hAnsi="Times New Roman" w:cs="Times New Roman"/>
        </w:rPr>
        <w:t xml:space="preserve">Информацию о реализуемом Имуществе можно получить у </w:t>
      </w:r>
      <w:r w:rsidR="00CF1020" w:rsidRPr="00173C4F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="00CF1020" w:rsidRPr="00173C4F">
        <w:rPr>
          <w:rFonts w:ascii="Times New Roman" w:hAnsi="Times New Roman" w:cs="Times New Roman"/>
        </w:rPr>
        <w:t xml:space="preserve"> торгов в рабочие дни с 09:00 до 18:00</w:t>
      </w:r>
      <w:r w:rsidR="00CF1020">
        <w:rPr>
          <w:rFonts w:ascii="Times New Roman" w:hAnsi="Times New Roman" w:cs="Times New Roman"/>
        </w:rPr>
        <w:t>,</w:t>
      </w:r>
      <w:r w:rsidR="00CF1020"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246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44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36</w:t>
      </w:r>
      <w:r w:rsidR="00CF1020"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9" w:history="1">
        <w:r w:rsidR="00CF1020"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CF1020">
        <w:rPr>
          <w:rFonts w:ascii="Times New Roman" w:hAnsi="Times New Roman" w:cs="Times New Roman"/>
        </w:rPr>
        <w:t>.</w:t>
      </w:r>
    </w:p>
    <w:p w14:paraId="06FA1F51" w14:textId="77777777" w:rsidR="001F066C" w:rsidRDefault="00CF1020" w:rsidP="00C161F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>
        <w:tab/>
      </w:r>
    </w:p>
    <w:p w14:paraId="050C0F4B" w14:textId="5B4BD368" w:rsidR="00C161FF" w:rsidRPr="00C161FF" w:rsidRDefault="00C161FF" w:rsidP="00C161F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</w:pPr>
      <w:r w:rsidRPr="00C161FF"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Pr="00C161FF">
        <w:rPr>
          <w:b/>
          <w:bCs/>
        </w:rPr>
        <w:t>00:00 2</w:t>
      </w:r>
      <w:r w:rsidR="00AE3BE7">
        <w:rPr>
          <w:b/>
          <w:bCs/>
        </w:rPr>
        <w:t>0</w:t>
      </w:r>
      <w:r w:rsidRPr="00C161FF">
        <w:rPr>
          <w:b/>
          <w:bCs/>
        </w:rPr>
        <w:t>.</w:t>
      </w:r>
      <w:r w:rsidR="00AE3BE7">
        <w:rPr>
          <w:b/>
          <w:bCs/>
        </w:rPr>
        <w:t>0</w:t>
      </w:r>
      <w:r w:rsidRPr="00C161FF">
        <w:rPr>
          <w:b/>
          <w:bCs/>
        </w:rPr>
        <w:t>1.202</w:t>
      </w:r>
      <w:r w:rsidR="00AE3BE7">
        <w:rPr>
          <w:b/>
          <w:bCs/>
        </w:rPr>
        <w:t>5</w:t>
      </w:r>
      <w:r w:rsidRPr="00C161FF">
        <w:rPr>
          <w:b/>
          <w:bCs/>
        </w:rPr>
        <w:t xml:space="preserve"> г.</w:t>
      </w:r>
      <w:r w:rsidRPr="00C161FF">
        <w:t xml:space="preserve">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3AB359C2" w14:textId="77777777" w:rsidR="00C161FF" w:rsidRPr="00C161FF" w:rsidRDefault="00C161FF" w:rsidP="00C161F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</w:p>
    <w:p w14:paraId="0D873315" w14:textId="6C8F06FC" w:rsidR="00C161FF" w:rsidRPr="00C161FF" w:rsidRDefault="00C161FF" w:rsidP="00C161FF">
      <w:pPr>
        <w:pStyle w:val="2"/>
        <w:tabs>
          <w:tab w:val="left" w:pos="709"/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C161FF">
        <w:rPr>
          <w:b/>
          <w:bCs/>
        </w:rPr>
        <w:t>Начальная цена продажи Лот</w:t>
      </w:r>
      <w:r>
        <w:rPr>
          <w:b/>
          <w:bCs/>
        </w:rPr>
        <w:t>ов № 1,2,3</w:t>
      </w:r>
      <w:r w:rsidRPr="00C161FF">
        <w:rPr>
          <w:b/>
          <w:bCs/>
        </w:rPr>
        <w:t xml:space="preserve"> на соответствующих периодах устанавливается следующая:</w:t>
      </w:r>
    </w:p>
    <w:p w14:paraId="16BF6AAC" w14:textId="551F153F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1) </w:t>
      </w:r>
      <w:r w:rsidRPr="00C161FF">
        <w:t>с 00:00 2</w:t>
      </w:r>
      <w:r>
        <w:t>0</w:t>
      </w:r>
      <w:r w:rsidRPr="00C161FF">
        <w:t>.</w:t>
      </w:r>
      <w:r>
        <w:t>0</w:t>
      </w:r>
      <w:r w:rsidRPr="00C161FF">
        <w:t>1.202</w:t>
      </w:r>
      <w:r>
        <w:t>5</w:t>
      </w:r>
      <w:r w:rsidRPr="00C161FF">
        <w:t xml:space="preserve"> по </w:t>
      </w:r>
      <w:r>
        <w:t>26</w:t>
      </w:r>
      <w:r w:rsidRPr="00C161FF">
        <w:t>.</w:t>
      </w:r>
      <w:r>
        <w:t>0</w:t>
      </w:r>
      <w:r w:rsidRPr="00C161FF">
        <w:t>2.202</w:t>
      </w:r>
      <w:r>
        <w:t>5</w:t>
      </w:r>
      <w:r w:rsidRPr="00C161FF">
        <w:t xml:space="preserve"> 00:00 - в размере начальной цены продажи Лота;</w:t>
      </w:r>
    </w:p>
    <w:p w14:paraId="486C0B3F" w14:textId="5D9DDB7A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2) </w:t>
      </w:r>
      <w:r w:rsidRPr="00C161FF">
        <w:t xml:space="preserve">с 00:00 </w:t>
      </w:r>
      <w:r>
        <w:t>26</w:t>
      </w:r>
      <w:r w:rsidRPr="00C161FF">
        <w:t>.</w:t>
      </w:r>
      <w:r>
        <w:t>0</w:t>
      </w:r>
      <w:r w:rsidRPr="00C161FF">
        <w:t>2.202</w:t>
      </w:r>
      <w:r>
        <w:t>5</w:t>
      </w:r>
      <w:r w:rsidRPr="00C161FF">
        <w:t xml:space="preserve"> по </w:t>
      </w:r>
      <w:r>
        <w:t>05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00:00 - в размере 9</w:t>
      </w:r>
      <w:r>
        <w:t>3</w:t>
      </w:r>
      <w:r w:rsidRPr="00C161FF">
        <w:t>% от начальной цены продажи Лота;</w:t>
      </w:r>
    </w:p>
    <w:p w14:paraId="73F843A7" w14:textId="5F2F4365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3) </w:t>
      </w:r>
      <w:r w:rsidRPr="00C161FF">
        <w:t xml:space="preserve">с 00:00 </w:t>
      </w:r>
      <w:r>
        <w:t>05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по </w:t>
      </w:r>
      <w:r>
        <w:t>12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00:00 - в размере </w:t>
      </w:r>
      <w:r>
        <w:t>86</w:t>
      </w:r>
      <w:r w:rsidRPr="00C161FF">
        <w:t>% от начальной цены продажи Лота;</w:t>
      </w:r>
    </w:p>
    <w:p w14:paraId="164860B8" w14:textId="72A7072B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4) </w:t>
      </w:r>
      <w:r w:rsidRPr="00C161FF">
        <w:t xml:space="preserve">с 00:00 </w:t>
      </w:r>
      <w:r>
        <w:t>12</w:t>
      </w:r>
      <w:r w:rsidRPr="00C161FF">
        <w:t>.</w:t>
      </w:r>
      <w:r>
        <w:t>03</w:t>
      </w:r>
      <w:r w:rsidRPr="00C161FF">
        <w:t>.202</w:t>
      </w:r>
      <w:r>
        <w:t>5</w:t>
      </w:r>
      <w:r w:rsidRPr="00C161FF">
        <w:t xml:space="preserve"> по </w:t>
      </w:r>
      <w:r>
        <w:t>19</w:t>
      </w:r>
      <w:r w:rsidRPr="00C161FF">
        <w:t>.0</w:t>
      </w:r>
      <w:r>
        <w:t>3</w:t>
      </w:r>
      <w:r w:rsidRPr="00C161FF">
        <w:t xml:space="preserve">.2025 00:00 - в размере </w:t>
      </w:r>
      <w:r>
        <w:t>79</w:t>
      </w:r>
      <w:r w:rsidRPr="00C161FF">
        <w:t>% от начальной цены продажи Лота;</w:t>
      </w:r>
    </w:p>
    <w:p w14:paraId="71B340D7" w14:textId="300906EF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5) </w:t>
      </w:r>
      <w:r w:rsidRPr="00C161FF">
        <w:t xml:space="preserve">с 00:00 </w:t>
      </w:r>
      <w:r>
        <w:t>19</w:t>
      </w:r>
      <w:r w:rsidRPr="00C161FF">
        <w:t>.0</w:t>
      </w:r>
      <w:r>
        <w:t>3</w:t>
      </w:r>
      <w:r w:rsidRPr="00C161FF">
        <w:t xml:space="preserve">.2025 по </w:t>
      </w:r>
      <w:r>
        <w:t>26</w:t>
      </w:r>
      <w:r w:rsidRPr="00C161FF">
        <w:t>.0</w:t>
      </w:r>
      <w:r>
        <w:t>3</w:t>
      </w:r>
      <w:r w:rsidRPr="00C161FF">
        <w:t xml:space="preserve">.2025 00:00 - в размере </w:t>
      </w:r>
      <w:r>
        <w:t>72</w:t>
      </w:r>
      <w:r w:rsidRPr="00C161FF">
        <w:t>% от начальной цены продажи Лота</w:t>
      </w:r>
      <w:r>
        <w:t>;</w:t>
      </w:r>
    </w:p>
    <w:p w14:paraId="3BFEC9EB" w14:textId="5C233EF9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6) </w:t>
      </w:r>
      <w:r w:rsidRPr="00C161FF">
        <w:t xml:space="preserve">с 00:00 </w:t>
      </w:r>
      <w:r>
        <w:t>26</w:t>
      </w:r>
      <w:r w:rsidRPr="00C161FF">
        <w:t>.0</w:t>
      </w:r>
      <w:r>
        <w:t>3</w:t>
      </w:r>
      <w:r w:rsidRPr="00C161FF">
        <w:t xml:space="preserve">.2025 по </w:t>
      </w:r>
      <w:r>
        <w:t>02</w:t>
      </w:r>
      <w:r w:rsidRPr="00C161FF">
        <w:t>.0</w:t>
      </w:r>
      <w:r>
        <w:t>4</w:t>
      </w:r>
      <w:r w:rsidRPr="00C161FF">
        <w:t xml:space="preserve">.2025 00:00 - в размере </w:t>
      </w:r>
      <w:r>
        <w:t>65</w:t>
      </w:r>
      <w:r w:rsidRPr="00C161FF">
        <w:t>% от начальной цены продажи Лота</w:t>
      </w:r>
      <w:r>
        <w:t>;</w:t>
      </w:r>
    </w:p>
    <w:p w14:paraId="43313479" w14:textId="4A761CA2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7) </w:t>
      </w:r>
      <w:r w:rsidRPr="00C161FF">
        <w:t>с 00:00 0</w:t>
      </w:r>
      <w:r>
        <w:t>2</w:t>
      </w:r>
      <w:r w:rsidRPr="00C161FF">
        <w:t>.0</w:t>
      </w:r>
      <w:r>
        <w:t>4</w:t>
      </w:r>
      <w:r w:rsidRPr="00C161FF">
        <w:t xml:space="preserve">.2025 по </w:t>
      </w:r>
      <w:r>
        <w:t>09</w:t>
      </w:r>
      <w:r w:rsidRPr="00C161FF">
        <w:t>.0</w:t>
      </w:r>
      <w:r>
        <w:t>4</w:t>
      </w:r>
      <w:r w:rsidRPr="00C161FF">
        <w:t xml:space="preserve">.2025 00:00 - в размере </w:t>
      </w:r>
      <w:r>
        <w:t>58</w:t>
      </w:r>
      <w:r w:rsidRPr="00C161FF">
        <w:t>% от начальной цены продажи Лота</w:t>
      </w:r>
      <w:r>
        <w:t>;</w:t>
      </w:r>
    </w:p>
    <w:p w14:paraId="2D50BBC4" w14:textId="4C01EC31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8) </w:t>
      </w:r>
      <w:r w:rsidRPr="00C161FF">
        <w:t>с 00:00 0</w:t>
      </w:r>
      <w:r>
        <w:t>9</w:t>
      </w:r>
      <w:r w:rsidRPr="00C161FF">
        <w:t>.0</w:t>
      </w:r>
      <w:r>
        <w:t>4</w:t>
      </w:r>
      <w:r w:rsidRPr="00C161FF">
        <w:t>.2025 по 1</w:t>
      </w:r>
      <w:r>
        <w:t>6</w:t>
      </w:r>
      <w:r w:rsidRPr="00C161FF">
        <w:t>.0</w:t>
      </w:r>
      <w:r>
        <w:t>4</w:t>
      </w:r>
      <w:r w:rsidRPr="00C161FF">
        <w:t xml:space="preserve">.2025 00:00 - в размере </w:t>
      </w:r>
      <w:r>
        <w:t>51</w:t>
      </w:r>
      <w:r w:rsidRPr="00C161FF">
        <w:t>% от начальной цены продажи Лота</w:t>
      </w:r>
      <w:r>
        <w:t>;</w:t>
      </w:r>
    </w:p>
    <w:p w14:paraId="27E13378" w14:textId="66B9824E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9) </w:t>
      </w:r>
      <w:r w:rsidRPr="00C161FF">
        <w:t xml:space="preserve">с 00:00 </w:t>
      </w:r>
      <w:r>
        <w:t>16</w:t>
      </w:r>
      <w:r w:rsidRPr="00C161FF">
        <w:t>.0</w:t>
      </w:r>
      <w:r>
        <w:t>4</w:t>
      </w:r>
      <w:r w:rsidRPr="00C161FF">
        <w:t xml:space="preserve">.2025 по </w:t>
      </w:r>
      <w:r>
        <w:t>23</w:t>
      </w:r>
      <w:r w:rsidRPr="00C161FF">
        <w:t>.0</w:t>
      </w:r>
      <w:r>
        <w:t>4</w:t>
      </w:r>
      <w:r w:rsidRPr="00C161FF">
        <w:t xml:space="preserve">.2025 00:00 - в размере </w:t>
      </w:r>
      <w:r>
        <w:t>44</w:t>
      </w:r>
      <w:r w:rsidRPr="00C161FF">
        <w:t>% от начальной цены продажи Лота</w:t>
      </w:r>
      <w:r>
        <w:t>;</w:t>
      </w:r>
    </w:p>
    <w:p w14:paraId="12CBEF0E" w14:textId="67FC21E5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0"/>
      </w:pPr>
      <w:r>
        <w:t xml:space="preserve">10) </w:t>
      </w:r>
      <w:r w:rsidRPr="00C161FF">
        <w:t xml:space="preserve">с 00:00 </w:t>
      </w:r>
      <w:r>
        <w:t>23</w:t>
      </w:r>
      <w:r w:rsidRPr="00C161FF">
        <w:t>.0</w:t>
      </w:r>
      <w:r>
        <w:t>4</w:t>
      </w:r>
      <w:r w:rsidRPr="00C161FF">
        <w:t xml:space="preserve">.2025 по </w:t>
      </w:r>
      <w:r>
        <w:t>30</w:t>
      </w:r>
      <w:r w:rsidRPr="00C161FF">
        <w:t>.0</w:t>
      </w:r>
      <w:r>
        <w:t>4</w:t>
      </w:r>
      <w:r w:rsidRPr="00C161FF">
        <w:t xml:space="preserve">.2025 00:00 - в размере </w:t>
      </w:r>
      <w:r>
        <w:t>37</w:t>
      </w:r>
      <w:r w:rsidRPr="00C161FF">
        <w:t>,00% от начальной цены продажи Лота</w:t>
      </w:r>
      <w:r w:rsidR="00AE3BE7">
        <w:t>.</w:t>
      </w:r>
    </w:p>
    <w:p w14:paraId="04CB7BAF" w14:textId="77777777" w:rsidR="00C161FF" w:rsidRP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567"/>
      </w:pPr>
    </w:p>
    <w:p w14:paraId="0D549A8E" w14:textId="095938C0" w:rsidR="00C161FF" w:rsidRPr="00C161FF" w:rsidRDefault="000D4106" w:rsidP="00C161FF">
      <w:pPr>
        <w:pStyle w:val="2"/>
        <w:tabs>
          <w:tab w:val="left" w:pos="993"/>
        </w:tabs>
        <w:spacing w:before="0" w:line="240" w:lineRule="auto"/>
        <w:ind w:right="40" w:firstLine="567"/>
      </w:pPr>
      <w:r>
        <w:t>Д</w:t>
      </w:r>
      <w:r w:rsidR="00C161FF" w:rsidRPr="00C161FF">
        <w:t xml:space="preserve">ействие начальной цены - </w:t>
      </w:r>
      <w:r w:rsidR="00C161FF">
        <w:t>37</w:t>
      </w:r>
      <w:r w:rsidR="00C161FF" w:rsidRPr="00C161FF">
        <w:t xml:space="preserve"> календарных дней (1 период), с последующим снижением каждые 7 календарных дней на </w:t>
      </w:r>
      <w:r w:rsidR="00C161FF">
        <w:t>7</w:t>
      </w:r>
      <w:r w:rsidR="00C161FF" w:rsidRPr="00C161FF">
        <w:t xml:space="preserve"> %, количество периодов торгов ППП – </w:t>
      </w:r>
      <w:r w:rsidR="00C161FF">
        <w:t>10</w:t>
      </w:r>
      <w:r w:rsidR="00C161FF" w:rsidRPr="00C161FF">
        <w:t>.</w:t>
      </w:r>
    </w:p>
    <w:p w14:paraId="01B9F2FC" w14:textId="77777777" w:rsidR="00C161FF" w:rsidRDefault="00C161FF" w:rsidP="00C161FF">
      <w:pPr>
        <w:pStyle w:val="2"/>
        <w:tabs>
          <w:tab w:val="left" w:pos="993"/>
        </w:tabs>
        <w:spacing w:before="0" w:line="240" w:lineRule="auto"/>
        <w:ind w:right="40" w:firstLine="567"/>
      </w:pPr>
    </w:p>
    <w:p w14:paraId="3E75B03C" w14:textId="77777777" w:rsidR="004F3E34" w:rsidRDefault="004F3E34" w:rsidP="004F3E34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43F6C64A" w14:textId="77777777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D21CC36" w14:textId="77777777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44A430D3" w14:textId="0C3852ED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69F1D635" w14:textId="77777777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DB39AFF" w14:textId="6FE72E1F" w:rsidR="004F3E34" w:rsidRDefault="004F3E34" w:rsidP="004F3E3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управляющий; е) предложение о цене имущества.</w:t>
      </w:r>
    </w:p>
    <w:p w14:paraId="6E4E307B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48A6C4A9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</w:t>
      </w:r>
      <w:r>
        <w:rPr>
          <w:rFonts w:ascii="Times New Roman" w:hAnsi="Times New Roman" w:cs="Times New Roman"/>
        </w:rPr>
        <w:lastRenderedPageBreak/>
        <w:t>или об отказе в признании их Участниками.</w:t>
      </w:r>
    </w:p>
    <w:p w14:paraId="40D3697A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9823E3F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49AB0F4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1D837814" w14:textId="77777777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57A25F45" w14:textId="35CEC945" w:rsidR="004F3E34" w:rsidRDefault="004F3E34" w:rsidP="004F3E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рабочих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рабочих дней со дня получения Победителем указанного предложения с проектом договора купли-продажи от Финансового управляющего. Не подписание договора в течение 5 (пяти) рабочих дней с даты его получения Победителем означает отказ (уклонение) Победителя от заключения договора купли-продажи. </w:t>
      </w:r>
    </w:p>
    <w:p w14:paraId="0B2DC943" w14:textId="77777777" w:rsidR="004F3E34" w:rsidRPr="003F48CA" w:rsidRDefault="004F3E34" w:rsidP="004F3E34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68ED818" w14:textId="77777777" w:rsidR="004F3E34" w:rsidRPr="003F48CA" w:rsidRDefault="004F3E34" w:rsidP="004F3E34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0098A80B" w:rsidR="00B55DFE" w:rsidRDefault="002F02C0" w:rsidP="00C161FF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567"/>
      </w:pPr>
      <w:r w:rsidRPr="00B55DFE">
        <w:t>Оплата цены Имущества производится</w:t>
      </w:r>
      <w:r w:rsidR="004B1DEC" w:rsidRPr="00B55DFE">
        <w:t xml:space="preserve"> в течение 30 дней со дня подписания договора купли-продажи на специальный счет Должника: </w:t>
      </w:r>
      <w:r w:rsidR="00A96B79" w:rsidRPr="00B55DFE">
        <w:t>р/с</w:t>
      </w:r>
      <w:r w:rsidR="00B55DFE">
        <w:t xml:space="preserve"> </w:t>
      </w:r>
      <w:r w:rsidR="00BE4723" w:rsidRPr="0007133B">
        <w:t>40817810450167360795</w:t>
      </w:r>
      <w:r w:rsidR="00B55DFE" w:rsidRPr="00B55DFE">
        <w:rPr>
          <w:b/>
          <w:bCs/>
          <w:color w:val="222222"/>
          <w:shd w:val="clear" w:color="auto" w:fill="FFFFFF"/>
        </w:rPr>
        <w:t xml:space="preserve"> </w:t>
      </w:r>
      <w:r w:rsidR="00A96B79" w:rsidRPr="00B55DFE">
        <w:t xml:space="preserve">в </w:t>
      </w:r>
      <w:r w:rsidR="00B55DFE" w:rsidRPr="00B55DFE">
        <w:rPr>
          <w:color w:val="000000"/>
          <w:shd w:val="clear" w:color="auto" w:fill="FFFFFF"/>
        </w:rPr>
        <w:t>ФИЛИАЛЕ "ЦЕНТРАЛЬНЫЙ" ПАО "СОВКОМБАНК"</w:t>
      </w:r>
      <w:r w:rsidR="00FF7708" w:rsidRPr="00B55DFE">
        <w:t xml:space="preserve"> </w:t>
      </w:r>
      <w:r w:rsidR="0007133B" w:rsidRPr="0007133B">
        <w:t>(БЕРДСК)</w:t>
      </w:r>
      <w:r w:rsidR="0007133B" w:rsidRPr="00B55DFE">
        <w:t xml:space="preserve"> </w:t>
      </w:r>
      <w:r w:rsidR="00C75082" w:rsidRPr="00B55DFE">
        <w:t>(</w:t>
      </w:r>
      <w:r w:rsidR="00FF7708" w:rsidRPr="00B55DFE">
        <w:t>ИНН</w:t>
      </w:r>
      <w:r w:rsidR="00B55DFE" w:rsidRPr="00B55DFE">
        <w:t xml:space="preserve"> </w:t>
      </w:r>
      <w:r w:rsidR="00B55DFE" w:rsidRPr="00B55DFE">
        <w:rPr>
          <w:color w:val="000000"/>
          <w:shd w:val="clear" w:color="auto" w:fill="FFFFFF"/>
        </w:rPr>
        <w:t>4401116480</w:t>
      </w:r>
      <w:r w:rsidR="00FF7708" w:rsidRPr="00B55DFE">
        <w:t xml:space="preserve">), </w:t>
      </w:r>
      <w:r w:rsidR="00A96B79" w:rsidRPr="00B55DFE">
        <w:t xml:space="preserve">к/с </w:t>
      </w:r>
      <w:r w:rsidR="00B55DFE" w:rsidRPr="00B55DFE">
        <w:rPr>
          <w:color w:val="000000"/>
          <w:shd w:val="clear" w:color="auto" w:fill="FFFFFF"/>
        </w:rPr>
        <w:t>30101810150040000763</w:t>
      </w:r>
      <w:r w:rsidR="00E62E96" w:rsidRPr="00B55DFE">
        <w:t xml:space="preserve">, БИК </w:t>
      </w:r>
      <w:r w:rsidR="00B55DFE" w:rsidRPr="00B55DFE">
        <w:rPr>
          <w:color w:val="000000"/>
          <w:shd w:val="clear" w:color="auto" w:fill="FFFFFF"/>
        </w:rPr>
        <w:t>045004763</w:t>
      </w:r>
      <w:r w:rsidR="00FF7708" w:rsidRPr="00B55DFE">
        <w:t>.</w:t>
      </w:r>
      <w:r w:rsidR="00BE4723">
        <w:t xml:space="preserve"> </w:t>
      </w:r>
    </w:p>
    <w:sectPr w:rsidR="00B55DFE" w:rsidSect="003F65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8"/>
  </w:num>
  <w:num w:numId="5" w16cid:durableId="235630561">
    <w:abstractNumId w:val="13"/>
  </w:num>
  <w:num w:numId="6" w16cid:durableId="1347294407">
    <w:abstractNumId w:val="17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6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5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214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0F3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33B"/>
    <w:rsid w:val="00073256"/>
    <w:rsid w:val="0008067C"/>
    <w:rsid w:val="0008371A"/>
    <w:rsid w:val="000844B2"/>
    <w:rsid w:val="00084719"/>
    <w:rsid w:val="00097229"/>
    <w:rsid w:val="000A429E"/>
    <w:rsid w:val="000A67F4"/>
    <w:rsid w:val="000A708F"/>
    <w:rsid w:val="000A7A3D"/>
    <w:rsid w:val="000B2232"/>
    <w:rsid w:val="000B46F0"/>
    <w:rsid w:val="000B59A6"/>
    <w:rsid w:val="000B72AE"/>
    <w:rsid w:val="000B7AB9"/>
    <w:rsid w:val="000C0DA5"/>
    <w:rsid w:val="000C1591"/>
    <w:rsid w:val="000D2509"/>
    <w:rsid w:val="000D3433"/>
    <w:rsid w:val="000D4106"/>
    <w:rsid w:val="000D753D"/>
    <w:rsid w:val="000D7F2D"/>
    <w:rsid w:val="000E1571"/>
    <w:rsid w:val="000E295D"/>
    <w:rsid w:val="000E48CF"/>
    <w:rsid w:val="000E490C"/>
    <w:rsid w:val="000E6BA8"/>
    <w:rsid w:val="000F0A21"/>
    <w:rsid w:val="000F6152"/>
    <w:rsid w:val="00103D6C"/>
    <w:rsid w:val="00104A7D"/>
    <w:rsid w:val="00105ABD"/>
    <w:rsid w:val="00114BEC"/>
    <w:rsid w:val="001164FD"/>
    <w:rsid w:val="00120DAF"/>
    <w:rsid w:val="001240A5"/>
    <w:rsid w:val="00127C8C"/>
    <w:rsid w:val="00134BF9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66C"/>
    <w:rsid w:val="001F08FF"/>
    <w:rsid w:val="001F0DB2"/>
    <w:rsid w:val="001F16E0"/>
    <w:rsid w:val="001F21AF"/>
    <w:rsid w:val="001F48D7"/>
    <w:rsid w:val="001F4921"/>
    <w:rsid w:val="001F5965"/>
    <w:rsid w:val="001F632B"/>
    <w:rsid w:val="00201F7E"/>
    <w:rsid w:val="00202040"/>
    <w:rsid w:val="0020348A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5BD7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4BEF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3F65E1"/>
    <w:rsid w:val="00400BBD"/>
    <w:rsid w:val="0040372E"/>
    <w:rsid w:val="00407E2D"/>
    <w:rsid w:val="00407FAA"/>
    <w:rsid w:val="004121BD"/>
    <w:rsid w:val="0041714F"/>
    <w:rsid w:val="00421A5D"/>
    <w:rsid w:val="00421BD6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3E34"/>
    <w:rsid w:val="004F44C5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441"/>
    <w:rsid w:val="00562CA4"/>
    <w:rsid w:val="005654FA"/>
    <w:rsid w:val="00565E13"/>
    <w:rsid w:val="005670E9"/>
    <w:rsid w:val="00567610"/>
    <w:rsid w:val="005704FA"/>
    <w:rsid w:val="00571403"/>
    <w:rsid w:val="005716E9"/>
    <w:rsid w:val="00572AB9"/>
    <w:rsid w:val="00573F91"/>
    <w:rsid w:val="00574D22"/>
    <w:rsid w:val="00577EF6"/>
    <w:rsid w:val="005807F2"/>
    <w:rsid w:val="00582F0A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9E4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6A9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15E"/>
    <w:rsid w:val="00794828"/>
    <w:rsid w:val="007961E2"/>
    <w:rsid w:val="00797611"/>
    <w:rsid w:val="007A03EF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26CEE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5097D"/>
    <w:rsid w:val="008622E6"/>
    <w:rsid w:val="0086369B"/>
    <w:rsid w:val="00864168"/>
    <w:rsid w:val="008644EB"/>
    <w:rsid w:val="008655F2"/>
    <w:rsid w:val="008667D6"/>
    <w:rsid w:val="00872A91"/>
    <w:rsid w:val="00881081"/>
    <w:rsid w:val="00890B61"/>
    <w:rsid w:val="0089111A"/>
    <w:rsid w:val="00891E88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311"/>
    <w:rsid w:val="00A80D28"/>
    <w:rsid w:val="00A81FDF"/>
    <w:rsid w:val="00A822DE"/>
    <w:rsid w:val="00A83199"/>
    <w:rsid w:val="00A96B79"/>
    <w:rsid w:val="00AA1446"/>
    <w:rsid w:val="00AA276E"/>
    <w:rsid w:val="00AA27CD"/>
    <w:rsid w:val="00AA2857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C74B8"/>
    <w:rsid w:val="00AD1E2B"/>
    <w:rsid w:val="00AD256E"/>
    <w:rsid w:val="00AD579B"/>
    <w:rsid w:val="00AD5B4E"/>
    <w:rsid w:val="00AE295F"/>
    <w:rsid w:val="00AE3389"/>
    <w:rsid w:val="00AE3BE7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062B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D7865"/>
    <w:rsid w:val="00BE1F48"/>
    <w:rsid w:val="00BE32E4"/>
    <w:rsid w:val="00BE4322"/>
    <w:rsid w:val="00BE4723"/>
    <w:rsid w:val="00BE7E71"/>
    <w:rsid w:val="00BF31F9"/>
    <w:rsid w:val="00BF50F8"/>
    <w:rsid w:val="00BF623F"/>
    <w:rsid w:val="00C014E5"/>
    <w:rsid w:val="00C03CF0"/>
    <w:rsid w:val="00C0540C"/>
    <w:rsid w:val="00C0675D"/>
    <w:rsid w:val="00C14523"/>
    <w:rsid w:val="00C161FF"/>
    <w:rsid w:val="00C17FFE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213B"/>
    <w:rsid w:val="00CA6228"/>
    <w:rsid w:val="00CA6B7D"/>
    <w:rsid w:val="00CA7D71"/>
    <w:rsid w:val="00CB2BE8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27D28"/>
    <w:rsid w:val="00D30252"/>
    <w:rsid w:val="00D43F9E"/>
    <w:rsid w:val="00D46FB8"/>
    <w:rsid w:val="00D476F8"/>
    <w:rsid w:val="00D50844"/>
    <w:rsid w:val="00D57666"/>
    <w:rsid w:val="00D61BA9"/>
    <w:rsid w:val="00D623BF"/>
    <w:rsid w:val="00D65402"/>
    <w:rsid w:val="00D65677"/>
    <w:rsid w:val="00D6591A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95ACF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DF6704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5323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1EDA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0D4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02B5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nikolaychuk@sirius23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nikolaychuk@sirius23.s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2025-01-14T08:10:00Z</cp:lastPrinted>
  <dcterms:created xsi:type="dcterms:W3CDTF">2025-01-17T06:11:00Z</dcterms:created>
  <dcterms:modified xsi:type="dcterms:W3CDTF">2025-01-17T06:37:00Z</dcterms:modified>
</cp:coreProperties>
</file>