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Мильковский р-н, Мильково с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Лекомцева (ранее Крашевская) Юлия Игоревна (дата рождения: 26.09.1992 г., место рождения: село Мильково Мильковский район Камчатская область, СНИЛС 137-877-870 29, ИНН 410625418409, регистрация по месту жительства: село Мильково Мильковский район Камчатская область) в лице  в лице финансового управляющего: Кириллов Артём Григорьевич, действует на основании решения Арбитражный суд Камчатского края от 21.05.2024г.  по делу №А24-1669/2024, с одной стороны, и</w:t>
      </w:r>
    </w:p>
    <w:p>
      <w:pPr>
        <w:pStyle w:val="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113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TOYOTA STARLET. Идентификационный номер (VIN): отсутствует. Категория ТС: В. Год выпуска: 1997. Номер кузова: ЕР950025705. Модель, номер двигателя: 4Е 2320789. Цвет кузова: белый. Мощность двигателя, л.с. (кВт): 77 (57). Рабочий объем двигателя, куб.см.: 1331. Разрешенная максимальная масса, кг.: 1265. Масса без нагрузки, кг.: 990. ПТС: 41 КЕ 137518. Свидетельство о регистрации ТС: 4151318025. Имеются следы коррозии, сколы, царапины, вмятины. Требуется замена двигателя. Горит индикатор "масло" на приборной панели. Колеса разные: передние меньше, чем задние. Подушек безопасности нет, была перевернутая, нагревается.</w:t>
            </w:r>
          </w:p>
        </w:tc>
      </w:tr>
    </w:tbl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3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1418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3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Лекомцева (ранее Крашевская) Юлия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26.09.1992</w:t>
              <w:br/>
              <w:t>Место рождения: село Мильково Мильковский район Камчатская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684300, Камчатский край, Мильковский р-н, Мильково с, Советская ул, д. 51А, кв.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137-877-870 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410625418409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Лекомцева Юлия Игоревна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40817810350176657269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Мильковский р-н, Мильково с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Лекомцева (ранее Крашевская) Юлия Игоревна (дата рождения: 26.09.1992 г., место рождения: село Мильково Мильковский район Камчатская область, СНИЛС 137-877-870 29, ИНН 410625418409, регистрация по месту жительства: село Мильково Мильковский район Камчатская область) в лице  в лице финансового управляющего: Кириллов Артём Григорьевич, действует на основании решения Арбитражный суд Камчатского края от 21.05.2024г.  по делу №А24-1669/2024,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универсал TOYOTA STARLET. Идентификационный номер (VIN): отсутствует. Категория ТС: В. Год выпуска: 1997. Номер кузова: ЕР950025705. Модель, номер двигателя: 4Е 2320789. Цвет кузова: белый. Мощность двигателя, л.с. (кВт): 77 (57). Рабочий объем двигателя, куб.см.: 1331. Разрешенная максимальная масса, кг.: 1265. Масса без нагрузки, кг.: 990. ПТС: 41 КЕ 137518. Свидетельство о регистрации ТС: 4151318025. Имеются следы коррозии, сколы, царапины, вмятины. Требуется замена двигателя. Горит индикатор "масло" на приборной панели. Колеса разные: передние меньше, чем задние. Подушек безопасности нет, была перевернутая, нагревается.</w:t>
            </w:r>
          </w:p>
        </w:tc>
      </w:tr>
    </w:tbl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4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Лекомцева (ранее Крашевская) Юлия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26.09.1992</w:t>
              <w:br/>
              <w:t>Место рождения: село Мильково Мильковский район Камчатская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684300, Камчатский край, Мильковский р-н, Мильково с, Советская ул, д. 51А, кв. 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137-877-870 29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410625418409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20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1">
    <w:name w:val="Heading 1"/>
    <w:basedOn w:val="Style15"/>
    <w:next w:val="Style16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5">
    <w:name w:val="Heading 5"/>
    <w:basedOn w:val="Style15"/>
    <w:next w:val="Style16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LibreOffice/7.4.3.2$Windows_X86_64 LibreOffice_project/1048a8393ae2eeec98dff31b5c133c5f1d08b890</Application>
  <AppVersion>15.0000</AppVersion>
  <Pages>4</Pages>
  <Words>1183</Words>
  <Characters>8302</Characters>
  <CharactersWithSpaces>9397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2025-01-15T16:53:52Z</dcterms:modified>
  <cp:revision>58</cp:revision>
  <dc:subject/>
  <dc:title/>
</cp:coreProperties>
</file>