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5D" w:rsidRDefault="005336B5" w:rsidP="000F4BBD">
      <w:pPr>
        <w:pStyle w:val="a4"/>
        <w:spacing w:before="0"/>
        <w:jc w:val="center"/>
      </w:pPr>
      <w:bookmarkStart w:id="0" w:name="ДОГОВОР_О_ЗАДАТКЕ"/>
      <w:bookmarkEnd w:id="0"/>
      <w:r>
        <w:t>ДОГОВОР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2"/>
        </w:rPr>
        <w:t>ЗАДАТКЕ</w:t>
      </w:r>
    </w:p>
    <w:p w:rsidR="00D60E5D" w:rsidRDefault="005336B5" w:rsidP="000F4BBD">
      <w:pPr>
        <w:pStyle w:val="a4"/>
        <w:spacing w:before="0"/>
        <w:jc w:val="center"/>
      </w:pPr>
      <w:r>
        <w:t>в</w:t>
      </w:r>
      <w:r>
        <w:rPr>
          <w:spacing w:val="-2"/>
        </w:rPr>
        <w:t xml:space="preserve"> </w:t>
      </w:r>
      <w:r>
        <w:t>счет</w:t>
      </w:r>
      <w:r>
        <w:rPr>
          <w:spacing w:val="2"/>
        </w:rPr>
        <w:t xml:space="preserve"> </w:t>
      </w:r>
      <w:r>
        <w:t>обеспечения</w:t>
      </w:r>
      <w:r>
        <w:rPr>
          <w:spacing w:val="3"/>
        </w:rPr>
        <w:t xml:space="preserve"> </w:t>
      </w:r>
      <w:r>
        <w:t>оплаты имущества,</w:t>
      </w:r>
      <w:r>
        <w:rPr>
          <w:spacing w:val="2"/>
        </w:rPr>
        <w:t xml:space="preserve"> </w:t>
      </w:r>
      <w:r>
        <w:t>приобретаемого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rPr>
          <w:spacing w:val="-2"/>
        </w:rPr>
        <w:t>торгах</w:t>
      </w:r>
    </w:p>
    <w:p w:rsidR="00D60E5D" w:rsidRDefault="00D60E5D">
      <w:pPr>
        <w:pStyle w:val="a3"/>
        <w:spacing w:before="10"/>
        <w:ind w:left="0"/>
        <w:rPr>
          <w:b/>
        </w:rPr>
      </w:pPr>
    </w:p>
    <w:p w:rsidR="00D60E5D" w:rsidRDefault="005336B5" w:rsidP="000F4BBD">
      <w:pPr>
        <w:pStyle w:val="a3"/>
        <w:tabs>
          <w:tab w:val="left" w:pos="8003"/>
          <w:tab w:val="left" w:pos="9375"/>
        </w:tabs>
        <w:ind w:left="0"/>
      </w:pPr>
      <w:r>
        <w:t>г.</w:t>
      </w:r>
      <w:r>
        <w:rPr>
          <w:spacing w:val="3"/>
        </w:rPr>
        <w:t xml:space="preserve"> </w:t>
      </w:r>
      <w:r w:rsidR="000F4BBD">
        <w:rPr>
          <w:spacing w:val="-2"/>
        </w:rPr>
        <w:t>Новосибирск</w:t>
      </w:r>
      <w:r w:rsidR="000F4BBD">
        <w:t xml:space="preserve">                                                                                                           </w:t>
      </w:r>
      <w:proofErr w:type="gramStart"/>
      <w:r w:rsidR="000F4BBD">
        <w:t xml:space="preserve">   </w:t>
      </w:r>
      <w:r>
        <w:t>«</w:t>
      </w:r>
      <w:proofErr w:type="gramEnd"/>
      <w:r>
        <w:rPr>
          <w:spacing w:val="56"/>
          <w:u w:val="single"/>
        </w:rPr>
        <w:t xml:space="preserve">  </w:t>
      </w:r>
      <w:r>
        <w:t>»</w:t>
      </w:r>
      <w:r w:rsidR="000F4BBD">
        <w:rPr>
          <w:spacing w:val="-5"/>
        </w:rPr>
        <w:t xml:space="preserve"> _________ </w:t>
      </w:r>
      <w:r w:rsidR="000F4BBD">
        <w:t xml:space="preserve">202__ </w:t>
      </w:r>
      <w:r>
        <w:t>г.</w:t>
      </w:r>
    </w:p>
    <w:p w:rsidR="00D60E5D" w:rsidRDefault="00D60E5D" w:rsidP="000F4BBD">
      <w:pPr>
        <w:pStyle w:val="a3"/>
        <w:ind w:left="0"/>
      </w:pPr>
    </w:p>
    <w:p w:rsidR="000F4BBD" w:rsidRDefault="000F4BBD" w:rsidP="000F4BBD">
      <w:pPr>
        <w:pStyle w:val="a3"/>
        <w:ind w:left="0" w:firstLine="425"/>
        <w:jc w:val="both"/>
        <w:rPr>
          <w:spacing w:val="-10"/>
        </w:rPr>
      </w:pPr>
      <w:r w:rsidRPr="000F4BBD">
        <w:rPr>
          <w:b/>
          <w:lang w:eastAsia="ru-RU"/>
        </w:rPr>
        <w:t xml:space="preserve">Общество с ограниченной ответственностью «Сибирский Завод Металлоконструкций - </w:t>
      </w:r>
      <w:proofErr w:type="spellStart"/>
      <w:r w:rsidRPr="000F4BBD">
        <w:rPr>
          <w:b/>
          <w:lang w:eastAsia="ru-RU"/>
        </w:rPr>
        <w:t>ГлобалСталь</w:t>
      </w:r>
      <w:proofErr w:type="spellEnd"/>
      <w:r w:rsidRPr="000F4BBD">
        <w:rPr>
          <w:b/>
          <w:lang w:eastAsia="ru-RU"/>
        </w:rPr>
        <w:t xml:space="preserve">» </w:t>
      </w:r>
      <w:r w:rsidRPr="000F4BBD">
        <w:rPr>
          <w:bCs/>
          <w:lang w:eastAsia="ru-RU"/>
        </w:rPr>
        <w:t>(ООО «СЗМК-</w:t>
      </w:r>
      <w:proofErr w:type="spellStart"/>
      <w:r w:rsidRPr="000F4BBD">
        <w:rPr>
          <w:bCs/>
          <w:lang w:eastAsia="ru-RU"/>
        </w:rPr>
        <w:t>ГлобалСталь</w:t>
      </w:r>
      <w:proofErr w:type="spellEnd"/>
      <w:r w:rsidRPr="000F4BBD">
        <w:rPr>
          <w:bCs/>
          <w:lang w:eastAsia="ru-RU"/>
        </w:rPr>
        <w:t xml:space="preserve">», ИНН 5408289243, ОГРН 1115476091741, адрес: 630056, Новосибирская обл., г. Новосибирск, ул. Софийская, д. 14/4), в лице конкурсного управляющего </w:t>
      </w:r>
      <w:proofErr w:type="spellStart"/>
      <w:r w:rsidRPr="000F4BBD">
        <w:rPr>
          <w:bCs/>
          <w:lang w:eastAsia="ru-RU"/>
        </w:rPr>
        <w:t>Метёлкина</w:t>
      </w:r>
      <w:proofErr w:type="spellEnd"/>
      <w:r w:rsidRPr="000F4BBD">
        <w:rPr>
          <w:bCs/>
          <w:lang w:eastAsia="ru-RU"/>
        </w:rPr>
        <w:t xml:space="preserve"> Андрея Викторовича (ИНН 190902465773, СНИЛС 141-056-512 15, адрес: 660020, г. Красноярск, а/я 438) - член Ассоциации «</w:t>
      </w:r>
      <w:proofErr w:type="spellStart"/>
      <w:r w:rsidRPr="000F4BBD">
        <w:rPr>
          <w:bCs/>
          <w:lang w:eastAsia="ru-RU"/>
        </w:rPr>
        <w:t>НацАрбитр</w:t>
      </w:r>
      <w:proofErr w:type="spellEnd"/>
      <w:r w:rsidRPr="000F4BBD">
        <w:rPr>
          <w:bCs/>
          <w:lang w:eastAsia="ru-RU"/>
        </w:rPr>
        <w:t>» (ОГРН 1137799006840, ИНН 7710480611, адрес: 101000, г. Москва, Лялин пер., д. 3, стр. 2), действующего на основании определения Арбитражного суда Новосибирской области от 04.04.2022 по делу № А45-30261/2020</w:t>
      </w:r>
      <w:r w:rsidR="005336B5">
        <w:rPr>
          <w:b/>
        </w:rPr>
        <w:t>,</w:t>
      </w:r>
      <w:r w:rsidR="005336B5">
        <w:rPr>
          <w:b/>
          <w:spacing w:val="80"/>
        </w:rPr>
        <w:t xml:space="preserve"> </w:t>
      </w:r>
      <w:r w:rsidR="005336B5">
        <w:t>именуемое</w:t>
      </w:r>
      <w:r w:rsidR="005336B5">
        <w:rPr>
          <w:spacing w:val="80"/>
        </w:rPr>
        <w:t xml:space="preserve"> </w:t>
      </w:r>
      <w:r w:rsidR="005336B5">
        <w:t>в</w:t>
      </w:r>
      <w:r w:rsidR="005336B5">
        <w:rPr>
          <w:spacing w:val="80"/>
        </w:rPr>
        <w:t xml:space="preserve"> </w:t>
      </w:r>
      <w:r w:rsidR="005336B5">
        <w:t>дальнейшем</w:t>
      </w:r>
      <w:r w:rsidR="005336B5">
        <w:rPr>
          <w:spacing w:val="80"/>
        </w:rPr>
        <w:t xml:space="preserve"> </w:t>
      </w:r>
      <w:r w:rsidR="005336B5">
        <w:t>«</w:t>
      </w:r>
      <w:r>
        <w:t>Продавец</w:t>
      </w:r>
      <w:r w:rsidR="005336B5">
        <w:t>»,</w:t>
      </w:r>
      <w:r w:rsidR="005336B5">
        <w:rPr>
          <w:spacing w:val="80"/>
        </w:rPr>
        <w:t xml:space="preserve"> </w:t>
      </w:r>
      <w:r w:rsidR="005336B5">
        <w:t>с</w:t>
      </w:r>
      <w:r w:rsidR="005336B5">
        <w:rPr>
          <w:spacing w:val="80"/>
        </w:rPr>
        <w:t xml:space="preserve"> </w:t>
      </w:r>
      <w:r w:rsidR="005336B5">
        <w:t>одной</w:t>
      </w:r>
      <w:r w:rsidR="005336B5">
        <w:rPr>
          <w:spacing w:val="80"/>
        </w:rPr>
        <w:t xml:space="preserve"> </w:t>
      </w:r>
      <w:r w:rsidR="005336B5">
        <w:t xml:space="preserve">стороны, </w:t>
      </w:r>
    </w:p>
    <w:p w:rsidR="000F4BBD" w:rsidRPr="000F4BBD" w:rsidRDefault="000F4BBD" w:rsidP="000F4BBD">
      <w:pPr>
        <w:widowControl/>
        <w:autoSpaceDE/>
        <w:autoSpaceDN/>
        <w:ind w:firstLine="426"/>
        <w:jc w:val="both"/>
        <w:rPr>
          <w:rFonts w:eastAsia="Calibri"/>
          <w:i/>
          <w:lang w:eastAsia="ru-RU"/>
        </w:rPr>
      </w:pPr>
      <w:r w:rsidRPr="000F4BBD">
        <w:rPr>
          <w:rFonts w:eastAsia="Calibri"/>
          <w:i/>
          <w:lang w:eastAsia="ru-RU"/>
        </w:rPr>
        <w:t xml:space="preserve">для юридического лица: </w:t>
      </w:r>
    </w:p>
    <w:p w:rsidR="000F4BBD" w:rsidRPr="000F4BBD" w:rsidRDefault="000F4BBD" w:rsidP="000F4BBD">
      <w:pPr>
        <w:widowControl/>
        <w:autoSpaceDE/>
        <w:autoSpaceDN/>
        <w:jc w:val="both"/>
        <w:rPr>
          <w:rFonts w:eastAsia="Calibri"/>
          <w:lang w:eastAsia="ru-RU"/>
        </w:rPr>
      </w:pPr>
      <w:r w:rsidRPr="000F4BBD">
        <w:rPr>
          <w:rFonts w:eastAsia="Calibri"/>
          <w:lang w:eastAsia="ru-RU"/>
        </w:rPr>
        <w:t>_______________________________________________________ (организационно-правовая форма, наименование, адрес места нахождения, адрес для направления корреспонденции, ОГРН, ИНН), в лице __________________________________________________ действующего (ей) на основании _________________________</w:t>
      </w:r>
    </w:p>
    <w:p w:rsidR="000F4BBD" w:rsidRPr="000F4BBD" w:rsidRDefault="000F4BBD" w:rsidP="000F4BBD">
      <w:pPr>
        <w:widowControl/>
        <w:autoSpaceDE/>
        <w:autoSpaceDN/>
        <w:ind w:firstLine="426"/>
        <w:jc w:val="both"/>
        <w:rPr>
          <w:rFonts w:eastAsia="Calibri"/>
          <w:i/>
          <w:lang w:eastAsia="ru-RU"/>
        </w:rPr>
      </w:pPr>
      <w:r w:rsidRPr="000F4BBD">
        <w:rPr>
          <w:rFonts w:eastAsia="Calibri"/>
          <w:i/>
          <w:lang w:eastAsia="ru-RU"/>
        </w:rPr>
        <w:t>для индивидуального предпринимателя:</w:t>
      </w:r>
    </w:p>
    <w:p w:rsidR="000F4BBD" w:rsidRPr="000F4BBD" w:rsidRDefault="000F4BBD" w:rsidP="000F4BBD">
      <w:pPr>
        <w:widowControl/>
        <w:autoSpaceDE/>
        <w:autoSpaceDN/>
        <w:jc w:val="both"/>
        <w:rPr>
          <w:rFonts w:eastAsia="Calibri"/>
          <w:i/>
          <w:lang w:eastAsia="ru-RU"/>
        </w:rPr>
      </w:pPr>
      <w:r w:rsidRPr="000F4BBD">
        <w:rPr>
          <w:rFonts w:eastAsia="Calibri"/>
          <w:i/>
          <w:lang w:eastAsia="ru-RU"/>
        </w:rPr>
        <w:t xml:space="preserve">_______________________________________________ </w:t>
      </w:r>
      <w:r w:rsidRPr="000F4BBD">
        <w:rPr>
          <w:rFonts w:eastAsia="Calibri"/>
          <w:lang w:eastAsia="ru-RU"/>
        </w:rPr>
        <w:t xml:space="preserve">(фамилия, имя, отчество, дата и место рождения, адрес регистрации по месту жительства, адрес для направления корреспонденции, ОГРНИП, ИНН) </w:t>
      </w:r>
    </w:p>
    <w:p w:rsidR="000F4BBD" w:rsidRPr="000F4BBD" w:rsidRDefault="000F4BBD" w:rsidP="000F4BBD">
      <w:pPr>
        <w:widowControl/>
        <w:autoSpaceDE/>
        <w:autoSpaceDN/>
        <w:ind w:firstLine="426"/>
        <w:jc w:val="both"/>
        <w:rPr>
          <w:rFonts w:eastAsia="Calibri"/>
          <w:i/>
          <w:lang w:eastAsia="ru-RU"/>
        </w:rPr>
      </w:pPr>
      <w:r w:rsidRPr="000F4BBD">
        <w:rPr>
          <w:rFonts w:eastAsia="Calibri"/>
          <w:i/>
          <w:lang w:eastAsia="ru-RU"/>
        </w:rPr>
        <w:t xml:space="preserve">для физического лица, не являющегося индивидуальным предпринимателем: </w:t>
      </w:r>
    </w:p>
    <w:p w:rsidR="000F4BBD" w:rsidRPr="000F4BBD" w:rsidRDefault="000F4BBD" w:rsidP="000F4BBD">
      <w:pPr>
        <w:widowControl/>
        <w:autoSpaceDE/>
        <w:autoSpaceDN/>
        <w:jc w:val="both"/>
        <w:rPr>
          <w:lang w:eastAsia="ru-RU"/>
        </w:rPr>
      </w:pPr>
      <w:r w:rsidRPr="000F4BBD">
        <w:rPr>
          <w:lang w:eastAsia="ru-RU"/>
        </w:rPr>
        <w:t>_____________________________________________________ (фамилия, имя, отчество, дата и место рождения, ИНН, СНИЛС, паспортные данные, адрес регистрации по месту жительства, адрес для направления корреспонденции),</w:t>
      </w:r>
    </w:p>
    <w:p w:rsidR="000F4BBD" w:rsidRDefault="000F4BBD" w:rsidP="000F4BBD">
      <w:pPr>
        <w:pStyle w:val="a3"/>
        <w:ind w:left="0" w:firstLine="425"/>
        <w:jc w:val="both"/>
        <w:rPr>
          <w:lang w:eastAsia="ru-RU"/>
        </w:rPr>
      </w:pPr>
      <w:r w:rsidRPr="000F4BBD">
        <w:rPr>
          <w:lang w:eastAsia="ru-RU"/>
        </w:rPr>
        <w:t>именуемый далее «</w:t>
      </w:r>
      <w:r>
        <w:rPr>
          <w:lang w:eastAsia="ru-RU"/>
        </w:rPr>
        <w:t>Участник торгов</w:t>
      </w:r>
      <w:r w:rsidRPr="000F4BBD">
        <w:rPr>
          <w:lang w:eastAsia="ru-RU"/>
        </w:rPr>
        <w:t>», с другой стороны, совместно именуемые «Стороны», заключили настоящий договор о нижеследующем:</w:t>
      </w:r>
    </w:p>
    <w:p w:rsidR="000F4BBD" w:rsidRDefault="000F4BBD" w:rsidP="000F4BBD">
      <w:pPr>
        <w:pStyle w:val="a3"/>
        <w:ind w:left="0" w:firstLine="425"/>
        <w:jc w:val="both"/>
        <w:rPr>
          <w:lang w:eastAsia="ru-RU"/>
        </w:rPr>
      </w:pPr>
    </w:p>
    <w:p w:rsidR="000F4BBD" w:rsidRPr="00E769BD" w:rsidRDefault="00EF4626" w:rsidP="00E769BD">
      <w:pPr>
        <w:ind w:firstLine="425"/>
        <w:jc w:val="both"/>
      </w:pPr>
      <w:r w:rsidRPr="00E769BD">
        <w:t>1. Участник торгов, с</w:t>
      </w:r>
      <w:r w:rsidR="000F4BBD" w:rsidRPr="00E769BD">
        <w:t xml:space="preserve"> целью обеспечения участия в торгах по реализации имущества </w:t>
      </w:r>
      <w:r w:rsidR="00BE17A0">
        <w:br/>
      </w:r>
      <w:r w:rsidR="000F4BBD" w:rsidRPr="00E769BD">
        <w:t>ООО «СЗМК-</w:t>
      </w:r>
      <w:proofErr w:type="spellStart"/>
      <w:r w:rsidR="000F4BBD" w:rsidRPr="00E769BD">
        <w:t>ГлобалСталь</w:t>
      </w:r>
      <w:proofErr w:type="spellEnd"/>
      <w:r w:rsidR="000F4BBD" w:rsidRPr="00E769BD">
        <w:t xml:space="preserve">» в составе Лота № 1: </w:t>
      </w:r>
      <w:r w:rsidR="00C44623" w:rsidRPr="00C44623">
        <w:t>движимое и недвижимое (находящееся в залоге у АО "Сбербанк Лизинг", ИНН 7707009586) имущество ООО "СЗМК-</w:t>
      </w:r>
      <w:proofErr w:type="spellStart"/>
      <w:r w:rsidR="00C44623" w:rsidRPr="00C44623">
        <w:t>ГлобалСталь</w:t>
      </w:r>
      <w:proofErr w:type="spellEnd"/>
      <w:r w:rsidR="00C44623" w:rsidRPr="00C44623">
        <w:t>" в количестве 44 шт. (предприятие, как имущественный комплекс)</w:t>
      </w:r>
      <w:r w:rsidR="000F4BBD" w:rsidRPr="00E769BD">
        <w:t xml:space="preserve"> </w:t>
      </w:r>
      <w:r w:rsidRPr="00E769BD">
        <w:t xml:space="preserve">(далее – Имущество) </w:t>
      </w:r>
      <w:r w:rsidR="000F4BBD" w:rsidRPr="00E769BD">
        <w:t xml:space="preserve">с начальной стоимостью </w:t>
      </w:r>
      <w:r w:rsidR="00C44623">
        <w:t>_________________</w:t>
      </w:r>
      <w:r w:rsidR="00C44623" w:rsidRPr="00C44623">
        <w:t xml:space="preserve"> </w:t>
      </w:r>
      <w:r w:rsidRPr="00E769BD">
        <w:t>руб.</w:t>
      </w:r>
      <w:r w:rsidR="00C44623">
        <w:t xml:space="preserve"> в рамках интервала торгов: с 10:00 ч. __.__.____ до 10:00 ч. __.__.____</w:t>
      </w:r>
      <w:r w:rsidRPr="00E769BD">
        <w:t xml:space="preserve">, по настоящему Договору </w:t>
      </w:r>
      <w:r w:rsidR="000F4BBD" w:rsidRPr="00E769BD">
        <w:t xml:space="preserve">обязуется внести задаток в размере 10% от начальной цены </w:t>
      </w:r>
      <w:r w:rsidRPr="00E769BD">
        <w:t>Имущества</w:t>
      </w:r>
      <w:r w:rsidR="00C44623">
        <w:t xml:space="preserve"> на указанном интервале </w:t>
      </w:r>
      <w:r w:rsidRPr="00E769BD">
        <w:t xml:space="preserve"> - </w:t>
      </w:r>
      <w:r w:rsidR="00C44623">
        <w:rPr>
          <w:b/>
        </w:rPr>
        <w:t>___________</w:t>
      </w:r>
      <w:r w:rsidRPr="00E769BD">
        <w:rPr>
          <w:b/>
        </w:rPr>
        <w:t xml:space="preserve"> </w:t>
      </w:r>
      <w:r w:rsidR="000F4BBD" w:rsidRPr="00E769BD">
        <w:rPr>
          <w:b/>
        </w:rPr>
        <w:t>руб.</w:t>
      </w:r>
      <w:r w:rsidR="000F4BBD" w:rsidRPr="00E769BD">
        <w:t xml:space="preserve"> на расчетный счет Продавца по следующим реквизитам: </w:t>
      </w:r>
      <w:r w:rsidR="00C44623" w:rsidRPr="00C44623">
        <w:t>получатель ООО "СЗМК-</w:t>
      </w:r>
      <w:proofErr w:type="spellStart"/>
      <w:r w:rsidR="00C44623" w:rsidRPr="00C44623">
        <w:t>ГлобалСталь</w:t>
      </w:r>
      <w:proofErr w:type="spellEnd"/>
      <w:r w:rsidR="00C44623" w:rsidRPr="00C44623">
        <w:t>" (ИНН 5408289243), р/счет 40702810712020600944, Филиал "Корпоративный" ПАО "</w:t>
      </w:r>
      <w:proofErr w:type="spellStart"/>
      <w:r w:rsidR="00C44623" w:rsidRPr="00C44623">
        <w:t>Совкомбанк</w:t>
      </w:r>
      <w:proofErr w:type="spellEnd"/>
      <w:r w:rsidR="00C44623" w:rsidRPr="00C44623">
        <w:t>" (г. Москва), к/счет 30101810445250000360, БИК 044525360</w:t>
      </w:r>
      <w:r w:rsidRPr="00E769BD">
        <w:t>.</w:t>
      </w:r>
    </w:p>
    <w:p w:rsidR="00EF4626" w:rsidRPr="00E769BD" w:rsidRDefault="00EF4626" w:rsidP="00E769BD">
      <w:pPr>
        <w:ind w:firstLine="425"/>
        <w:jc w:val="both"/>
      </w:pPr>
      <w:r w:rsidRPr="00E769BD">
        <w:t xml:space="preserve">2. Задаток должен быть внесен Участником торгов до окончания срока приема заявок на участие в торгах, т.е. не позднее </w:t>
      </w:r>
      <w:r w:rsidR="00C44623">
        <w:t>_</w:t>
      </w:r>
      <w:proofErr w:type="gramStart"/>
      <w:r w:rsidR="00C44623">
        <w:t>_._</w:t>
      </w:r>
      <w:proofErr w:type="gramEnd"/>
      <w:r w:rsidR="00C44623">
        <w:t>_.____ до 10:</w:t>
      </w:r>
      <w:r w:rsidRPr="00E769BD">
        <w:t>00 ч. по московскому времени.</w:t>
      </w:r>
    </w:p>
    <w:p w:rsidR="00EF4626" w:rsidRPr="00E769BD" w:rsidRDefault="00EF4626" w:rsidP="00E769BD">
      <w:pPr>
        <w:ind w:firstLine="425"/>
        <w:jc w:val="both"/>
      </w:pPr>
      <w:r w:rsidRPr="00E769BD">
        <w:t xml:space="preserve">3. </w:t>
      </w:r>
      <w:r w:rsidR="005336B5" w:rsidRPr="00E769BD">
        <w:t xml:space="preserve">В случае признания </w:t>
      </w:r>
      <w:r w:rsidRPr="00E769BD">
        <w:t>Участника торгов</w:t>
      </w:r>
      <w:r w:rsidR="005336B5" w:rsidRPr="00E769BD">
        <w:t xml:space="preserve"> победителем торгов, перечисленный задаток за</w:t>
      </w:r>
      <w:r w:rsidRPr="00E769BD">
        <w:t>считывается в счет оплаты цены И</w:t>
      </w:r>
      <w:r w:rsidR="005336B5" w:rsidRPr="00E769BD">
        <w:t xml:space="preserve">мущества по заключенному договору </w:t>
      </w:r>
      <w:r w:rsidRPr="00E769BD">
        <w:t>купли-продажи имущества</w:t>
      </w:r>
      <w:r w:rsidR="005336B5" w:rsidRPr="00E769BD">
        <w:t>.</w:t>
      </w:r>
    </w:p>
    <w:p w:rsidR="00EF4626" w:rsidRPr="00E769BD" w:rsidRDefault="00EF4626" w:rsidP="00E769BD">
      <w:pPr>
        <w:ind w:firstLine="425"/>
        <w:jc w:val="both"/>
      </w:pPr>
      <w:r w:rsidRPr="00E769BD">
        <w:t xml:space="preserve">4. </w:t>
      </w:r>
      <w:r w:rsidR="005336B5" w:rsidRPr="00E769BD">
        <w:t xml:space="preserve">При отказе </w:t>
      </w:r>
      <w:r w:rsidRPr="00E769BD">
        <w:t>Участника торгов</w:t>
      </w:r>
      <w:r w:rsidR="005336B5" w:rsidRPr="00E769BD">
        <w:t xml:space="preserve"> от заключения договора </w:t>
      </w:r>
      <w:r w:rsidRPr="00E769BD">
        <w:t xml:space="preserve">купли-продажи имущества </w:t>
      </w:r>
      <w:r w:rsidR="005336B5" w:rsidRPr="00E769BD">
        <w:t xml:space="preserve">задаток не </w:t>
      </w:r>
      <w:r w:rsidRPr="00E769BD">
        <w:t>возвращается</w:t>
      </w:r>
    </w:p>
    <w:p w:rsidR="00EF4626" w:rsidRPr="00E769BD" w:rsidRDefault="00EF4626" w:rsidP="00E769BD">
      <w:pPr>
        <w:ind w:firstLine="425"/>
        <w:jc w:val="both"/>
      </w:pPr>
      <w:r w:rsidRPr="00E769BD">
        <w:t xml:space="preserve">5. </w:t>
      </w:r>
      <w:r w:rsidR="005336B5" w:rsidRPr="00E769BD">
        <w:t xml:space="preserve">В случае непризнания </w:t>
      </w:r>
      <w:r w:rsidRPr="00E769BD">
        <w:t>Участника торгов</w:t>
      </w:r>
      <w:r w:rsidR="005336B5" w:rsidRPr="00E769BD">
        <w:t xml:space="preserve"> победителем торгов </w:t>
      </w:r>
      <w:r w:rsidRPr="00E769BD">
        <w:t>Продавец обязан</w:t>
      </w:r>
      <w:r w:rsidR="005336B5" w:rsidRPr="00E769BD">
        <w:t xml:space="preserve"> вернуть задаток в течение 5-ти рабочих дней со дня подписания протокола о результатах проведения торгов.</w:t>
      </w:r>
    </w:p>
    <w:p w:rsidR="00D60E5D" w:rsidRPr="00E769BD" w:rsidRDefault="00EF4626" w:rsidP="00E769BD">
      <w:pPr>
        <w:ind w:firstLine="425"/>
        <w:jc w:val="both"/>
      </w:pPr>
      <w:r w:rsidRPr="00E769BD">
        <w:t xml:space="preserve">6. </w:t>
      </w:r>
      <w:r w:rsidR="005336B5" w:rsidRPr="00E769BD">
        <w:t xml:space="preserve">Настоящий </w:t>
      </w:r>
      <w:r w:rsidRPr="00E769BD">
        <w:t>Д</w:t>
      </w:r>
      <w:r w:rsidR="005336B5" w:rsidRPr="00E769BD">
        <w:t>оговор составлен в двух экземплярах, имеющих одинаковую юридическую силу.</w:t>
      </w:r>
    </w:p>
    <w:p w:rsidR="00D60E5D" w:rsidRDefault="00D60E5D">
      <w:pPr>
        <w:pStyle w:val="a3"/>
        <w:spacing w:before="29" w:after="1"/>
        <w:ind w:left="0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1"/>
        <w:gridCol w:w="4961"/>
      </w:tblGrid>
      <w:tr w:rsidR="00E769BD" w:rsidRPr="00E769BD" w:rsidTr="00FC01E6">
        <w:trPr>
          <w:trHeight w:val="270"/>
        </w:trPr>
        <w:tc>
          <w:tcPr>
            <w:tcW w:w="2464" w:type="pct"/>
            <w:vAlign w:val="bottom"/>
          </w:tcPr>
          <w:p w:rsidR="00E769BD" w:rsidRPr="00E769BD" w:rsidRDefault="00E769BD" w:rsidP="00E769BD">
            <w:pPr>
              <w:adjustRightInd w:val="0"/>
              <w:spacing w:line="270" w:lineRule="exact"/>
              <w:ind w:left="40"/>
              <w:jc w:val="center"/>
              <w:rPr>
                <w:lang w:eastAsia="ru-RU"/>
              </w:rPr>
            </w:pPr>
            <w:r w:rsidRPr="00E769BD">
              <w:rPr>
                <w:b/>
                <w:bCs/>
                <w:lang w:eastAsia="ru-RU"/>
              </w:rPr>
              <w:t>Продавец:</w:t>
            </w:r>
          </w:p>
        </w:tc>
        <w:tc>
          <w:tcPr>
            <w:tcW w:w="2536" w:type="pct"/>
            <w:vAlign w:val="bottom"/>
          </w:tcPr>
          <w:p w:rsidR="00E769BD" w:rsidRPr="00E769BD" w:rsidRDefault="00E769BD" w:rsidP="00E769BD">
            <w:pPr>
              <w:adjustRightInd w:val="0"/>
              <w:spacing w:line="270" w:lineRule="exact"/>
              <w:ind w:left="147"/>
              <w:jc w:val="center"/>
              <w:rPr>
                <w:lang w:eastAsia="ru-RU"/>
              </w:rPr>
            </w:pPr>
            <w:r w:rsidRPr="00E769BD">
              <w:rPr>
                <w:b/>
                <w:bCs/>
                <w:lang w:eastAsia="ru-RU"/>
              </w:rPr>
              <w:t>Покупатель:</w:t>
            </w:r>
          </w:p>
        </w:tc>
      </w:tr>
      <w:tr w:rsidR="00E769BD" w:rsidRPr="00E769BD" w:rsidTr="00FC01E6">
        <w:trPr>
          <w:trHeight w:val="276"/>
        </w:trPr>
        <w:tc>
          <w:tcPr>
            <w:tcW w:w="2464" w:type="pct"/>
          </w:tcPr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jc w:val="center"/>
              <w:rPr>
                <w:b/>
                <w:u w:val="single"/>
                <w:lang w:eastAsia="ru-RU"/>
              </w:rPr>
            </w:pPr>
            <w:r w:rsidRPr="00E769BD">
              <w:rPr>
                <w:b/>
                <w:u w:val="single"/>
                <w:lang w:eastAsia="ru-RU"/>
              </w:rPr>
              <w:t>ООО «СЗМК-</w:t>
            </w:r>
            <w:proofErr w:type="spellStart"/>
            <w:r w:rsidRPr="00E769BD">
              <w:rPr>
                <w:b/>
                <w:u w:val="single"/>
                <w:lang w:eastAsia="ru-RU"/>
              </w:rPr>
              <w:t>ГлобалСталь</w:t>
            </w:r>
            <w:proofErr w:type="spellEnd"/>
            <w:r w:rsidRPr="00E769BD">
              <w:rPr>
                <w:b/>
                <w:u w:val="single"/>
                <w:lang w:eastAsia="ru-RU"/>
              </w:rPr>
              <w:t>»</w:t>
            </w: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jc w:val="center"/>
              <w:rPr>
                <w:b/>
                <w:u w:val="single"/>
                <w:lang w:eastAsia="ru-RU"/>
              </w:rPr>
            </w:pP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rPr>
                <w:lang w:eastAsia="ru-RU"/>
              </w:rPr>
            </w:pPr>
            <w:r w:rsidRPr="00E769BD">
              <w:rPr>
                <w:bCs/>
                <w:lang w:eastAsia="ru-RU"/>
              </w:rPr>
              <w:t>ИНН 5408289243, ОГРН 1115476091741</w:t>
            </w:r>
            <w:r w:rsidRPr="00E769BD">
              <w:rPr>
                <w:bCs/>
                <w:lang w:eastAsia="ru-RU"/>
              </w:rPr>
              <w:br/>
              <w:t xml:space="preserve">Юр. адрес: 630056, Новосибирская обл., </w:t>
            </w:r>
            <w:r w:rsidRPr="00E769BD">
              <w:rPr>
                <w:bCs/>
                <w:lang w:eastAsia="ru-RU"/>
              </w:rPr>
              <w:br/>
              <w:t>г. Новосибирск, ул. Софийская, д. 14/4,</w:t>
            </w: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rPr>
                <w:bCs/>
                <w:color w:val="000000"/>
                <w:lang w:eastAsia="ru-RU"/>
              </w:rPr>
            </w:pPr>
            <w:r w:rsidRPr="00E769BD">
              <w:rPr>
                <w:color w:val="000000"/>
                <w:lang w:eastAsia="ru-RU" w:bidi="ru-RU"/>
              </w:rPr>
              <w:t xml:space="preserve">Адрес для корреспонденции: </w:t>
            </w:r>
            <w:r w:rsidRPr="00E769BD">
              <w:rPr>
                <w:bCs/>
                <w:lang w:eastAsia="ru-RU"/>
              </w:rPr>
              <w:t xml:space="preserve">660020, </w:t>
            </w:r>
            <w:r w:rsidRPr="00E769BD">
              <w:rPr>
                <w:bCs/>
                <w:lang w:eastAsia="ru-RU"/>
              </w:rPr>
              <w:br/>
              <w:t>г. Красноярск, а/я 438</w:t>
            </w:r>
            <w:r w:rsidRPr="00E769BD">
              <w:rPr>
                <w:bCs/>
                <w:color w:val="000000"/>
                <w:lang w:eastAsia="ru-RU"/>
              </w:rPr>
              <w:t xml:space="preserve"> (А.В. </w:t>
            </w:r>
            <w:proofErr w:type="spellStart"/>
            <w:r w:rsidRPr="00E769BD">
              <w:rPr>
                <w:bCs/>
                <w:color w:val="000000"/>
                <w:lang w:eastAsia="ru-RU"/>
              </w:rPr>
              <w:t>Метёлкин</w:t>
            </w:r>
            <w:proofErr w:type="spellEnd"/>
            <w:r w:rsidRPr="00E769BD">
              <w:rPr>
                <w:bCs/>
                <w:color w:val="000000"/>
                <w:lang w:eastAsia="ru-RU"/>
              </w:rPr>
              <w:t>)</w:t>
            </w: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rPr>
                <w:lang w:eastAsia="ru-RU" w:bidi="ru-RU"/>
              </w:rPr>
            </w:pPr>
            <w:r w:rsidRPr="00E769BD">
              <w:rPr>
                <w:color w:val="000000"/>
                <w:lang w:eastAsia="ru-RU" w:bidi="ru-RU"/>
              </w:rPr>
              <w:t xml:space="preserve">Эл. почта: </w:t>
            </w:r>
            <w:r w:rsidRPr="00E769BD">
              <w:rPr>
                <w:color w:val="000000"/>
                <w:lang w:val="en-US" w:eastAsia="ru-RU" w:bidi="ru-RU"/>
              </w:rPr>
              <w:t>au</w:t>
            </w:r>
            <w:r w:rsidRPr="00E769BD">
              <w:rPr>
                <w:color w:val="000000"/>
                <w:lang w:eastAsia="ru-RU" w:bidi="ru-RU"/>
              </w:rPr>
              <w:t>.</w:t>
            </w:r>
            <w:r w:rsidRPr="00E769BD">
              <w:rPr>
                <w:color w:val="000000"/>
                <w:lang w:val="en-US" w:eastAsia="ru-RU" w:bidi="ru-RU"/>
              </w:rPr>
              <w:t>metelkin</w:t>
            </w:r>
            <w:r w:rsidRPr="00E769BD">
              <w:rPr>
                <w:color w:val="000000"/>
                <w:lang w:eastAsia="ru-RU" w:bidi="ru-RU"/>
              </w:rPr>
              <w:t>@</w:t>
            </w:r>
            <w:r w:rsidRPr="00E769BD">
              <w:rPr>
                <w:color w:val="000000"/>
                <w:lang w:val="en-US" w:eastAsia="ru-RU" w:bidi="ru-RU"/>
              </w:rPr>
              <w:t>inbox</w:t>
            </w:r>
            <w:r w:rsidRPr="00E769BD">
              <w:rPr>
                <w:color w:val="000000"/>
                <w:lang w:eastAsia="ru-RU" w:bidi="ru-RU"/>
              </w:rPr>
              <w:t>.</w:t>
            </w:r>
            <w:r w:rsidRPr="00E769BD">
              <w:rPr>
                <w:color w:val="000000"/>
                <w:lang w:val="en-US" w:eastAsia="ru-RU" w:bidi="ru-RU"/>
              </w:rPr>
              <w:t>ru</w:t>
            </w: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jc w:val="both"/>
              <w:rPr>
                <w:b/>
                <w:bCs/>
                <w:lang w:eastAsia="ru-RU"/>
              </w:rPr>
            </w:pP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jc w:val="both"/>
              <w:rPr>
                <w:b/>
                <w:bCs/>
                <w:lang w:eastAsia="ru-RU"/>
              </w:rPr>
            </w:pPr>
            <w:r w:rsidRPr="00E769BD">
              <w:rPr>
                <w:b/>
                <w:bCs/>
                <w:lang w:eastAsia="ru-RU"/>
              </w:rPr>
              <w:t xml:space="preserve">Банковские реквизиты: </w:t>
            </w: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rPr>
                <w:lang w:eastAsia="ru-RU"/>
              </w:rPr>
            </w:pPr>
            <w:r w:rsidRPr="00E769BD">
              <w:rPr>
                <w:lang w:eastAsia="ru-RU"/>
              </w:rPr>
              <w:t>получатель - ООО «СЗМК-</w:t>
            </w:r>
            <w:proofErr w:type="spellStart"/>
            <w:r w:rsidRPr="00E769BD">
              <w:rPr>
                <w:lang w:eastAsia="ru-RU"/>
              </w:rPr>
              <w:t>ГлобалСталь</w:t>
            </w:r>
            <w:proofErr w:type="spellEnd"/>
            <w:r w:rsidRPr="00E769BD">
              <w:rPr>
                <w:lang w:eastAsia="ru-RU"/>
              </w:rPr>
              <w:t xml:space="preserve">», </w:t>
            </w: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rPr>
                <w:lang w:eastAsia="ru-RU"/>
              </w:rPr>
            </w:pPr>
            <w:r w:rsidRPr="00E769BD">
              <w:rPr>
                <w:lang w:eastAsia="ru-RU"/>
              </w:rPr>
              <w:lastRenderedPageBreak/>
              <w:t xml:space="preserve">р/с </w:t>
            </w:r>
            <w:r w:rsidR="00735718" w:rsidRPr="00735718">
              <w:rPr>
                <w:lang w:eastAsia="ru-RU"/>
              </w:rPr>
              <w:t>40702810712020600944</w:t>
            </w:r>
            <w:r w:rsidRPr="00E769BD">
              <w:rPr>
                <w:lang w:eastAsia="ru-RU"/>
              </w:rPr>
              <w:t xml:space="preserve">, </w:t>
            </w: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rPr>
                <w:lang w:eastAsia="ru-RU"/>
              </w:rPr>
            </w:pPr>
            <w:r w:rsidRPr="00E769BD">
              <w:rPr>
                <w:lang w:eastAsia="ru-RU"/>
              </w:rPr>
              <w:t>в Филиал «Корпоративный» ПАО «</w:t>
            </w:r>
            <w:proofErr w:type="spellStart"/>
            <w:r w:rsidRPr="00E769BD">
              <w:rPr>
                <w:lang w:eastAsia="ru-RU"/>
              </w:rPr>
              <w:t>Совкомбанк</w:t>
            </w:r>
            <w:proofErr w:type="spellEnd"/>
            <w:r w:rsidRPr="00E769BD">
              <w:rPr>
                <w:lang w:eastAsia="ru-RU"/>
              </w:rPr>
              <w:t xml:space="preserve">» (г. Москва), </w:t>
            </w: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rPr>
                <w:lang w:eastAsia="ru-RU"/>
              </w:rPr>
            </w:pPr>
            <w:r w:rsidRPr="00E769BD">
              <w:rPr>
                <w:lang w:eastAsia="ru-RU"/>
              </w:rPr>
              <w:t xml:space="preserve">БИК 044525360, </w:t>
            </w: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spacing w:after="120"/>
              <w:ind w:left="57"/>
              <w:rPr>
                <w:lang w:eastAsia="ru-RU"/>
              </w:rPr>
            </w:pPr>
            <w:r w:rsidRPr="00E769BD">
              <w:rPr>
                <w:lang w:eastAsia="ru-RU"/>
              </w:rPr>
              <w:t>к/с 30101810445250000360</w:t>
            </w:r>
            <w:bookmarkStart w:id="1" w:name="_GoBack"/>
            <w:bookmarkEnd w:id="1"/>
          </w:p>
        </w:tc>
        <w:tc>
          <w:tcPr>
            <w:tcW w:w="2536" w:type="pct"/>
          </w:tcPr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113"/>
              <w:rPr>
                <w:lang w:eastAsia="ru-RU"/>
              </w:rPr>
            </w:pPr>
          </w:p>
        </w:tc>
      </w:tr>
      <w:tr w:rsidR="00E769BD" w:rsidRPr="00E769BD" w:rsidTr="00FC01E6">
        <w:trPr>
          <w:trHeight w:val="276"/>
        </w:trPr>
        <w:tc>
          <w:tcPr>
            <w:tcW w:w="2464" w:type="pct"/>
          </w:tcPr>
          <w:p w:rsidR="00E769BD" w:rsidRPr="00E769BD" w:rsidRDefault="00E769BD" w:rsidP="00E769BD">
            <w:pPr>
              <w:adjustRightInd w:val="0"/>
              <w:spacing w:before="120"/>
              <w:ind w:left="40"/>
              <w:rPr>
                <w:lang w:eastAsia="ru-RU"/>
              </w:rPr>
            </w:pPr>
            <w:r w:rsidRPr="00E769BD">
              <w:rPr>
                <w:lang w:eastAsia="ru-RU"/>
              </w:rPr>
              <w:lastRenderedPageBreak/>
              <w:t>Конкурсный управляющий</w:t>
            </w:r>
          </w:p>
          <w:p w:rsidR="00E769BD" w:rsidRPr="00E769BD" w:rsidRDefault="00E769BD" w:rsidP="00E769BD">
            <w:pPr>
              <w:adjustRightInd w:val="0"/>
              <w:spacing w:before="120"/>
              <w:ind w:left="40"/>
              <w:rPr>
                <w:lang w:eastAsia="ru-RU"/>
              </w:rPr>
            </w:pPr>
            <w:r w:rsidRPr="00E769BD">
              <w:rPr>
                <w:lang w:eastAsia="ru-RU"/>
              </w:rPr>
              <w:t xml:space="preserve">___________________________/ А.В. </w:t>
            </w:r>
            <w:proofErr w:type="spellStart"/>
            <w:r w:rsidRPr="00E769BD">
              <w:rPr>
                <w:lang w:eastAsia="ru-RU"/>
              </w:rPr>
              <w:t>Метёлкин</w:t>
            </w:r>
            <w:proofErr w:type="spellEnd"/>
            <w:r w:rsidRPr="00E769BD">
              <w:rPr>
                <w:lang w:eastAsia="ru-RU"/>
              </w:rPr>
              <w:t xml:space="preserve"> </w:t>
            </w:r>
          </w:p>
          <w:p w:rsidR="00E769BD" w:rsidRPr="00E769BD" w:rsidRDefault="00E769BD" w:rsidP="00E769BD">
            <w:pPr>
              <w:adjustRightInd w:val="0"/>
              <w:spacing w:before="120"/>
              <w:ind w:left="40"/>
              <w:rPr>
                <w:lang w:eastAsia="ru-RU"/>
              </w:rPr>
            </w:pPr>
          </w:p>
        </w:tc>
        <w:tc>
          <w:tcPr>
            <w:tcW w:w="2536" w:type="pct"/>
          </w:tcPr>
          <w:p w:rsidR="00E769BD" w:rsidRPr="00E769BD" w:rsidRDefault="00E769BD" w:rsidP="00E769BD">
            <w:pPr>
              <w:adjustRightInd w:val="0"/>
              <w:spacing w:before="120"/>
              <w:ind w:left="147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spacing w:before="120"/>
              <w:ind w:left="147"/>
              <w:rPr>
                <w:lang w:eastAsia="ru-RU"/>
              </w:rPr>
            </w:pPr>
            <w:r w:rsidRPr="00E769BD">
              <w:rPr>
                <w:lang w:eastAsia="ru-RU"/>
              </w:rPr>
              <w:t>______________________ / _______________</w:t>
            </w:r>
          </w:p>
        </w:tc>
      </w:tr>
    </w:tbl>
    <w:p w:rsidR="005336B5" w:rsidRDefault="005336B5"/>
    <w:sectPr w:rsidR="005336B5" w:rsidSect="000F4BBD">
      <w:type w:val="continuous"/>
      <w:pgSz w:w="11910" w:h="16840"/>
      <w:pgMar w:top="720" w:right="720" w:bottom="720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14F0"/>
    <w:multiLevelType w:val="hybridMultilevel"/>
    <w:tmpl w:val="F320DD7C"/>
    <w:lvl w:ilvl="0" w:tplc="97C6F4AC">
      <w:start w:val="1"/>
      <w:numFmt w:val="decimal"/>
      <w:lvlText w:val="%1."/>
      <w:lvlJc w:val="left"/>
      <w:pPr>
        <w:ind w:left="229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08CAF9E">
      <w:numFmt w:val="bullet"/>
      <w:lvlText w:val="•"/>
      <w:lvlJc w:val="left"/>
      <w:pPr>
        <w:ind w:left="1222" w:hanging="169"/>
      </w:pPr>
      <w:rPr>
        <w:rFonts w:hint="default"/>
        <w:lang w:val="ru-RU" w:eastAsia="en-US" w:bidi="ar-SA"/>
      </w:rPr>
    </w:lvl>
    <w:lvl w:ilvl="2" w:tplc="F58E1310">
      <w:numFmt w:val="bullet"/>
      <w:lvlText w:val="•"/>
      <w:lvlJc w:val="left"/>
      <w:pPr>
        <w:ind w:left="2225" w:hanging="169"/>
      </w:pPr>
      <w:rPr>
        <w:rFonts w:hint="default"/>
        <w:lang w:val="ru-RU" w:eastAsia="en-US" w:bidi="ar-SA"/>
      </w:rPr>
    </w:lvl>
    <w:lvl w:ilvl="3" w:tplc="A29CDDE2">
      <w:numFmt w:val="bullet"/>
      <w:lvlText w:val="•"/>
      <w:lvlJc w:val="left"/>
      <w:pPr>
        <w:ind w:left="3228" w:hanging="169"/>
      </w:pPr>
      <w:rPr>
        <w:rFonts w:hint="default"/>
        <w:lang w:val="ru-RU" w:eastAsia="en-US" w:bidi="ar-SA"/>
      </w:rPr>
    </w:lvl>
    <w:lvl w:ilvl="4" w:tplc="C092372E">
      <w:numFmt w:val="bullet"/>
      <w:lvlText w:val="•"/>
      <w:lvlJc w:val="left"/>
      <w:pPr>
        <w:ind w:left="4231" w:hanging="169"/>
      </w:pPr>
      <w:rPr>
        <w:rFonts w:hint="default"/>
        <w:lang w:val="ru-RU" w:eastAsia="en-US" w:bidi="ar-SA"/>
      </w:rPr>
    </w:lvl>
    <w:lvl w:ilvl="5" w:tplc="50C028BE">
      <w:numFmt w:val="bullet"/>
      <w:lvlText w:val="•"/>
      <w:lvlJc w:val="left"/>
      <w:pPr>
        <w:ind w:left="5234" w:hanging="169"/>
      </w:pPr>
      <w:rPr>
        <w:rFonts w:hint="default"/>
        <w:lang w:val="ru-RU" w:eastAsia="en-US" w:bidi="ar-SA"/>
      </w:rPr>
    </w:lvl>
    <w:lvl w:ilvl="6" w:tplc="580E7864">
      <w:numFmt w:val="bullet"/>
      <w:lvlText w:val="•"/>
      <w:lvlJc w:val="left"/>
      <w:pPr>
        <w:ind w:left="6237" w:hanging="169"/>
      </w:pPr>
      <w:rPr>
        <w:rFonts w:hint="default"/>
        <w:lang w:val="ru-RU" w:eastAsia="en-US" w:bidi="ar-SA"/>
      </w:rPr>
    </w:lvl>
    <w:lvl w:ilvl="7" w:tplc="F57078C0">
      <w:numFmt w:val="bullet"/>
      <w:lvlText w:val="•"/>
      <w:lvlJc w:val="left"/>
      <w:pPr>
        <w:ind w:left="7240" w:hanging="169"/>
      </w:pPr>
      <w:rPr>
        <w:rFonts w:hint="default"/>
        <w:lang w:val="ru-RU" w:eastAsia="en-US" w:bidi="ar-SA"/>
      </w:rPr>
    </w:lvl>
    <w:lvl w:ilvl="8" w:tplc="ED08D05E">
      <w:numFmt w:val="bullet"/>
      <w:lvlText w:val="•"/>
      <w:lvlJc w:val="left"/>
      <w:pPr>
        <w:ind w:left="8243" w:hanging="1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0E5D"/>
    <w:rsid w:val="000F4BBD"/>
    <w:rsid w:val="005336B5"/>
    <w:rsid w:val="005F6405"/>
    <w:rsid w:val="00735718"/>
    <w:rsid w:val="00BE17A0"/>
    <w:rsid w:val="00C44623"/>
    <w:rsid w:val="00D60E5D"/>
    <w:rsid w:val="00E769BD"/>
    <w:rsid w:val="00E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E29A"/>
  <w15:docId w15:val="{2B8B756A-22F4-45CE-9960-8CF944AA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B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9"/>
    </w:pPr>
  </w:style>
  <w:style w:type="paragraph" w:styleId="a4">
    <w:name w:val="Title"/>
    <w:basedOn w:val="a"/>
    <w:uiPriority w:val="1"/>
    <w:qFormat/>
    <w:pPr>
      <w:spacing w:before="1"/>
    </w:pPr>
    <w:rPr>
      <w:b/>
      <w:bCs/>
    </w:rPr>
  </w:style>
  <w:style w:type="paragraph" w:styleId="a5">
    <w:name w:val="List Paragraph"/>
    <w:basedOn w:val="a"/>
    <w:uiPriority w:val="1"/>
    <w:qFormat/>
    <w:pPr>
      <w:ind w:left="229" w:right="206" w:firstLine="5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20">
    <w:name w:val="Заголовок 2 Знак"/>
    <w:basedOn w:val="a0"/>
    <w:link w:val="2"/>
    <w:uiPriority w:val="9"/>
    <w:semiHidden/>
    <w:rsid w:val="000F4B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Метелкин</cp:lastModifiedBy>
  <cp:revision>5</cp:revision>
  <dcterms:created xsi:type="dcterms:W3CDTF">2024-08-23T10:20:00Z</dcterms:created>
  <dcterms:modified xsi:type="dcterms:W3CDTF">2025-01-15T06:35:00Z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2024-08-23T00:00:00Z</vt:filetime>
  </property>
  <property fmtid="{D5CDD505-2E9C-101B-9397-08002B2CF9AE}" pid="5" name="Producer">
    <vt:lpwstr>Adobe PDF Library 21.7.127</vt:lpwstr>
  </property>
  <property fmtid="{D5CDD505-2E9C-101B-9397-08002B2CF9AE}" pid="6" name="SourceModified">
    <vt:lpwstr>D:20240712075918</vt:lpwstr>
  </property>
</Properties>
</file>