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6769F" w14:textId="433BAB9E" w:rsidR="006802F2" w:rsidRPr="00195784" w:rsidRDefault="00F955F9" w:rsidP="00195784">
      <w:pPr>
        <w:pStyle w:val="a3"/>
        <w:jc w:val="both"/>
        <w:rPr>
          <w:rFonts w:ascii="Times New Roman" w:hAnsi="Times New Roman" w:cs="Times New Roman"/>
          <w:sz w:val="24"/>
          <w:szCs w:val="24"/>
          <w:lang w:eastAsia="ru-RU"/>
        </w:rPr>
      </w:pPr>
      <w:r w:rsidRPr="00195784">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195784">
        <w:rPr>
          <w:rFonts w:ascii="Times New Roman" w:hAnsi="Times New Roman" w:cs="Times New Roman"/>
          <w:color w:val="000000"/>
          <w:sz w:val="24"/>
          <w:szCs w:val="24"/>
        </w:rPr>
        <w:t>лит.В</w:t>
      </w:r>
      <w:proofErr w:type="spellEnd"/>
      <w:r w:rsidRPr="00195784">
        <w:rPr>
          <w:rFonts w:ascii="Times New Roman" w:hAnsi="Times New Roman" w:cs="Times New Roman"/>
          <w:color w:val="000000"/>
          <w:sz w:val="24"/>
          <w:szCs w:val="24"/>
        </w:rPr>
        <w:t xml:space="preserve">, (812)334-26-04, 8(800) 777-57-57, </w:t>
      </w:r>
      <w:r w:rsidRPr="00195784">
        <w:rPr>
          <w:rFonts w:ascii="Times New Roman" w:hAnsi="Times New Roman" w:cs="Times New Roman"/>
          <w:color w:val="000000"/>
          <w:sz w:val="24"/>
          <w:szCs w:val="24"/>
          <w:lang w:val="en-US"/>
        </w:rPr>
        <w:t>malkova</w:t>
      </w:r>
      <w:r w:rsidRPr="00195784">
        <w:rPr>
          <w:rFonts w:ascii="Times New Roman" w:hAnsi="Times New Roman" w:cs="Times New Roman"/>
          <w:color w:val="000000"/>
          <w:sz w:val="24"/>
          <w:szCs w:val="24"/>
        </w:rPr>
        <w:t xml:space="preserve">@auction-house.ru), действующее на основании договора с </w:t>
      </w:r>
      <w:r w:rsidRPr="00195784">
        <w:rPr>
          <w:rFonts w:ascii="Times New Roman" w:hAnsi="Times New Roman" w:cs="Times New Roman"/>
          <w:b/>
          <w:bCs/>
          <w:color w:val="000000"/>
          <w:sz w:val="24"/>
          <w:szCs w:val="24"/>
        </w:rPr>
        <w:t>Акционерным обществом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 (АО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w:t>
      </w:r>
      <w:r w:rsidRPr="00195784">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195784">
        <w:rPr>
          <w:rFonts w:ascii="Times New Roman" w:hAnsi="Times New Roman" w:cs="Times New Roman"/>
          <w:color w:val="000000"/>
          <w:sz w:val="24"/>
          <w:szCs w:val="24"/>
        </w:rPr>
        <w:t>пр-кт</w:t>
      </w:r>
      <w:proofErr w:type="spellEnd"/>
      <w:r w:rsidRPr="00195784">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195784">
        <w:rPr>
          <w:rFonts w:ascii="Times New Roman" w:hAnsi="Times New Roman" w:cs="Times New Roman"/>
          <w:b/>
          <w:bCs/>
          <w:color w:val="000000"/>
          <w:sz w:val="24"/>
          <w:szCs w:val="24"/>
        </w:rPr>
        <w:t xml:space="preserve"> </w:t>
      </w:r>
      <w:r w:rsidRPr="00195784">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195784">
        <w:rPr>
          <w:rFonts w:ascii="Times New Roman" w:hAnsi="Times New Roman" w:cs="Times New Roman"/>
          <w:sz w:val="24"/>
          <w:szCs w:val="24"/>
        </w:rPr>
        <w:t>)</w:t>
      </w:r>
      <w:r w:rsidR="006F1158" w:rsidRPr="00195784">
        <w:rPr>
          <w:rFonts w:ascii="Times New Roman" w:hAnsi="Times New Roman" w:cs="Times New Roman"/>
          <w:sz w:val="24"/>
          <w:szCs w:val="24"/>
          <w:lang w:eastAsia="ru-RU"/>
        </w:rPr>
        <w:t xml:space="preserve">, сообщает </w:t>
      </w:r>
      <w:r w:rsidR="006F1158" w:rsidRPr="00195784">
        <w:rPr>
          <w:rFonts w:ascii="Times New Roman" w:hAnsi="Times New Roman" w:cs="Times New Roman"/>
          <w:b/>
          <w:sz w:val="24"/>
          <w:szCs w:val="24"/>
          <w:lang w:eastAsia="ru-RU"/>
        </w:rPr>
        <w:t>о</w:t>
      </w:r>
      <w:r w:rsidR="00C620CD" w:rsidRPr="00195784">
        <w:rPr>
          <w:rFonts w:ascii="Times New Roman" w:hAnsi="Times New Roman" w:cs="Times New Roman"/>
          <w:b/>
          <w:sz w:val="24"/>
          <w:szCs w:val="24"/>
          <w:lang w:eastAsia="ru-RU"/>
        </w:rPr>
        <w:t xml:space="preserve"> </w:t>
      </w:r>
      <w:r w:rsidR="006F1158" w:rsidRPr="00195784">
        <w:rPr>
          <w:rFonts w:ascii="Times New Roman" w:hAnsi="Times New Roman" w:cs="Times New Roman"/>
          <w:b/>
          <w:sz w:val="24"/>
          <w:szCs w:val="24"/>
          <w:lang w:eastAsia="ru-RU"/>
        </w:rPr>
        <w:t>внесении изменений</w:t>
      </w:r>
      <w:r w:rsidR="006F1158" w:rsidRPr="00195784">
        <w:rPr>
          <w:rFonts w:ascii="Times New Roman" w:hAnsi="Times New Roman" w:cs="Times New Roman"/>
          <w:bCs/>
          <w:sz w:val="24"/>
          <w:szCs w:val="24"/>
          <w:lang w:eastAsia="ru-RU"/>
        </w:rPr>
        <w:t xml:space="preserve"> </w:t>
      </w:r>
      <w:r w:rsidR="00CF64BB" w:rsidRPr="00195784">
        <w:rPr>
          <w:rFonts w:ascii="Times New Roman" w:hAnsi="Times New Roman" w:cs="Times New Roman"/>
          <w:sz w:val="24"/>
          <w:szCs w:val="24"/>
          <w:lang w:eastAsia="ru-RU"/>
        </w:rPr>
        <w:t xml:space="preserve">в </w:t>
      </w:r>
      <w:r w:rsidR="00AD7422" w:rsidRPr="00195784">
        <w:rPr>
          <w:rFonts w:ascii="Times New Roman" w:hAnsi="Times New Roman" w:cs="Times New Roman"/>
          <w:sz w:val="24"/>
          <w:szCs w:val="24"/>
          <w:lang w:eastAsia="ru-RU"/>
        </w:rPr>
        <w:t>сообщение</w:t>
      </w:r>
      <w:r w:rsidRPr="00195784">
        <w:rPr>
          <w:rFonts w:ascii="Times New Roman" w:hAnsi="Times New Roman" w:cs="Times New Roman"/>
          <w:sz w:val="24"/>
          <w:szCs w:val="24"/>
          <w:lang w:eastAsia="ru-RU"/>
        </w:rPr>
        <w:t xml:space="preserve"> </w:t>
      </w:r>
      <w:r w:rsidRPr="00195784">
        <w:rPr>
          <w:rFonts w:ascii="Times New Roman" w:hAnsi="Times New Roman" w:cs="Times New Roman"/>
          <w:b/>
          <w:bCs/>
          <w:sz w:val="24"/>
          <w:szCs w:val="24"/>
          <w:lang w:eastAsia="ru-RU"/>
        </w:rPr>
        <w:t xml:space="preserve">2030285310 </w:t>
      </w:r>
      <w:r w:rsidR="00AD7422" w:rsidRPr="00195784">
        <w:rPr>
          <w:rFonts w:ascii="Times New Roman" w:hAnsi="Times New Roman" w:cs="Times New Roman"/>
          <w:sz w:val="24"/>
          <w:szCs w:val="24"/>
          <w:lang w:eastAsia="ru-RU"/>
        </w:rPr>
        <w:t xml:space="preserve">в газете АО «Коммерсантъ» </w:t>
      </w:r>
      <w:r w:rsidR="00C21276" w:rsidRPr="00195784">
        <w:rPr>
          <w:rFonts w:ascii="Times New Roman" w:hAnsi="Times New Roman" w:cs="Times New Roman"/>
          <w:sz w:val="24"/>
          <w:szCs w:val="24"/>
          <w:lang w:eastAsia="ru-RU"/>
        </w:rPr>
        <w:t>№212(7902) от 16.11.2024</w:t>
      </w:r>
      <w:r w:rsidR="00AD7422" w:rsidRPr="00195784">
        <w:rPr>
          <w:rFonts w:ascii="Times New Roman" w:hAnsi="Times New Roman" w:cs="Times New Roman"/>
          <w:sz w:val="24"/>
          <w:szCs w:val="24"/>
          <w:lang w:eastAsia="ru-RU"/>
        </w:rPr>
        <w:t xml:space="preserve">, </w:t>
      </w:r>
      <w:r w:rsidR="00CF64BB" w:rsidRPr="00195784">
        <w:rPr>
          <w:rFonts w:ascii="Times New Roman" w:hAnsi="Times New Roman" w:cs="Times New Roman"/>
          <w:sz w:val="24"/>
          <w:szCs w:val="24"/>
          <w:lang w:eastAsia="ru-RU"/>
        </w:rPr>
        <w:t xml:space="preserve"> а именно </w:t>
      </w:r>
      <w:r w:rsidR="006C4380" w:rsidRPr="00195784">
        <w:rPr>
          <w:rFonts w:ascii="Times New Roman" w:hAnsi="Times New Roman" w:cs="Times New Roman"/>
          <w:sz w:val="24"/>
          <w:szCs w:val="24"/>
          <w:lang w:eastAsia="ru-RU"/>
        </w:rPr>
        <w:t xml:space="preserve">об отмене торгов по </w:t>
      </w:r>
      <w:r w:rsidR="00195784" w:rsidRPr="00195784">
        <w:rPr>
          <w:rFonts w:ascii="Times New Roman" w:hAnsi="Times New Roman" w:cs="Times New Roman"/>
          <w:sz w:val="24"/>
          <w:szCs w:val="24"/>
          <w:lang w:eastAsia="ru-RU"/>
        </w:rPr>
        <w:t>л</w:t>
      </w:r>
      <w:r w:rsidR="006C4380" w:rsidRPr="00195784">
        <w:rPr>
          <w:rFonts w:ascii="Times New Roman" w:hAnsi="Times New Roman" w:cs="Times New Roman"/>
          <w:sz w:val="24"/>
          <w:szCs w:val="24"/>
          <w:lang w:eastAsia="ru-RU"/>
        </w:rPr>
        <w:t>от</w:t>
      </w:r>
      <w:r w:rsidR="00566AC6" w:rsidRPr="00195784">
        <w:rPr>
          <w:rFonts w:ascii="Times New Roman" w:hAnsi="Times New Roman" w:cs="Times New Roman"/>
          <w:sz w:val="24"/>
          <w:szCs w:val="24"/>
          <w:lang w:eastAsia="ru-RU"/>
        </w:rPr>
        <w:t>ам</w:t>
      </w:r>
      <w:r w:rsidR="00195784" w:rsidRPr="00195784">
        <w:rPr>
          <w:rFonts w:ascii="Times New Roman" w:hAnsi="Times New Roman" w:cs="Times New Roman"/>
          <w:sz w:val="24"/>
          <w:szCs w:val="24"/>
          <w:lang w:eastAsia="ru-RU"/>
        </w:rPr>
        <w:t xml:space="preserve"> </w:t>
      </w:r>
      <w:r w:rsidR="00195784" w:rsidRPr="00195784">
        <w:rPr>
          <w:rFonts w:ascii="Times New Roman" w:hAnsi="Times New Roman" w:cs="Times New Roman"/>
          <w:b/>
          <w:spacing w:val="3"/>
          <w:sz w:val="24"/>
          <w:szCs w:val="24"/>
        </w:rPr>
        <w:t>№№ 58, 60, 67, 73, 113, 119, 157, 159, 170, 182, 204, 208, 221, 243</w:t>
      </w:r>
      <w:r w:rsidR="00CF64BB" w:rsidRPr="00195784">
        <w:rPr>
          <w:rFonts w:ascii="Times New Roman" w:hAnsi="Times New Roman" w:cs="Times New Roman"/>
          <w:sz w:val="24"/>
          <w:szCs w:val="24"/>
          <w:lang w:eastAsia="ru-RU"/>
        </w:rPr>
        <w:t>:</w:t>
      </w:r>
    </w:p>
    <w:p w14:paraId="54FA46F5" w14:textId="6376746B"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58</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ИП Хуснутдинов Фаиз </w:t>
      </w:r>
      <w:proofErr w:type="spellStart"/>
      <w:r w:rsidRPr="00195784">
        <w:rPr>
          <w:rFonts w:ascii="Times New Roman" w:hAnsi="Times New Roman" w:cs="Times New Roman"/>
          <w:sz w:val="24"/>
          <w:szCs w:val="24"/>
          <w:lang w:eastAsia="ru-RU"/>
        </w:rPr>
        <w:t>Минсалихович</w:t>
      </w:r>
      <w:proofErr w:type="spellEnd"/>
      <w:r w:rsidRPr="00195784">
        <w:rPr>
          <w:rFonts w:ascii="Times New Roman" w:hAnsi="Times New Roman" w:cs="Times New Roman"/>
          <w:sz w:val="24"/>
          <w:szCs w:val="24"/>
          <w:lang w:eastAsia="ru-RU"/>
        </w:rPr>
        <w:t>, ИНН 163203358920, солидарно с Хуснутдиновой Натальей Николаевной, КД 121-0147 от 25.03.2021, г. Набережные Челны (1 811 658,14 руб.)</w:t>
      </w:r>
      <w:r w:rsidRPr="00195784">
        <w:rPr>
          <w:rFonts w:ascii="Times New Roman" w:hAnsi="Times New Roman" w:cs="Times New Roman"/>
          <w:sz w:val="24"/>
          <w:szCs w:val="24"/>
          <w:lang w:eastAsia="ru-RU"/>
        </w:rPr>
        <w:tab/>
      </w:r>
    </w:p>
    <w:p w14:paraId="20810AC2" w14:textId="3A40CFF3"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60</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ИП Хасбулатова </w:t>
      </w:r>
      <w:proofErr w:type="spellStart"/>
      <w:r w:rsidRPr="00195784">
        <w:rPr>
          <w:rFonts w:ascii="Times New Roman" w:hAnsi="Times New Roman" w:cs="Times New Roman"/>
          <w:sz w:val="24"/>
          <w:szCs w:val="24"/>
          <w:lang w:eastAsia="ru-RU"/>
        </w:rPr>
        <w:t>Рукимат</w:t>
      </w:r>
      <w:proofErr w:type="spellEnd"/>
      <w:r w:rsidRPr="00195784">
        <w:rPr>
          <w:rFonts w:ascii="Times New Roman" w:hAnsi="Times New Roman" w:cs="Times New Roman"/>
          <w:sz w:val="24"/>
          <w:szCs w:val="24"/>
          <w:lang w:eastAsia="ru-RU"/>
        </w:rPr>
        <w:t xml:space="preserve"> Хасановна, ИНН 201403132600, солидарно с Хасбулатовым Ильясом </w:t>
      </w:r>
      <w:proofErr w:type="spellStart"/>
      <w:r w:rsidRPr="00195784">
        <w:rPr>
          <w:rFonts w:ascii="Times New Roman" w:hAnsi="Times New Roman" w:cs="Times New Roman"/>
          <w:sz w:val="24"/>
          <w:szCs w:val="24"/>
          <w:lang w:eastAsia="ru-RU"/>
        </w:rPr>
        <w:t>Ширваниевичем</w:t>
      </w:r>
      <w:proofErr w:type="spellEnd"/>
      <w:r w:rsidRPr="00195784">
        <w:rPr>
          <w:rFonts w:ascii="Times New Roman" w:hAnsi="Times New Roman" w:cs="Times New Roman"/>
          <w:sz w:val="24"/>
          <w:szCs w:val="24"/>
          <w:lang w:eastAsia="ru-RU"/>
        </w:rPr>
        <w:t>, КД120-0698КЛ от 24.11.2020, г. Набережные Челны (232 464,93 руб.)</w:t>
      </w:r>
      <w:r w:rsidRPr="00195784">
        <w:rPr>
          <w:rFonts w:ascii="Times New Roman" w:hAnsi="Times New Roman" w:cs="Times New Roman"/>
          <w:sz w:val="24"/>
          <w:szCs w:val="24"/>
          <w:lang w:eastAsia="ru-RU"/>
        </w:rPr>
        <w:tab/>
      </w:r>
    </w:p>
    <w:p w14:paraId="11868195" w14:textId="21C268F2"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67</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Антонова Маргарита Аркадьевна, КД 43-3904 от 25.09.2013, г. Набережные Челны (130 547,97 руб.)</w:t>
      </w:r>
      <w:r w:rsidRPr="00195784">
        <w:rPr>
          <w:rFonts w:ascii="Times New Roman" w:hAnsi="Times New Roman" w:cs="Times New Roman"/>
          <w:sz w:val="24"/>
          <w:szCs w:val="24"/>
          <w:lang w:eastAsia="ru-RU"/>
        </w:rPr>
        <w:tab/>
      </w:r>
    </w:p>
    <w:p w14:paraId="7025E115" w14:textId="3035F9F1"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73</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Ахметзянов </w:t>
      </w:r>
      <w:proofErr w:type="spellStart"/>
      <w:r w:rsidRPr="00195784">
        <w:rPr>
          <w:rFonts w:ascii="Times New Roman" w:hAnsi="Times New Roman" w:cs="Times New Roman"/>
          <w:sz w:val="24"/>
          <w:szCs w:val="24"/>
          <w:lang w:eastAsia="ru-RU"/>
        </w:rPr>
        <w:t>Фирдавис</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Зуфарович</w:t>
      </w:r>
      <w:proofErr w:type="spellEnd"/>
      <w:r w:rsidRPr="00195784">
        <w:rPr>
          <w:rFonts w:ascii="Times New Roman" w:hAnsi="Times New Roman" w:cs="Times New Roman"/>
          <w:sz w:val="24"/>
          <w:szCs w:val="24"/>
          <w:lang w:eastAsia="ru-RU"/>
        </w:rPr>
        <w:t>, КД 520-01230П от 16.04.2020, г. Набережные Челны (728 928,62 руб.)</w:t>
      </w:r>
      <w:r w:rsidRPr="00195784">
        <w:rPr>
          <w:rFonts w:ascii="Times New Roman" w:hAnsi="Times New Roman" w:cs="Times New Roman"/>
          <w:sz w:val="24"/>
          <w:szCs w:val="24"/>
          <w:lang w:eastAsia="ru-RU"/>
        </w:rPr>
        <w:tab/>
      </w:r>
    </w:p>
    <w:p w14:paraId="7838C60E" w14:textId="0D3E75B3"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113</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Горбунова Мария Сергеевна, КД 38-00089 от 28.01.2008, имеется закладная, г. Набережные Челны (275 699,21 руб.)</w:t>
      </w:r>
      <w:r w:rsidRPr="00195784">
        <w:rPr>
          <w:rFonts w:ascii="Times New Roman" w:hAnsi="Times New Roman" w:cs="Times New Roman"/>
          <w:sz w:val="24"/>
          <w:szCs w:val="24"/>
          <w:lang w:eastAsia="ru-RU"/>
        </w:rPr>
        <w:tab/>
      </w:r>
    </w:p>
    <w:p w14:paraId="351308CA" w14:textId="35B57461"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119</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Дубровина Ольга Ивановна, КД 520-00299П от 24.01.2020, г. Набережные Челны (53 525,45 руб.)</w:t>
      </w:r>
      <w:r w:rsidRPr="00195784">
        <w:rPr>
          <w:rFonts w:ascii="Times New Roman" w:hAnsi="Times New Roman" w:cs="Times New Roman"/>
          <w:sz w:val="24"/>
          <w:szCs w:val="24"/>
          <w:lang w:eastAsia="ru-RU"/>
        </w:rPr>
        <w:tab/>
      </w:r>
    </w:p>
    <w:p w14:paraId="3644F10B" w14:textId="76946361"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157</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Кулов Артур </w:t>
      </w:r>
      <w:proofErr w:type="spellStart"/>
      <w:r w:rsidRPr="00195784">
        <w:rPr>
          <w:rFonts w:ascii="Times New Roman" w:hAnsi="Times New Roman" w:cs="Times New Roman"/>
          <w:sz w:val="24"/>
          <w:szCs w:val="24"/>
          <w:lang w:eastAsia="ru-RU"/>
        </w:rPr>
        <w:t>Рамилевич</w:t>
      </w:r>
      <w:proofErr w:type="spellEnd"/>
      <w:r w:rsidRPr="00195784">
        <w:rPr>
          <w:rFonts w:ascii="Times New Roman" w:hAnsi="Times New Roman" w:cs="Times New Roman"/>
          <w:sz w:val="24"/>
          <w:szCs w:val="24"/>
          <w:lang w:eastAsia="ru-RU"/>
        </w:rPr>
        <w:t>, КД 522-03053И от 21.12.2022, г. Набережные Челны (3 022 258,14 руб.)</w:t>
      </w:r>
      <w:r w:rsidRPr="00195784">
        <w:rPr>
          <w:rFonts w:ascii="Times New Roman" w:hAnsi="Times New Roman" w:cs="Times New Roman"/>
          <w:sz w:val="24"/>
          <w:szCs w:val="24"/>
          <w:lang w:eastAsia="ru-RU"/>
        </w:rPr>
        <w:tab/>
      </w:r>
    </w:p>
    <w:p w14:paraId="0DE00DAA" w14:textId="6A19B07C"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159</w:t>
      </w:r>
      <w:r w:rsidRPr="00195784">
        <w:rPr>
          <w:rFonts w:ascii="Times New Roman" w:hAnsi="Times New Roman" w:cs="Times New Roman"/>
          <w:sz w:val="24"/>
          <w:szCs w:val="24"/>
          <w:lang w:eastAsia="ru-RU"/>
        </w:rPr>
        <w:t xml:space="preserve"> - </w:t>
      </w:r>
      <w:proofErr w:type="spellStart"/>
      <w:r w:rsidRPr="00195784">
        <w:rPr>
          <w:rFonts w:ascii="Times New Roman" w:hAnsi="Times New Roman" w:cs="Times New Roman"/>
          <w:sz w:val="24"/>
          <w:szCs w:val="24"/>
          <w:lang w:eastAsia="ru-RU"/>
        </w:rPr>
        <w:t>Лекомцева</w:t>
      </w:r>
      <w:proofErr w:type="spellEnd"/>
      <w:r w:rsidRPr="00195784">
        <w:rPr>
          <w:rFonts w:ascii="Times New Roman" w:hAnsi="Times New Roman" w:cs="Times New Roman"/>
          <w:sz w:val="24"/>
          <w:szCs w:val="24"/>
          <w:lang w:eastAsia="ru-RU"/>
        </w:rPr>
        <w:t xml:space="preserve"> Наталья Геннадьевна, КД 519-1359П от 18.02.2019, г. Набережные Челны (431 689,40 руб.)</w:t>
      </w:r>
      <w:r w:rsidRPr="00195784">
        <w:rPr>
          <w:rFonts w:ascii="Times New Roman" w:hAnsi="Times New Roman" w:cs="Times New Roman"/>
          <w:sz w:val="24"/>
          <w:szCs w:val="24"/>
          <w:lang w:eastAsia="ru-RU"/>
        </w:rPr>
        <w:tab/>
      </w:r>
    </w:p>
    <w:p w14:paraId="6778DDFD" w14:textId="194AEAAD"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170</w:t>
      </w:r>
      <w:r w:rsidRPr="00195784">
        <w:rPr>
          <w:rFonts w:ascii="Times New Roman" w:hAnsi="Times New Roman" w:cs="Times New Roman"/>
          <w:sz w:val="24"/>
          <w:szCs w:val="24"/>
          <w:lang w:eastAsia="ru-RU"/>
        </w:rPr>
        <w:t xml:space="preserve"> - </w:t>
      </w:r>
      <w:proofErr w:type="spellStart"/>
      <w:r w:rsidRPr="00195784">
        <w:rPr>
          <w:rFonts w:ascii="Times New Roman" w:hAnsi="Times New Roman" w:cs="Times New Roman"/>
          <w:sz w:val="24"/>
          <w:szCs w:val="24"/>
          <w:lang w:eastAsia="ru-RU"/>
        </w:rPr>
        <w:t>Мухамадиев</w:t>
      </w:r>
      <w:proofErr w:type="spellEnd"/>
      <w:r w:rsidRPr="00195784">
        <w:rPr>
          <w:rFonts w:ascii="Times New Roman" w:hAnsi="Times New Roman" w:cs="Times New Roman"/>
          <w:sz w:val="24"/>
          <w:szCs w:val="24"/>
          <w:lang w:eastAsia="ru-RU"/>
        </w:rPr>
        <w:t xml:space="preserve"> Роберт </w:t>
      </w:r>
      <w:proofErr w:type="spellStart"/>
      <w:r w:rsidRPr="00195784">
        <w:rPr>
          <w:rFonts w:ascii="Times New Roman" w:hAnsi="Times New Roman" w:cs="Times New Roman"/>
          <w:sz w:val="24"/>
          <w:szCs w:val="24"/>
          <w:lang w:eastAsia="ru-RU"/>
        </w:rPr>
        <w:t>Фазылович</w:t>
      </w:r>
      <w:proofErr w:type="spellEnd"/>
      <w:r w:rsidRPr="00195784">
        <w:rPr>
          <w:rFonts w:ascii="Times New Roman" w:hAnsi="Times New Roman" w:cs="Times New Roman"/>
          <w:sz w:val="24"/>
          <w:szCs w:val="24"/>
          <w:lang w:eastAsia="ru-RU"/>
        </w:rPr>
        <w:t>, КД 522-02135П от 16.08.2022, г. Набережные Челны (657 283,95 руб.)</w:t>
      </w:r>
      <w:r w:rsidRPr="00195784">
        <w:rPr>
          <w:rFonts w:ascii="Times New Roman" w:hAnsi="Times New Roman" w:cs="Times New Roman"/>
          <w:sz w:val="24"/>
          <w:szCs w:val="24"/>
          <w:lang w:eastAsia="ru-RU"/>
        </w:rPr>
        <w:tab/>
      </w:r>
    </w:p>
    <w:p w14:paraId="22E92BB2" w14:textId="2EF57309"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182</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Нуриев Ильдар </w:t>
      </w:r>
      <w:proofErr w:type="spellStart"/>
      <w:r w:rsidRPr="00195784">
        <w:rPr>
          <w:rFonts w:ascii="Times New Roman" w:hAnsi="Times New Roman" w:cs="Times New Roman"/>
          <w:sz w:val="24"/>
          <w:szCs w:val="24"/>
          <w:lang w:eastAsia="ru-RU"/>
        </w:rPr>
        <w:t>Мирхасимович</w:t>
      </w:r>
      <w:proofErr w:type="spellEnd"/>
      <w:r w:rsidRPr="00195784">
        <w:rPr>
          <w:rFonts w:ascii="Times New Roman" w:hAnsi="Times New Roman" w:cs="Times New Roman"/>
          <w:sz w:val="24"/>
          <w:szCs w:val="24"/>
          <w:lang w:eastAsia="ru-RU"/>
        </w:rPr>
        <w:t>, КД 42-2390 от 29.05.2012, имеется закладная, г. Набережные Челны (518 155,15 руб.)</w:t>
      </w:r>
      <w:r w:rsidRPr="00195784">
        <w:rPr>
          <w:rFonts w:ascii="Times New Roman" w:hAnsi="Times New Roman" w:cs="Times New Roman"/>
          <w:sz w:val="24"/>
          <w:szCs w:val="24"/>
          <w:lang w:eastAsia="ru-RU"/>
        </w:rPr>
        <w:tab/>
      </w:r>
    </w:p>
    <w:p w14:paraId="663E1E02" w14:textId="61E87C4D"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204</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Соколова Марина Владимировна, КД 520-09685П от 14.12.2020, г. Набережные Челны (505 286,55 руб.)</w:t>
      </w:r>
      <w:r w:rsidRPr="00195784">
        <w:rPr>
          <w:rFonts w:ascii="Times New Roman" w:hAnsi="Times New Roman" w:cs="Times New Roman"/>
          <w:sz w:val="24"/>
          <w:szCs w:val="24"/>
          <w:lang w:eastAsia="ru-RU"/>
        </w:rPr>
        <w:tab/>
      </w:r>
    </w:p>
    <w:p w14:paraId="78122477" w14:textId="580F66D2"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208</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 xml:space="preserve">Тимербулатова </w:t>
      </w:r>
      <w:proofErr w:type="spellStart"/>
      <w:r w:rsidRPr="00195784">
        <w:rPr>
          <w:rFonts w:ascii="Times New Roman" w:hAnsi="Times New Roman" w:cs="Times New Roman"/>
          <w:sz w:val="24"/>
          <w:szCs w:val="24"/>
          <w:lang w:eastAsia="ru-RU"/>
        </w:rPr>
        <w:t>Нажия</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Ибрагимовна</w:t>
      </w:r>
      <w:proofErr w:type="spellEnd"/>
      <w:r w:rsidRPr="00195784">
        <w:rPr>
          <w:rFonts w:ascii="Times New Roman" w:hAnsi="Times New Roman" w:cs="Times New Roman"/>
          <w:sz w:val="24"/>
          <w:szCs w:val="24"/>
          <w:lang w:eastAsia="ru-RU"/>
        </w:rPr>
        <w:t>, КД 520-09838И от 28.12.2020, г. Набережные Челны (31 773,90 руб.)</w:t>
      </w:r>
      <w:r w:rsidRPr="00195784">
        <w:rPr>
          <w:rFonts w:ascii="Times New Roman" w:hAnsi="Times New Roman" w:cs="Times New Roman"/>
          <w:sz w:val="24"/>
          <w:szCs w:val="24"/>
          <w:lang w:eastAsia="ru-RU"/>
        </w:rPr>
        <w:tab/>
      </w:r>
    </w:p>
    <w:p w14:paraId="6B0DDF17" w14:textId="7F360FF7"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221</w:t>
      </w:r>
      <w:r w:rsidRPr="00195784">
        <w:rPr>
          <w:rFonts w:ascii="Times New Roman" w:hAnsi="Times New Roman" w:cs="Times New Roman"/>
          <w:sz w:val="24"/>
          <w:szCs w:val="24"/>
          <w:lang w:eastAsia="ru-RU"/>
        </w:rPr>
        <w:t xml:space="preserve"> - </w:t>
      </w:r>
      <w:r w:rsidRPr="00195784">
        <w:rPr>
          <w:rFonts w:ascii="Times New Roman" w:hAnsi="Times New Roman" w:cs="Times New Roman"/>
          <w:sz w:val="24"/>
          <w:szCs w:val="24"/>
          <w:lang w:eastAsia="ru-RU"/>
        </w:rPr>
        <w:t>Фролов Юрий Ильич, поручитель Фролова Валентина Николаевна, КД 48-3242 от 27.11.2018, г. Набережные Челны (326 029,47 руб.)</w:t>
      </w:r>
      <w:r w:rsidRPr="00195784">
        <w:rPr>
          <w:rFonts w:ascii="Times New Roman" w:hAnsi="Times New Roman" w:cs="Times New Roman"/>
          <w:sz w:val="24"/>
          <w:szCs w:val="24"/>
          <w:lang w:eastAsia="ru-RU"/>
        </w:rPr>
        <w:tab/>
      </w:r>
    </w:p>
    <w:p w14:paraId="0E346AEC" w14:textId="25CE87A2" w:rsidR="00B06C6D" w:rsidRPr="00195784" w:rsidRDefault="00B06C6D"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Лот </w:t>
      </w:r>
      <w:r w:rsidRPr="00195784">
        <w:rPr>
          <w:rFonts w:ascii="Times New Roman" w:hAnsi="Times New Roman" w:cs="Times New Roman"/>
          <w:sz w:val="24"/>
          <w:szCs w:val="24"/>
          <w:lang w:eastAsia="ru-RU"/>
        </w:rPr>
        <w:t>243</w:t>
      </w:r>
      <w:r w:rsidRPr="00195784">
        <w:rPr>
          <w:rFonts w:ascii="Times New Roman" w:hAnsi="Times New Roman" w:cs="Times New Roman"/>
          <w:sz w:val="24"/>
          <w:szCs w:val="24"/>
          <w:lang w:eastAsia="ru-RU"/>
        </w:rPr>
        <w:t xml:space="preserve"> - </w:t>
      </w:r>
      <w:proofErr w:type="spellStart"/>
      <w:r w:rsidRPr="00195784">
        <w:rPr>
          <w:rFonts w:ascii="Times New Roman" w:hAnsi="Times New Roman" w:cs="Times New Roman"/>
          <w:sz w:val="24"/>
          <w:szCs w:val="24"/>
          <w:lang w:eastAsia="ru-RU"/>
        </w:rPr>
        <w:t>Шархемуллин</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Фаннур</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Мехаматнурович</w:t>
      </w:r>
      <w:proofErr w:type="spellEnd"/>
      <w:r w:rsidRPr="00195784">
        <w:rPr>
          <w:rFonts w:ascii="Times New Roman" w:hAnsi="Times New Roman" w:cs="Times New Roman"/>
          <w:sz w:val="24"/>
          <w:szCs w:val="24"/>
          <w:lang w:eastAsia="ru-RU"/>
        </w:rPr>
        <w:t xml:space="preserve">, поручители Ханова </w:t>
      </w:r>
      <w:proofErr w:type="spellStart"/>
      <w:r w:rsidRPr="00195784">
        <w:rPr>
          <w:rFonts w:ascii="Times New Roman" w:hAnsi="Times New Roman" w:cs="Times New Roman"/>
          <w:sz w:val="24"/>
          <w:szCs w:val="24"/>
          <w:lang w:eastAsia="ru-RU"/>
        </w:rPr>
        <w:t>Занфира</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Мехаматнуровна</w:t>
      </w:r>
      <w:proofErr w:type="spellEnd"/>
      <w:r w:rsidRPr="00195784">
        <w:rPr>
          <w:rFonts w:ascii="Times New Roman" w:hAnsi="Times New Roman" w:cs="Times New Roman"/>
          <w:sz w:val="24"/>
          <w:szCs w:val="24"/>
          <w:lang w:eastAsia="ru-RU"/>
        </w:rPr>
        <w:t xml:space="preserve">, </w:t>
      </w:r>
      <w:proofErr w:type="spellStart"/>
      <w:r w:rsidRPr="00195784">
        <w:rPr>
          <w:rFonts w:ascii="Times New Roman" w:hAnsi="Times New Roman" w:cs="Times New Roman"/>
          <w:sz w:val="24"/>
          <w:szCs w:val="24"/>
          <w:lang w:eastAsia="ru-RU"/>
        </w:rPr>
        <w:t>Шархемуллина</w:t>
      </w:r>
      <w:proofErr w:type="spellEnd"/>
      <w:r w:rsidRPr="00195784">
        <w:rPr>
          <w:rFonts w:ascii="Times New Roman" w:hAnsi="Times New Roman" w:cs="Times New Roman"/>
          <w:sz w:val="24"/>
          <w:szCs w:val="24"/>
          <w:lang w:eastAsia="ru-RU"/>
        </w:rPr>
        <w:t xml:space="preserve"> Алина </w:t>
      </w:r>
      <w:proofErr w:type="spellStart"/>
      <w:r w:rsidRPr="00195784">
        <w:rPr>
          <w:rFonts w:ascii="Times New Roman" w:hAnsi="Times New Roman" w:cs="Times New Roman"/>
          <w:sz w:val="24"/>
          <w:szCs w:val="24"/>
          <w:lang w:eastAsia="ru-RU"/>
        </w:rPr>
        <w:t>Анисовна</w:t>
      </w:r>
      <w:proofErr w:type="spellEnd"/>
      <w:r w:rsidRPr="00195784">
        <w:rPr>
          <w:rFonts w:ascii="Times New Roman" w:hAnsi="Times New Roman" w:cs="Times New Roman"/>
          <w:sz w:val="24"/>
          <w:szCs w:val="24"/>
          <w:lang w:eastAsia="ru-RU"/>
        </w:rPr>
        <w:t>, КД 520-07486И от 05.10.2020, г. Набережные Челны (999 202,62 руб.)</w:t>
      </w:r>
      <w:r w:rsidRPr="00195784">
        <w:rPr>
          <w:rFonts w:ascii="Times New Roman" w:hAnsi="Times New Roman" w:cs="Times New Roman"/>
          <w:sz w:val="24"/>
          <w:szCs w:val="24"/>
          <w:lang w:eastAsia="ru-RU"/>
        </w:rPr>
        <w:tab/>
      </w:r>
    </w:p>
    <w:p w14:paraId="06C9EC13" w14:textId="77777777" w:rsidR="002E555D" w:rsidRDefault="002E555D" w:rsidP="00195784">
      <w:pPr>
        <w:pStyle w:val="a3"/>
        <w:jc w:val="both"/>
        <w:rPr>
          <w:rFonts w:ascii="Times New Roman" w:hAnsi="Times New Roman" w:cs="Times New Roman"/>
          <w:sz w:val="24"/>
          <w:szCs w:val="24"/>
          <w:lang w:eastAsia="ru-RU"/>
        </w:rPr>
      </w:pPr>
    </w:p>
    <w:p w14:paraId="3B67C836" w14:textId="13678E47" w:rsidR="00B06C6D" w:rsidRDefault="00195784"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Также </w:t>
      </w:r>
      <w:r w:rsidR="00B06C6D" w:rsidRPr="00195784">
        <w:rPr>
          <w:rFonts w:ascii="Times New Roman" w:hAnsi="Times New Roman" w:cs="Times New Roman"/>
          <w:b/>
          <w:bCs/>
          <w:sz w:val="24"/>
          <w:szCs w:val="24"/>
          <w:lang w:eastAsia="ru-RU"/>
        </w:rPr>
        <w:t>наименование лотов №№ 4, 5, 13, 56, 62-64</w:t>
      </w:r>
      <w:r w:rsidRPr="00195784">
        <w:rPr>
          <w:rFonts w:ascii="Times New Roman" w:hAnsi="Times New Roman" w:cs="Times New Roman"/>
          <w:sz w:val="24"/>
          <w:szCs w:val="24"/>
          <w:lang w:eastAsia="ru-RU"/>
        </w:rPr>
        <w:t xml:space="preserve"> следует читать в редакции:</w:t>
      </w:r>
    </w:p>
    <w:p w14:paraId="39A02ACD" w14:textId="77777777" w:rsidR="002E555D" w:rsidRPr="00195784" w:rsidRDefault="002E555D" w:rsidP="00195784">
      <w:pPr>
        <w:pStyle w:val="a3"/>
        <w:jc w:val="both"/>
        <w:rPr>
          <w:rFonts w:ascii="Times New Roman" w:hAnsi="Times New Roman" w:cs="Times New Roman"/>
          <w:sz w:val="24"/>
          <w:szCs w:val="24"/>
          <w:lang w:eastAsia="ru-RU"/>
        </w:rPr>
      </w:pPr>
    </w:p>
    <w:p w14:paraId="6706AD17" w14:textId="3DD61B17"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 xml:space="preserve">Нежилое здание - 7 548,5 кв. м, адрес: Республика Татарстан, г. Набережные Челны, </w:t>
      </w:r>
      <w:proofErr w:type="spellStart"/>
      <w:r w:rsidR="00B06C6D" w:rsidRPr="00195784">
        <w:rPr>
          <w:rFonts w:ascii="Times New Roman" w:hAnsi="Times New Roman" w:cs="Times New Roman"/>
          <w:sz w:val="24"/>
          <w:szCs w:val="24"/>
          <w:lang w:eastAsia="ru-RU"/>
        </w:rPr>
        <w:t>пр-кт</w:t>
      </w:r>
      <w:proofErr w:type="spellEnd"/>
      <w:r w:rsidR="00B06C6D" w:rsidRPr="00195784">
        <w:rPr>
          <w:rFonts w:ascii="Times New Roman" w:hAnsi="Times New Roman" w:cs="Times New Roman"/>
          <w:sz w:val="24"/>
          <w:szCs w:val="24"/>
          <w:lang w:eastAsia="ru-RU"/>
        </w:rPr>
        <w:t xml:space="preserve"> </w:t>
      </w:r>
      <w:proofErr w:type="spellStart"/>
      <w:r w:rsidR="00B06C6D" w:rsidRPr="00195784">
        <w:rPr>
          <w:rFonts w:ascii="Times New Roman" w:hAnsi="Times New Roman" w:cs="Times New Roman"/>
          <w:sz w:val="24"/>
          <w:szCs w:val="24"/>
          <w:lang w:eastAsia="ru-RU"/>
        </w:rPr>
        <w:t>Х.Туфана</w:t>
      </w:r>
      <w:proofErr w:type="spellEnd"/>
      <w:r w:rsidR="00B06C6D" w:rsidRPr="00195784">
        <w:rPr>
          <w:rFonts w:ascii="Times New Roman" w:hAnsi="Times New Roman" w:cs="Times New Roman"/>
          <w:sz w:val="24"/>
          <w:szCs w:val="24"/>
          <w:lang w:eastAsia="ru-RU"/>
        </w:rPr>
        <w:t xml:space="preserve">, д. 43, земельный участок - 7 278 кв. м, адрес: местоположение установлено относительно ориентира, расположенного в границах участка, почтовый адрес ориентира: Республика Татарстан, г. Набережные Челны, </w:t>
      </w:r>
      <w:proofErr w:type="spellStart"/>
      <w:r w:rsidR="00B06C6D" w:rsidRPr="00195784">
        <w:rPr>
          <w:rFonts w:ascii="Times New Roman" w:hAnsi="Times New Roman" w:cs="Times New Roman"/>
          <w:sz w:val="24"/>
          <w:szCs w:val="24"/>
          <w:lang w:eastAsia="ru-RU"/>
        </w:rPr>
        <w:t>пр-кт</w:t>
      </w:r>
      <w:proofErr w:type="spellEnd"/>
      <w:r w:rsidR="00B06C6D" w:rsidRPr="00195784">
        <w:rPr>
          <w:rFonts w:ascii="Times New Roman" w:hAnsi="Times New Roman" w:cs="Times New Roman"/>
          <w:sz w:val="24"/>
          <w:szCs w:val="24"/>
          <w:lang w:eastAsia="ru-RU"/>
        </w:rPr>
        <w:t xml:space="preserve"> </w:t>
      </w:r>
      <w:proofErr w:type="spellStart"/>
      <w:r w:rsidR="00B06C6D" w:rsidRPr="00195784">
        <w:rPr>
          <w:rFonts w:ascii="Times New Roman" w:hAnsi="Times New Roman" w:cs="Times New Roman"/>
          <w:sz w:val="24"/>
          <w:szCs w:val="24"/>
          <w:lang w:eastAsia="ru-RU"/>
        </w:rPr>
        <w:t>Х.Туфана</w:t>
      </w:r>
      <w:proofErr w:type="spellEnd"/>
      <w:r w:rsidR="00B06C6D" w:rsidRPr="00195784">
        <w:rPr>
          <w:rFonts w:ascii="Times New Roman" w:hAnsi="Times New Roman" w:cs="Times New Roman"/>
          <w:sz w:val="24"/>
          <w:szCs w:val="24"/>
          <w:lang w:eastAsia="ru-RU"/>
        </w:rPr>
        <w:t>, д. 43 (14-20), 3-этажное, имущество (3 347 поз.), кадастровые номера 16:52:050203:2432, 16:52:050203:67, земли населенных пунктов - под здание банка, имеются арендаторы</w:t>
      </w:r>
    </w:p>
    <w:p w14:paraId="062B3BFA" w14:textId="7E972FBD"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Лот </w:t>
      </w:r>
      <w:r w:rsidR="00B06C6D" w:rsidRPr="00195784">
        <w:rPr>
          <w:rFonts w:ascii="Times New Roman" w:hAnsi="Times New Roman" w:cs="Times New Roman"/>
          <w:sz w:val="24"/>
          <w:szCs w:val="24"/>
          <w:lang w:eastAsia="ru-RU"/>
        </w:rPr>
        <w:t>5</w:t>
      </w:r>
      <w:r w:rsidR="00B06C6D" w:rsidRPr="00195784">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B06C6D" w:rsidRPr="00195784">
        <w:rPr>
          <w:rFonts w:ascii="Times New Roman" w:hAnsi="Times New Roman" w:cs="Times New Roman"/>
          <w:sz w:val="24"/>
          <w:szCs w:val="24"/>
          <w:lang w:eastAsia="ru-RU"/>
        </w:rPr>
        <w:t>Нежилое помещение - 506,9 кв. м, адрес: Республика Татарстан, г. Набережные Челны, ул. им. Хади Такташа, д. 8, кв. 1Н, 1 этаж, имущество (450 поз.), кадастровый номер 16:52:030508:1299, имеются арендаторы</w:t>
      </w:r>
    </w:p>
    <w:p w14:paraId="43A89985" w14:textId="5E39160F"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13</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 xml:space="preserve">Нежилое помещение - 305,2 кв. м, адрес: Республика Татарстан, г. Набережные Челны, </w:t>
      </w:r>
      <w:proofErr w:type="spellStart"/>
      <w:r w:rsidR="00B06C6D" w:rsidRPr="00195784">
        <w:rPr>
          <w:rFonts w:ascii="Times New Roman" w:hAnsi="Times New Roman" w:cs="Times New Roman"/>
          <w:sz w:val="24"/>
          <w:szCs w:val="24"/>
          <w:lang w:eastAsia="ru-RU"/>
        </w:rPr>
        <w:t>пр-кт</w:t>
      </w:r>
      <w:proofErr w:type="spellEnd"/>
      <w:r w:rsidR="00B06C6D" w:rsidRPr="00195784">
        <w:rPr>
          <w:rFonts w:ascii="Times New Roman" w:hAnsi="Times New Roman" w:cs="Times New Roman"/>
          <w:sz w:val="24"/>
          <w:szCs w:val="24"/>
          <w:lang w:eastAsia="ru-RU"/>
        </w:rPr>
        <w:t xml:space="preserve"> им. Мусы Джалиля, д. 54, 1 этаж, имущество (450 поз.), кадастровый номер 16:52:020402:1776, имеется арендатор</w:t>
      </w:r>
    </w:p>
    <w:p w14:paraId="361669E5" w14:textId="3EF86FC4"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56</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 xml:space="preserve">ИП Гараев Ришат </w:t>
      </w:r>
      <w:proofErr w:type="spellStart"/>
      <w:r w:rsidR="00B06C6D" w:rsidRPr="00195784">
        <w:rPr>
          <w:rFonts w:ascii="Times New Roman" w:hAnsi="Times New Roman" w:cs="Times New Roman"/>
          <w:sz w:val="24"/>
          <w:szCs w:val="24"/>
          <w:lang w:eastAsia="ru-RU"/>
        </w:rPr>
        <w:t>Раифович</w:t>
      </w:r>
      <w:proofErr w:type="spellEnd"/>
      <w:r w:rsidR="00B06C6D" w:rsidRPr="00195784">
        <w:rPr>
          <w:rFonts w:ascii="Times New Roman" w:hAnsi="Times New Roman" w:cs="Times New Roman"/>
          <w:sz w:val="24"/>
          <w:szCs w:val="24"/>
          <w:lang w:eastAsia="ru-RU"/>
        </w:rPr>
        <w:t>, ИНН 164900070496, солидарно с Гараевой Диной Вячеславовной, КД 123-0456 от 23.08.2023, КД 124-0273 от 04.06.2024, г. Набережные Челны (3 314 564,54 руб.)</w:t>
      </w:r>
    </w:p>
    <w:p w14:paraId="14E94338" w14:textId="7DB5E533"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62</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Права требования по 1 063 кредитным договорам, Республика Татарстан, г. Набережные Челны (200 320 143,70 руб.)</w:t>
      </w:r>
    </w:p>
    <w:p w14:paraId="53C48AB1" w14:textId="6789A17F"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63</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Права требования по 89 кредитным договорам, Республика Татарстан, г. Набережные Челны (71 163 032,38 руб.)</w:t>
      </w:r>
    </w:p>
    <w:p w14:paraId="0600296F" w14:textId="3906FFBB" w:rsidR="00B06C6D" w:rsidRPr="00195784" w:rsidRDefault="00195784" w:rsidP="0019578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64</w:t>
      </w:r>
      <w:r>
        <w:rPr>
          <w:rFonts w:ascii="Times New Roman" w:hAnsi="Times New Roman" w:cs="Times New Roman"/>
          <w:sz w:val="24"/>
          <w:szCs w:val="24"/>
          <w:lang w:eastAsia="ru-RU"/>
        </w:rPr>
        <w:t xml:space="preserve"> - </w:t>
      </w:r>
      <w:r w:rsidR="00B06C6D" w:rsidRPr="00195784">
        <w:rPr>
          <w:rFonts w:ascii="Times New Roman" w:hAnsi="Times New Roman" w:cs="Times New Roman"/>
          <w:sz w:val="24"/>
          <w:szCs w:val="24"/>
          <w:lang w:eastAsia="ru-RU"/>
        </w:rPr>
        <w:t>Права требования по 422 кредитным договорам, Республика Татарстан, г. Набережные челны, часть должников находятся в стадии банкротства, присутствуют права требования, по которым истек срок исковой давности (81 197 004,96 руб.)</w:t>
      </w:r>
    </w:p>
    <w:sectPr w:rsidR="00B06C6D" w:rsidRPr="00195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58"/>
    <w:rsid w:val="000038DB"/>
    <w:rsid w:val="000F30F8"/>
    <w:rsid w:val="00195784"/>
    <w:rsid w:val="001E148B"/>
    <w:rsid w:val="002114DD"/>
    <w:rsid w:val="00241523"/>
    <w:rsid w:val="002417DD"/>
    <w:rsid w:val="002E555D"/>
    <w:rsid w:val="002F0137"/>
    <w:rsid w:val="003011DE"/>
    <w:rsid w:val="00305077"/>
    <w:rsid w:val="003A3508"/>
    <w:rsid w:val="003D2FB9"/>
    <w:rsid w:val="003F4D88"/>
    <w:rsid w:val="00422181"/>
    <w:rsid w:val="004A41D2"/>
    <w:rsid w:val="00503331"/>
    <w:rsid w:val="00527175"/>
    <w:rsid w:val="00566AC6"/>
    <w:rsid w:val="00582D9D"/>
    <w:rsid w:val="00624992"/>
    <w:rsid w:val="00675FAC"/>
    <w:rsid w:val="006802F2"/>
    <w:rsid w:val="00684B7A"/>
    <w:rsid w:val="006974D3"/>
    <w:rsid w:val="006976E2"/>
    <w:rsid w:val="006A4ED8"/>
    <w:rsid w:val="006C4380"/>
    <w:rsid w:val="006F1158"/>
    <w:rsid w:val="007C1324"/>
    <w:rsid w:val="008428E6"/>
    <w:rsid w:val="008E1C3A"/>
    <w:rsid w:val="009434E6"/>
    <w:rsid w:val="009542B0"/>
    <w:rsid w:val="009A1AA8"/>
    <w:rsid w:val="00A74582"/>
    <w:rsid w:val="00AD7422"/>
    <w:rsid w:val="00B06C6D"/>
    <w:rsid w:val="00B86C69"/>
    <w:rsid w:val="00BE47B5"/>
    <w:rsid w:val="00C21276"/>
    <w:rsid w:val="00C25FE0"/>
    <w:rsid w:val="00C51986"/>
    <w:rsid w:val="00C620CD"/>
    <w:rsid w:val="00CE1925"/>
    <w:rsid w:val="00CF64BB"/>
    <w:rsid w:val="00D10A1F"/>
    <w:rsid w:val="00D55146"/>
    <w:rsid w:val="00D87D75"/>
    <w:rsid w:val="00E000AE"/>
    <w:rsid w:val="00E44430"/>
    <w:rsid w:val="00E87369"/>
    <w:rsid w:val="00F54EC7"/>
    <w:rsid w:val="00F60DE4"/>
    <w:rsid w:val="00F955F9"/>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566A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566A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4</cp:revision>
  <cp:lastPrinted>2016-10-26T09:11:00Z</cp:lastPrinted>
  <dcterms:created xsi:type="dcterms:W3CDTF">2024-12-28T11:03:00Z</dcterms:created>
  <dcterms:modified xsi:type="dcterms:W3CDTF">2024-12-28T11:17:00Z</dcterms:modified>
</cp:coreProperties>
</file>