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B21F5" w14:textId="5D1DFE10" w:rsidR="007E3EF0" w:rsidRDefault="007E3EF0" w:rsidP="007E3E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 w:rsidRPr="00224E5C">
        <w:t xml:space="preserve">АО «Российский </w:t>
      </w:r>
      <w:r w:rsidRPr="001B3F98">
        <w:t>аукционный дом» (ОГРН 1097847233351, ИНН 7838430413; 190000, Санкт-Петербург, пер. </w:t>
      </w:r>
      <w:proofErr w:type="spellStart"/>
      <w:r w:rsidRPr="008D1FF0">
        <w:t>Гривцова</w:t>
      </w:r>
      <w:proofErr w:type="spellEnd"/>
      <w:r w:rsidRPr="008D1FF0">
        <w:t xml:space="preserve">, д. 5, лит. В, тел. +7(800)777-57-57, доб. 597, </w:t>
      </w:r>
      <w:r w:rsidRPr="008D1FF0">
        <w:rPr>
          <w:lang w:val="en-US"/>
        </w:rPr>
        <w:t>e</w:t>
      </w:r>
      <w:r w:rsidRPr="008D1FF0">
        <w:t>-</w:t>
      </w:r>
      <w:r w:rsidRPr="008D1FF0">
        <w:rPr>
          <w:lang w:val="en-US"/>
        </w:rPr>
        <w:t>mail</w:t>
      </w:r>
      <w:r w:rsidRPr="008D1FF0">
        <w:t xml:space="preserve">: </w:t>
      </w:r>
      <w:hyperlink r:id="rId6" w:history="1">
        <w:r w:rsidRPr="008D1FF0">
          <w:rPr>
            <w:rStyle w:val="aa"/>
            <w:lang w:val="en-US"/>
          </w:rPr>
          <w:t>myakutina</w:t>
        </w:r>
        <w:r w:rsidRPr="008D1FF0">
          <w:rPr>
            <w:rStyle w:val="aa"/>
          </w:rPr>
          <w:t>@auction-house.ru</w:t>
        </w:r>
      </w:hyperlink>
      <w:r w:rsidRPr="008D1FF0">
        <w:t xml:space="preserve">, </w:t>
      </w:r>
      <w:r w:rsidRPr="003139DF">
        <w:t xml:space="preserve">далее - АО «РАД»), действующее </w:t>
      </w:r>
      <w:r w:rsidRPr="008D1FF0">
        <w:t xml:space="preserve">на основании договора </w:t>
      </w:r>
      <w:r w:rsidRPr="0096671A">
        <w:t xml:space="preserve">поручения </w:t>
      </w:r>
      <w:r>
        <w:t xml:space="preserve">с </w:t>
      </w:r>
      <w:proofErr w:type="spellStart"/>
      <w:r w:rsidRPr="009F054C">
        <w:rPr>
          <w:b/>
        </w:rPr>
        <w:t>Федоткин</w:t>
      </w:r>
      <w:r>
        <w:rPr>
          <w:b/>
        </w:rPr>
        <w:t>ым</w:t>
      </w:r>
      <w:proofErr w:type="spellEnd"/>
      <w:r w:rsidRPr="009F054C">
        <w:rPr>
          <w:b/>
        </w:rPr>
        <w:t xml:space="preserve"> Дмитри</w:t>
      </w:r>
      <w:r>
        <w:rPr>
          <w:b/>
        </w:rPr>
        <w:t>ем</w:t>
      </w:r>
      <w:r w:rsidRPr="009F054C">
        <w:rPr>
          <w:b/>
        </w:rPr>
        <w:t xml:space="preserve"> Васильевич</w:t>
      </w:r>
      <w:r>
        <w:rPr>
          <w:b/>
        </w:rPr>
        <w:t>ем</w:t>
      </w:r>
      <w:r w:rsidRPr="009F054C">
        <w:t xml:space="preserve"> (дата рождения: 11.10.1971, место рождения: </w:t>
      </w:r>
      <w:proofErr w:type="spellStart"/>
      <w:r w:rsidRPr="009F054C">
        <w:t>г.Москва</w:t>
      </w:r>
      <w:proofErr w:type="spellEnd"/>
      <w:r w:rsidRPr="009F054C">
        <w:t>, адрес: 121596, г. М</w:t>
      </w:r>
      <w:r>
        <w:t xml:space="preserve">осква, ул. </w:t>
      </w:r>
      <w:proofErr w:type="spellStart"/>
      <w:r>
        <w:t>Толбухина</w:t>
      </w:r>
      <w:proofErr w:type="spellEnd"/>
      <w:r>
        <w:t>, д.5 корп. </w:t>
      </w:r>
      <w:r w:rsidRPr="009F054C">
        <w:t xml:space="preserve">3, кв.3, СНИЛС </w:t>
      </w:r>
      <w:r>
        <w:t>025-918-40861, ИНН 773105083772</w:t>
      </w:r>
      <w:r w:rsidRPr="003139DF">
        <w:t xml:space="preserve">), в лице </w:t>
      </w:r>
      <w:r w:rsidRPr="003139DF">
        <w:rPr>
          <w:b/>
        </w:rPr>
        <w:t xml:space="preserve">финансового </w:t>
      </w:r>
      <w:r w:rsidRPr="009F054C">
        <w:rPr>
          <w:b/>
        </w:rPr>
        <w:t>управляющего Прудникова Сергея Анатольевича</w:t>
      </w:r>
      <w:r w:rsidRPr="009F054C">
        <w:t xml:space="preserve"> (ИНН 672400114230; СНИЛС 047-048-447 59, рег.№ 4065, адрес для корреспонденции: </w:t>
      </w:r>
      <w:r w:rsidRPr="005668ED">
        <w:t>214031, г. Смоленск, а/я 11</w:t>
      </w:r>
      <w:r w:rsidRPr="009F054C">
        <w:t xml:space="preserve">) - члена Ассоциации «Межрегиональная саморегулируемая организация арбитражных управляющих «Содействие» (Ассоциация МСРО «Содействие», ИНН 5752030226; ОГРН 1025700780071; адрес: 302004, г. Орел, ул. 3-я Курская, д. 15, пом. 6, оф. 14), действующего </w:t>
      </w:r>
      <w:r>
        <w:t>в процедуре реализации имущества гражданина</w:t>
      </w:r>
      <w:r w:rsidRPr="009F054C">
        <w:t xml:space="preserve"> на основании определения от 03.03.2023 Арбитражного суда города Москвы по делу № А40-20820/20-185-39 «Ф»</w:t>
      </w:r>
      <w:r>
        <w:t xml:space="preserve">, сообщает </w:t>
      </w:r>
      <w:r w:rsidRPr="00D218EC">
        <w:rPr>
          <w:b/>
        </w:rPr>
        <w:t xml:space="preserve">о </w:t>
      </w:r>
      <w:r>
        <w:rPr>
          <w:b/>
        </w:rPr>
        <w:t xml:space="preserve">заключении договора купли-продажи </w:t>
      </w:r>
      <w:r w:rsidRPr="000E69C7">
        <w:t xml:space="preserve">по </w:t>
      </w:r>
      <w:r w:rsidRPr="00E718F0">
        <w:t>результатам</w:t>
      </w:r>
      <w:r w:rsidRPr="00E718F0">
        <w:rPr>
          <w:rFonts w:eastAsiaTheme="minorHAnsi"/>
          <w:lang w:eastAsia="en-US"/>
        </w:rPr>
        <w:t xml:space="preserve"> </w:t>
      </w:r>
      <w:r w:rsidRPr="003139DF">
        <w:rPr>
          <w:b/>
        </w:rPr>
        <w:t>первых электронных торгов</w:t>
      </w:r>
      <w:r w:rsidRPr="003139DF">
        <w:rPr>
          <w:b/>
          <w:color w:val="000000"/>
          <w:shd w:val="clear" w:color="auto" w:fill="FFFFFF"/>
        </w:rPr>
        <w:t xml:space="preserve"> в форме конкурса</w:t>
      </w:r>
      <w:r>
        <w:rPr>
          <w:color w:val="000000"/>
          <w:shd w:val="clear" w:color="auto" w:fill="FFFFFF"/>
        </w:rPr>
        <w:t xml:space="preserve">, </w:t>
      </w:r>
      <w:r>
        <w:t xml:space="preserve">открытого по составу участников, с открытой формой представления предложений по цене (торги № </w:t>
      </w:r>
      <w:r w:rsidRPr="003139DF">
        <w:rPr>
          <w:rFonts w:eastAsia="SimSun" w:cs="Mangal"/>
          <w:iCs/>
          <w:kern w:val="2"/>
          <w:lang w:eastAsia="hi-IN" w:bidi="hi-IN"/>
        </w:rPr>
        <w:t>192237</w:t>
      </w:r>
      <w:r>
        <w:t>)</w:t>
      </w:r>
      <w:r>
        <w:rPr>
          <w:rFonts w:eastAsiaTheme="minorHAnsi"/>
          <w:b/>
          <w:lang w:eastAsia="en-US"/>
        </w:rPr>
        <w:t xml:space="preserve">, </w:t>
      </w:r>
      <w:r>
        <w:t xml:space="preserve">проведенных </w:t>
      </w:r>
      <w:r w:rsidRPr="003139DF">
        <w:rPr>
          <w:b/>
        </w:rPr>
        <w:t>12.08.2024</w:t>
      </w:r>
      <w:r>
        <w:rPr>
          <w:b/>
        </w:rPr>
        <w:t xml:space="preserve"> </w:t>
      </w:r>
      <w:r>
        <w:t xml:space="preserve">на электронной площадке АО «РАД» по адресу в сети Интернет </w:t>
      </w:r>
      <w:hyperlink r:id="rId7" w:history="1">
        <w:r w:rsidRPr="001D482C">
          <w:rPr>
            <w:rStyle w:val="aa"/>
            <w:lang w:val="en-US"/>
          </w:rPr>
          <w:t>www</w:t>
        </w:r>
        <w:r w:rsidRPr="001D482C">
          <w:rPr>
            <w:rStyle w:val="aa"/>
          </w:rPr>
          <w:t>.lot-online.ru</w:t>
        </w:r>
      </w:hyperlink>
      <w:r w:rsidRPr="00104597">
        <w:rPr>
          <w:rFonts w:eastAsiaTheme="minorHAnsi"/>
          <w:lang w:eastAsia="en-US"/>
        </w:rPr>
        <w:t>:</w:t>
      </w:r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номер </w:t>
      </w:r>
      <w:r>
        <w:t>договор</w:t>
      </w:r>
      <w:r>
        <w:t>а</w:t>
      </w:r>
      <w:r>
        <w:t xml:space="preserve"> </w:t>
      </w:r>
      <w:r>
        <w:rPr>
          <w:b/>
        </w:rPr>
        <w:t>б/н</w:t>
      </w:r>
      <w:r>
        <w:t xml:space="preserve">, дата заключения </w:t>
      </w:r>
      <w:r>
        <w:rPr>
          <w:b/>
        </w:rPr>
        <w:t>1</w:t>
      </w:r>
      <w:r>
        <w:rPr>
          <w:b/>
        </w:rPr>
        <w:t>6</w:t>
      </w:r>
      <w:r w:rsidRPr="00104597">
        <w:rPr>
          <w:b/>
        </w:rPr>
        <w:t>.0</w:t>
      </w:r>
      <w:r>
        <w:rPr>
          <w:b/>
        </w:rPr>
        <w:t>8</w:t>
      </w:r>
      <w:r w:rsidRPr="00104597">
        <w:rPr>
          <w:b/>
        </w:rPr>
        <w:t>.2024</w:t>
      </w:r>
      <w:r w:rsidRPr="0056626D">
        <w:t xml:space="preserve">, цена договора </w:t>
      </w:r>
      <w:r w:rsidRPr="007E3EF0">
        <w:rPr>
          <w:b/>
        </w:rPr>
        <w:t>8</w:t>
      </w:r>
      <w:r>
        <w:rPr>
          <w:b/>
        </w:rPr>
        <w:t> </w:t>
      </w:r>
      <w:r w:rsidRPr="007E3EF0">
        <w:rPr>
          <w:b/>
        </w:rPr>
        <w:t>100</w:t>
      </w:r>
      <w:r>
        <w:rPr>
          <w:b/>
        </w:rPr>
        <w:t> </w:t>
      </w:r>
      <w:bookmarkStart w:id="0" w:name="_GoBack"/>
      <w:bookmarkEnd w:id="0"/>
      <w:r w:rsidRPr="007E3EF0">
        <w:rPr>
          <w:b/>
        </w:rPr>
        <w:t xml:space="preserve">000,00 </w:t>
      </w:r>
      <w:r w:rsidRPr="0056626D">
        <w:t>рублей;</w:t>
      </w:r>
      <w:r>
        <w:t xml:space="preserve"> приобретатель по договору </w:t>
      </w:r>
      <w:r w:rsidRPr="00E65328">
        <w:t xml:space="preserve">– </w:t>
      </w:r>
      <w:r w:rsidRPr="007E3EF0">
        <w:rPr>
          <w:rFonts w:eastAsiaTheme="minorHAnsi"/>
          <w:b/>
          <w:lang w:eastAsia="en-US"/>
        </w:rPr>
        <w:t>Индивидуальный предприниматель Горохов Дмитрий Владимирович (ИНН 760904953364).</w:t>
      </w:r>
      <w:r>
        <w:rPr>
          <w:rFonts w:eastAsiaTheme="minorHAnsi"/>
          <w:lang w:eastAsia="en-US"/>
        </w:rPr>
        <w:t xml:space="preserve"> </w:t>
      </w:r>
    </w:p>
    <w:sectPr w:rsidR="007E3EF0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13DAC7" w14:textId="77777777" w:rsidR="00AA1615" w:rsidRDefault="00AA1615" w:rsidP="00310303">
      <w:r>
        <w:separator/>
      </w:r>
    </w:p>
  </w:endnote>
  <w:endnote w:type="continuationSeparator" w:id="0">
    <w:p w14:paraId="116CCC09" w14:textId="77777777" w:rsidR="00AA1615" w:rsidRDefault="00AA1615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2AD515" w14:textId="77777777" w:rsidR="00AA1615" w:rsidRDefault="00AA1615" w:rsidP="00310303">
      <w:r>
        <w:separator/>
      </w:r>
    </w:p>
  </w:footnote>
  <w:footnote w:type="continuationSeparator" w:id="0">
    <w:p w14:paraId="28090678" w14:textId="77777777" w:rsidR="00AA1615" w:rsidRDefault="00AA1615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554B0"/>
    <w:rsid w:val="000652E3"/>
    <w:rsid w:val="000655C1"/>
    <w:rsid w:val="000970FF"/>
    <w:rsid w:val="000A2218"/>
    <w:rsid w:val="000A721E"/>
    <w:rsid w:val="000B3A32"/>
    <w:rsid w:val="000D3937"/>
    <w:rsid w:val="000D76F9"/>
    <w:rsid w:val="000F36B2"/>
    <w:rsid w:val="0010213C"/>
    <w:rsid w:val="0012483A"/>
    <w:rsid w:val="00142BB1"/>
    <w:rsid w:val="0014366A"/>
    <w:rsid w:val="001A7B1C"/>
    <w:rsid w:val="001B1AD6"/>
    <w:rsid w:val="001C6F26"/>
    <w:rsid w:val="002849B1"/>
    <w:rsid w:val="00290EC3"/>
    <w:rsid w:val="0029340A"/>
    <w:rsid w:val="00297B18"/>
    <w:rsid w:val="002B0C0B"/>
    <w:rsid w:val="002B542E"/>
    <w:rsid w:val="002C6ABC"/>
    <w:rsid w:val="002F3FF7"/>
    <w:rsid w:val="002F7654"/>
    <w:rsid w:val="00306C54"/>
    <w:rsid w:val="00310303"/>
    <w:rsid w:val="003221D3"/>
    <w:rsid w:val="00325883"/>
    <w:rsid w:val="00330418"/>
    <w:rsid w:val="003364E7"/>
    <w:rsid w:val="00356748"/>
    <w:rsid w:val="00377F47"/>
    <w:rsid w:val="00380BC7"/>
    <w:rsid w:val="00395B7D"/>
    <w:rsid w:val="003B7959"/>
    <w:rsid w:val="003E6C40"/>
    <w:rsid w:val="003F4D88"/>
    <w:rsid w:val="00415C04"/>
    <w:rsid w:val="00423F55"/>
    <w:rsid w:val="004429E9"/>
    <w:rsid w:val="00476DEE"/>
    <w:rsid w:val="0048519C"/>
    <w:rsid w:val="00486677"/>
    <w:rsid w:val="004B38BC"/>
    <w:rsid w:val="004E7F84"/>
    <w:rsid w:val="00516605"/>
    <w:rsid w:val="00520A06"/>
    <w:rsid w:val="00531114"/>
    <w:rsid w:val="00532DBE"/>
    <w:rsid w:val="00536F97"/>
    <w:rsid w:val="00555534"/>
    <w:rsid w:val="00557CEC"/>
    <w:rsid w:val="00566A62"/>
    <w:rsid w:val="005A0F26"/>
    <w:rsid w:val="005A3543"/>
    <w:rsid w:val="005B6CCF"/>
    <w:rsid w:val="005C22D7"/>
    <w:rsid w:val="005D53F5"/>
    <w:rsid w:val="005E6251"/>
    <w:rsid w:val="006028D6"/>
    <w:rsid w:val="00660A91"/>
    <w:rsid w:val="00683D2F"/>
    <w:rsid w:val="006949C9"/>
    <w:rsid w:val="006975BE"/>
    <w:rsid w:val="006A5115"/>
    <w:rsid w:val="006A52D6"/>
    <w:rsid w:val="006B4CD7"/>
    <w:rsid w:val="006D2740"/>
    <w:rsid w:val="006E102A"/>
    <w:rsid w:val="006E5D90"/>
    <w:rsid w:val="00705F53"/>
    <w:rsid w:val="007404FF"/>
    <w:rsid w:val="007469AB"/>
    <w:rsid w:val="00746ACE"/>
    <w:rsid w:val="00747006"/>
    <w:rsid w:val="007517CF"/>
    <w:rsid w:val="00761887"/>
    <w:rsid w:val="007903C7"/>
    <w:rsid w:val="00796C46"/>
    <w:rsid w:val="007C258F"/>
    <w:rsid w:val="007C312F"/>
    <w:rsid w:val="007D1396"/>
    <w:rsid w:val="007D52F4"/>
    <w:rsid w:val="007E3EF0"/>
    <w:rsid w:val="007E75ED"/>
    <w:rsid w:val="007F1032"/>
    <w:rsid w:val="00824CBA"/>
    <w:rsid w:val="008274BA"/>
    <w:rsid w:val="0083234F"/>
    <w:rsid w:val="00833409"/>
    <w:rsid w:val="0084789D"/>
    <w:rsid w:val="00892F38"/>
    <w:rsid w:val="008964B1"/>
    <w:rsid w:val="008D24E1"/>
    <w:rsid w:val="009365DC"/>
    <w:rsid w:val="00945EC8"/>
    <w:rsid w:val="00980001"/>
    <w:rsid w:val="009A748E"/>
    <w:rsid w:val="009C0D4D"/>
    <w:rsid w:val="009C3A1E"/>
    <w:rsid w:val="009C5E23"/>
    <w:rsid w:val="009F3502"/>
    <w:rsid w:val="00A03534"/>
    <w:rsid w:val="00A10C7F"/>
    <w:rsid w:val="00A26979"/>
    <w:rsid w:val="00A46818"/>
    <w:rsid w:val="00A7295E"/>
    <w:rsid w:val="00A75937"/>
    <w:rsid w:val="00A84E57"/>
    <w:rsid w:val="00A86D77"/>
    <w:rsid w:val="00A915D6"/>
    <w:rsid w:val="00AA1615"/>
    <w:rsid w:val="00AA23A3"/>
    <w:rsid w:val="00AB0A84"/>
    <w:rsid w:val="00AB41AF"/>
    <w:rsid w:val="00AD16CC"/>
    <w:rsid w:val="00AD3CE6"/>
    <w:rsid w:val="00AD6855"/>
    <w:rsid w:val="00AE1067"/>
    <w:rsid w:val="00AE1A50"/>
    <w:rsid w:val="00B223C0"/>
    <w:rsid w:val="00B25C04"/>
    <w:rsid w:val="00B43C72"/>
    <w:rsid w:val="00B44C55"/>
    <w:rsid w:val="00B5029F"/>
    <w:rsid w:val="00B61909"/>
    <w:rsid w:val="00BB60EB"/>
    <w:rsid w:val="00BE6A75"/>
    <w:rsid w:val="00C0083D"/>
    <w:rsid w:val="00C07A2C"/>
    <w:rsid w:val="00C46EE2"/>
    <w:rsid w:val="00C64179"/>
    <w:rsid w:val="00CD379D"/>
    <w:rsid w:val="00CE3376"/>
    <w:rsid w:val="00CE3867"/>
    <w:rsid w:val="00CE4B49"/>
    <w:rsid w:val="00D03085"/>
    <w:rsid w:val="00D218EC"/>
    <w:rsid w:val="00D2364C"/>
    <w:rsid w:val="00D73C7F"/>
    <w:rsid w:val="00D743E5"/>
    <w:rsid w:val="00DB3636"/>
    <w:rsid w:val="00DC52C6"/>
    <w:rsid w:val="00DD11D1"/>
    <w:rsid w:val="00DE36BC"/>
    <w:rsid w:val="00DF6B4A"/>
    <w:rsid w:val="00E0419E"/>
    <w:rsid w:val="00E16D53"/>
    <w:rsid w:val="00E309A0"/>
    <w:rsid w:val="00E7417D"/>
    <w:rsid w:val="00E83654"/>
    <w:rsid w:val="00E8709E"/>
    <w:rsid w:val="00E870D3"/>
    <w:rsid w:val="00E909A4"/>
    <w:rsid w:val="00EA76C4"/>
    <w:rsid w:val="00EC6C4C"/>
    <w:rsid w:val="00EE349A"/>
    <w:rsid w:val="00EF0DB1"/>
    <w:rsid w:val="00F27A51"/>
    <w:rsid w:val="00F40125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14</cp:revision>
  <cp:lastPrinted>2018-07-19T11:23:00Z</cp:lastPrinted>
  <dcterms:created xsi:type="dcterms:W3CDTF">2022-10-21T07:41:00Z</dcterms:created>
  <dcterms:modified xsi:type="dcterms:W3CDTF">2024-08-16T13:47:00Z</dcterms:modified>
</cp:coreProperties>
</file>