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83832" w14:textId="2572E62D" w:rsidR="00D6354E" w:rsidRPr="00B93DB5" w:rsidRDefault="003C3127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B93DB5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8(800)777-5757, </w:t>
      </w:r>
      <w:hyperlink r:id="rId4" w:history="1">
        <w:r w:rsidRPr="00B93DB5">
          <w:rPr>
            <w:rStyle w:val="a6"/>
            <w:sz w:val="20"/>
            <w:szCs w:val="20"/>
          </w:rPr>
          <w:t>v</w:t>
        </w:r>
        <w:r w:rsidRPr="00B93DB5">
          <w:rPr>
            <w:rStyle w:val="a6"/>
            <w:sz w:val="20"/>
            <w:szCs w:val="20"/>
            <w:lang w:val="en-US"/>
          </w:rPr>
          <w:t>eg</w:t>
        </w:r>
        <w:r w:rsidRPr="00B93DB5">
          <w:rPr>
            <w:rStyle w:val="a6"/>
            <w:sz w:val="20"/>
            <w:szCs w:val="20"/>
          </w:rPr>
          <w:t>a@auction-house.ru</w:t>
        </w:r>
      </w:hyperlink>
      <w:r w:rsidRPr="00B93DB5">
        <w:rPr>
          <w:sz w:val="20"/>
          <w:szCs w:val="20"/>
        </w:rPr>
        <w:t xml:space="preserve">), действующее на основании договора поручения с </w:t>
      </w:r>
      <w:r w:rsidRPr="00B93DB5">
        <w:rPr>
          <w:b/>
          <w:sz w:val="20"/>
          <w:szCs w:val="20"/>
        </w:rPr>
        <w:t>ООО «</w:t>
      </w:r>
      <w:r w:rsidRPr="00B93DB5">
        <w:rPr>
          <w:b/>
          <w:bCs/>
          <w:iCs/>
          <w:sz w:val="20"/>
          <w:szCs w:val="20"/>
        </w:rPr>
        <w:t>ЛЕНОБЛСПЕЦСТРОЙ</w:t>
      </w:r>
      <w:r w:rsidRPr="00B93DB5">
        <w:rPr>
          <w:b/>
          <w:sz w:val="20"/>
          <w:szCs w:val="20"/>
        </w:rPr>
        <w:t>»</w:t>
      </w:r>
      <w:r w:rsidRPr="00B93DB5">
        <w:rPr>
          <w:sz w:val="20"/>
          <w:szCs w:val="20"/>
        </w:rPr>
        <w:t xml:space="preserve"> (ИНН </w:t>
      </w:r>
      <w:r w:rsidRPr="00B93DB5">
        <w:rPr>
          <w:bCs/>
          <w:iCs/>
          <w:sz w:val="20"/>
          <w:szCs w:val="20"/>
        </w:rPr>
        <w:t>7841351345</w:t>
      </w:r>
      <w:r w:rsidRPr="00B93DB5">
        <w:rPr>
          <w:sz w:val="20"/>
          <w:szCs w:val="20"/>
        </w:rPr>
        <w:t xml:space="preserve">), </w:t>
      </w:r>
      <w:r w:rsidRPr="00B93DB5">
        <w:rPr>
          <w:b/>
          <w:sz w:val="20"/>
          <w:szCs w:val="20"/>
        </w:rPr>
        <w:t>в лице</w:t>
      </w:r>
      <w:r w:rsidRPr="00B93DB5">
        <w:rPr>
          <w:sz w:val="20"/>
          <w:szCs w:val="20"/>
        </w:rPr>
        <w:t xml:space="preserve"> </w:t>
      </w:r>
      <w:r w:rsidRPr="00B93DB5">
        <w:rPr>
          <w:b/>
          <w:sz w:val="20"/>
          <w:szCs w:val="20"/>
        </w:rPr>
        <w:t>конкурсного управляющего Когана Р.И.</w:t>
      </w:r>
      <w:r w:rsidRPr="00B93DB5" w:rsidDel="00E71AA8">
        <w:rPr>
          <w:sz w:val="20"/>
          <w:szCs w:val="20"/>
        </w:rPr>
        <w:t xml:space="preserve"> </w:t>
      </w:r>
      <w:r w:rsidRPr="00B93DB5">
        <w:rPr>
          <w:sz w:val="20"/>
          <w:szCs w:val="20"/>
        </w:rPr>
        <w:t>(ИНН 575206916309), член Ассоциации МСРО «Содействие» (ИНН 5752030226), действующего на основании решения от 26.01.2022 и определения от 02.09.2022 Арбитражного суда города Санкт-Петербурга и Ленинградской области по делу №А56-90645/2020</w:t>
      </w:r>
      <w:r w:rsidR="00D6354E" w:rsidRPr="00B93DB5">
        <w:rPr>
          <w:sz w:val="20"/>
          <w:szCs w:val="20"/>
        </w:rPr>
        <w:t xml:space="preserve">, сообщает, </w:t>
      </w:r>
      <w:r w:rsidR="00D6354E" w:rsidRPr="00B93DB5">
        <w:rPr>
          <w:color w:val="000000"/>
          <w:sz w:val="20"/>
          <w:szCs w:val="20"/>
        </w:rPr>
        <w:t xml:space="preserve">что по итогам </w:t>
      </w:r>
      <w:r w:rsidRPr="00B93DB5">
        <w:rPr>
          <w:sz w:val="20"/>
          <w:szCs w:val="20"/>
        </w:rPr>
        <w:t xml:space="preserve">торгов посредством публичного предложения, проведенных с </w:t>
      </w:r>
      <w:r w:rsidR="00B93DB5" w:rsidRPr="00B93DB5">
        <w:rPr>
          <w:sz w:val="20"/>
          <w:szCs w:val="20"/>
        </w:rPr>
        <w:t xml:space="preserve">12.08.2024 </w:t>
      </w:r>
      <w:r w:rsidR="00B93DB5" w:rsidRPr="00B93DB5">
        <w:rPr>
          <w:sz w:val="20"/>
          <w:szCs w:val="20"/>
        </w:rPr>
        <w:t>по</w:t>
      </w:r>
      <w:r w:rsidR="00B93DB5" w:rsidRPr="00B93DB5">
        <w:rPr>
          <w:sz w:val="20"/>
          <w:szCs w:val="20"/>
        </w:rPr>
        <w:t xml:space="preserve"> 26.08.2024</w:t>
      </w:r>
      <w:r w:rsidR="00B93DB5" w:rsidRPr="00B93DB5">
        <w:rPr>
          <w:sz w:val="20"/>
          <w:szCs w:val="20"/>
        </w:rPr>
        <w:t xml:space="preserve"> </w:t>
      </w:r>
      <w:r w:rsidRPr="00B93DB5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http://lot-online.ru// (№ торгов: </w:t>
      </w:r>
      <w:r w:rsidR="00B93DB5" w:rsidRPr="00B93DB5">
        <w:rPr>
          <w:sz w:val="20"/>
          <w:szCs w:val="20"/>
        </w:rPr>
        <w:t>196597</w:t>
      </w:r>
      <w:r w:rsidRPr="00B93DB5">
        <w:rPr>
          <w:sz w:val="20"/>
          <w:szCs w:val="20"/>
        </w:rPr>
        <w:t>)</w:t>
      </w:r>
      <w:r w:rsidR="00D6354E" w:rsidRPr="00B93DB5">
        <w:rPr>
          <w:sz w:val="20"/>
          <w:szCs w:val="20"/>
        </w:rPr>
        <w:t>, заключе</w:t>
      </w:r>
      <w:r w:rsidR="00E25439" w:rsidRPr="00B93DB5">
        <w:rPr>
          <w:sz w:val="20"/>
          <w:szCs w:val="20"/>
        </w:rPr>
        <w:t>н</w:t>
      </w:r>
      <w:r w:rsidR="00D6354E" w:rsidRPr="00B93DB5">
        <w:rPr>
          <w:color w:val="000000"/>
          <w:sz w:val="20"/>
          <w:szCs w:val="20"/>
        </w:rPr>
        <w:t xml:space="preserve"> следующи</w:t>
      </w:r>
      <w:r w:rsidR="00E25439" w:rsidRPr="00B93DB5">
        <w:rPr>
          <w:sz w:val="20"/>
          <w:szCs w:val="20"/>
        </w:rPr>
        <w:t>й</w:t>
      </w:r>
      <w:r w:rsidR="00D6354E" w:rsidRPr="00B93DB5">
        <w:rPr>
          <w:color w:val="000000"/>
          <w:sz w:val="20"/>
          <w:szCs w:val="20"/>
        </w:rPr>
        <w:t xml:space="preserve"> догово</w:t>
      </w:r>
      <w:r w:rsidR="00E25439" w:rsidRPr="00B93DB5">
        <w:rPr>
          <w:sz w:val="20"/>
          <w:szCs w:val="20"/>
        </w:rPr>
        <w:t>р</w:t>
      </w:r>
      <w:r w:rsidR="00D6354E" w:rsidRPr="00B93DB5">
        <w:rPr>
          <w:color w:val="000000"/>
          <w:sz w:val="20"/>
          <w:szCs w:val="20"/>
        </w:rPr>
        <w:t>:</w:t>
      </w:r>
    </w:p>
    <w:p w14:paraId="03B908D9" w14:textId="1EB3D4D8" w:rsidR="00CF0469" w:rsidRDefault="0013287E" w:rsidP="0037580B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Номер лота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</w:t>
      </w: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1</w:t>
      </w:r>
    </w:p>
    <w:p w14:paraId="56161CE0" w14:textId="214CE9D8" w:rsidR="0013287E" w:rsidRDefault="0013287E" w:rsidP="0037580B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Договор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</w:t>
      </w: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б/н</w:t>
      </w:r>
    </w:p>
    <w:p w14:paraId="31093A8B" w14:textId="5447A1FA" w:rsidR="0013287E" w:rsidRDefault="0013287E" w:rsidP="0037580B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Дата заключения договора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</w:t>
      </w: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03.09.2024</w:t>
      </w:r>
    </w:p>
    <w:p w14:paraId="0C62B31B" w14:textId="533FDE7F" w:rsidR="0013287E" w:rsidRDefault="0013287E" w:rsidP="0037580B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Цена приобретения имущества по договору, руб.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</w:t>
      </w: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48 165 001.00 руб.</w:t>
      </w:r>
    </w:p>
    <w:p w14:paraId="13F5901F" w14:textId="1C03DF3C" w:rsidR="0013287E" w:rsidRPr="0013287E" w:rsidRDefault="0013287E" w:rsidP="0013287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Наименование/ Ф.И.О. покупателя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И</w:t>
      </w: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</w:t>
      </w: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Мельников Николай Валерьевич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(ИНН 140203808514)</w:t>
      </w:r>
    </w:p>
    <w:p w14:paraId="6CA3D54F" w14:textId="77777777" w:rsidR="0013287E" w:rsidRPr="0013287E" w:rsidRDefault="0013287E" w:rsidP="0037580B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14:paraId="7ED557FB" w14:textId="6F505047" w:rsidR="0013287E" w:rsidRPr="0013287E" w:rsidRDefault="0013287E" w:rsidP="0037580B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3287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Конкурсным управляющим договор получен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13.09.2024</w:t>
      </w:r>
    </w:p>
    <w:sectPr w:rsidR="0013287E" w:rsidRPr="0013287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606FF"/>
    <w:rsid w:val="000C7513"/>
    <w:rsid w:val="0013287E"/>
    <w:rsid w:val="00177DD7"/>
    <w:rsid w:val="001F4360"/>
    <w:rsid w:val="00223965"/>
    <w:rsid w:val="00273CAB"/>
    <w:rsid w:val="00314BE5"/>
    <w:rsid w:val="0037580B"/>
    <w:rsid w:val="003C3127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7433EC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B93DB5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Body Text"/>
    <w:basedOn w:val="a"/>
    <w:link w:val="af"/>
    <w:rsid w:val="0013287E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rsid w:val="0013287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2024-09-17T12:42:00Z</dcterms:created>
  <dcterms:modified xsi:type="dcterms:W3CDTF">2024-09-17T12:51:00Z</dcterms:modified>
</cp:coreProperties>
</file>