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3A028" w14:textId="3A977752" w:rsidR="00093545" w:rsidRPr="00B439B0" w:rsidRDefault="009E5321" w:rsidP="000935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610C">
        <w:rPr>
          <w:rFonts w:ascii="Times New Roman" w:hAnsi="Times New Roman" w:cs="Times New Roman"/>
          <w:b/>
          <w:bCs/>
          <w:sz w:val="20"/>
          <w:szCs w:val="20"/>
        </w:rPr>
        <w:t>АО «Российский аукционный дом»</w:t>
      </w:r>
      <w:r w:rsidRPr="0042610C">
        <w:rPr>
          <w:rFonts w:ascii="Times New Roman" w:hAnsi="Times New Roman" w:cs="Times New Roman"/>
          <w:sz w:val="20"/>
          <w:szCs w:val="20"/>
        </w:rPr>
        <w:t xml:space="preserve"> (190000, Санкт-Петербург, пер. Гривцова, д. 5, лит. В, 8(812)7775757, доб. 516, dv@auction-house.ru) (далее-Организатор торгов, ОТ), </w:t>
      </w:r>
      <w:r w:rsidR="007E481C" w:rsidRPr="0042610C">
        <w:rPr>
          <w:rFonts w:ascii="Times New Roman" w:hAnsi="Times New Roman" w:cs="Times New Roman"/>
          <w:sz w:val="20"/>
          <w:szCs w:val="20"/>
        </w:rPr>
        <w:t xml:space="preserve">действующее на основании договора поручения </w:t>
      </w:r>
      <w:r w:rsidR="007749F0" w:rsidRPr="007749F0">
        <w:rPr>
          <w:rFonts w:ascii="Times New Roman" w:hAnsi="Times New Roman" w:cs="Times New Roman"/>
          <w:sz w:val="20"/>
          <w:szCs w:val="20"/>
        </w:rPr>
        <w:t xml:space="preserve">с </w:t>
      </w:r>
      <w:r w:rsidR="006A72E5" w:rsidRPr="006A72E5">
        <w:rPr>
          <w:rFonts w:ascii="Times New Roman" w:hAnsi="Times New Roman" w:cs="Times New Roman"/>
          <w:b/>
          <w:bCs/>
          <w:sz w:val="20"/>
          <w:szCs w:val="20"/>
        </w:rPr>
        <w:t xml:space="preserve">Сидельниковым Павлом Валерьевичем, </w:t>
      </w:r>
      <w:r w:rsidR="006A72E5" w:rsidRPr="006A72E5">
        <w:rPr>
          <w:rFonts w:ascii="Times New Roman" w:hAnsi="Times New Roman" w:cs="Times New Roman"/>
          <w:sz w:val="20"/>
          <w:szCs w:val="20"/>
        </w:rPr>
        <w:t xml:space="preserve">ИНН 510402005601, СНИЛС 076-015-181 42, именуемый в дальнейшем «Должник», в лице финансового управляющего </w:t>
      </w:r>
      <w:proofErr w:type="spellStart"/>
      <w:r w:rsidR="006A72E5" w:rsidRPr="006A72E5">
        <w:rPr>
          <w:rFonts w:ascii="Times New Roman" w:hAnsi="Times New Roman" w:cs="Times New Roman"/>
          <w:sz w:val="20"/>
          <w:szCs w:val="20"/>
        </w:rPr>
        <w:t>Барнашевой</w:t>
      </w:r>
      <w:proofErr w:type="spellEnd"/>
      <w:r w:rsidR="006A72E5" w:rsidRPr="006A72E5">
        <w:rPr>
          <w:rFonts w:ascii="Times New Roman" w:hAnsi="Times New Roman" w:cs="Times New Roman"/>
          <w:sz w:val="20"/>
          <w:szCs w:val="20"/>
        </w:rPr>
        <w:t xml:space="preserve"> Дарьи Вячеславовны (ИНН 635007494339, СНИЛС 152-516-074 39), адрес для корреспонденции: 443110, г. Самара, а/я 4016, </w:t>
      </w:r>
      <w:proofErr w:type="spellStart"/>
      <w:r w:rsidR="006A72E5" w:rsidRPr="006A72E5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="006A72E5" w:rsidRPr="006A72E5">
        <w:rPr>
          <w:rFonts w:ascii="Times New Roman" w:hAnsi="Times New Roman" w:cs="Times New Roman"/>
          <w:sz w:val="20"/>
          <w:szCs w:val="20"/>
        </w:rPr>
        <w:t xml:space="preserve">: arbitr746@gmail.com, тел. +7 927 777 73 44 - член СРО: Ассоциация </w:t>
      </w:r>
      <w:proofErr w:type="spellStart"/>
      <w:r w:rsidR="006A72E5" w:rsidRPr="006A72E5">
        <w:rPr>
          <w:rFonts w:ascii="Times New Roman" w:hAnsi="Times New Roman" w:cs="Times New Roman"/>
          <w:sz w:val="20"/>
          <w:szCs w:val="20"/>
        </w:rPr>
        <w:t>Евросибирская</w:t>
      </w:r>
      <w:proofErr w:type="spellEnd"/>
      <w:r w:rsidR="006A72E5" w:rsidRPr="006A72E5">
        <w:rPr>
          <w:rFonts w:ascii="Times New Roman" w:hAnsi="Times New Roman" w:cs="Times New Roman"/>
          <w:sz w:val="20"/>
          <w:szCs w:val="20"/>
        </w:rPr>
        <w:t xml:space="preserve"> саморегулируемая организация арбитражных управляющих (ОГРН 1050204056319, ИНН 0274107073, адрес: 115114, г Москва, </w:t>
      </w:r>
      <w:proofErr w:type="spellStart"/>
      <w:r w:rsidR="006A72E5" w:rsidRPr="006A72E5">
        <w:rPr>
          <w:rFonts w:ascii="Times New Roman" w:hAnsi="Times New Roman" w:cs="Times New Roman"/>
          <w:sz w:val="20"/>
          <w:szCs w:val="20"/>
        </w:rPr>
        <w:t>наб</w:t>
      </w:r>
      <w:proofErr w:type="spellEnd"/>
      <w:r w:rsidR="006A72E5" w:rsidRPr="006A72E5">
        <w:rPr>
          <w:rFonts w:ascii="Times New Roman" w:hAnsi="Times New Roman" w:cs="Times New Roman"/>
          <w:sz w:val="20"/>
          <w:szCs w:val="20"/>
        </w:rPr>
        <w:t xml:space="preserve"> Шлюзовая, д 8, </w:t>
      </w:r>
      <w:proofErr w:type="spellStart"/>
      <w:r w:rsidR="006A72E5" w:rsidRPr="006A72E5">
        <w:rPr>
          <w:rFonts w:ascii="Times New Roman" w:hAnsi="Times New Roman" w:cs="Times New Roman"/>
          <w:sz w:val="20"/>
          <w:szCs w:val="20"/>
        </w:rPr>
        <w:t>стр</w:t>
      </w:r>
      <w:proofErr w:type="spellEnd"/>
      <w:r w:rsidR="006A72E5" w:rsidRPr="006A72E5">
        <w:rPr>
          <w:rFonts w:ascii="Times New Roman" w:hAnsi="Times New Roman" w:cs="Times New Roman"/>
          <w:sz w:val="20"/>
          <w:szCs w:val="20"/>
        </w:rPr>
        <w:t xml:space="preserve"> 1, 301), действующего в соответствии с Решением Арбитражного суда Республики Татарстан от 26.02.2024 по делу № А65-37317/2023 </w:t>
      </w:r>
      <w:r w:rsidR="00673B67" w:rsidRPr="0042610C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>о том, что по результатам</w:t>
      </w:r>
      <w:r w:rsidR="006A72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повторных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2306D" w:rsidRPr="000230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электронных торгов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- Торги) на электронной торговой площадке АО «Российский аукционный дом» по адресу в сети Интернет: http://www.lot-online.ru/ (далее - ЭТП) имуществом </w:t>
      </w:r>
      <w:r w:rsidR="00B439B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Должника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227EAD2D" w14:textId="45A1494D" w:rsidR="00093545" w:rsidRPr="0042610C" w:rsidRDefault="001809AC" w:rsidP="000230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09AC">
        <w:rPr>
          <w:rFonts w:ascii="Times New Roman" w:hAnsi="Times New Roman" w:cs="Times New Roman"/>
          <w:b/>
          <w:bCs/>
          <w:sz w:val="20"/>
          <w:szCs w:val="20"/>
        </w:rPr>
        <w:t>Лот №</w:t>
      </w:r>
      <w:r w:rsidR="00F3768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1809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749F0" w:rsidRPr="007749F0">
        <w:rPr>
          <w:rFonts w:ascii="Times New Roman" w:hAnsi="Times New Roman" w:cs="Times New Roman"/>
          <w:sz w:val="20"/>
          <w:szCs w:val="20"/>
        </w:rPr>
        <w:t xml:space="preserve">- </w:t>
      </w:r>
      <w:r w:rsidR="006A72E5" w:rsidRPr="006A72E5">
        <w:rPr>
          <w:rFonts w:ascii="Times New Roman" w:hAnsi="Times New Roman" w:cs="Times New Roman"/>
          <w:sz w:val="20"/>
          <w:szCs w:val="20"/>
        </w:rPr>
        <w:t>Автомобиль, марка, модель ТС: LADA VESTA, Год выпуска: 2018, Цвет: черный, тип ТС: легковой, категория ТС: В, Кузов (кабина, прицеп) № XTAGFK320KY252067, идентификационный номер (VIN): XTAGFK320KY252067. Шасси (рама) № Отсутствует</w:t>
      </w:r>
      <w:r w:rsidR="006A72E5">
        <w:rPr>
          <w:rFonts w:ascii="Times New Roman" w:hAnsi="Times New Roman" w:cs="Times New Roman"/>
          <w:sz w:val="20"/>
          <w:szCs w:val="20"/>
        </w:rPr>
        <w:t>, н</w:t>
      </w:r>
      <w:r w:rsidR="007749F0" w:rsidRPr="007749F0">
        <w:rPr>
          <w:rFonts w:ascii="Times New Roman" w:hAnsi="Times New Roman" w:cs="Times New Roman"/>
          <w:sz w:val="20"/>
          <w:szCs w:val="20"/>
        </w:rPr>
        <w:t xml:space="preserve">ачальная цена лота </w:t>
      </w:r>
      <w:r w:rsidR="0002306D">
        <w:rPr>
          <w:rFonts w:ascii="Times New Roman" w:hAnsi="Times New Roman" w:cs="Times New Roman"/>
          <w:sz w:val="20"/>
          <w:szCs w:val="20"/>
        </w:rPr>
        <w:t>–</w:t>
      </w:r>
      <w:r w:rsidR="007749F0" w:rsidRPr="007749F0">
        <w:rPr>
          <w:rFonts w:ascii="Times New Roman" w:hAnsi="Times New Roman" w:cs="Times New Roman"/>
          <w:sz w:val="20"/>
          <w:szCs w:val="20"/>
        </w:rPr>
        <w:t xml:space="preserve"> </w:t>
      </w:r>
      <w:r w:rsidR="0002306D">
        <w:rPr>
          <w:rFonts w:ascii="Times New Roman" w:hAnsi="Times New Roman" w:cs="Times New Roman"/>
          <w:sz w:val="20"/>
          <w:szCs w:val="20"/>
        </w:rPr>
        <w:t>528 480,00</w:t>
      </w:r>
      <w:r w:rsidR="007749F0" w:rsidRPr="007749F0">
        <w:rPr>
          <w:rFonts w:ascii="Times New Roman" w:hAnsi="Times New Roman" w:cs="Times New Roman"/>
          <w:sz w:val="20"/>
          <w:szCs w:val="20"/>
        </w:rPr>
        <w:t xml:space="preserve"> руб.</w:t>
      </w:r>
      <w:r w:rsidR="00B439B0" w:rsidRPr="000F0C71">
        <w:rPr>
          <w:rFonts w:ascii="Times New Roman" w:hAnsi="Times New Roman" w:cs="Times New Roman"/>
          <w:sz w:val="20"/>
          <w:szCs w:val="20"/>
        </w:rPr>
        <w:t xml:space="preserve">, </w:t>
      </w:r>
      <w:r w:rsidR="00093545" w:rsidRPr="0042610C">
        <w:rPr>
          <w:rFonts w:ascii="Times New Roman" w:hAnsi="Times New Roman" w:cs="Times New Roman"/>
          <w:sz w:val="20"/>
          <w:szCs w:val="20"/>
        </w:rPr>
        <w:t xml:space="preserve">с </w:t>
      </w:r>
      <w:r w:rsidR="00673B67" w:rsidRPr="0042610C">
        <w:rPr>
          <w:rFonts w:ascii="Times New Roman" w:hAnsi="Times New Roman" w:cs="Times New Roman"/>
          <w:sz w:val="20"/>
          <w:szCs w:val="20"/>
        </w:rPr>
        <w:t xml:space="preserve">победителем </w:t>
      </w:r>
      <w:r w:rsidR="00093545" w:rsidRPr="0042610C">
        <w:rPr>
          <w:rFonts w:ascii="Times New Roman" w:hAnsi="Times New Roman" w:cs="Times New Roman"/>
          <w:sz w:val="20"/>
          <w:szCs w:val="20"/>
        </w:rPr>
        <w:t>Торг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 </w:t>
      </w:r>
      <w:r w:rsidR="006A72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Филипповым Максимом Анатольевичем</w:t>
      </w:r>
      <w:r w:rsidR="0002306D" w:rsidRPr="000230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(ИНН </w:t>
      </w:r>
      <w:r w:rsidR="006A72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212914190776</w:t>
      </w:r>
      <w:r w:rsidR="0002306D" w:rsidRPr="000230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),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заключен договор купли-продажи по цене </w:t>
      </w:r>
      <w:r w:rsidR="006A72E5">
        <w:rPr>
          <w:rFonts w:ascii="Times New Roman" w:eastAsia="Times New Roman" w:hAnsi="Times New Roman" w:cs="Times New Roman"/>
          <w:sz w:val="20"/>
          <w:szCs w:val="20"/>
          <w:lang w:eastAsia="ru-RU"/>
        </w:rPr>
        <w:t>916 920</w:t>
      </w:r>
      <w:r w:rsidR="007749F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0F0C71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02306D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рублей.</w:t>
      </w:r>
    </w:p>
    <w:sectPr w:rsidR="00093545" w:rsidRPr="00426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87"/>
    <w:rsid w:val="00022D59"/>
    <w:rsid w:val="0002306D"/>
    <w:rsid w:val="00042B4C"/>
    <w:rsid w:val="00081BA1"/>
    <w:rsid w:val="00093545"/>
    <w:rsid w:val="000F0C71"/>
    <w:rsid w:val="001809AC"/>
    <w:rsid w:val="0039134F"/>
    <w:rsid w:val="0042610C"/>
    <w:rsid w:val="00430976"/>
    <w:rsid w:val="004B70AC"/>
    <w:rsid w:val="005C01A4"/>
    <w:rsid w:val="00673B67"/>
    <w:rsid w:val="006A72E5"/>
    <w:rsid w:val="00752DF6"/>
    <w:rsid w:val="00755C87"/>
    <w:rsid w:val="007749F0"/>
    <w:rsid w:val="0077664B"/>
    <w:rsid w:val="007E481C"/>
    <w:rsid w:val="008C5452"/>
    <w:rsid w:val="008E3D59"/>
    <w:rsid w:val="0098221D"/>
    <w:rsid w:val="009E5321"/>
    <w:rsid w:val="00AF2146"/>
    <w:rsid w:val="00B439B0"/>
    <w:rsid w:val="00C86C34"/>
    <w:rsid w:val="00CA110C"/>
    <w:rsid w:val="00CB40C6"/>
    <w:rsid w:val="00D4654A"/>
    <w:rsid w:val="00DA4B67"/>
    <w:rsid w:val="00E22B7F"/>
    <w:rsid w:val="00E27D1D"/>
    <w:rsid w:val="00E732DB"/>
    <w:rsid w:val="00F37684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C1E9"/>
  <w15:chartTrackingRefBased/>
  <w15:docId w15:val="{5F37884A-5658-4C7D-B530-A9DDB8C4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5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8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 Елена Сергеевна</dc:creator>
  <cp:keywords/>
  <dc:description/>
  <cp:lastModifiedBy>Гробова Яна Олеговна</cp:lastModifiedBy>
  <cp:revision>31</cp:revision>
  <dcterms:created xsi:type="dcterms:W3CDTF">2023-01-30T06:11:00Z</dcterms:created>
  <dcterms:modified xsi:type="dcterms:W3CDTF">2024-10-29T03:59:00Z</dcterms:modified>
</cp:coreProperties>
</file>